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E8DCDB" w14:textId="77777777" w:rsidR="00D06C21" w:rsidRDefault="00D06C21">
      <w:pPr>
        <w:pStyle w:val="Zkladntext"/>
        <w:rPr>
          <w:rFonts w:ascii="Times New Roman"/>
          <w:i w:val="0"/>
          <w:sz w:val="20"/>
        </w:rPr>
      </w:pPr>
    </w:p>
    <w:p w14:paraId="086D929B" w14:textId="77777777" w:rsidR="00D06C21" w:rsidRDefault="00D06C21">
      <w:pPr>
        <w:pStyle w:val="Zkladntext"/>
        <w:spacing w:before="11"/>
        <w:rPr>
          <w:rFonts w:ascii="Times New Roman"/>
          <w:i w:val="0"/>
          <w:sz w:val="20"/>
        </w:rPr>
      </w:pPr>
    </w:p>
    <w:p w14:paraId="6E9DFE00" w14:textId="77777777" w:rsidR="00D06C21" w:rsidRDefault="00000000">
      <w:pPr>
        <w:pStyle w:val="Zkladntext"/>
        <w:ind w:left="141"/>
        <w:rPr>
          <w:rFonts w:ascii="Times New Roman"/>
          <w:i w:val="0"/>
          <w:sz w:val="20"/>
        </w:rPr>
      </w:pPr>
      <w:r>
        <w:rPr>
          <w:rFonts w:ascii="Times New Roman"/>
          <w:i w:val="0"/>
          <w:noProof/>
          <w:sz w:val="20"/>
        </w:rPr>
        <mc:AlternateContent>
          <mc:Choice Requires="wps">
            <w:drawing>
              <wp:inline distT="0" distB="0" distL="0" distR="0" wp14:anchorId="5364EA9C" wp14:editId="618931C2">
                <wp:extent cx="5960110" cy="175260"/>
                <wp:effectExtent l="0" t="0" r="0" b="0"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6011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</wps:spPr>
                      <wps:txbx>
                        <w:txbxContent>
                          <w:p w14:paraId="51287384" w14:textId="77777777" w:rsidR="00D06C21" w:rsidRDefault="00000000">
                            <w:pPr>
                              <w:tabs>
                                <w:tab w:val="left" w:pos="3984"/>
                              </w:tabs>
                              <w:spacing w:line="275" w:lineRule="exact"/>
                              <w:ind w:left="3159"/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5"/>
                                <w:sz w:val="20"/>
                              </w:rPr>
                              <w:t>I.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0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Všeobecné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informácie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364EA9C" id="_x0000_t202" coordsize="21600,21600" o:spt="202" path="m,l,21600r21600,l21600,xe">
                <v:stroke joinstyle="miter"/>
                <v:path gradientshapeok="t" o:connecttype="rect"/>
              </v:shapetype>
              <v:shape id="Textbox 8" o:spid="_x0000_s1026" type="#_x0000_t202" style="width:469.3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" fillcolor="#e6e6e6" stroked="f">
                <v:textbox inset="0,0,0,0">
                  <w:txbxContent>
                    <w:p w14:paraId="51287384" w14:textId="77777777" w:rsidR="00D06C21" w:rsidRDefault="00000000">
                      <w:pPr>
                        <w:tabs>
                          <w:tab w:val="left" w:pos="3984"/>
                        </w:tabs>
                        <w:spacing w:line="275" w:lineRule="exact"/>
                        <w:ind w:left="3159"/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5"/>
                          <w:sz w:val="20"/>
                        </w:rPr>
                        <w:t>I.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0"/>
                        </w:rPr>
                        <w:tab/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Všeobecné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2"/>
                          <w:sz w:val="24"/>
                        </w:rPr>
                        <w:t xml:space="preserve"> 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E2640F5" w14:textId="77777777" w:rsidR="00D06C21" w:rsidRDefault="00D06C21">
      <w:pPr>
        <w:pStyle w:val="Zkladntext"/>
        <w:spacing w:before="182" w:after="1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7088"/>
      </w:tblGrid>
      <w:tr w:rsidR="00D06C21" w14:paraId="285BAF11" w14:textId="77777777">
        <w:trPr>
          <w:trHeight w:val="1101"/>
        </w:trPr>
        <w:tc>
          <w:tcPr>
            <w:tcW w:w="2268" w:type="dxa"/>
            <w:tcBorders>
              <w:right w:val="single" w:sz="8" w:space="0" w:color="000000"/>
            </w:tcBorders>
          </w:tcPr>
          <w:p w14:paraId="5C96D3B0" w14:textId="77777777" w:rsidR="00D06C21" w:rsidRDefault="00D06C21">
            <w:pPr>
              <w:pStyle w:val="TableParagraph"/>
              <w:spacing w:before="203"/>
              <w:rPr>
                <w:rFonts w:ascii="Times New Roman"/>
                <w:sz w:val="20"/>
              </w:rPr>
            </w:pPr>
          </w:p>
          <w:p w14:paraId="2143FB3A" w14:textId="77777777" w:rsidR="00D06C21" w:rsidRDefault="00000000">
            <w:pPr>
              <w:pStyle w:val="TableParagraph"/>
              <w:spacing w:before="1"/>
              <w:ind w:left="107"/>
              <w:rPr>
                <w:b/>
                <w:sz w:val="20"/>
              </w:rPr>
            </w:pPr>
            <w:r>
              <w:rPr>
                <w:sz w:val="20"/>
              </w:rPr>
              <w:t>(1)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b/>
                <w:sz w:val="20"/>
              </w:rPr>
              <w:t>Obchodné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meno:</w:t>
            </w:r>
          </w:p>
        </w:tc>
        <w:tc>
          <w:tcPr>
            <w:tcW w:w="7088" w:type="dxa"/>
            <w:tcBorders>
              <w:left w:val="single" w:sz="8" w:space="0" w:color="000000"/>
            </w:tcBorders>
          </w:tcPr>
          <w:p w14:paraId="4809B650" w14:textId="77777777" w:rsidR="00D06C21" w:rsidRDefault="00D06C21">
            <w:pPr>
              <w:pStyle w:val="TableParagraph"/>
              <w:spacing w:before="203"/>
              <w:rPr>
                <w:rFonts w:ascii="Times New Roman"/>
                <w:sz w:val="20"/>
              </w:rPr>
            </w:pPr>
          </w:p>
          <w:p w14:paraId="37A3F786" w14:textId="38961741" w:rsidR="00D06C21" w:rsidRDefault="00000000">
            <w:pPr>
              <w:pStyle w:val="TableParagraph"/>
              <w:spacing w:before="1"/>
              <w:ind w:left="158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6976000" behindDoc="1" locked="0" layoutInCell="1" allowOverlap="1" wp14:anchorId="6746C1C8" wp14:editId="2084FB7C">
                      <wp:simplePos x="0" y="0"/>
                      <wp:positionH relativeFrom="column">
                        <wp:posOffset>103631</wp:posOffset>
                      </wp:positionH>
                      <wp:positionV relativeFrom="paragraph">
                        <wp:posOffset>91764</wp:posOffset>
                      </wp:positionV>
                      <wp:extent cx="973455" cy="7620"/>
                      <wp:effectExtent l="0" t="0" r="0" b="0"/>
                      <wp:wrapNone/>
                      <wp:docPr id="9" name="Group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3455" cy="7620"/>
                                <a:chOff x="0" y="0"/>
                                <a:chExt cx="973455" cy="7620"/>
                              </a:xfrm>
                            </wpg:grpSpPr>
                            <wps:wsp>
                              <wps:cNvPr id="10" name="Graphic 10"/>
                              <wps:cNvSpPr/>
                              <wps:spPr>
                                <a:xfrm>
                                  <a:off x="0" y="3707"/>
                                  <a:ext cx="97345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73455">
                                      <a:moveTo>
                                        <a:pt x="0" y="0"/>
                                      </a:moveTo>
                                      <a:lnTo>
                                        <a:pt x="973230" y="0"/>
                                      </a:lnTo>
                                    </a:path>
                                  </a:pathLst>
                                </a:custGeom>
                                <a:ln w="7415">
                                  <a:solidFill>
                                    <a:srgbClr val="F76363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B06A303" id="Group 9" o:spid="_x0000_s1026" style="position:absolute;margin-left:8.15pt;margin-top:7.25pt;width:76.65pt;height:.6pt;z-index:-16340480;mso-wrap-distance-left:0;mso-wrap-distance-right:0" coordsize="9734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">
                      <v:shape id="Graphic 10" o:spid="_x0000_s1027" style="position:absolute;top:37;width:9734;height:12;visibility:visible;mso-wrap-style:square;v-text-anchor:top" coordsize="97345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" path="m,l973230,e" filled="f" strokecolor="#f76363" strokeweight=".20597mm">
                        <v:path arrowok="t"/>
                      </v:shape>
                    </v:group>
                  </w:pict>
                </mc:Fallback>
              </mc:AlternateContent>
            </w:r>
            <w:r w:rsidR="00417326">
              <w:rPr>
                <w:sz w:val="20"/>
              </w:rPr>
              <w:t xml:space="preserve">Združenie bývalých </w:t>
            </w:r>
            <w:proofErr w:type="spellStart"/>
            <w:r w:rsidR="00417326">
              <w:rPr>
                <w:sz w:val="20"/>
              </w:rPr>
              <w:t>urbárnikov</w:t>
            </w:r>
            <w:proofErr w:type="spellEnd"/>
            <w:r w:rsidR="00417326">
              <w:rPr>
                <w:sz w:val="20"/>
              </w:rPr>
              <w:t xml:space="preserve"> pozemkové spoločenstvo Tesáre</w:t>
            </w:r>
          </w:p>
        </w:tc>
      </w:tr>
      <w:tr w:rsidR="00D06C21" w14:paraId="2515A234" w14:textId="77777777">
        <w:trPr>
          <w:trHeight w:val="340"/>
        </w:trPr>
        <w:tc>
          <w:tcPr>
            <w:tcW w:w="2268" w:type="dxa"/>
          </w:tcPr>
          <w:p w14:paraId="6057DB6B" w14:textId="77777777" w:rsidR="00D06C21" w:rsidRDefault="00000000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Sídlo:</w:t>
            </w:r>
          </w:p>
        </w:tc>
        <w:tc>
          <w:tcPr>
            <w:tcW w:w="7088" w:type="dxa"/>
          </w:tcPr>
          <w:p w14:paraId="25897336" w14:textId="68E15462" w:rsidR="00D06C21" w:rsidRDefault="00417326">
            <w:pPr>
              <w:pStyle w:val="TableParagraph"/>
              <w:spacing w:before="54"/>
              <w:ind w:left="108"/>
              <w:rPr>
                <w:sz w:val="20"/>
              </w:rPr>
            </w:pPr>
            <w:r>
              <w:rPr>
                <w:sz w:val="20"/>
              </w:rPr>
              <w:t>Tesáre 246</w:t>
            </w:r>
          </w:p>
        </w:tc>
      </w:tr>
    </w:tbl>
    <w:p w14:paraId="49FC7896" w14:textId="77777777" w:rsidR="00D06C21" w:rsidRDefault="00D06C21">
      <w:pPr>
        <w:pStyle w:val="Zkladntext"/>
        <w:spacing w:before="9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3"/>
        <w:gridCol w:w="992"/>
        <w:gridCol w:w="426"/>
        <w:gridCol w:w="4255"/>
        <w:gridCol w:w="426"/>
      </w:tblGrid>
      <w:tr w:rsidR="00D06C21" w14:paraId="389B31AA" w14:textId="77777777">
        <w:trPr>
          <w:trHeight w:val="340"/>
        </w:trPr>
        <w:tc>
          <w:tcPr>
            <w:tcW w:w="9362" w:type="dxa"/>
            <w:gridSpan w:val="5"/>
          </w:tcPr>
          <w:p w14:paraId="75AAE835" w14:textId="77777777" w:rsidR="00D06C21" w:rsidRDefault="00000000">
            <w:pPr>
              <w:pStyle w:val="TableParagraph"/>
              <w:spacing w:before="54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(2)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b/>
                <w:sz w:val="20"/>
              </w:rPr>
              <w:t>Údaje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konsolidovanom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celku</w:t>
            </w:r>
          </w:p>
        </w:tc>
      </w:tr>
      <w:tr w:rsidR="00D06C21" w14:paraId="22DDBB6C" w14:textId="77777777">
        <w:trPr>
          <w:trHeight w:val="341"/>
        </w:trPr>
        <w:tc>
          <w:tcPr>
            <w:tcW w:w="4255" w:type="dxa"/>
            <w:gridSpan w:val="2"/>
          </w:tcPr>
          <w:p w14:paraId="34CD1CB4" w14:textId="77777777" w:rsidR="00D06C21" w:rsidRDefault="00000000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67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súčasťou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konsolidovaného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celku</w:t>
            </w:r>
          </w:p>
        </w:tc>
        <w:tc>
          <w:tcPr>
            <w:tcW w:w="426" w:type="dxa"/>
          </w:tcPr>
          <w:p w14:paraId="3BD2E5FB" w14:textId="77777777" w:rsidR="00D06C21" w:rsidRDefault="00000000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  <w:tc>
          <w:tcPr>
            <w:tcW w:w="4255" w:type="dxa"/>
          </w:tcPr>
          <w:p w14:paraId="24CD97B1" w14:textId="77777777" w:rsidR="00D06C21" w:rsidRDefault="00000000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súčasťou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konsolidovaného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celku</w:t>
            </w:r>
          </w:p>
        </w:tc>
        <w:tc>
          <w:tcPr>
            <w:tcW w:w="426" w:type="dxa"/>
          </w:tcPr>
          <w:p w14:paraId="7E411C0B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06C21" w14:paraId="59A05F06" w14:textId="77777777">
        <w:trPr>
          <w:trHeight w:val="460"/>
        </w:trPr>
        <w:tc>
          <w:tcPr>
            <w:tcW w:w="9362" w:type="dxa"/>
            <w:gridSpan w:val="5"/>
          </w:tcPr>
          <w:p w14:paraId="2F6BE797" w14:textId="77777777" w:rsidR="00D06C21" w:rsidRDefault="00000000">
            <w:pPr>
              <w:pStyle w:val="TableParagraph"/>
              <w:spacing w:line="230" w:lineRule="exact"/>
              <w:ind w:left="285"/>
              <w:rPr>
                <w:sz w:val="20"/>
              </w:rPr>
            </w:pPr>
            <w:r>
              <w:rPr>
                <w:sz w:val="20"/>
              </w:rPr>
              <w:t>a)obchodné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meno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sídlo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konsolidujúcej ÚJ,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ktorá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zostavuje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konsolidovanú účtovnú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závierku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tú skupinu účtovných jednotiek konsolidovaného celku, ktorého súčasťou je aj ÚJ;</w:t>
            </w:r>
          </w:p>
        </w:tc>
      </w:tr>
      <w:tr w:rsidR="00D06C21" w14:paraId="69F06607" w14:textId="77777777">
        <w:trPr>
          <w:trHeight w:val="460"/>
        </w:trPr>
        <w:tc>
          <w:tcPr>
            <w:tcW w:w="3263" w:type="dxa"/>
            <w:tcBorders>
              <w:right w:val="single" w:sz="8" w:space="0" w:color="000000"/>
            </w:tcBorders>
          </w:tcPr>
          <w:p w14:paraId="786A5AD8" w14:textId="77777777" w:rsidR="00D06C21" w:rsidRDefault="00000000">
            <w:pPr>
              <w:pStyle w:val="TableParagraph"/>
              <w:spacing w:line="230" w:lineRule="exact"/>
              <w:ind w:left="107" w:right="239"/>
              <w:rPr>
                <w:sz w:val="20"/>
              </w:rPr>
            </w:pPr>
            <w:r>
              <w:rPr>
                <w:sz w:val="20"/>
              </w:rPr>
              <w:t>Meno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ÚJ,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ktorá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bezprostredne konsolidujúcou ÚJ:</w:t>
            </w:r>
          </w:p>
        </w:tc>
        <w:tc>
          <w:tcPr>
            <w:tcW w:w="6099" w:type="dxa"/>
            <w:gridSpan w:val="4"/>
            <w:tcBorders>
              <w:left w:val="single" w:sz="8" w:space="0" w:color="000000"/>
            </w:tcBorders>
          </w:tcPr>
          <w:p w14:paraId="232BFF5D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06C21" w14:paraId="2260C8E2" w14:textId="77777777">
        <w:trPr>
          <w:trHeight w:val="340"/>
        </w:trPr>
        <w:tc>
          <w:tcPr>
            <w:tcW w:w="3263" w:type="dxa"/>
          </w:tcPr>
          <w:p w14:paraId="4687132D" w14:textId="77777777" w:rsidR="00D06C21" w:rsidRDefault="00000000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Sídlo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  <w:tc>
          <w:tcPr>
            <w:tcW w:w="6099" w:type="dxa"/>
            <w:gridSpan w:val="4"/>
          </w:tcPr>
          <w:p w14:paraId="46F7901F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60754D9" w14:textId="77777777" w:rsidR="00D06C21" w:rsidRDefault="00D06C21">
      <w:pPr>
        <w:pStyle w:val="Zkladntext"/>
        <w:rPr>
          <w:rFonts w:ascii="Times New Roman"/>
          <w:i w:val="0"/>
        </w:r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9"/>
        <w:gridCol w:w="1358"/>
        <w:gridCol w:w="1759"/>
        <w:gridCol w:w="710"/>
        <w:gridCol w:w="567"/>
        <w:gridCol w:w="566"/>
        <w:gridCol w:w="566"/>
      </w:tblGrid>
      <w:tr w:rsidR="00D06C21" w14:paraId="5683A270" w14:textId="77777777">
        <w:trPr>
          <w:trHeight w:val="340"/>
        </w:trPr>
        <w:tc>
          <w:tcPr>
            <w:tcW w:w="6946" w:type="dxa"/>
            <w:gridSpan w:val="3"/>
          </w:tcPr>
          <w:p w14:paraId="124F055E" w14:textId="77777777" w:rsidR="00D06C21" w:rsidRDefault="00000000">
            <w:pPr>
              <w:pStyle w:val="TableParagraph"/>
              <w:spacing w:before="54"/>
              <w:ind w:left="425"/>
              <w:rPr>
                <w:sz w:val="20"/>
              </w:rPr>
            </w:pPr>
            <w:r>
              <w:rPr>
                <w:sz w:val="20"/>
              </w:rPr>
              <w:t>b)ÚJ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materskou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jednotkou</w:t>
            </w:r>
          </w:p>
        </w:tc>
        <w:tc>
          <w:tcPr>
            <w:tcW w:w="710" w:type="dxa"/>
          </w:tcPr>
          <w:p w14:paraId="7C8D966D" w14:textId="77777777" w:rsidR="00D06C21" w:rsidRDefault="00000000">
            <w:pPr>
              <w:pStyle w:val="TableParagraph"/>
              <w:spacing w:before="54"/>
              <w:ind w:right="4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ÁNO</w:t>
            </w:r>
          </w:p>
        </w:tc>
        <w:tc>
          <w:tcPr>
            <w:tcW w:w="567" w:type="dxa"/>
          </w:tcPr>
          <w:p w14:paraId="5ED0C50A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6" w:type="dxa"/>
          </w:tcPr>
          <w:p w14:paraId="0A23EAC6" w14:textId="77777777" w:rsidR="00D06C21" w:rsidRDefault="00000000">
            <w:pPr>
              <w:pStyle w:val="TableParagraph"/>
              <w:spacing w:before="54"/>
              <w:ind w:left="12" w:right="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NIE</w:t>
            </w:r>
          </w:p>
        </w:tc>
        <w:tc>
          <w:tcPr>
            <w:tcW w:w="566" w:type="dxa"/>
          </w:tcPr>
          <w:p w14:paraId="1EF2751D" w14:textId="77777777" w:rsidR="00D06C21" w:rsidRDefault="00000000">
            <w:pPr>
              <w:pStyle w:val="TableParagraph"/>
              <w:spacing w:before="54"/>
              <w:ind w:left="12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</w:tr>
      <w:tr w:rsidR="00D06C21" w14:paraId="28FBE9B7" w14:textId="77777777">
        <w:trPr>
          <w:trHeight w:val="340"/>
        </w:trPr>
        <w:tc>
          <w:tcPr>
            <w:tcW w:w="6946" w:type="dxa"/>
            <w:gridSpan w:val="3"/>
          </w:tcPr>
          <w:p w14:paraId="12FB98C7" w14:textId="77777777" w:rsidR="00D06C21" w:rsidRDefault="00000000">
            <w:pPr>
              <w:pStyle w:val="TableParagraph"/>
              <w:spacing w:before="54"/>
              <w:ind w:left="425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oslobodená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povinnosti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zostaviť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konsolidovanú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podľa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§22</w:t>
            </w:r>
          </w:p>
        </w:tc>
        <w:tc>
          <w:tcPr>
            <w:tcW w:w="710" w:type="dxa"/>
          </w:tcPr>
          <w:p w14:paraId="5920C7F5" w14:textId="77777777" w:rsidR="00D06C21" w:rsidRDefault="00000000">
            <w:pPr>
              <w:pStyle w:val="TableParagraph"/>
              <w:spacing w:before="54"/>
              <w:ind w:right="4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ÁNO</w:t>
            </w:r>
          </w:p>
        </w:tc>
        <w:tc>
          <w:tcPr>
            <w:tcW w:w="567" w:type="dxa"/>
          </w:tcPr>
          <w:p w14:paraId="59A3EEA6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6" w:type="dxa"/>
          </w:tcPr>
          <w:p w14:paraId="01073EAF" w14:textId="77777777" w:rsidR="00D06C21" w:rsidRDefault="00000000">
            <w:pPr>
              <w:pStyle w:val="TableParagraph"/>
              <w:spacing w:before="54"/>
              <w:ind w:left="12" w:right="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NIE</w:t>
            </w:r>
          </w:p>
        </w:tc>
        <w:tc>
          <w:tcPr>
            <w:tcW w:w="566" w:type="dxa"/>
          </w:tcPr>
          <w:p w14:paraId="0DFC7407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06C21" w14:paraId="1BDAF109" w14:textId="77777777">
        <w:trPr>
          <w:trHeight w:val="337"/>
        </w:trPr>
        <w:tc>
          <w:tcPr>
            <w:tcW w:w="3829" w:type="dxa"/>
          </w:tcPr>
          <w:p w14:paraId="6341E729" w14:textId="77777777" w:rsidR="00D06C21" w:rsidRDefault="00000000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Obchodné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meno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sídlo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materskej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  <w:tc>
          <w:tcPr>
            <w:tcW w:w="1358" w:type="dxa"/>
          </w:tcPr>
          <w:p w14:paraId="724DF1A3" w14:textId="77777777" w:rsidR="00D06C21" w:rsidRDefault="00000000">
            <w:pPr>
              <w:pStyle w:val="TableParagraph"/>
              <w:spacing w:before="54"/>
              <w:ind w:left="141"/>
              <w:rPr>
                <w:sz w:val="20"/>
              </w:rPr>
            </w:pPr>
            <w:r>
              <w:rPr>
                <w:sz w:val="20"/>
              </w:rPr>
              <w:t>§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22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ods.8</w:t>
            </w:r>
          </w:p>
        </w:tc>
        <w:tc>
          <w:tcPr>
            <w:tcW w:w="4168" w:type="dxa"/>
            <w:gridSpan w:val="5"/>
          </w:tcPr>
          <w:p w14:paraId="333BE55D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06C21" w14:paraId="4C859C17" w14:textId="77777777">
        <w:trPr>
          <w:trHeight w:val="340"/>
        </w:trPr>
        <w:tc>
          <w:tcPr>
            <w:tcW w:w="3829" w:type="dxa"/>
          </w:tcPr>
          <w:p w14:paraId="395DAE5A" w14:textId="77777777" w:rsidR="00D06C21" w:rsidRDefault="00000000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Obchodné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meno</w:t>
            </w:r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asídlo</w:t>
            </w:r>
            <w:proofErr w:type="spellEnd"/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dcérskych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  <w:tc>
          <w:tcPr>
            <w:tcW w:w="1358" w:type="dxa"/>
          </w:tcPr>
          <w:p w14:paraId="59F6827E" w14:textId="77777777" w:rsidR="00D06C21" w:rsidRDefault="00000000">
            <w:pPr>
              <w:pStyle w:val="TableParagraph"/>
              <w:spacing w:before="54"/>
              <w:ind w:left="141"/>
              <w:rPr>
                <w:sz w:val="20"/>
              </w:rPr>
            </w:pPr>
            <w:r>
              <w:rPr>
                <w:sz w:val="20"/>
              </w:rPr>
              <w:t>§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22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ods.12</w:t>
            </w:r>
          </w:p>
        </w:tc>
        <w:tc>
          <w:tcPr>
            <w:tcW w:w="4168" w:type="dxa"/>
            <w:gridSpan w:val="5"/>
          </w:tcPr>
          <w:p w14:paraId="60F906C5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CC2071B" w14:textId="77777777" w:rsidR="00D06C21" w:rsidRDefault="00D06C21">
      <w:pPr>
        <w:pStyle w:val="Zkladntext"/>
        <w:spacing w:before="211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941"/>
        <w:gridCol w:w="1416"/>
      </w:tblGrid>
      <w:tr w:rsidR="00D06C21" w14:paraId="09667CEE" w14:textId="77777777">
        <w:trPr>
          <w:trHeight w:val="340"/>
        </w:trPr>
        <w:tc>
          <w:tcPr>
            <w:tcW w:w="7941" w:type="dxa"/>
          </w:tcPr>
          <w:p w14:paraId="7A976E19" w14:textId="77777777" w:rsidR="00D06C21" w:rsidRDefault="00000000">
            <w:pPr>
              <w:pStyle w:val="TableParagraph"/>
              <w:spacing w:before="52"/>
              <w:ind w:left="107"/>
              <w:rPr>
                <w:b/>
                <w:sz w:val="20"/>
              </w:rPr>
            </w:pPr>
            <w:r>
              <w:rPr>
                <w:sz w:val="20"/>
              </w:rPr>
              <w:t>(3)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b/>
                <w:sz w:val="20"/>
              </w:rPr>
              <w:t>Priemerný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prepočítaný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počet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zamestnancov</w:t>
            </w:r>
          </w:p>
        </w:tc>
        <w:tc>
          <w:tcPr>
            <w:tcW w:w="1416" w:type="dxa"/>
          </w:tcPr>
          <w:p w14:paraId="1E67A660" w14:textId="6CE47CE1" w:rsidR="00D06C21" w:rsidRDefault="00417326">
            <w:pPr>
              <w:pStyle w:val="TableParagraph"/>
              <w:spacing w:before="52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14:paraId="3BD377F3" w14:textId="77777777" w:rsidR="00D06C21" w:rsidRDefault="00D06C21">
      <w:pPr>
        <w:pStyle w:val="Zkladntext"/>
        <w:rPr>
          <w:rFonts w:ascii="Times New Roman"/>
          <w:i w:val="0"/>
          <w:sz w:val="20"/>
        </w:rPr>
      </w:pPr>
    </w:p>
    <w:p w14:paraId="3AAD75AD" w14:textId="77777777" w:rsidR="00D06C21" w:rsidRDefault="00D06C21">
      <w:pPr>
        <w:pStyle w:val="Zkladntext"/>
        <w:rPr>
          <w:rFonts w:ascii="Times New Roman"/>
          <w:i w:val="0"/>
          <w:sz w:val="20"/>
        </w:rPr>
      </w:pPr>
    </w:p>
    <w:p w14:paraId="2B8843DE" w14:textId="77777777" w:rsidR="00D06C21" w:rsidRDefault="00D06C21">
      <w:pPr>
        <w:pStyle w:val="Zkladntext"/>
        <w:rPr>
          <w:rFonts w:ascii="Times New Roman"/>
          <w:i w:val="0"/>
          <w:sz w:val="20"/>
        </w:rPr>
      </w:pPr>
    </w:p>
    <w:p w14:paraId="25A06335" w14:textId="77777777" w:rsidR="00D06C21" w:rsidRDefault="00000000">
      <w:pPr>
        <w:pStyle w:val="Zkladntext"/>
        <w:spacing w:before="20"/>
        <w:rPr>
          <w:rFonts w:ascii="Times New Roman"/>
          <w:i w:val="0"/>
          <w:sz w:val="20"/>
        </w:rPr>
      </w:pPr>
      <w:r>
        <w:rPr>
          <w:rFonts w:ascii="Times New Roman"/>
          <w:i w:val="0"/>
          <w:noProof/>
          <w:sz w:val="20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28B0981E" wp14:editId="19C88919">
                <wp:simplePos x="0" y="0"/>
                <wp:positionH relativeFrom="page">
                  <wp:posOffset>629412</wp:posOffset>
                </wp:positionH>
                <wp:positionV relativeFrom="paragraph">
                  <wp:posOffset>174535</wp:posOffset>
                </wp:positionV>
                <wp:extent cx="5960110" cy="175260"/>
                <wp:effectExtent l="0" t="0" r="0" b="0"/>
                <wp:wrapTopAndBottom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6011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</wps:spPr>
                      <wps:txbx>
                        <w:txbxContent>
                          <w:p w14:paraId="3067077D" w14:textId="77777777" w:rsidR="00D06C21" w:rsidRDefault="00000000">
                            <w:pPr>
                              <w:tabs>
                                <w:tab w:val="left" w:pos="3442"/>
                              </w:tabs>
                              <w:spacing w:line="275" w:lineRule="exact"/>
                              <w:ind w:left="2513"/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ab/>
                              <w:t>Informácie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B0981E" id="Textbox 11" o:spid="_x0000_s1027" type="#_x0000_t202" style="position:absolute;margin-left:49.55pt;margin-top:13.75pt;width:469.3pt;height:13.8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" fillcolor="#e6e6e6" stroked="f">
                <v:textbox inset="0,0,0,0">
                  <w:txbxContent>
                    <w:p w14:paraId="3067077D" w14:textId="77777777" w:rsidR="00D06C21" w:rsidRDefault="00000000">
                      <w:pPr>
                        <w:tabs>
                          <w:tab w:val="left" w:pos="3442"/>
                        </w:tabs>
                        <w:spacing w:line="275" w:lineRule="exact"/>
                        <w:ind w:left="2513"/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5"/>
                          <w:sz w:val="24"/>
                        </w:rPr>
                        <w:t>II.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ab/>
                        <w:t>Informácie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o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prijatých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2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50AADA4" w14:textId="77777777" w:rsidR="00D06C21" w:rsidRDefault="00D06C21">
      <w:pPr>
        <w:pStyle w:val="Zkladntext"/>
        <w:rPr>
          <w:rFonts w:ascii="Times New Roman"/>
          <w:i w:val="0"/>
          <w:sz w:val="20"/>
        </w:rPr>
      </w:pPr>
    </w:p>
    <w:p w14:paraId="55B427B2" w14:textId="77777777" w:rsidR="00D06C21" w:rsidRDefault="00D06C21">
      <w:pPr>
        <w:pStyle w:val="Zkladntext"/>
        <w:spacing w:after="1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9"/>
        <w:gridCol w:w="6368"/>
        <w:gridCol w:w="710"/>
        <w:gridCol w:w="567"/>
        <w:gridCol w:w="566"/>
        <w:gridCol w:w="566"/>
      </w:tblGrid>
      <w:tr w:rsidR="00D06C21" w14:paraId="2B7ADE15" w14:textId="77777777">
        <w:trPr>
          <w:trHeight w:val="510"/>
        </w:trPr>
        <w:tc>
          <w:tcPr>
            <w:tcW w:w="579" w:type="dxa"/>
          </w:tcPr>
          <w:p w14:paraId="7B63BD90" w14:textId="77777777" w:rsidR="00D06C21" w:rsidRDefault="00000000">
            <w:pPr>
              <w:pStyle w:val="TableParagraph"/>
              <w:spacing w:before="155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(1)</w:t>
            </w:r>
          </w:p>
        </w:tc>
        <w:tc>
          <w:tcPr>
            <w:tcW w:w="6368" w:type="dxa"/>
          </w:tcPr>
          <w:p w14:paraId="3C6C3EB7" w14:textId="77777777" w:rsidR="00D06C21" w:rsidRDefault="00000000">
            <w:pPr>
              <w:pStyle w:val="TableParagraph"/>
              <w:spacing w:before="23"/>
              <w:ind w:left="107" w:right="460"/>
              <w:rPr>
                <w:b/>
                <w:sz w:val="20"/>
              </w:rPr>
            </w:pPr>
            <w:r>
              <w:rPr>
                <w:b/>
                <w:sz w:val="20"/>
              </w:rPr>
              <w:t>Účtovná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závierka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bola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zostavená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predpokladu,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že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účtovná jednotka bude nepretržite pokračovať vo svojej činnosti</w:t>
            </w:r>
          </w:p>
        </w:tc>
        <w:tc>
          <w:tcPr>
            <w:tcW w:w="710" w:type="dxa"/>
          </w:tcPr>
          <w:p w14:paraId="1FAEC0A2" w14:textId="77777777" w:rsidR="00D06C21" w:rsidRDefault="00000000">
            <w:pPr>
              <w:pStyle w:val="TableParagraph"/>
              <w:spacing w:before="138"/>
              <w:ind w:left="110"/>
              <w:rPr>
                <w:sz w:val="20"/>
              </w:rPr>
            </w:pPr>
            <w:r>
              <w:rPr>
                <w:spacing w:val="-5"/>
                <w:sz w:val="20"/>
              </w:rPr>
              <w:t>ÁNO</w:t>
            </w:r>
          </w:p>
        </w:tc>
        <w:tc>
          <w:tcPr>
            <w:tcW w:w="567" w:type="dxa"/>
          </w:tcPr>
          <w:p w14:paraId="0E20CBA4" w14:textId="77777777" w:rsidR="00D06C21" w:rsidRDefault="00000000">
            <w:pPr>
              <w:pStyle w:val="TableParagraph"/>
              <w:spacing w:before="138"/>
              <w:ind w:left="9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  <w:tc>
          <w:tcPr>
            <w:tcW w:w="566" w:type="dxa"/>
          </w:tcPr>
          <w:p w14:paraId="1B30FC51" w14:textId="77777777" w:rsidR="00D06C21" w:rsidRDefault="00000000">
            <w:pPr>
              <w:pStyle w:val="TableParagraph"/>
              <w:spacing w:before="138"/>
              <w:ind w:left="115"/>
              <w:rPr>
                <w:sz w:val="20"/>
              </w:rPr>
            </w:pPr>
            <w:r>
              <w:rPr>
                <w:spacing w:val="-5"/>
                <w:sz w:val="20"/>
              </w:rPr>
              <w:t>NIE</w:t>
            </w:r>
          </w:p>
        </w:tc>
        <w:tc>
          <w:tcPr>
            <w:tcW w:w="566" w:type="dxa"/>
          </w:tcPr>
          <w:p w14:paraId="414C6992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3A68F84" w14:textId="77777777" w:rsidR="00D06C21" w:rsidRDefault="00D06C21">
      <w:pPr>
        <w:pStyle w:val="Zkladntext"/>
        <w:spacing w:before="1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8366"/>
        <w:gridCol w:w="425"/>
      </w:tblGrid>
      <w:tr w:rsidR="00D06C21" w14:paraId="75446B88" w14:textId="77777777">
        <w:trPr>
          <w:trHeight w:val="282"/>
        </w:trPr>
        <w:tc>
          <w:tcPr>
            <w:tcW w:w="567" w:type="dxa"/>
          </w:tcPr>
          <w:p w14:paraId="47DC8428" w14:textId="77777777" w:rsidR="00D06C21" w:rsidRDefault="00000000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(2)</w:t>
            </w:r>
          </w:p>
        </w:tc>
        <w:tc>
          <w:tcPr>
            <w:tcW w:w="8791" w:type="dxa"/>
            <w:gridSpan w:val="2"/>
          </w:tcPr>
          <w:p w14:paraId="71C6DE20" w14:textId="77777777" w:rsidR="00D06C21" w:rsidRDefault="00000000">
            <w:pPr>
              <w:pStyle w:val="TableParagraph"/>
              <w:spacing w:before="26"/>
              <w:ind w:left="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oceňovania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záväzkov</w:t>
            </w:r>
          </w:p>
        </w:tc>
      </w:tr>
      <w:tr w:rsidR="00D06C21" w14:paraId="52AF9175" w14:textId="77777777">
        <w:trPr>
          <w:trHeight w:val="282"/>
        </w:trPr>
        <w:tc>
          <w:tcPr>
            <w:tcW w:w="9358" w:type="dxa"/>
            <w:gridSpan w:val="3"/>
          </w:tcPr>
          <w:p w14:paraId="5CDE2EA0" w14:textId="77777777" w:rsidR="00D06C21" w:rsidRDefault="00000000">
            <w:pPr>
              <w:pStyle w:val="TableParagraph"/>
              <w:spacing w:before="26"/>
              <w:ind w:left="163"/>
              <w:rPr>
                <w:sz w:val="20"/>
              </w:rPr>
            </w:pPr>
            <w:r>
              <w:rPr>
                <w:sz w:val="20"/>
              </w:rPr>
              <w:t>Obstarávacou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cenou</w:t>
            </w:r>
          </w:p>
        </w:tc>
      </w:tr>
      <w:tr w:rsidR="00D06C21" w14:paraId="2BC839B4" w14:textId="77777777">
        <w:trPr>
          <w:trHeight w:val="282"/>
        </w:trPr>
        <w:tc>
          <w:tcPr>
            <w:tcW w:w="8933" w:type="dxa"/>
            <w:gridSpan w:val="2"/>
          </w:tcPr>
          <w:p w14:paraId="346C0D79" w14:textId="77777777" w:rsidR="00D06C21" w:rsidRDefault="00000000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425" w:type="dxa"/>
          </w:tcPr>
          <w:p w14:paraId="304D97E0" w14:textId="77777777" w:rsidR="00D06C21" w:rsidRDefault="00000000">
            <w:pPr>
              <w:pStyle w:val="TableParagraph"/>
              <w:spacing w:before="26"/>
              <w:ind w:left="13" w:right="7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</w:tr>
      <w:tr w:rsidR="00D06C21" w14:paraId="747E40CF" w14:textId="77777777">
        <w:trPr>
          <w:trHeight w:val="282"/>
        </w:trPr>
        <w:tc>
          <w:tcPr>
            <w:tcW w:w="8933" w:type="dxa"/>
            <w:gridSpan w:val="2"/>
          </w:tcPr>
          <w:p w14:paraId="3B5A7340" w14:textId="77777777" w:rsidR="00D06C21" w:rsidRDefault="00000000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vytvorených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425" w:type="dxa"/>
          </w:tcPr>
          <w:p w14:paraId="18043552" w14:textId="77777777" w:rsidR="00D06C21" w:rsidRDefault="00000000">
            <w:pPr>
              <w:pStyle w:val="TableParagraph"/>
              <w:spacing w:before="26"/>
              <w:ind w:left="13" w:right="7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</w:tr>
      <w:tr w:rsidR="00D06C21" w14:paraId="2F7839D3" w14:textId="77777777">
        <w:trPr>
          <w:trHeight w:val="285"/>
        </w:trPr>
        <w:tc>
          <w:tcPr>
            <w:tcW w:w="8933" w:type="dxa"/>
            <w:gridSpan w:val="2"/>
          </w:tcPr>
          <w:p w14:paraId="2A8943FB" w14:textId="77777777" w:rsidR="00D06C21" w:rsidRDefault="00000000">
            <w:pPr>
              <w:pStyle w:val="TableParagraph"/>
              <w:spacing w:before="28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obchodných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spoločností,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cenné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papiere</w:t>
            </w:r>
          </w:p>
        </w:tc>
        <w:tc>
          <w:tcPr>
            <w:tcW w:w="425" w:type="dxa"/>
          </w:tcPr>
          <w:p w14:paraId="6F01B48B" w14:textId="77777777" w:rsidR="00D06C21" w:rsidRDefault="00000000">
            <w:pPr>
              <w:pStyle w:val="TableParagraph"/>
              <w:spacing w:before="28"/>
              <w:ind w:left="13" w:right="7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</w:tr>
      <w:tr w:rsidR="00D06C21" w14:paraId="5D60B5EB" w14:textId="77777777">
        <w:trPr>
          <w:trHeight w:val="282"/>
        </w:trPr>
        <w:tc>
          <w:tcPr>
            <w:tcW w:w="8933" w:type="dxa"/>
            <w:gridSpan w:val="2"/>
          </w:tcPr>
          <w:p w14:paraId="324F1AE9" w14:textId="77777777" w:rsidR="00D06C21" w:rsidRDefault="00000000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odplatnom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nadobudnutí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nadobudnuté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vkladom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ZI</w:t>
            </w:r>
          </w:p>
        </w:tc>
        <w:tc>
          <w:tcPr>
            <w:tcW w:w="425" w:type="dxa"/>
          </w:tcPr>
          <w:p w14:paraId="1FC82C85" w14:textId="77777777" w:rsidR="00D06C21" w:rsidRDefault="00000000">
            <w:pPr>
              <w:pStyle w:val="TableParagraph"/>
              <w:spacing w:before="26"/>
              <w:ind w:left="13" w:right="7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</w:tr>
      <w:tr w:rsidR="00D06C21" w14:paraId="5CA4C9DB" w14:textId="77777777">
        <w:trPr>
          <w:trHeight w:val="282"/>
        </w:trPr>
        <w:tc>
          <w:tcPr>
            <w:tcW w:w="8933" w:type="dxa"/>
            <w:gridSpan w:val="2"/>
          </w:tcPr>
          <w:p w14:paraId="622FDCC6" w14:textId="77777777" w:rsidR="00D06C21" w:rsidRDefault="00000000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5.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425" w:type="dxa"/>
          </w:tcPr>
          <w:p w14:paraId="6135810D" w14:textId="77777777" w:rsidR="00D06C21" w:rsidRDefault="00000000">
            <w:pPr>
              <w:pStyle w:val="TableParagraph"/>
              <w:spacing w:before="26"/>
              <w:ind w:left="13" w:right="7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</w:tr>
      <w:tr w:rsidR="00D06C21" w14:paraId="590812CE" w14:textId="77777777">
        <w:trPr>
          <w:trHeight w:val="282"/>
        </w:trPr>
        <w:tc>
          <w:tcPr>
            <w:tcW w:w="8933" w:type="dxa"/>
            <w:gridSpan w:val="2"/>
          </w:tcPr>
          <w:p w14:paraId="38E0B33F" w14:textId="77777777" w:rsidR="00D06C21" w:rsidRDefault="00000000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6.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prevzatí</w:t>
            </w:r>
          </w:p>
        </w:tc>
        <w:tc>
          <w:tcPr>
            <w:tcW w:w="425" w:type="dxa"/>
          </w:tcPr>
          <w:p w14:paraId="1F4945D1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5C6454D" w14:textId="77777777" w:rsidR="00D06C21" w:rsidRDefault="00D06C21">
      <w:pPr>
        <w:pStyle w:val="Zkladntext"/>
        <w:spacing w:before="5" w:after="1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D06C21" w14:paraId="116C19E2" w14:textId="77777777">
        <w:trPr>
          <w:trHeight w:val="282"/>
        </w:trPr>
        <w:tc>
          <w:tcPr>
            <w:tcW w:w="9356" w:type="dxa"/>
            <w:gridSpan w:val="2"/>
          </w:tcPr>
          <w:p w14:paraId="425D53FE" w14:textId="77777777" w:rsidR="00D06C21" w:rsidRDefault="00000000">
            <w:pPr>
              <w:pStyle w:val="TableParagraph"/>
              <w:spacing w:before="26"/>
              <w:ind w:left="163"/>
              <w:rPr>
                <w:sz w:val="20"/>
              </w:rPr>
            </w:pPr>
            <w:r>
              <w:rPr>
                <w:sz w:val="20"/>
              </w:rPr>
              <w:t>Vlastnými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nákladmi</w:t>
            </w:r>
          </w:p>
        </w:tc>
      </w:tr>
      <w:tr w:rsidR="00D06C21" w14:paraId="136FE10B" w14:textId="77777777">
        <w:trPr>
          <w:trHeight w:val="283"/>
        </w:trPr>
        <w:tc>
          <w:tcPr>
            <w:tcW w:w="8932" w:type="dxa"/>
          </w:tcPr>
          <w:p w14:paraId="7B29A813" w14:textId="77777777" w:rsidR="00D06C21" w:rsidRDefault="00000000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424" w:type="dxa"/>
          </w:tcPr>
          <w:p w14:paraId="0821CADB" w14:textId="77777777" w:rsidR="00D06C21" w:rsidRDefault="00000000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</w:tr>
      <w:tr w:rsidR="00D06C21" w14:paraId="746DB68D" w14:textId="77777777">
        <w:trPr>
          <w:trHeight w:val="282"/>
        </w:trPr>
        <w:tc>
          <w:tcPr>
            <w:tcW w:w="8932" w:type="dxa"/>
          </w:tcPr>
          <w:p w14:paraId="4619204A" w14:textId="77777777" w:rsidR="00D06C21" w:rsidRDefault="00000000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vytvorené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424" w:type="dxa"/>
          </w:tcPr>
          <w:p w14:paraId="4CF880B0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06C21" w14:paraId="3AABBBA4" w14:textId="77777777">
        <w:trPr>
          <w:trHeight w:val="282"/>
        </w:trPr>
        <w:tc>
          <w:tcPr>
            <w:tcW w:w="8932" w:type="dxa"/>
          </w:tcPr>
          <w:p w14:paraId="30013E87" w14:textId="77777777" w:rsidR="00D06C21" w:rsidRDefault="00000000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424" w:type="dxa"/>
          </w:tcPr>
          <w:p w14:paraId="3AC88BE6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06C21" w14:paraId="24036D69" w14:textId="77777777">
        <w:trPr>
          <w:trHeight w:val="282"/>
        </w:trPr>
        <w:tc>
          <w:tcPr>
            <w:tcW w:w="8932" w:type="dxa"/>
          </w:tcPr>
          <w:p w14:paraId="694A482F" w14:textId="77777777" w:rsidR="00D06C21" w:rsidRDefault="00000000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príchovky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prírastky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zvierat</w:t>
            </w:r>
          </w:p>
        </w:tc>
        <w:tc>
          <w:tcPr>
            <w:tcW w:w="424" w:type="dxa"/>
          </w:tcPr>
          <w:p w14:paraId="61C02976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2890AF2" w14:textId="77777777" w:rsidR="00D06C21" w:rsidRDefault="00D06C21">
      <w:pPr>
        <w:pStyle w:val="TableParagraph"/>
        <w:rPr>
          <w:rFonts w:ascii="Times New Roman"/>
          <w:sz w:val="20"/>
        </w:rPr>
        <w:sectPr w:rsidR="00D06C21">
          <w:headerReference w:type="default" r:id="rId7"/>
          <w:footerReference w:type="default" r:id="rId8"/>
          <w:type w:val="continuous"/>
          <w:pgSz w:w="11910" w:h="16850"/>
          <w:pgMar w:top="1160" w:right="1417" w:bottom="1729" w:left="850" w:header="566" w:footer="909" w:gutter="0"/>
          <w:pgNumType w:start="1"/>
          <w:cols w:space="708"/>
        </w:sect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D06C21" w14:paraId="12F18754" w14:textId="77777777">
        <w:trPr>
          <w:trHeight w:val="282"/>
        </w:trPr>
        <w:tc>
          <w:tcPr>
            <w:tcW w:w="9356" w:type="dxa"/>
            <w:gridSpan w:val="2"/>
          </w:tcPr>
          <w:p w14:paraId="4E75A96D" w14:textId="77777777" w:rsidR="00D06C21" w:rsidRDefault="00000000">
            <w:pPr>
              <w:pStyle w:val="TableParagraph"/>
              <w:spacing w:before="26"/>
              <w:ind w:left="162"/>
              <w:rPr>
                <w:sz w:val="20"/>
              </w:rPr>
            </w:pPr>
            <w:r>
              <w:rPr>
                <w:sz w:val="20"/>
              </w:rPr>
              <w:lastRenderedPageBreak/>
              <w:t>Menovitou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hodnotou</w:t>
            </w:r>
          </w:p>
        </w:tc>
      </w:tr>
      <w:tr w:rsidR="00D06C21" w14:paraId="4801CE4E" w14:textId="77777777">
        <w:trPr>
          <w:trHeight w:val="285"/>
        </w:trPr>
        <w:tc>
          <w:tcPr>
            <w:tcW w:w="8932" w:type="dxa"/>
          </w:tcPr>
          <w:p w14:paraId="56E154FE" w14:textId="77777777" w:rsidR="00D06C21" w:rsidRDefault="00000000">
            <w:pPr>
              <w:pStyle w:val="TableParagraph"/>
              <w:spacing w:before="28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peňažné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ceniny</w:t>
            </w:r>
          </w:p>
        </w:tc>
        <w:tc>
          <w:tcPr>
            <w:tcW w:w="424" w:type="dxa"/>
          </w:tcPr>
          <w:p w14:paraId="1D8665F3" w14:textId="77777777" w:rsidR="00D06C21" w:rsidRDefault="00000000">
            <w:pPr>
              <w:pStyle w:val="TableParagraph"/>
              <w:spacing w:before="28"/>
              <w:ind w:right="5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</w:tr>
      <w:tr w:rsidR="00D06C21" w14:paraId="09062C28" w14:textId="77777777">
        <w:trPr>
          <w:trHeight w:val="282"/>
        </w:trPr>
        <w:tc>
          <w:tcPr>
            <w:tcW w:w="8932" w:type="dxa"/>
          </w:tcPr>
          <w:p w14:paraId="08545491" w14:textId="77777777" w:rsidR="00D06C21" w:rsidRDefault="00000000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424" w:type="dxa"/>
          </w:tcPr>
          <w:p w14:paraId="263CE411" w14:textId="77777777" w:rsidR="00D06C21" w:rsidRDefault="00000000">
            <w:pPr>
              <w:pStyle w:val="TableParagraph"/>
              <w:spacing w:before="26"/>
              <w:ind w:right="5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</w:tr>
      <w:tr w:rsidR="00D06C21" w14:paraId="7FC5882A" w14:textId="77777777">
        <w:trPr>
          <w:trHeight w:val="282"/>
        </w:trPr>
        <w:tc>
          <w:tcPr>
            <w:tcW w:w="8932" w:type="dxa"/>
          </w:tcPr>
          <w:p w14:paraId="4CD8B50D" w14:textId="77777777" w:rsidR="00D06C21" w:rsidRDefault="00000000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424" w:type="dxa"/>
          </w:tcPr>
          <w:p w14:paraId="30A6883E" w14:textId="77777777" w:rsidR="00D06C21" w:rsidRDefault="00000000">
            <w:pPr>
              <w:pStyle w:val="TableParagraph"/>
              <w:spacing w:before="26"/>
              <w:ind w:right="5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</w:tr>
    </w:tbl>
    <w:p w14:paraId="5805A4B3" w14:textId="77777777" w:rsidR="00D06C21" w:rsidRDefault="00D06C21">
      <w:pPr>
        <w:pStyle w:val="Zkladntext"/>
        <w:spacing w:before="13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D06C21" w14:paraId="7EACD5CD" w14:textId="77777777">
        <w:trPr>
          <w:trHeight w:val="282"/>
        </w:trPr>
        <w:tc>
          <w:tcPr>
            <w:tcW w:w="9356" w:type="dxa"/>
            <w:gridSpan w:val="2"/>
          </w:tcPr>
          <w:p w14:paraId="6B8C412A" w14:textId="77777777" w:rsidR="00D06C21" w:rsidRDefault="00000000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Úbytok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rovnakého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druhu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účtuje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ocenení:</w:t>
            </w:r>
          </w:p>
        </w:tc>
      </w:tr>
      <w:tr w:rsidR="00D06C21" w14:paraId="2DC1A712" w14:textId="77777777">
        <w:trPr>
          <w:trHeight w:val="282"/>
        </w:trPr>
        <w:tc>
          <w:tcPr>
            <w:tcW w:w="8932" w:type="dxa"/>
          </w:tcPr>
          <w:p w14:paraId="479308E4" w14:textId="77777777" w:rsidR="00D06C21" w:rsidRDefault="00000000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Cenou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zistenou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váženým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aritmetickým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priemerom</w:t>
            </w:r>
          </w:p>
        </w:tc>
        <w:tc>
          <w:tcPr>
            <w:tcW w:w="424" w:type="dxa"/>
          </w:tcPr>
          <w:p w14:paraId="6EC8F090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11AEE66D" w14:textId="77777777">
        <w:trPr>
          <w:trHeight w:val="282"/>
        </w:trPr>
        <w:tc>
          <w:tcPr>
            <w:tcW w:w="8932" w:type="dxa"/>
          </w:tcPr>
          <w:p w14:paraId="79332099" w14:textId="77777777" w:rsidR="00D06C21" w:rsidRDefault="00000000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Metódou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FIFO</w:t>
            </w:r>
          </w:p>
        </w:tc>
        <w:tc>
          <w:tcPr>
            <w:tcW w:w="424" w:type="dxa"/>
          </w:tcPr>
          <w:p w14:paraId="39767D3A" w14:textId="77777777" w:rsidR="00D06C21" w:rsidRDefault="00000000">
            <w:pPr>
              <w:pStyle w:val="TableParagraph"/>
              <w:spacing w:before="26"/>
              <w:ind w:right="5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</w:tr>
      <w:tr w:rsidR="00D06C21" w14:paraId="0088A2BB" w14:textId="77777777">
        <w:trPr>
          <w:trHeight w:val="460"/>
        </w:trPr>
        <w:tc>
          <w:tcPr>
            <w:tcW w:w="8932" w:type="dxa"/>
          </w:tcPr>
          <w:p w14:paraId="7DCA9A97" w14:textId="77777777" w:rsidR="00D06C21" w:rsidRDefault="00000000">
            <w:pPr>
              <w:pStyle w:val="TableParagraph"/>
              <w:spacing w:line="230" w:lineRule="exact"/>
              <w:ind w:left="162" w:right="2069" w:hanging="56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rozdeľuje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cenu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obstarali a náklady súvisiace s obstaraním(VON).</w:t>
            </w:r>
          </w:p>
        </w:tc>
        <w:tc>
          <w:tcPr>
            <w:tcW w:w="424" w:type="dxa"/>
          </w:tcPr>
          <w:p w14:paraId="60999F7F" w14:textId="77777777" w:rsidR="00D06C21" w:rsidRDefault="00000000">
            <w:pPr>
              <w:pStyle w:val="TableParagraph"/>
              <w:spacing w:before="114"/>
              <w:ind w:right="5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</w:tr>
      <w:tr w:rsidR="00D06C21" w14:paraId="68D869E6" w14:textId="77777777">
        <w:trPr>
          <w:trHeight w:val="282"/>
        </w:trPr>
        <w:tc>
          <w:tcPr>
            <w:tcW w:w="8932" w:type="dxa"/>
          </w:tcPr>
          <w:p w14:paraId="14D7A060" w14:textId="77777777" w:rsidR="00D06C21" w:rsidRDefault="00000000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Pri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vyskladnení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rozpúšťajú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nasledovne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:VON/(PS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+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príjem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zásob)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výdaj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zásob</w:t>
            </w:r>
          </w:p>
        </w:tc>
        <w:tc>
          <w:tcPr>
            <w:tcW w:w="424" w:type="dxa"/>
          </w:tcPr>
          <w:p w14:paraId="2F303E72" w14:textId="77777777" w:rsidR="00D06C21" w:rsidRDefault="00000000">
            <w:pPr>
              <w:pStyle w:val="TableParagraph"/>
              <w:spacing w:before="26"/>
              <w:ind w:right="5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</w:tr>
    </w:tbl>
    <w:p w14:paraId="516393E1" w14:textId="77777777" w:rsidR="00D06C21" w:rsidRDefault="00D06C21">
      <w:pPr>
        <w:pStyle w:val="Zkladntext"/>
        <w:spacing w:before="3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D06C21" w14:paraId="7BCCF061" w14:textId="77777777">
        <w:trPr>
          <w:trHeight w:val="460"/>
        </w:trPr>
        <w:tc>
          <w:tcPr>
            <w:tcW w:w="8932" w:type="dxa"/>
          </w:tcPr>
          <w:p w14:paraId="742CEF82" w14:textId="77777777" w:rsidR="00D06C21" w:rsidRDefault="00000000">
            <w:pPr>
              <w:pStyle w:val="TableParagraph"/>
              <w:spacing w:line="230" w:lineRule="exact"/>
              <w:ind w:left="107" w:right="498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vykazujú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výške,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potrebná na dodržanie zásady vecnej a časovej súvislosti s účtovným obdobím.</w:t>
            </w:r>
          </w:p>
        </w:tc>
        <w:tc>
          <w:tcPr>
            <w:tcW w:w="424" w:type="dxa"/>
          </w:tcPr>
          <w:p w14:paraId="7AED4715" w14:textId="77777777" w:rsidR="00D06C21" w:rsidRDefault="00000000">
            <w:pPr>
              <w:pStyle w:val="TableParagraph"/>
              <w:spacing w:before="115"/>
              <w:ind w:right="5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</w:tr>
      <w:tr w:rsidR="00D06C21" w14:paraId="3362C04F" w14:textId="77777777">
        <w:trPr>
          <w:trHeight w:val="460"/>
        </w:trPr>
        <w:tc>
          <w:tcPr>
            <w:tcW w:w="8932" w:type="dxa"/>
          </w:tcPr>
          <w:p w14:paraId="002EADE8" w14:textId="77777777" w:rsidR="00D06C21" w:rsidRDefault="00000000">
            <w:pPr>
              <w:pStyle w:val="TableParagraph"/>
              <w:spacing w:line="230" w:lineRule="exact"/>
              <w:ind w:left="162" w:hanging="56"/>
              <w:rPr>
                <w:sz w:val="20"/>
              </w:rPr>
            </w:pPr>
            <w:r>
              <w:rPr>
                <w:sz w:val="20"/>
              </w:rPr>
              <w:t>Rezervy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neurčitým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časovým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vymedzením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výškou;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tvoria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krytie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známych rizík alebo strát z podnikania. Oceňujú sa v očakávanej výške záväzku.</w:t>
            </w:r>
          </w:p>
        </w:tc>
        <w:tc>
          <w:tcPr>
            <w:tcW w:w="424" w:type="dxa"/>
          </w:tcPr>
          <w:p w14:paraId="19D249B7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26F5BEF9" w14:textId="77777777">
        <w:trPr>
          <w:trHeight w:val="458"/>
        </w:trPr>
        <w:tc>
          <w:tcPr>
            <w:tcW w:w="8932" w:type="dxa"/>
          </w:tcPr>
          <w:p w14:paraId="6E785BD6" w14:textId="77777777" w:rsidR="00D06C21" w:rsidRDefault="00000000">
            <w:pPr>
              <w:pStyle w:val="TableParagraph"/>
              <w:spacing w:line="230" w:lineRule="exact"/>
              <w:ind w:left="162" w:hanging="56"/>
              <w:rPr>
                <w:sz w:val="20"/>
              </w:rPr>
            </w:pPr>
            <w:r>
              <w:rPr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obstaraný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kúpe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prenajatej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veci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ocenení rovnajúcom istine a náklady súvisiace s obstaraním</w:t>
            </w:r>
          </w:p>
        </w:tc>
        <w:tc>
          <w:tcPr>
            <w:tcW w:w="424" w:type="dxa"/>
          </w:tcPr>
          <w:p w14:paraId="1A681B8D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01E84FE8" w14:textId="77777777">
        <w:trPr>
          <w:trHeight w:val="458"/>
        </w:trPr>
        <w:tc>
          <w:tcPr>
            <w:tcW w:w="8932" w:type="dxa"/>
          </w:tcPr>
          <w:p w14:paraId="3CAC2CA0" w14:textId="77777777" w:rsidR="00D06C21" w:rsidRDefault="00000000">
            <w:pPr>
              <w:pStyle w:val="TableParagraph"/>
              <w:spacing w:line="230" w:lineRule="exact"/>
              <w:ind w:left="162" w:hanging="56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určuje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zisku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zdanením,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úpravách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 daňové účely podľa zákona o daniach z príjmov pri sadzbe 21 %</w:t>
            </w:r>
          </w:p>
        </w:tc>
        <w:tc>
          <w:tcPr>
            <w:tcW w:w="424" w:type="dxa"/>
          </w:tcPr>
          <w:p w14:paraId="3438CB9F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1BD73066" w14:textId="77777777">
        <w:trPr>
          <w:trHeight w:val="688"/>
        </w:trPr>
        <w:tc>
          <w:tcPr>
            <w:tcW w:w="8932" w:type="dxa"/>
          </w:tcPr>
          <w:p w14:paraId="484E3326" w14:textId="77777777" w:rsidR="00D06C21" w:rsidRDefault="00000000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časovo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rozlišujú.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Časovo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6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ne</w:t>
            </w:r>
            <w:proofErr w:type="spellEnd"/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nerozlišujú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ide</w:t>
            </w:r>
          </w:p>
          <w:p w14:paraId="7B0D17AA" w14:textId="77777777" w:rsidR="00D06C21" w:rsidRDefault="00000000">
            <w:pPr>
              <w:pStyle w:val="TableParagraph"/>
              <w:spacing w:line="230" w:lineRule="atLeast"/>
              <w:ind w:left="107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nevýznamný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stále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opakujúci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prípad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týkajúci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časového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rozlíšenia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alebo výnosov posledného a prvého mesiaca účtovného obdobia.</w:t>
            </w:r>
          </w:p>
        </w:tc>
        <w:tc>
          <w:tcPr>
            <w:tcW w:w="424" w:type="dxa"/>
          </w:tcPr>
          <w:p w14:paraId="4051C3F4" w14:textId="77777777" w:rsidR="00D06C21" w:rsidRDefault="00000000">
            <w:pPr>
              <w:pStyle w:val="TableParagraph"/>
              <w:spacing w:before="228"/>
              <w:ind w:right="5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</w:tr>
      <w:tr w:rsidR="00D06C21" w14:paraId="58F32CC5" w14:textId="77777777">
        <w:trPr>
          <w:trHeight w:val="460"/>
        </w:trPr>
        <w:tc>
          <w:tcPr>
            <w:tcW w:w="8932" w:type="dxa"/>
          </w:tcPr>
          <w:p w14:paraId="29687AD8" w14:textId="77777777" w:rsidR="00D06C21" w:rsidRDefault="00000000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časovo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nerozlišujú.</w:t>
            </w:r>
          </w:p>
        </w:tc>
        <w:tc>
          <w:tcPr>
            <w:tcW w:w="424" w:type="dxa"/>
          </w:tcPr>
          <w:p w14:paraId="283D7661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26577F1B" w14:textId="77777777">
        <w:trPr>
          <w:trHeight w:val="688"/>
        </w:trPr>
        <w:tc>
          <w:tcPr>
            <w:tcW w:w="8932" w:type="dxa"/>
          </w:tcPr>
          <w:p w14:paraId="040970FD" w14:textId="77777777" w:rsidR="00D06C21" w:rsidRDefault="00000000">
            <w:pPr>
              <w:pStyle w:val="TableParagraph"/>
              <w:ind w:left="107" w:right="49"/>
              <w:rPr>
                <w:sz w:val="20"/>
              </w:rPr>
            </w:pPr>
            <w:r>
              <w:rPr>
                <w:sz w:val="20"/>
              </w:rPr>
              <w:t>Na účte časového rozlíšenia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neúčtuje ak ide o nevýznamný a stále sa opakujúci účtovný prípad,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týka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účtovania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 výnosov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medzi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dvoma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účtovnými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obdobiami,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pričom</w:t>
            </w:r>
          </w:p>
          <w:p w14:paraId="79405134" w14:textId="77777777" w:rsidR="00D06C21" w:rsidRDefault="00000000">
            <w:pPr>
              <w:pStyle w:val="TableParagraph"/>
              <w:spacing w:line="209" w:lineRule="exact"/>
              <w:ind w:left="107"/>
              <w:rPr>
                <w:sz w:val="20"/>
              </w:rPr>
            </w:pPr>
            <w:r>
              <w:rPr>
                <w:sz w:val="20"/>
              </w:rPr>
              <w:t>nejde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prípad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týkajúci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účtovania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dotácií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emisných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kvót.</w:t>
            </w:r>
          </w:p>
        </w:tc>
        <w:tc>
          <w:tcPr>
            <w:tcW w:w="424" w:type="dxa"/>
          </w:tcPr>
          <w:p w14:paraId="33783A0B" w14:textId="77777777" w:rsidR="00D06C21" w:rsidRDefault="00000000">
            <w:pPr>
              <w:pStyle w:val="TableParagraph"/>
              <w:spacing w:before="228"/>
              <w:ind w:right="5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</w:tr>
    </w:tbl>
    <w:p w14:paraId="05B3F0C0" w14:textId="77777777" w:rsidR="00D06C21" w:rsidRDefault="00D06C21">
      <w:pPr>
        <w:pStyle w:val="Zkladntext"/>
        <w:spacing w:before="3" w:after="1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6762"/>
        <w:gridCol w:w="1604"/>
        <w:gridCol w:w="425"/>
      </w:tblGrid>
      <w:tr w:rsidR="00D06C21" w14:paraId="662D2628" w14:textId="77777777">
        <w:trPr>
          <w:trHeight w:val="827"/>
        </w:trPr>
        <w:tc>
          <w:tcPr>
            <w:tcW w:w="567" w:type="dxa"/>
          </w:tcPr>
          <w:p w14:paraId="6327A33B" w14:textId="77777777" w:rsidR="00D06C21" w:rsidRDefault="00000000">
            <w:pPr>
              <w:pStyle w:val="TableParagraph"/>
              <w:spacing w:before="38"/>
              <w:ind w:left="105"/>
              <w:rPr>
                <w:sz w:val="20"/>
              </w:rPr>
            </w:pPr>
            <w:r>
              <w:rPr>
                <w:spacing w:val="-5"/>
                <w:sz w:val="20"/>
              </w:rPr>
              <w:t>(3)</w:t>
            </w:r>
          </w:p>
        </w:tc>
        <w:tc>
          <w:tcPr>
            <w:tcW w:w="8791" w:type="dxa"/>
            <w:gridSpan w:val="3"/>
          </w:tcPr>
          <w:p w14:paraId="02ADF218" w14:textId="77777777" w:rsidR="00D06C21" w:rsidRDefault="00000000">
            <w:pPr>
              <w:pStyle w:val="TableParagraph"/>
              <w:ind w:left="71" w:right="58"/>
              <w:jc w:val="both"/>
              <w:rPr>
                <w:sz w:val="20"/>
              </w:rPr>
            </w:pPr>
            <w:r>
              <w:rPr>
                <w:sz w:val="20"/>
              </w:rPr>
              <w:t>Spôsob</w:t>
            </w:r>
            <w:r>
              <w:rPr>
                <w:spacing w:val="76"/>
                <w:sz w:val="20"/>
              </w:rPr>
              <w:t xml:space="preserve"> </w:t>
            </w:r>
            <w:r>
              <w:rPr>
                <w:sz w:val="20"/>
              </w:rPr>
              <w:t>zostavenia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odpisového</w:t>
            </w:r>
            <w:r>
              <w:rPr>
                <w:spacing w:val="76"/>
                <w:sz w:val="20"/>
              </w:rPr>
              <w:t xml:space="preserve"> </w:t>
            </w:r>
            <w:r>
              <w:rPr>
                <w:sz w:val="20"/>
              </w:rPr>
              <w:t>plánu</w:t>
            </w:r>
            <w:r>
              <w:rPr>
                <w:spacing w:val="75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76"/>
                <w:sz w:val="20"/>
              </w:rPr>
              <w:t xml:space="preserve"> </w:t>
            </w:r>
            <w:r>
              <w:rPr>
                <w:sz w:val="20"/>
              </w:rPr>
              <w:t>jednotlivé</w:t>
            </w:r>
            <w:r>
              <w:rPr>
                <w:spacing w:val="76"/>
                <w:sz w:val="20"/>
              </w:rPr>
              <w:t xml:space="preserve"> </w:t>
            </w:r>
            <w:r>
              <w:rPr>
                <w:sz w:val="20"/>
              </w:rPr>
              <w:t>druhy</w:t>
            </w:r>
            <w:r>
              <w:rPr>
                <w:spacing w:val="77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75"/>
                <w:sz w:val="20"/>
              </w:rPr>
              <w:t xml:space="preserve"> </w:t>
            </w:r>
            <w:r>
              <w:rPr>
                <w:sz w:val="20"/>
              </w:rPr>
              <w:t>majetku 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dlhodobého nehmotného majetku, doba odpisovania, použité sadzby odpisov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odpisové metódy pri určení odpisov</w:t>
            </w:r>
          </w:p>
        </w:tc>
      </w:tr>
      <w:tr w:rsidR="00D06C21" w14:paraId="6C43C7A1" w14:textId="77777777">
        <w:trPr>
          <w:trHeight w:val="1151"/>
        </w:trPr>
        <w:tc>
          <w:tcPr>
            <w:tcW w:w="8933" w:type="dxa"/>
            <w:gridSpan w:val="3"/>
          </w:tcPr>
          <w:p w14:paraId="6D1DC983" w14:textId="77777777" w:rsidR="00D06C21" w:rsidRDefault="00000000">
            <w:pPr>
              <w:pStyle w:val="TableParagraph"/>
              <w:spacing w:line="230" w:lineRule="exact"/>
              <w:ind w:left="107" w:right="101"/>
              <w:jc w:val="both"/>
              <w:rPr>
                <w:sz w:val="20"/>
              </w:rPr>
            </w:pPr>
            <w:r>
              <w:rPr>
                <w:sz w:val="20"/>
              </w:rPr>
              <w:t>Nehmotný majetok odpisuje účtovná jednotka počas predpokladanej doby používania zodpovedajúcej spotrebe budúcich ekonomických úžitkov z majetku. Nehmotný majetok, ktorým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sú náklady na vývoj sa odpisuje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najneskôr do piatich rokov od jeho obstarania. Nehmotný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majetok vytvorený vlastnou činnosťou sa neaktivuje okrem softvéru a nákladov na vývoj, ktoré sa aktivujú v súlade s postupmi účtovania.</w:t>
            </w:r>
          </w:p>
        </w:tc>
        <w:tc>
          <w:tcPr>
            <w:tcW w:w="425" w:type="dxa"/>
          </w:tcPr>
          <w:p w14:paraId="2AC89689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47B81EB5" w14:textId="77777777">
        <w:trPr>
          <w:trHeight w:val="919"/>
        </w:trPr>
        <w:tc>
          <w:tcPr>
            <w:tcW w:w="8933" w:type="dxa"/>
            <w:gridSpan w:val="3"/>
          </w:tcPr>
          <w:p w14:paraId="7F4E5EB9" w14:textId="77777777" w:rsidR="00D06C21" w:rsidRDefault="00000000">
            <w:pPr>
              <w:pStyle w:val="TableParagraph"/>
              <w:ind w:left="107" w:right="100"/>
              <w:jc w:val="both"/>
              <w:rPr>
                <w:sz w:val="20"/>
              </w:rPr>
            </w:pPr>
            <w:r>
              <w:rPr>
                <w:sz w:val="20"/>
              </w:rPr>
              <w:t>Dlhodobý hmotný majetok sa odpisuje s ohľadom na opotrebovanie zodpovedajúce bežným podmienkam jeho používania. Pri tvorbe odpisového plánu sa zohľadňuje doba použiteľnosti, počet</w:t>
            </w:r>
            <w:r>
              <w:rPr>
                <w:spacing w:val="40"/>
                <w:sz w:val="20"/>
              </w:rPr>
              <w:t xml:space="preserve">  </w:t>
            </w:r>
            <w:r>
              <w:rPr>
                <w:sz w:val="20"/>
              </w:rPr>
              <w:t>výrobkov</w:t>
            </w:r>
            <w:r>
              <w:rPr>
                <w:spacing w:val="40"/>
                <w:sz w:val="20"/>
              </w:rPr>
              <w:t xml:space="preserve">  </w:t>
            </w:r>
            <w:r>
              <w:rPr>
                <w:sz w:val="20"/>
              </w:rPr>
              <w:t>alebo</w:t>
            </w:r>
            <w:r>
              <w:rPr>
                <w:spacing w:val="40"/>
                <w:sz w:val="20"/>
              </w:rPr>
              <w:t xml:space="preserve">  </w:t>
            </w:r>
            <w:r>
              <w:rPr>
                <w:sz w:val="20"/>
              </w:rPr>
              <w:t>podobných</w:t>
            </w:r>
            <w:r>
              <w:rPr>
                <w:spacing w:val="40"/>
                <w:sz w:val="20"/>
              </w:rPr>
              <w:t xml:space="preserve">  </w:t>
            </w:r>
            <w:r>
              <w:rPr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 </w:t>
            </w:r>
            <w:r>
              <w:rPr>
                <w:sz w:val="20"/>
              </w:rPr>
              <w:t>u</w:t>
            </w:r>
            <w:r>
              <w:rPr>
                <w:spacing w:val="40"/>
                <w:sz w:val="20"/>
              </w:rPr>
              <w:t xml:space="preserve">  </w:t>
            </w:r>
            <w:r>
              <w:rPr>
                <w:sz w:val="20"/>
              </w:rPr>
              <w:t>ktorých</w:t>
            </w:r>
            <w:r>
              <w:rPr>
                <w:spacing w:val="40"/>
                <w:sz w:val="20"/>
              </w:rPr>
              <w:t xml:space="preserve">  </w:t>
            </w:r>
            <w:r>
              <w:rPr>
                <w:sz w:val="20"/>
              </w:rPr>
              <w:t>sa</w:t>
            </w:r>
            <w:r>
              <w:rPr>
                <w:spacing w:val="40"/>
                <w:sz w:val="20"/>
              </w:rPr>
              <w:t xml:space="preserve">  </w:t>
            </w:r>
            <w:r>
              <w:rPr>
                <w:sz w:val="20"/>
              </w:rPr>
              <w:t>predpokladá</w:t>
            </w:r>
            <w:r>
              <w:rPr>
                <w:spacing w:val="40"/>
                <w:sz w:val="20"/>
              </w:rPr>
              <w:t xml:space="preserve">  </w:t>
            </w:r>
            <w:r>
              <w:rPr>
                <w:sz w:val="20"/>
              </w:rPr>
              <w:t>ich</w:t>
            </w:r>
            <w:r>
              <w:rPr>
                <w:spacing w:val="40"/>
                <w:sz w:val="20"/>
              </w:rPr>
              <w:t xml:space="preserve">  </w:t>
            </w:r>
            <w:r>
              <w:rPr>
                <w:sz w:val="20"/>
              </w:rPr>
              <w:t>získanie</w:t>
            </w:r>
          </w:p>
          <w:p w14:paraId="7C94ED7E" w14:textId="77777777" w:rsidR="00D06C21" w:rsidRDefault="00000000">
            <w:pPr>
              <w:pStyle w:val="TableParagraph"/>
              <w:spacing w:line="210" w:lineRule="exact"/>
              <w:ind w:left="107"/>
              <w:jc w:val="both"/>
              <w:rPr>
                <w:b/>
                <w:sz w:val="20"/>
              </w:rPr>
            </w:pPr>
            <w:r>
              <w:rPr>
                <w:sz w:val="20"/>
              </w:rPr>
              <w:t>prostredníctvom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majetku.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rovnajú.</w:t>
            </w:r>
          </w:p>
        </w:tc>
        <w:tc>
          <w:tcPr>
            <w:tcW w:w="425" w:type="dxa"/>
          </w:tcPr>
          <w:p w14:paraId="7867F893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2CEA993C" w14:textId="77777777">
        <w:trPr>
          <w:trHeight w:val="921"/>
        </w:trPr>
        <w:tc>
          <w:tcPr>
            <w:tcW w:w="8933" w:type="dxa"/>
            <w:gridSpan w:val="3"/>
          </w:tcPr>
          <w:p w14:paraId="7D7ED09B" w14:textId="77777777" w:rsidR="00D06C21" w:rsidRDefault="00000000">
            <w:pPr>
              <w:pStyle w:val="TableParagraph"/>
              <w:spacing w:line="230" w:lineRule="exact"/>
              <w:ind w:left="107" w:right="100"/>
              <w:jc w:val="both"/>
              <w:rPr>
                <w:b/>
                <w:sz w:val="20"/>
              </w:rPr>
            </w:pPr>
            <w:r>
              <w:rPr>
                <w:sz w:val="20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 xml:space="preserve">prostredníctvom majetku. Účtovné a daňové odpisy sa </w:t>
            </w:r>
            <w:r>
              <w:rPr>
                <w:b/>
                <w:sz w:val="20"/>
              </w:rPr>
              <w:t>nerovnajú.</w:t>
            </w:r>
          </w:p>
        </w:tc>
        <w:tc>
          <w:tcPr>
            <w:tcW w:w="425" w:type="dxa"/>
          </w:tcPr>
          <w:p w14:paraId="0515B5C2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31E5EDF0" w14:textId="77777777">
        <w:trPr>
          <w:trHeight w:val="458"/>
        </w:trPr>
        <w:tc>
          <w:tcPr>
            <w:tcW w:w="7329" w:type="dxa"/>
            <w:gridSpan w:val="2"/>
          </w:tcPr>
          <w:p w14:paraId="3F0570C2" w14:textId="77777777" w:rsidR="00D06C21" w:rsidRDefault="00000000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Dlhodobý nehmotný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=doba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použiteľnosti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viac ako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vstupná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 viac ako :</w:t>
            </w:r>
          </w:p>
        </w:tc>
        <w:tc>
          <w:tcPr>
            <w:tcW w:w="1604" w:type="dxa"/>
          </w:tcPr>
          <w:p w14:paraId="4EC393C6" w14:textId="77777777" w:rsidR="00D06C21" w:rsidRDefault="00000000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2400,-</w:t>
            </w:r>
            <w:r>
              <w:rPr>
                <w:spacing w:val="-5"/>
                <w:sz w:val="20"/>
              </w:rPr>
              <w:t>eur</w:t>
            </w:r>
          </w:p>
        </w:tc>
        <w:tc>
          <w:tcPr>
            <w:tcW w:w="425" w:type="dxa"/>
          </w:tcPr>
          <w:p w14:paraId="4008EFD7" w14:textId="77777777" w:rsidR="00D06C21" w:rsidRDefault="00000000">
            <w:pPr>
              <w:pStyle w:val="TableParagraph"/>
              <w:spacing w:before="123"/>
              <w:ind w:right="73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X</w:t>
            </w:r>
          </w:p>
        </w:tc>
      </w:tr>
      <w:tr w:rsidR="00D06C21" w14:paraId="3EC68A8C" w14:textId="77777777">
        <w:trPr>
          <w:trHeight w:val="460"/>
        </w:trPr>
        <w:tc>
          <w:tcPr>
            <w:tcW w:w="7329" w:type="dxa"/>
            <w:gridSpan w:val="2"/>
          </w:tcPr>
          <w:p w14:paraId="5CE5DA11" w14:textId="77777777" w:rsidR="00D06C21" w:rsidRDefault="00000000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dlhodobým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hmotným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majetkom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doba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použiteľnosti je viac ako rok a vstupná cena viac ako:</w:t>
            </w:r>
          </w:p>
        </w:tc>
        <w:tc>
          <w:tcPr>
            <w:tcW w:w="1604" w:type="dxa"/>
          </w:tcPr>
          <w:p w14:paraId="78EB9BC2" w14:textId="77777777" w:rsidR="00D06C21" w:rsidRDefault="00000000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1700,-</w:t>
            </w:r>
            <w:r>
              <w:rPr>
                <w:spacing w:val="-5"/>
                <w:sz w:val="20"/>
              </w:rPr>
              <w:t>eur</w:t>
            </w:r>
          </w:p>
        </w:tc>
        <w:tc>
          <w:tcPr>
            <w:tcW w:w="425" w:type="dxa"/>
          </w:tcPr>
          <w:p w14:paraId="01C35CAA" w14:textId="77777777" w:rsidR="00D06C21" w:rsidRDefault="00000000">
            <w:pPr>
              <w:pStyle w:val="TableParagraph"/>
              <w:spacing w:before="126"/>
              <w:ind w:right="73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X</w:t>
            </w:r>
          </w:p>
        </w:tc>
      </w:tr>
    </w:tbl>
    <w:p w14:paraId="61BDFDD1" w14:textId="77777777" w:rsidR="00D06C21" w:rsidRDefault="00D06C21">
      <w:pPr>
        <w:pStyle w:val="TableParagraph"/>
        <w:jc w:val="center"/>
        <w:rPr>
          <w:sz w:val="18"/>
        </w:rPr>
        <w:sectPr w:rsidR="00D06C21">
          <w:type w:val="continuous"/>
          <w:pgSz w:w="11910" w:h="16850"/>
          <w:pgMar w:top="1160" w:right="1417" w:bottom="1100" w:left="850" w:header="566" w:footer="909" w:gutter="0"/>
          <w:cols w:space="708"/>
        </w:sect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9"/>
        <w:gridCol w:w="2246"/>
        <w:gridCol w:w="1841"/>
        <w:gridCol w:w="1560"/>
        <w:gridCol w:w="991"/>
        <w:gridCol w:w="710"/>
        <w:gridCol w:w="425"/>
        <w:gridCol w:w="708"/>
        <w:gridCol w:w="425"/>
      </w:tblGrid>
      <w:tr w:rsidR="00D06C21" w14:paraId="76DA4233" w14:textId="77777777">
        <w:trPr>
          <w:trHeight w:val="330"/>
        </w:trPr>
        <w:tc>
          <w:tcPr>
            <w:tcW w:w="449" w:type="dxa"/>
          </w:tcPr>
          <w:p w14:paraId="50BF2D6A" w14:textId="77777777" w:rsidR="00D06C21" w:rsidRDefault="00000000">
            <w:pPr>
              <w:pStyle w:val="TableParagraph"/>
              <w:spacing w:before="50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lastRenderedPageBreak/>
              <w:t>(4)</w:t>
            </w:r>
          </w:p>
        </w:tc>
        <w:tc>
          <w:tcPr>
            <w:tcW w:w="6638" w:type="dxa"/>
            <w:gridSpan w:val="4"/>
          </w:tcPr>
          <w:p w14:paraId="513E2A53" w14:textId="77777777" w:rsidR="00D06C21" w:rsidRDefault="00000000">
            <w:pPr>
              <w:pStyle w:val="TableParagraph"/>
              <w:spacing w:before="50"/>
              <w:ind w:left="635"/>
              <w:rPr>
                <w:b/>
                <w:sz w:val="20"/>
              </w:rPr>
            </w:pPr>
            <w:r>
              <w:rPr>
                <w:b/>
                <w:sz w:val="20"/>
              </w:rPr>
              <w:t>Zmeny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zásad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metód</w:t>
            </w:r>
          </w:p>
        </w:tc>
        <w:tc>
          <w:tcPr>
            <w:tcW w:w="710" w:type="dxa"/>
          </w:tcPr>
          <w:p w14:paraId="58EAA4CB" w14:textId="77777777" w:rsidR="00D06C21" w:rsidRDefault="00000000">
            <w:pPr>
              <w:pStyle w:val="TableParagraph"/>
              <w:spacing w:before="50"/>
              <w:ind w:left="140"/>
              <w:rPr>
                <w:sz w:val="20"/>
              </w:rPr>
            </w:pPr>
            <w:r>
              <w:rPr>
                <w:spacing w:val="-5"/>
                <w:sz w:val="20"/>
              </w:rPr>
              <w:t>ÁNO</w:t>
            </w:r>
          </w:p>
        </w:tc>
        <w:tc>
          <w:tcPr>
            <w:tcW w:w="425" w:type="dxa"/>
          </w:tcPr>
          <w:p w14:paraId="3CC0D624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8" w:type="dxa"/>
          </w:tcPr>
          <w:p w14:paraId="4CE3E71D" w14:textId="77777777" w:rsidR="00D06C21" w:rsidRDefault="00000000">
            <w:pPr>
              <w:pStyle w:val="TableParagraph"/>
              <w:spacing w:before="50"/>
              <w:ind w:left="189"/>
              <w:rPr>
                <w:sz w:val="20"/>
              </w:rPr>
            </w:pPr>
            <w:r>
              <w:rPr>
                <w:spacing w:val="-5"/>
                <w:sz w:val="20"/>
              </w:rPr>
              <w:t>NIE</w:t>
            </w:r>
          </w:p>
        </w:tc>
        <w:tc>
          <w:tcPr>
            <w:tcW w:w="425" w:type="dxa"/>
          </w:tcPr>
          <w:p w14:paraId="5E261AAD" w14:textId="77777777" w:rsidR="00D06C21" w:rsidRDefault="00000000">
            <w:pPr>
              <w:pStyle w:val="TableParagraph"/>
              <w:spacing w:before="50"/>
              <w:ind w:left="148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</w:tr>
      <w:tr w:rsidR="00D06C21" w14:paraId="4CAB3143" w14:textId="77777777">
        <w:trPr>
          <w:trHeight w:val="388"/>
        </w:trPr>
        <w:tc>
          <w:tcPr>
            <w:tcW w:w="2695" w:type="dxa"/>
            <w:gridSpan w:val="2"/>
            <w:vMerge w:val="restart"/>
          </w:tcPr>
          <w:p w14:paraId="2E2A9930" w14:textId="77777777" w:rsidR="00D06C21" w:rsidRDefault="00000000">
            <w:pPr>
              <w:pStyle w:val="TableParagraph"/>
              <w:spacing w:before="199"/>
              <w:ind w:left="283" w:right="172" w:hanging="104"/>
              <w:rPr>
                <w:sz w:val="20"/>
              </w:rPr>
            </w:pPr>
            <w:r>
              <w:rPr>
                <w:sz w:val="20"/>
              </w:rPr>
              <w:t>Zmena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účtovných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zásad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 účtovných metód(popis)</w:t>
            </w:r>
          </w:p>
        </w:tc>
        <w:tc>
          <w:tcPr>
            <w:tcW w:w="1841" w:type="dxa"/>
            <w:vMerge w:val="restart"/>
          </w:tcPr>
          <w:p w14:paraId="33438740" w14:textId="77777777" w:rsidR="00D06C21" w:rsidRDefault="00D06C21">
            <w:pPr>
              <w:pStyle w:val="TableParagraph"/>
              <w:spacing w:before="84"/>
              <w:rPr>
                <w:rFonts w:ascii="Times New Roman"/>
                <w:sz w:val="20"/>
              </w:rPr>
            </w:pPr>
          </w:p>
          <w:p w14:paraId="40A880A9" w14:textId="77777777" w:rsidR="00D06C21" w:rsidRDefault="00000000">
            <w:pPr>
              <w:pStyle w:val="TableParagraph"/>
              <w:ind w:left="142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uplatnenia</w:t>
            </w:r>
          </w:p>
        </w:tc>
        <w:tc>
          <w:tcPr>
            <w:tcW w:w="4819" w:type="dxa"/>
            <w:gridSpan w:val="6"/>
          </w:tcPr>
          <w:p w14:paraId="1B5CA824" w14:textId="77777777" w:rsidR="00D06C21" w:rsidRDefault="00000000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Vplyv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(+/-)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zmeny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na:</w:t>
            </w:r>
          </w:p>
        </w:tc>
      </w:tr>
      <w:tr w:rsidR="00D06C21" w14:paraId="6A1C6272" w14:textId="77777777">
        <w:trPr>
          <w:trHeight w:val="460"/>
        </w:trPr>
        <w:tc>
          <w:tcPr>
            <w:tcW w:w="2695" w:type="dxa"/>
            <w:gridSpan w:val="2"/>
            <w:vMerge/>
            <w:tcBorders>
              <w:top w:val="nil"/>
            </w:tcBorders>
          </w:tcPr>
          <w:p w14:paraId="5E8DBC6B" w14:textId="77777777" w:rsidR="00D06C21" w:rsidRDefault="00D06C21">
            <w:pPr>
              <w:rPr>
                <w:sz w:val="2"/>
                <w:szCs w:val="2"/>
              </w:rPr>
            </w:pPr>
          </w:p>
        </w:tc>
        <w:tc>
          <w:tcPr>
            <w:tcW w:w="1841" w:type="dxa"/>
            <w:vMerge/>
            <w:tcBorders>
              <w:top w:val="nil"/>
            </w:tcBorders>
          </w:tcPr>
          <w:p w14:paraId="7E822FFB" w14:textId="77777777" w:rsidR="00D06C21" w:rsidRDefault="00D06C21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14:paraId="6377AB97" w14:textId="77777777" w:rsidR="00D06C21" w:rsidRDefault="00000000">
            <w:pPr>
              <w:pStyle w:val="TableParagraph"/>
              <w:spacing w:line="230" w:lineRule="exact"/>
              <w:ind w:left="108" w:right="684"/>
              <w:rPr>
                <w:sz w:val="20"/>
              </w:rPr>
            </w:pPr>
            <w:r>
              <w:rPr>
                <w:spacing w:val="-2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0FE9FFE" w14:textId="77777777" w:rsidR="00D06C21" w:rsidRDefault="00000000">
            <w:pPr>
              <w:pStyle w:val="TableParagraph"/>
              <w:spacing w:line="229" w:lineRule="exact"/>
              <w:ind w:left="109"/>
              <w:rPr>
                <w:sz w:val="20"/>
              </w:rPr>
            </w:pPr>
            <w:r>
              <w:rPr>
                <w:sz w:val="20"/>
              </w:rPr>
              <w:t>Vlastné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imanie</w:t>
            </w:r>
          </w:p>
        </w:tc>
        <w:tc>
          <w:tcPr>
            <w:tcW w:w="1558" w:type="dxa"/>
            <w:gridSpan w:val="3"/>
          </w:tcPr>
          <w:p w14:paraId="434C8879" w14:textId="77777777" w:rsidR="00D06C21" w:rsidRDefault="00000000">
            <w:pPr>
              <w:pStyle w:val="TableParagraph"/>
              <w:spacing w:line="230" w:lineRule="exact"/>
              <w:ind w:left="110" w:right="225"/>
              <w:rPr>
                <w:sz w:val="20"/>
              </w:rPr>
            </w:pPr>
            <w:r>
              <w:rPr>
                <w:spacing w:val="-2"/>
                <w:sz w:val="20"/>
              </w:rPr>
              <w:t>Výsledok hospodárenia</w:t>
            </w:r>
          </w:p>
        </w:tc>
      </w:tr>
      <w:tr w:rsidR="00D06C21" w14:paraId="20530113" w14:textId="77777777">
        <w:trPr>
          <w:trHeight w:val="350"/>
        </w:trPr>
        <w:tc>
          <w:tcPr>
            <w:tcW w:w="2695" w:type="dxa"/>
            <w:gridSpan w:val="2"/>
          </w:tcPr>
          <w:p w14:paraId="5DF9A892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1" w:type="dxa"/>
          </w:tcPr>
          <w:p w14:paraId="4DC4DE3A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148E3436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  <w:gridSpan w:val="2"/>
          </w:tcPr>
          <w:p w14:paraId="2E75A6A1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8" w:type="dxa"/>
            <w:gridSpan w:val="3"/>
          </w:tcPr>
          <w:p w14:paraId="72862C00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06C21" w14:paraId="7820B35C" w14:textId="77777777">
        <w:trPr>
          <w:trHeight w:val="350"/>
        </w:trPr>
        <w:tc>
          <w:tcPr>
            <w:tcW w:w="2695" w:type="dxa"/>
            <w:gridSpan w:val="2"/>
          </w:tcPr>
          <w:p w14:paraId="2B5D0028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1" w:type="dxa"/>
          </w:tcPr>
          <w:p w14:paraId="29DBD899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721125CB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  <w:gridSpan w:val="2"/>
          </w:tcPr>
          <w:p w14:paraId="16E3D023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8" w:type="dxa"/>
            <w:gridSpan w:val="3"/>
          </w:tcPr>
          <w:p w14:paraId="3CB49E10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06C21" w14:paraId="13D41931" w14:textId="77777777">
        <w:trPr>
          <w:trHeight w:val="350"/>
        </w:trPr>
        <w:tc>
          <w:tcPr>
            <w:tcW w:w="2695" w:type="dxa"/>
            <w:gridSpan w:val="2"/>
          </w:tcPr>
          <w:p w14:paraId="198DD1AD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1" w:type="dxa"/>
          </w:tcPr>
          <w:p w14:paraId="70B19A0F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687024D6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  <w:gridSpan w:val="2"/>
          </w:tcPr>
          <w:p w14:paraId="31421B75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8" w:type="dxa"/>
            <w:gridSpan w:val="3"/>
          </w:tcPr>
          <w:p w14:paraId="502418B1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AD72CF0" w14:textId="77777777" w:rsidR="00D06C21" w:rsidRDefault="00D06C21">
      <w:pPr>
        <w:pStyle w:val="Zkladntext"/>
        <w:spacing w:before="12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8"/>
        <w:gridCol w:w="5670"/>
        <w:gridCol w:w="1702"/>
        <w:gridCol w:w="1559"/>
      </w:tblGrid>
      <w:tr w:rsidR="00D06C21" w14:paraId="64FD25EC" w14:textId="77777777">
        <w:trPr>
          <w:trHeight w:val="277"/>
        </w:trPr>
        <w:tc>
          <w:tcPr>
            <w:tcW w:w="428" w:type="dxa"/>
          </w:tcPr>
          <w:p w14:paraId="3BE3DF9C" w14:textId="77777777" w:rsidR="00D06C21" w:rsidRDefault="00000000">
            <w:pPr>
              <w:pStyle w:val="TableParagraph"/>
              <w:spacing w:before="38" w:line="220" w:lineRule="exact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(5)</w:t>
            </w:r>
          </w:p>
        </w:tc>
        <w:tc>
          <w:tcPr>
            <w:tcW w:w="5670" w:type="dxa"/>
          </w:tcPr>
          <w:p w14:paraId="30063725" w14:textId="77777777" w:rsidR="00D06C21" w:rsidRDefault="00000000">
            <w:pPr>
              <w:pStyle w:val="TableParagraph"/>
              <w:spacing w:before="23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Informácia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poskytnutých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dotáciách</w:t>
            </w:r>
            <w:r>
              <w:rPr>
                <w:b/>
                <w:spacing w:val="4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ocenenie</w:t>
            </w:r>
          </w:p>
        </w:tc>
        <w:tc>
          <w:tcPr>
            <w:tcW w:w="1702" w:type="dxa"/>
          </w:tcPr>
          <w:p w14:paraId="797E4740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C806705" w14:textId="77777777" w:rsidR="00D06C21" w:rsidRDefault="00000000">
            <w:pPr>
              <w:pStyle w:val="TableParagraph"/>
              <w:spacing w:before="23"/>
              <w:ind w:lef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D06C21" w14:paraId="0B068BF8" w14:textId="77777777">
        <w:trPr>
          <w:trHeight w:val="340"/>
        </w:trPr>
        <w:tc>
          <w:tcPr>
            <w:tcW w:w="6098" w:type="dxa"/>
            <w:gridSpan w:val="2"/>
          </w:tcPr>
          <w:p w14:paraId="5EA4B95B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7067C41A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7DB16CD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06C21" w14:paraId="764F849B" w14:textId="77777777">
        <w:trPr>
          <w:trHeight w:val="338"/>
        </w:trPr>
        <w:tc>
          <w:tcPr>
            <w:tcW w:w="6098" w:type="dxa"/>
            <w:gridSpan w:val="2"/>
          </w:tcPr>
          <w:p w14:paraId="1534663D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1642EE08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20B26168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06C21" w14:paraId="3DB2F69D" w14:textId="77777777">
        <w:trPr>
          <w:trHeight w:val="340"/>
        </w:trPr>
        <w:tc>
          <w:tcPr>
            <w:tcW w:w="6098" w:type="dxa"/>
            <w:gridSpan w:val="2"/>
          </w:tcPr>
          <w:p w14:paraId="639F267E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14:paraId="6B949719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3E75866E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5ABB7E9" w14:textId="77777777" w:rsidR="00D06C21" w:rsidRDefault="00D06C21">
      <w:pPr>
        <w:pStyle w:val="Zkladntext"/>
        <w:spacing w:before="3" w:after="1"/>
        <w:rPr>
          <w:rFonts w:ascii="Times New Roman"/>
          <w:i w:val="0"/>
        </w:r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8"/>
        <w:gridCol w:w="2821"/>
        <w:gridCol w:w="984"/>
        <w:gridCol w:w="830"/>
        <w:gridCol w:w="2026"/>
        <w:gridCol w:w="2269"/>
      </w:tblGrid>
      <w:tr w:rsidR="00D06C21" w14:paraId="0F8DD31F" w14:textId="77777777">
        <w:trPr>
          <w:trHeight w:val="501"/>
        </w:trPr>
        <w:tc>
          <w:tcPr>
            <w:tcW w:w="428" w:type="dxa"/>
          </w:tcPr>
          <w:p w14:paraId="77BB1512" w14:textId="77777777" w:rsidR="00D06C21" w:rsidRDefault="00000000">
            <w:pPr>
              <w:pStyle w:val="TableParagraph"/>
              <w:spacing w:before="134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(6)</w:t>
            </w:r>
          </w:p>
        </w:tc>
        <w:tc>
          <w:tcPr>
            <w:tcW w:w="8930" w:type="dxa"/>
            <w:gridSpan w:val="5"/>
          </w:tcPr>
          <w:p w14:paraId="5F2452EA" w14:textId="77777777" w:rsidR="00D06C21" w:rsidRDefault="00000000">
            <w:pPr>
              <w:pStyle w:val="TableParagraph"/>
              <w:spacing w:before="134"/>
              <w:ind w:left="217"/>
              <w:rPr>
                <w:b/>
                <w:sz w:val="20"/>
              </w:rPr>
            </w:pPr>
            <w:r>
              <w:rPr>
                <w:b/>
                <w:sz w:val="20"/>
              </w:rPr>
              <w:t>Informácie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účtovaní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opráv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chýb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minulých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období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bežnom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D06C21" w14:paraId="71163FD6" w14:textId="77777777">
        <w:trPr>
          <w:trHeight w:val="690"/>
        </w:trPr>
        <w:tc>
          <w:tcPr>
            <w:tcW w:w="3249" w:type="dxa"/>
            <w:gridSpan w:val="2"/>
          </w:tcPr>
          <w:p w14:paraId="4EE90641" w14:textId="77777777" w:rsidR="00D06C21" w:rsidRDefault="00000000">
            <w:pPr>
              <w:pStyle w:val="TableParagraph"/>
              <w:spacing w:before="230"/>
              <w:ind w:left="107"/>
              <w:rPr>
                <w:sz w:val="20"/>
              </w:rPr>
            </w:pPr>
            <w:r>
              <w:rPr>
                <w:sz w:val="20"/>
              </w:rPr>
              <w:t>Opravy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minulého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984" w:type="dxa"/>
          </w:tcPr>
          <w:p w14:paraId="5CA1DC14" w14:textId="77777777" w:rsidR="00D06C21" w:rsidRDefault="00000000">
            <w:pPr>
              <w:pStyle w:val="TableParagraph"/>
              <w:spacing w:before="114"/>
              <w:ind w:left="106" w:right="96"/>
              <w:rPr>
                <w:sz w:val="20"/>
              </w:rPr>
            </w:pPr>
            <w:r>
              <w:rPr>
                <w:sz w:val="20"/>
              </w:rPr>
              <w:t>Patrí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830" w:type="dxa"/>
          </w:tcPr>
          <w:p w14:paraId="4884DDC1" w14:textId="77777777" w:rsidR="00D06C21" w:rsidRDefault="00000000">
            <w:pPr>
              <w:pStyle w:val="TableParagraph"/>
              <w:spacing w:before="230"/>
              <w:ind w:left="109"/>
              <w:rPr>
                <w:sz w:val="20"/>
              </w:rPr>
            </w:pPr>
            <w:r>
              <w:rPr>
                <w:spacing w:val="-4"/>
                <w:sz w:val="20"/>
              </w:rPr>
              <w:t>Účet</w:t>
            </w:r>
          </w:p>
        </w:tc>
        <w:tc>
          <w:tcPr>
            <w:tcW w:w="2026" w:type="dxa"/>
          </w:tcPr>
          <w:p w14:paraId="2C3C23EF" w14:textId="77777777" w:rsidR="00D06C21" w:rsidRDefault="00000000">
            <w:pPr>
              <w:pStyle w:val="TableParagraph"/>
              <w:spacing w:line="230" w:lineRule="exact"/>
              <w:ind w:left="236" w:right="222"/>
              <w:jc w:val="center"/>
              <w:rPr>
                <w:sz w:val="20"/>
              </w:rPr>
            </w:pPr>
            <w:r>
              <w:rPr>
                <w:sz w:val="20"/>
              </w:rPr>
              <w:t>Účtované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účet HV min. období </w:t>
            </w:r>
            <w:r>
              <w:rPr>
                <w:spacing w:val="-2"/>
                <w:sz w:val="20"/>
              </w:rPr>
              <w:t>(EUR)</w:t>
            </w:r>
          </w:p>
        </w:tc>
        <w:tc>
          <w:tcPr>
            <w:tcW w:w="2269" w:type="dxa"/>
          </w:tcPr>
          <w:p w14:paraId="1A3B541B" w14:textId="77777777" w:rsidR="00D06C21" w:rsidRDefault="00000000">
            <w:pPr>
              <w:pStyle w:val="TableParagraph"/>
              <w:spacing w:line="230" w:lineRule="exact"/>
              <w:ind w:left="404" w:right="396"/>
              <w:jc w:val="center"/>
              <w:rPr>
                <w:sz w:val="20"/>
              </w:rPr>
            </w:pPr>
            <w:r>
              <w:rPr>
                <w:sz w:val="20"/>
              </w:rPr>
              <w:t>Účtované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HV </w:t>
            </w:r>
            <w:r>
              <w:rPr>
                <w:spacing w:val="-2"/>
                <w:sz w:val="20"/>
              </w:rPr>
              <w:t>bežného obdobia(EUR)</w:t>
            </w:r>
          </w:p>
        </w:tc>
      </w:tr>
      <w:tr w:rsidR="00D06C21" w14:paraId="5429B379" w14:textId="77777777">
        <w:trPr>
          <w:trHeight w:val="340"/>
        </w:trPr>
        <w:tc>
          <w:tcPr>
            <w:tcW w:w="3249" w:type="dxa"/>
            <w:gridSpan w:val="2"/>
          </w:tcPr>
          <w:p w14:paraId="7D9BDF23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14:paraId="5FCC3F38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14:paraId="39A22AC6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6" w:type="dxa"/>
          </w:tcPr>
          <w:p w14:paraId="1D4FC932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14:paraId="18E63FC9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06C21" w14:paraId="396E175E" w14:textId="77777777">
        <w:trPr>
          <w:trHeight w:val="340"/>
        </w:trPr>
        <w:tc>
          <w:tcPr>
            <w:tcW w:w="3249" w:type="dxa"/>
            <w:gridSpan w:val="2"/>
          </w:tcPr>
          <w:p w14:paraId="5ED6FE4C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14:paraId="78E6A58A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14:paraId="4369899B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6" w:type="dxa"/>
          </w:tcPr>
          <w:p w14:paraId="42D0DD7E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14:paraId="61CE10F9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06C21" w14:paraId="47DD7599" w14:textId="77777777">
        <w:trPr>
          <w:trHeight w:val="338"/>
        </w:trPr>
        <w:tc>
          <w:tcPr>
            <w:tcW w:w="3249" w:type="dxa"/>
            <w:gridSpan w:val="2"/>
          </w:tcPr>
          <w:p w14:paraId="4F83551A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14:paraId="7C64AC1F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14:paraId="3D2C0DC2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6" w:type="dxa"/>
          </w:tcPr>
          <w:p w14:paraId="5E18A5EA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14:paraId="72A1E50F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06C21" w14:paraId="28C3EF8C" w14:textId="77777777">
        <w:trPr>
          <w:trHeight w:val="340"/>
        </w:trPr>
        <w:tc>
          <w:tcPr>
            <w:tcW w:w="3249" w:type="dxa"/>
            <w:gridSpan w:val="2"/>
          </w:tcPr>
          <w:p w14:paraId="15F53FE2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14:paraId="7CA077A5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14:paraId="331AFE23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6" w:type="dxa"/>
          </w:tcPr>
          <w:p w14:paraId="2D944EAC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14:paraId="2D9ADAAD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06C21" w14:paraId="1E2478AF" w14:textId="77777777">
        <w:trPr>
          <w:trHeight w:val="340"/>
        </w:trPr>
        <w:tc>
          <w:tcPr>
            <w:tcW w:w="3249" w:type="dxa"/>
            <w:gridSpan w:val="2"/>
          </w:tcPr>
          <w:p w14:paraId="7FC99962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14:paraId="740E4866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14:paraId="62FC5E60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6" w:type="dxa"/>
          </w:tcPr>
          <w:p w14:paraId="06BD6351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14:paraId="2A97D71F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06C21" w14:paraId="3742D71A" w14:textId="77777777">
        <w:trPr>
          <w:trHeight w:val="340"/>
        </w:trPr>
        <w:tc>
          <w:tcPr>
            <w:tcW w:w="3249" w:type="dxa"/>
            <w:gridSpan w:val="2"/>
          </w:tcPr>
          <w:p w14:paraId="7836A2CB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14:paraId="6310420D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14:paraId="01C2D3C1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6" w:type="dxa"/>
          </w:tcPr>
          <w:p w14:paraId="2A423D3A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14:paraId="4A3390B2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06C21" w14:paraId="754DCC3A" w14:textId="77777777">
        <w:trPr>
          <w:trHeight w:val="340"/>
        </w:trPr>
        <w:tc>
          <w:tcPr>
            <w:tcW w:w="3249" w:type="dxa"/>
            <w:gridSpan w:val="2"/>
          </w:tcPr>
          <w:p w14:paraId="1A42E381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14:paraId="131E844A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14:paraId="14C5B5BF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6" w:type="dxa"/>
          </w:tcPr>
          <w:p w14:paraId="7FDA0FF6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14:paraId="6BA35DAE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4A0BC30" w14:textId="77777777" w:rsidR="00D06C21" w:rsidRDefault="00000000">
      <w:pPr>
        <w:pStyle w:val="Zkladntext"/>
        <w:spacing w:before="210"/>
        <w:rPr>
          <w:rFonts w:ascii="Times New Roman"/>
          <w:i w:val="0"/>
          <w:sz w:val="20"/>
        </w:rPr>
      </w:pPr>
      <w:r>
        <w:rPr>
          <w:rFonts w:ascii="Times New Roman"/>
          <w:i w:val="0"/>
          <w:noProof/>
          <w:sz w:val="20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3D404186" wp14:editId="651E896B">
                <wp:simplePos x="0" y="0"/>
                <wp:positionH relativeFrom="page">
                  <wp:posOffset>629412</wp:posOffset>
                </wp:positionH>
                <wp:positionV relativeFrom="paragraph">
                  <wp:posOffset>294767</wp:posOffset>
                </wp:positionV>
                <wp:extent cx="5960110" cy="175260"/>
                <wp:effectExtent l="0" t="0" r="0" b="0"/>
                <wp:wrapTopAndBottom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6011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</wps:spPr>
                      <wps:txbx>
                        <w:txbxContent>
                          <w:p w14:paraId="6E0DDC51" w14:textId="77777777" w:rsidR="00D06C21" w:rsidRDefault="00000000">
                            <w:pPr>
                              <w:tabs>
                                <w:tab w:val="left" w:pos="1725"/>
                              </w:tabs>
                              <w:spacing w:line="275" w:lineRule="exact"/>
                              <w:ind w:left="718"/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ab/>
                              <w:t>Informácie,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ktoré vysvetľujú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a dopĺňajú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404186" id="Textbox 12" o:spid="_x0000_s1028" type="#_x0000_t202" style="position:absolute;margin-left:49.55pt;margin-top:23.2pt;width:469.3pt;height:13.8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" fillcolor="#e6e6e6" stroked="f">
                <v:textbox inset="0,0,0,0">
                  <w:txbxContent>
                    <w:p w14:paraId="6E0DDC51" w14:textId="77777777" w:rsidR="00D06C21" w:rsidRDefault="00000000">
                      <w:pPr>
                        <w:tabs>
                          <w:tab w:val="left" w:pos="1725"/>
                        </w:tabs>
                        <w:spacing w:line="275" w:lineRule="exact"/>
                        <w:ind w:left="718"/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4"/>
                          <w:sz w:val="24"/>
                        </w:rPr>
                        <w:t>III.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ab/>
                        <w:t>Informácie,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ktoré vysvetľujú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a dopĺňajú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súvahu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a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výkaz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ziskov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z w:val="24"/>
                        </w:rPr>
                        <w:t>a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2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i/>
                          <w:color w:val="000000"/>
                          <w:spacing w:val="-2"/>
                          <w:sz w:val="24"/>
                        </w:rPr>
                        <w:t>strát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56065A9" w14:textId="77777777" w:rsidR="00D06C21" w:rsidRDefault="00D06C21">
      <w:pPr>
        <w:pStyle w:val="Zkladntext"/>
        <w:spacing w:before="228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970"/>
        <w:gridCol w:w="3120"/>
        <w:gridCol w:w="1699"/>
      </w:tblGrid>
      <w:tr w:rsidR="00D06C21" w14:paraId="51FF8EEB" w14:textId="77777777">
        <w:trPr>
          <w:trHeight w:val="828"/>
        </w:trPr>
        <w:tc>
          <w:tcPr>
            <w:tcW w:w="567" w:type="dxa"/>
          </w:tcPr>
          <w:p w14:paraId="3E28F7A2" w14:textId="77777777" w:rsidR="00D06C21" w:rsidRDefault="00000000">
            <w:pPr>
              <w:pStyle w:val="TableParagraph"/>
              <w:spacing w:before="38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(1)</w:t>
            </w:r>
          </w:p>
        </w:tc>
        <w:tc>
          <w:tcPr>
            <w:tcW w:w="8789" w:type="dxa"/>
            <w:gridSpan w:val="3"/>
          </w:tcPr>
          <w:p w14:paraId="44B0E9A1" w14:textId="77777777" w:rsidR="00D06C21" w:rsidRDefault="00000000">
            <w:pPr>
              <w:pStyle w:val="TableParagraph"/>
              <w:ind w:left="71" w:right="58"/>
              <w:jc w:val="both"/>
              <w:rPr>
                <w:i/>
                <w:sz w:val="18"/>
              </w:rPr>
            </w:pPr>
            <w:r>
              <w:rPr>
                <w:b/>
                <w:sz w:val="20"/>
              </w:rPr>
              <w:t>Informácia o sume a dôvodoch vzniku jednotlivých položiek nákladov alebo výnosov,</w:t>
            </w:r>
            <w:r>
              <w:rPr>
                <w:b/>
                <w:spacing w:val="40"/>
                <w:sz w:val="20"/>
              </w:rPr>
              <w:t xml:space="preserve"> </w:t>
            </w:r>
            <w:r>
              <w:rPr>
                <w:b/>
                <w:sz w:val="20"/>
              </w:rPr>
              <w:t>ktoré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majú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výnimočný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rozsah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výskyt</w:t>
            </w:r>
            <w:r>
              <w:rPr>
                <w:i/>
                <w:sz w:val="20"/>
              </w:rPr>
              <w:t>,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18"/>
              </w:rPr>
              <w:t>napríklad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výnosy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predaja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podniku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alebo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časti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podniku, náklady z dôvodu predaja podniku alebo časti podniku, škody z dôvodu živelných pohrôm</w:t>
            </w:r>
          </w:p>
        </w:tc>
      </w:tr>
      <w:tr w:rsidR="00D06C21" w14:paraId="3407F078" w14:textId="77777777">
        <w:trPr>
          <w:trHeight w:val="505"/>
        </w:trPr>
        <w:tc>
          <w:tcPr>
            <w:tcW w:w="4537" w:type="dxa"/>
            <w:gridSpan w:val="2"/>
          </w:tcPr>
          <w:p w14:paraId="541AA782" w14:textId="77777777" w:rsidR="00D06C21" w:rsidRDefault="00000000">
            <w:pPr>
              <w:pStyle w:val="TableParagraph"/>
              <w:spacing w:line="252" w:lineRule="exact"/>
              <w:ind w:left="1877" w:right="365" w:hanging="1500"/>
            </w:pPr>
            <w:r>
              <w:t>Popis</w:t>
            </w:r>
            <w:r>
              <w:rPr>
                <w:spacing w:val="-11"/>
              </w:rPr>
              <w:t xml:space="preserve"> </w:t>
            </w:r>
            <w:r>
              <w:t>nákladov</w:t>
            </w:r>
            <w:r>
              <w:rPr>
                <w:spacing w:val="-12"/>
              </w:rPr>
              <w:t xml:space="preserve"> </w:t>
            </w:r>
            <w:r>
              <w:t>,výnosov</w:t>
            </w:r>
            <w:r>
              <w:rPr>
                <w:spacing w:val="-13"/>
              </w:rPr>
              <w:t xml:space="preserve"> </w:t>
            </w:r>
            <w:r>
              <w:t xml:space="preserve">výnimočného </w:t>
            </w:r>
            <w:r>
              <w:rPr>
                <w:spacing w:val="-2"/>
              </w:rPr>
              <w:t>rozsahu</w:t>
            </w:r>
          </w:p>
        </w:tc>
        <w:tc>
          <w:tcPr>
            <w:tcW w:w="3120" w:type="dxa"/>
          </w:tcPr>
          <w:p w14:paraId="1D9913C6" w14:textId="77777777" w:rsidR="00D06C21" w:rsidRDefault="00000000">
            <w:pPr>
              <w:pStyle w:val="TableParagraph"/>
              <w:spacing w:before="127"/>
              <w:ind w:left="900"/>
            </w:pPr>
            <w:r>
              <w:t>Dôvod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vzniku</w:t>
            </w:r>
          </w:p>
        </w:tc>
        <w:tc>
          <w:tcPr>
            <w:tcW w:w="1699" w:type="dxa"/>
          </w:tcPr>
          <w:p w14:paraId="14985BD7" w14:textId="77777777" w:rsidR="00D06C21" w:rsidRDefault="00000000">
            <w:pPr>
              <w:pStyle w:val="TableParagraph"/>
              <w:spacing w:before="127"/>
              <w:ind w:left="9"/>
              <w:jc w:val="center"/>
            </w:pPr>
            <w:r>
              <w:rPr>
                <w:spacing w:val="-5"/>
              </w:rPr>
              <w:t>EUR</w:t>
            </w:r>
          </w:p>
        </w:tc>
      </w:tr>
      <w:tr w:rsidR="00D06C21" w14:paraId="66F84287" w14:textId="77777777">
        <w:trPr>
          <w:trHeight w:val="340"/>
        </w:trPr>
        <w:tc>
          <w:tcPr>
            <w:tcW w:w="4537" w:type="dxa"/>
            <w:gridSpan w:val="2"/>
          </w:tcPr>
          <w:p w14:paraId="2FA0E943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20" w:type="dxa"/>
          </w:tcPr>
          <w:p w14:paraId="4B21759F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9" w:type="dxa"/>
          </w:tcPr>
          <w:p w14:paraId="5DAA3D23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06C21" w14:paraId="324CE56D" w14:textId="77777777">
        <w:trPr>
          <w:trHeight w:val="340"/>
        </w:trPr>
        <w:tc>
          <w:tcPr>
            <w:tcW w:w="4537" w:type="dxa"/>
            <w:gridSpan w:val="2"/>
          </w:tcPr>
          <w:p w14:paraId="5D1D1493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20" w:type="dxa"/>
          </w:tcPr>
          <w:p w14:paraId="3FAB3BF2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9" w:type="dxa"/>
          </w:tcPr>
          <w:p w14:paraId="27278603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B0A5340" w14:textId="77777777" w:rsidR="00D06C21" w:rsidRDefault="00D06C21">
      <w:pPr>
        <w:pStyle w:val="Zkladntext"/>
        <w:rPr>
          <w:rFonts w:ascii="Times New Roman"/>
          <w:i w:val="0"/>
          <w:sz w:val="20"/>
        </w:rPr>
      </w:pPr>
    </w:p>
    <w:p w14:paraId="6628911E" w14:textId="77777777" w:rsidR="00D06C21" w:rsidRDefault="00D06C21">
      <w:pPr>
        <w:pStyle w:val="Zkladntext"/>
        <w:spacing w:before="2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829"/>
        <w:gridCol w:w="3262"/>
        <w:gridCol w:w="1700"/>
      </w:tblGrid>
      <w:tr w:rsidR="00D06C21" w14:paraId="2A9B7D29" w14:textId="77777777">
        <w:trPr>
          <w:trHeight w:val="249"/>
        </w:trPr>
        <w:tc>
          <w:tcPr>
            <w:tcW w:w="567" w:type="dxa"/>
          </w:tcPr>
          <w:p w14:paraId="3D54280E" w14:textId="77777777" w:rsidR="00D06C21" w:rsidRDefault="00000000">
            <w:pPr>
              <w:pStyle w:val="TableParagraph"/>
              <w:spacing w:line="229" w:lineRule="exact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(2)</w:t>
            </w:r>
          </w:p>
        </w:tc>
        <w:tc>
          <w:tcPr>
            <w:tcW w:w="7091" w:type="dxa"/>
            <w:gridSpan w:val="2"/>
          </w:tcPr>
          <w:p w14:paraId="60917A19" w14:textId="77777777" w:rsidR="00D06C21" w:rsidRDefault="00000000">
            <w:pPr>
              <w:pStyle w:val="TableParagraph"/>
              <w:spacing w:before="9" w:line="220" w:lineRule="exact"/>
              <w:ind w:left="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Informácie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záväzkoch</w:t>
            </w:r>
          </w:p>
        </w:tc>
        <w:tc>
          <w:tcPr>
            <w:tcW w:w="1700" w:type="dxa"/>
          </w:tcPr>
          <w:p w14:paraId="48060931" w14:textId="77777777" w:rsidR="00D06C21" w:rsidRDefault="00000000">
            <w:pPr>
              <w:pStyle w:val="TableParagraph"/>
              <w:spacing w:line="229" w:lineRule="exact"/>
              <w:ind w:left="8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D06C21" w14:paraId="3801EE72" w14:textId="77777777">
        <w:trPr>
          <w:trHeight w:val="568"/>
        </w:trPr>
        <w:tc>
          <w:tcPr>
            <w:tcW w:w="7658" w:type="dxa"/>
            <w:gridSpan w:val="3"/>
          </w:tcPr>
          <w:p w14:paraId="2A1D5800" w14:textId="77777777" w:rsidR="00D06C21" w:rsidRDefault="00000000">
            <w:pPr>
              <w:pStyle w:val="TableParagraph"/>
              <w:spacing w:before="54"/>
              <w:ind w:left="749" w:right="59" w:hanging="28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Celková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dlhšou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päť </w:t>
            </w:r>
            <w:r>
              <w:rPr>
                <w:spacing w:val="-2"/>
                <w:sz w:val="20"/>
              </w:rPr>
              <w:t>rokov</w:t>
            </w:r>
          </w:p>
        </w:tc>
        <w:tc>
          <w:tcPr>
            <w:tcW w:w="1700" w:type="dxa"/>
          </w:tcPr>
          <w:p w14:paraId="42C5C421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06C21" w14:paraId="5CA1F7B1" w14:textId="77777777">
        <w:trPr>
          <w:trHeight w:val="340"/>
        </w:trPr>
        <w:tc>
          <w:tcPr>
            <w:tcW w:w="9358" w:type="dxa"/>
            <w:gridSpan w:val="4"/>
          </w:tcPr>
          <w:p w14:paraId="3D2557B1" w14:textId="77777777" w:rsidR="00D06C21" w:rsidRDefault="00000000">
            <w:pPr>
              <w:pStyle w:val="TableParagraph"/>
              <w:spacing w:before="54"/>
              <w:ind w:left="465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sz w:val="20"/>
              </w:rPr>
              <w:t>Celková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zabezpečených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záväzkov,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opis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spôsoby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zabezpečenia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záväzkov</w:t>
            </w:r>
          </w:p>
        </w:tc>
      </w:tr>
      <w:tr w:rsidR="00D06C21" w14:paraId="4880D9FA" w14:textId="77777777">
        <w:trPr>
          <w:trHeight w:val="340"/>
        </w:trPr>
        <w:tc>
          <w:tcPr>
            <w:tcW w:w="7658" w:type="dxa"/>
            <w:gridSpan w:val="3"/>
          </w:tcPr>
          <w:p w14:paraId="4CA82BB3" w14:textId="77777777" w:rsidR="00D06C21" w:rsidRDefault="00000000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sz w:val="20"/>
              </w:rPr>
              <w:t>Spôsob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zabezpečenia:</w:t>
            </w:r>
          </w:p>
        </w:tc>
        <w:tc>
          <w:tcPr>
            <w:tcW w:w="1700" w:type="dxa"/>
          </w:tcPr>
          <w:p w14:paraId="6AA1492B" w14:textId="77777777" w:rsidR="00D06C21" w:rsidRDefault="00000000">
            <w:pPr>
              <w:pStyle w:val="TableParagraph"/>
              <w:spacing w:before="55"/>
              <w:ind w:left="8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D06C21" w14:paraId="48E8D0E5" w14:textId="77777777">
        <w:trPr>
          <w:trHeight w:val="340"/>
        </w:trPr>
        <w:tc>
          <w:tcPr>
            <w:tcW w:w="4396" w:type="dxa"/>
            <w:gridSpan w:val="2"/>
          </w:tcPr>
          <w:p w14:paraId="1237201E" w14:textId="77777777" w:rsidR="00D06C21" w:rsidRDefault="00000000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3262" w:type="dxa"/>
          </w:tcPr>
          <w:p w14:paraId="67D7DFA2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</w:tcPr>
          <w:p w14:paraId="5FAB47A8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06C21" w14:paraId="100D6EF6" w14:textId="77777777">
        <w:trPr>
          <w:trHeight w:val="340"/>
        </w:trPr>
        <w:tc>
          <w:tcPr>
            <w:tcW w:w="4396" w:type="dxa"/>
            <w:gridSpan w:val="2"/>
          </w:tcPr>
          <w:p w14:paraId="26A2CB5E" w14:textId="77777777" w:rsidR="00D06C21" w:rsidRDefault="00000000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Inak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zabezpečené.........................</w:t>
            </w:r>
          </w:p>
        </w:tc>
        <w:tc>
          <w:tcPr>
            <w:tcW w:w="3262" w:type="dxa"/>
          </w:tcPr>
          <w:p w14:paraId="4E609762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</w:tcPr>
          <w:p w14:paraId="6A9C7A51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06C21" w14:paraId="745A3E5F" w14:textId="77777777">
        <w:trPr>
          <w:trHeight w:val="340"/>
        </w:trPr>
        <w:tc>
          <w:tcPr>
            <w:tcW w:w="4396" w:type="dxa"/>
            <w:gridSpan w:val="2"/>
          </w:tcPr>
          <w:p w14:paraId="6E669EAB" w14:textId="77777777" w:rsidR="00D06C21" w:rsidRDefault="00000000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Inak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zabezpečené............................</w:t>
            </w:r>
          </w:p>
        </w:tc>
        <w:tc>
          <w:tcPr>
            <w:tcW w:w="3262" w:type="dxa"/>
          </w:tcPr>
          <w:p w14:paraId="71E1F503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</w:tcPr>
          <w:p w14:paraId="04816DB4" w14:textId="77777777" w:rsidR="00D06C21" w:rsidRDefault="00D06C2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517B441" w14:textId="77777777" w:rsidR="00D06C21" w:rsidRDefault="00D06C21">
      <w:pPr>
        <w:pStyle w:val="TableParagraph"/>
        <w:rPr>
          <w:rFonts w:ascii="Times New Roman"/>
          <w:sz w:val="20"/>
        </w:rPr>
        <w:sectPr w:rsidR="00D06C21">
          <w:pgSz w:w="11910" w:h="16850"/>
          <w:pgMar w:top="1160" w:right="1417" w:bottom="1434" w:left="850" w:header="566" w:footer="909" w:gutter="0"/>
          <w:cols w:space="708"/>
        </w:sect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3262"/>
        <w:gridCol w:w="1700"/>
      </w:tblGrid>
      <w:tr w:rsidR="00D06C21" w14:paraId="79C82949" w14:textId="77777777">
        <w:trPr>
          <w:trHeight w:val="340"/>
        </w:trPr>
        <w:tc>
          <w:tcPr>
            <w:tcW w:w="4395" w:type="dxa"/>
          </w:tcPr>
          <w:p w14:paraId="396AF143" w14:textId="77777777" w:rsidR="00D06C21" w:rsidRDefault="00000000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lastRenderedPageBreak/>
              <w:t>Spolu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zabezpečené</w:t>
            </w:r>
          </w:p>
        </w:tc>
        <w:tc>
          <w:tcPr>
            <w:tcW w:w="3262" w:type="dxa"/>
          </w:tcPr>
          <w:p w14:paraId="56B67466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14:paraId="309C5DD3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EE4DA39" w14:textId="77777777" w:rsidR="00D06C21" w:rsidRDefault="00D06C21">
      <w:pPr>
        <w:pStyle w:val="Zkladntext"/>
        <w:spacing w:before="10"/>
        <w:rPr>
          <w:rFonts w:ascii="Times New Roman"/>
          <w:i w:val="0"/>
          <w:sz w:val="20"/>
        </w:rPr>
      </w:pPr>
    </w:p>
    <w:p w14:paraId="7C946431" w14:textId="77777777" w:rsidR="00D06C21" w:rsidRDefault="00000000">
      <w:pPr>
        <w:pStyle w:val="Odsekzoznamu"/>
        <w:numPr>
          <w:ilvl w:val="0"/>
          <w:numId w:val="1"/>
        </w:numPr>
        <w:tabs>
          <w:tab w:val="left" w:pos="877"/>
        </w:tabs>
        <w:spacing w:line="230" w:lineRule="exact"/>
        <w:ind w:left="877" w:hanging="566"/>
        <w:jc w:val="both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vlastných</w:t>
      </w:r>
      <w:r>
        <w:rPr>
          <w:b/>
          <w:spacing w:val="-6"/>
          <w:sz w:val="20"/>
        </w:rPr>
        <w:t xml:space="preserve"> </w:t>
      </w:r>
      <w:r>
        <w:rPr>
          <w:b/>
          <w:spacing w:val="-2"/>
          <w:sz w:val="20"/>
        </w:rPr>
        <w:t>akciách</w:t>
      </w:r>
    </w:p>
    <w:p w14:paraId="63D4A170" w14:textId="77777777" w:rsidR="00D06C21" w:rsidRDefault="00000000">
      <w:pPr>
        <w:pStyle w:val="Odsekzoznamu"/>
        <w:numPr>
          <w:ilvl w:val="1"/>
          <w:numId w:val="1"/>
        </w:numPr>
        <w:tabs>
          <w:tab w:val="left" w:pos="1445"/>
        </w:tabs>
        <w:spacing w:line="207" w:lineRule="exact"/>
        <w:ind w:left="1445" w:hanging="567"/>
        <w:jc w:val="both"/>
        <w:rPr>
          <w:i/>
          <w:sz w:val="18"/>
        </w:rPr>
      </w:pPr>
      <w:r>
        <w:rPr>
          <w:i/>
          <w:sz w:val="18"/>
        </w:rPr>
        <w:t>dôvod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nadobudnutia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vlastných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akcií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počas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účtovného</w:t>
      </w:r>
      <w:r>
        <w:rPr>
          <w:i/>
          <w:spacing w:val="-3"/>
          <w:sz w:val="18"/>
        </w:rPr>
        <w:t xml:space="preserve"> </w:t>
      </w:r>
      <w:r>
        <w:rPr>
          <w:i/>
          <w:spacing w:val="-2"/>
          <w:sz w:val="18"/>
        </w:rPr>
        <w:t>obdobia,</w:t>
      </w:r>
    </w:p>
    <w:p w14:paraId="6F42266B" w14:textId="77777777" w:rsidR="00D06C21" w:rsidRDefault="00000000">
      <w:pPr>
        <w:pStyle w:val="Odsekzoznamu"/>
        <w:numPr>
          <w:ilvl w:val="1"/>
          <w:numId w:val="1"/>
        </w:numPr>
        <w:tabs>
          <w:tab w:val="left" w:pos="1445"/>
        </w:tabs>
        <w:spacing w:line="207" w:lineRule="exact"/>
        <w:ind w:left="1445" w:hanging="567"/>
        <w:jc w:val="both"/>
        <w:rPr>
          <w:i/>
          <w:sz w:val="18"/>
        </w:rPr>
      </w:pPr>
      <w:r>
        <w:rPr>
          <w:i/>
          <w:spacing w:val="-2"/>
          <w:sz w:val="18"/>
        </w:rPr>
        <w:t>informácie</w:t>
      </w:r>
    </w:p>
    <w:p w14:paraId="57C8C3D1" w14:textId="77777777" w:rsidR="00D06C21" w:rsidRDefault="00000000">
      <w:pPr>
        <w:pStyle w:val="Odsekzoznamu"/>
        <w:numPr>
          <w:ilvl w:val="2"/>
          <w:numId w:val="1"/>
        </w:numPr>
        <w:tabs>
          <w:tab w:val="left" w:pos="1870"/>
          <w:tab w:val="left" w:pos="1872"/>
        </w:tabs>
        <w:spacing w:before="1"/>
        <w:ind w:right="137"/>
        <w:jc w:val="both"/>
        <w:rPr>
          <w:i/>
          <w:sz w:val="18"/>
        </w:rPr>
      </w:pPr>
      <w:r>
        <w:rPr>
          <w:i/>
          <w:sz w:val="18"/>
        </w:rPr>
        <w:t>počet</w:t>
      </w:r>
      <w:r>
        <w:rPr>
          <w:i/>
          <w:spacing w:val="27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27"/>
          <w:sz w:val="18"/>
        </w:rPr>
        <w:t xml:space="preserve"> </w:t>
      </w:r>
      <w:r>
        <w:rPr>
          <w:i/>
          <w:sz w:val="18"/>
        </w:rPr>
        <w:t>menovitá</w:t>
      </w:r>
      <w:r>
        <w:rPr>
          <w:i/>
          <w:spacing w:val="28"/>
          <w:sz w:val="18"/>
        </w:rPr>
        <w:t xml:space="preserve"> </w:t>
      </w:r>
      <w:r>
        <w:rPr>
          <w:i/>
          <w:sz w:val="18"/>
        </w:rPr>
        <w:t>hodnota</w:t>
      </w:r>
      <w:r>
        <w:rPr>
          <w:i/>
          <w:spacing w:val="28"/>
          <w:sz w:val="18"/>
        </w:rPr>
        <w:t xml:space="preserve"> </w:t>
      </w:r>
      <w:r>
        <w:rPr>
          <w:i/>
          <w:sz w:val="18"/>
        </w:rPr>
        <w:t>nadobudnutých</w:t>
      </w:r>
      <w:r>
        <w:rPr>
          <w:i/>
          <w:spacing w:val="25"/>
          <w:sz w:val="18"/>
        </w:rPr>
        <w:t xml:space="preserve"> </w:t>
      </w:r>
      <w:r>
        <w:rPr>
          <w:i/>
          <w:sz w:val="18"/>
        </w:rPr>
        <w:t>vlastných</w:t>
      </w:r>
      <w:r>
        <w:rPr>
          <w:i/>
          <w:spacing w:val="27"/>
          <w:sz w:val="18"/>
        </w:rPr>
        <w:t xml:space="preserve"> </w:t>
      </w:r>
      <w:r>
        <w:rPr>
          <w:i/>
          <w:sz w:val="18"/>
        </w:rPr>
        <w:t>akcií</w:t>
      </w:r>
      <w:r>
        <w:rPr>
          <w:i/>
          <w:spacing w:val="25"/>
          <w:sz w:val="18"/>
        </w:rPr>
        <w:t xml:space="preserve"> </w:t>
      </w:r>
      <w:r>
        <w:rPr>
          <w:i/>
          <w:sz w:val="18"/>
        </w:rPr>
        <w:t>počas</w:t>
      </w:r>
      <w:r>
        <w:rPr>
          <w:i/>
          <w:spacing w:val="28"/>
          <w:sz w:val="18"/>
        </w:rPr>
        <w:t xml:space="preserve"> </w:t>
      </w:r>
      <w:r>
        <w:rPr>
          <w:i/>
          <w:sz w:val="18"/>
        </w:rPr>
        <w:t>účtovného</w:t>
      </w:r>
      <w:r>
        <w:rPr>
          <w:i/>
          <w:spacing w:val="27"/>
          <w:sz w:val="18"/>
        </w:rPr>
        <w:t xml:space="preserve"> </w:t>
      </w:r>
      <w:r>
        <w:rPr>
          <w:i/>
          <w:sz w:val="18"/>
        </w:rPr>
        <w:t>obdobia</w:t>
      </w:r>
      <w:r>
        <w:rPr>
          <w:i/>
          <w:spacing w:val="35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počet a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menovitá hodnota prevedených vlastných akcií počas účtovného obdobia, pričom sa uvádza percentuálna hodnota týchto vlastných akcií na upísanom základnom imaní,</w:t>
      </w:r>
    </w:p>
    <w:p w14:paraId="4C0D06F6" w14:textId="77777777" w:rsidR="00D06C21" w:rsidRDefault="00000000">
      <w:pPr>
        <w:pStyle w:val="Odsekzoznamu"/>
        <w:numPr>
          <w:ilvl w:val="2"/>
          <w:numId w:val="1"/>
        </w:numPr>
        <w:tabs>
          <w:tab w:val="left" w:pos="1870"/>
          <w:tab w:val="left" w:pos="1872"/>
        </w:tabs>
        <w:ind w:right="137"/>
        <w:jc w:val="both"/>
        <w:rPr>
          <w:i/>
          <w:sz w:val="18"/>
        </w:rPr>
      </w:pPr>
      <w:r>
        <w:rPr>
          <w:i/>
          <w:sz w:val="18"/>
        </w:rPr>
        <w:t>počet</w:t>
      </w:r>
      <w:r>
        <w:rPr>
          <w:i/>
          <w:spacing w:val="60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hodnota,</w:t>
      </w:r>
      <w:r>
        <w:rPr>
          <w:i/>
          <w:spacing w:val="60"/>
          <w:sz w:val="18"/>
        </w:rPr>
        <w:t xml:space="preserve"> </w:t>
      </w:r>
      <w:r>
        <w:rPr>
          <w:i/>
          <w:sz w:val="18"/>
        </w:rPr>
        <w:t>za</w:t>
      </w:r>
      <w:r>
        <w:rPr>
          <w:i/>
          <w:spacing w:val="60"/>
          <w:sz w:val="18"/>
        </w:rPr>
        <w:t xml:space="preserve"> </w:t>
      </w:r>
      <w:r>
        <w:rPr>
          <w:i/>
          <w:sz w:val="18"/>
        </w:rPr>
        <w:t>ktorú</w:t>
      </w:r>
      <w:r>
        <w:rPr>
          <w:i/>
          <w:spacing w:val="60"/>
          <w:sz w:val="18"/>
        </w:rPr>
        <w:t xml:space="preserve"> </w:t>
      </w:r>
      <w:r>
        <w:rPr>
          <w:i/>
          <w:sz w:val="18"/>
        </w:rPr>
        <w:t>sa</w:t>
      </w:r>
      <w:r>
        <w:rPr>
          <w:i/>
          <w:spacing w:val="60"/>
          <w:sz w:val="18"/>
        </w:rPr>
        <w:t xml:space="preserve"> </w:t>
      </w:r>
      <w:r>
        <w:rPr>
          <w:i/>
          <w:sz w:val="18"/>
        </w:rPr>
        <w:t>vlastné</w:t>
      </w:r>
      <w:r>
        <w:rPr>
          <w:i/>
          <w:spacing w:val="60"/>
          <w:sz w:val="18"/>
        </w:rPr>
        <w:t xml:space="preserve"> </w:t>
      </w:r>
      <w:r>
        <w:rPr>
          <w:i/>
          <w:sz w:val="18"/>
        </w:rPr>
        <w:t>akcie</w:t>
      </w:r>
      <w:r>
        <w:rPr>
          <w:i/>
          <w:spacing w:val="57"/>
          <w:sz w:val="18"/>
        </w:rPr>
        <w:t xml:space="preserve"> </w:t>
      </w:r>
      <w:r>
        <w:rPr>
          <w:i/>
          <w:sz w:val="18"/>
        </w:rPr>
        <w:t>počas</w:t>
      </w:r>
      <w:r>
        <w:rPr>
          <w:i/>
          <w:spacing w:val="58"/>
          <w:sz w:val="18"/>
        </w:rPr>
        <w:t xml:space="preserve"> </w:t>
      </w:r>
      <w:r>
        <w:rPr>
          <w:i/>
          <w:sz w:val="18"/>
        </w:rPr>
        <w:t>účtovného</w:t>
      </w:r>
      <w:r>
        <w:rPr>
          <w:i/>
          <w:spacing w:val="60"/>
          <w:sz w:val="18"/>
        </w:rPr>
        <w:t xml:space="preserve"> </w:t>
      </w:r>
      <w:r>
        <w:rPr>
          <w:i/>
          <w:sz w:val="18"/>
        </w:rPr>
        <w:t>obdobia</w:t>
      </w:r>
      <w:r>
        <w:rPr>
          <w:i/>
          <w:spacing w:val="60"/>
          <w:sz w:val="18"/>
        </w:rPr>
        <w:t xml:space="preserve"> </w:t>
      </w:r>
      <w:r>
        <w:rPr>
          <w:i/>
          <w:sz w:val="18"/>
        </w:rPr>
        <w:t>nadobudli</w:t>
      </w:r>
      <w:r>
        <w:rPr>
          <w:i/>
          <w:spacing w:val="60"/>
          <w:sz w:val="18"/>
        </w:rPr>
        <w:t xml:space="preserve"> </w:t>
      </w:r>
      <w:r>
        <w:rPr>
          <w:i/>
          <w:sz w:val="18"/>
        </w:rPr>
        <w:t>a počet a hodnota, za ktorú sa vlastné akcie počas účtovného obdobia previedli na inú osobu,</w:t>
      </w:r>
    </w:p>
    <w:p w14:paraId="2AD0E3A2" w14:textId="77777777" w:rsidR="00D06C21" w:rsidRDefault="00000000">
      <w:pPr>
        <w:pStyle w:val="Odsekzoznamu"/>
        <w:numPr>
          <w:ilvl w:val="1"/>
          <w:numId w:val="1"/>
        </w:numPr>
        <w:tabs>
          <w:tab w:val="left" w:pos="1445"/>
          <w:tab w:val="left" w:pos="1447"/>
        </w:tabs>
        <w:ind w:right="135"/>
        <w:jc w:val="both"/>
        <w:rPr>
          <w:i/>
          <w:sz w:val="20"/>
        </w:rPr>
      </w:pPr>
      <w:r>
        <w:rPr>
          <w:i/>
          <w:sz w:val="18"/>
        </w:rPr>
        <w:t>počet,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menovitá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hodnota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hodnota,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za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ktorú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sa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vlastné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akcie nadobudli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ktoré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účtovná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jednotka má v držbe k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poslednému dňu účtovného obdobia; uvádza</w:t>
      </w:r>
      <w:r>
        <w:rPr>
          <w:i/>
          <w:spacing w:val="40"/>
          <w:sz w:val="18"/>
        </w:rPr>
        <w:t xml:space="preserve"> </w:t>
      </w:r>
      <w:r>
        <w:rPr>
          <w:i/>
          <w:sz w:val="18"/>
        </w:rPr>
        <w:t>sa aj ich percentuálny podiel na upísanom základnom imaní</w:t>
      </w:r>
      <w:r>
        <w:rPr>
          <w:i/>
          <w:sz w:val="20"/>
        </w:rPr>
        <w:t>.</w:t>
      </w:r>
    </w:p>
    <w:p w14:paraId="2AB996A5" w14:textId="77777777" w:rsidR="00D06C21" w:rsidRDefault="00D06C21">
      <w:pPr>
        <w:spacing w:before="11"/>
        <w:rPr>
          <w:i/>
          <w:sz w:val="19"/>
        </w:r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9"/>
        <w:gridCol w:w="5660"/>
        <w:gridCol w:w="993"/>
        <w:gridCol w:w="424"/>
        <w:gridCol w:w="1274"/>
        <w:gridCol w:w="424"/>
      </w:tblGrid>
      <w:tr w:rsidR="00D06C21" w14:paraId="1FB31247" w14:textId="77777777">
        <w:trPr>
          <w:trHeight w:val="513"/>
        </w:trPr>
        <w:tc>
          <w:tcPr>
            <w:tcW w:w="579" w:type="dxa"/>
          </w:tcPr>
          <w:p w14:paraId="2CD4F4C9" w14:textId="77777777" w:rsidR="00D06C21" w:rsidRDefault="00000000">
            <w:pPr>
              <w:pStyle w:val="TableParagraph"/>
              <w:spacing w:before="157"/>
              <w:ind w:left="249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(4)</w:t>
            </w:r>
          </w:p>
        </w:tc>
        <w:tc>
          <w:tcPr>
            <w:tcW w:w="5660" w:type="dxa"/>
          </w:tcPr>
          <w:p w14:paraId="00BF8962" w14:textId="77777777" w:rsidR="00D06C21" w:rsidRDefault="00000000">
            <w:pPr>
              <w:pStyle w:val="TableParagraph"/>
              <w:spacing w:before="26"/>
              <w:ind w:left="107" w:right="142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fond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príspevkov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123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ods.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217a Obchodného zákonníka účtovná jednotka :</w:t>
            </w:r>
          </w:p>
        </w:tc>
        <w:tc>
          <w:tcPr>
            <w:tcW w:w="993" w:type="dxa"/>
          </w:tcPr>
          <w:p w14:paraId="4F061738" w14:textId="77777777" w:rsidR="00D06C21" w:rsidRDefault="00000000">
            <w:pPr>
              <w:pStyle w:val="TableParagraph"/>
              <w:spacing w:before="141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vytvorila</w:t>
            </w:r>
          </w:p>
        </w:tc>
        <w:tc>
          <w:tcPr>
            <w:tcW w:w="424" w:type="dxa"/>
          </w:tcPr>
          <w:p w14:paraId="37B5960A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14:paraId="4C49C2A4" w14:textId="77777777" w:rsidR="00D06C21" w:rsidRDefault="00000000">
            <w:pPr>
              <w:pStyle w:val="TableParagraph"/>
              <w:spacing w:before="141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nevytvorila</w:t>
            </w:r>
          </w:p>
        </w:tc>
        <w:tc>
          <w:tcPr>
            <w:tcW w:w="424" w:type="dxa"/>
          </w:tcPr>
          <w:p w14:paraId="44BCF295" w14:textId="77777777" w:rsidR="00D06C21" w:rsidRDefault="00000000">
            <w:pPr>
              <w:pStyle w:val="TableParagraph"/>
              <w:spacing w:before="141"/>
              <w:ind w:left="148"/>
              <w:rPr>
                <w:sz w:val="20"/>
              </w:rPr>
            </w:pPr>
            <w:r>
              <w:rPr>
                <w:spacing w:val="-10"/>
                <w:sz w:val="20"/>
              </w:rPr>
              <w:t>X</w:t>
            </w:r>
          </w:p>
        </w:tc>
      </w:tr>
    </w:tbl>
    <w:p w14:paraId="33D0E098" w14:textId="77777777" w:rsidR="00D06C21" w:rsidRDefault="00D06C21">
      <w:pPr>
        <w:spacing w:before="92"/>
        <w:rPr>
          <w:i/>
          <w:sz w:val="20"/>
        </w:r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221"/>
        <w:gridCol w:w="1956"/>
        <w:gridCol w:w="1613"/>
      </w:tblGrid>
      <w:tr w:rsidR="00D06C21" w14:paraId="536FB81F" w14:textId="77777777">
        <w:trPr>
          <w:trHeight w:val="256"/>
        </w:trPr>
        <w:tc>
          <w:tcPr>
            <w:tcW w:w="567" w:type="dxa"/>
          </w:tcPr>
          <w:p w14:paraId="6F4506E6" w14:textId="77777777" w:rsidR="00D06C21" w:rsidRDefault="00000000">
            <w:pPr>
              <w:pStyle w:val="TableParagraph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(5)</w:t>
            </w:r>
          </w:p>
        </w:tc>
        <w:tc>
          <w:tcPr>
            <w:tcW w:w="8790" w:type="dxa"/>
            <w:gridSpan w:val="3"/>
          </w:tcPr>
          <w:p w14:paraId="4626A409" w14:textId="77777777" w:rsidR="00D06C21" w:rsidRDefault="00000000">
            <w:pPr>
              <w:pStyle w:val="TableParagraph"/>
              <w:spacing w:before="14" w:line="223" w:lineRule="exact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Informácie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orgánoch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účtovnej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jednotky</w:t>
            </w:r>
          </w:p>
        </w:tc>
      </w:tr>
      <w:tr w:rsidR="00D06C21" w14:paraId="5178D3BA" w14:textId="77777777">
        <w:trPr>
          <w:trHeight w:val="460"/>
        </w:trPr>
        <w:tc>
          <w:tcPr>
            <w:tcW w:w="9357" w:type="dxa"/>
            <w:gridSpan w:val="4"/>
          </w:tcPr>
          <w:p w14:paraId="7FF768B5" w14:textId="77777777" w:rsidR="00D06C21" w:rsidRDefault="00000000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sz w:val="20"/>
              </w:rPr>
              <w:t>a)výška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jednotlivých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druhov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záruk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zabezpečení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členov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orgánu,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dozorného orgánu a iného orgánu ÚJ</w:t>
            </w:r>
          </w:p>
        </w:tc>
      </w:tr>
      <w:tr w:rsidR="00D06C21" w14:paraId="40266B4B" w14:textId="77777777">
        <w:trPr>
          <w:trHeight w:val="340"/>
        </w:trPr>
        <w:tc>
          <w:tcPr>
            <w:tcW w:w="5788" w:type="dxa"/>
            <w:gridSpan w:val="2"/>
          </w:tcPr>
          <w:p w14:paraId="235F56AC" w14:textId="77777777" w:rsidR="00D06C21" w:rsidRDefault="00000000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záruky</w:t>
            </w:r>
          </w:p>
        </w:tc>
        <w:tc>
          <w:tcPr>
            <w:tcW w:w="1956" w:type="dxa"/>
          </w:tcPr>
          <w:p w14:paraId="1B8CBEA2" w14:textId="77777777" w:rsidR="00D06C21" w:rsidRDefault="00000000">
            <w:pPr>
              <w:pStyle w:val="TableParagraph"/>
              <w:spacing w:before="54"/>
              <w:ind w:left="110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orgán</w:t>
            </w:r>
          </w:p>
        </w:tc>
        <w:tc>
          <w:tcPr>
            <w:tcW w:w="1613" w:type="dxa"/>
          </w:tcPr>
          <w:p w14:paraId="0179FE88" w14:textId="77777777" w:rsidR="00D06C21" w:rsidRDefault="00000000">
            <w:pPr>
              <w:pStyle w:val="TableParagraph"/>
              <w:spacing w:before="54"/>
              <w:ind w:left="1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D06C21" w14:paraId="7F22F649" w14:textId="77777777">
        <w:trPr>
          <w:trHeight w:val="340"/>
        </w:trPr>
        <w:tc>
          <w:tcPr>
            <w:tcW w:w="5788" w:type="dxa"/>
            <w:gridSpan w:val="2"/>
          </w:tcPr>
          <w:p w14:paraId="1CEEE574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6" w:type="dxa"/>
          </w:tcPr>
          <w:p w14:paraId="13E563D7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3" w:type="dxa"/>
          </w:tcPr>
          <w:p w14:paraId="6233FAA2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B4F3BC3" w14:textId="77777777" w:rsidR="00D06C21" w:rsidRDefault="00D06C21">
      <w:pPr>
        <w:spacing w:before="47"/>
        <w:rPr>
          <w:i/>
          <w:sz w:val="20"/>
        </w:r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8"/>
        <w:gridCol w:w="1539"/>
        <w:gridCol w:w="757"/>
        <w:gridCol w:w="1275"/>
      </w:tblGrid>
      <w:tr w:rsidR="00D06C21" w14:paraId="11AE0A9C" w14:textId="77777777">
        <w:trPr>
          <w:trHeight w:val="340"/>
        </w:trPr>
        <w:tc>
          <w:tcPr>
            <w:tcW w:w="9359" w:type="dxa"/>
            <w:gridSpan w:val="4"/>
          </w:tcPr>
          <w:p w14:paraId="29B4A1C0" w14:textId="77777777" w:rsidR="00D06C21" w:rsidRDefault="00000000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b)pôžičky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poskytnuté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členom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orgánu,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</w:tr>
      <w:tr w:rsidR="00D06C21" w14:paraId="7E4E9740" w14:textId="77777777">
        <w:trPr>
          <w:trHeight w:val="460"/>
        </w:trPr>
        <w:tc>
          <w:tcPr>
            <w:tcW w:w="5788" w:type="dxa"/>
          </w:tcPr>
          <w:p w14:paraId="5CD9BD90" w14:textId="77777777" w:rsidR="00D06C21" w:rsidRDefault="00000000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poskytnutých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dňu účtovného obdobia</w:t>
            </w:r>
          </w:p>
        </w:tc>
        <w:tc>
          <w:tcPr>
            <w:tcW w:w="1539" w:type="dxa"/>
          </w:tcPr>
          <w:p w14:paraId="284A34AD" w14:textId="77777777" w:rsidR="00D06C21" w:rsidRDefault="00000000">
            <w:pPr>
              <w:pStyle w:val="TableParagraph"/>
              <w:spacing w:line="230" w:lineRule="exact"/>
              <w:ind w:left="110" w:right="508"/>
              <w:rPr>
                <w:sz w:val="20"/>
              </w:rPr>
            </w:pPr>
            <w:r>
              <w:rPr>
                <w:spacing w:val="-2"/>
                <w:sz w:val="20"/>
              </w:rPr>
              <w:t>Štatutárny orgán</w:t>
            </w:r>
          </w:p>
        </w:tc>
        <w:tc>
          <w:tcPr>
            <w:tcW w:w="757" w:type="dxa"/>
          </w:tcPr>
          <w:p w14:paraId="41D391E3" w14:textId="77777777" w:rsidR="00D06C21" w:rsidRDefault="00000000">
            <w:pPr>
              <w:pStyle w:val="TableParagraph"/>
              <w:spacing w:line="230" w:lineRule="exact"/>
              <w:ind w:left="107" w:right="216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Úrok </w:t>
            </w:r>
            <w:r>
              <w:rPr>
                <w:sz w:val="20"/>
              </w:rPr>
              <w:t>v %</w:t>
            </w:r>
          </w:p>
        </w:tc>
        <w:tc>
          <w:tcPr>
            <w:tcW w:w="1275" w:type="dxa"/>
          </w:tcPr>
          <w:p w14:paraId="6C907E6A" w14:textId="77777777" w:rsidR="00D06C21" w:rsidRDefault="00000000">
            <w:pPr>
              <w:pStyle w:val="TableParagraph"/>
              <w:spacing w:line="229" w:lineRule="exact"/>
              <w:ind w:left="425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D06C21" w14:paraId="1D42E73D" w14:textId="77777777">
        <w:trPr>
          <w:trHeight w:val="340"/>
        </w:trPr>
        <w:tc>
          <w:tcPr>
            <w:tcW w:w="5788" w:type="dxa"/>
          </w:tcPr>
          <w:p w14:paraId="280D5E13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9" w:type="dxa"/>
          </w:tcPr>
          <w:p w14:paraId="23DEC111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7" w:type="dxa"/>
          </w:tcPr>
          <w:p w14:paraId="33A16B90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5" w:type="dxa"/>
          </w:tcPr>
          <w:p w14:paraId="52A84A9A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4D73BBCD" w14:textId="77777777">
        <w:trPr>
          <w:trHeight w:val="337"/>
        </w:trPr>
        <w:tc>
          <w:tcPr>
            <w:tcW w:w="5788" w:type="dxa"/>
          </w:tcPr>
          <w:p w14:paraId="2AADDB37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9" w:type="dxa"/>
          </w:tcPr>
          <w:p w14:paraId="6ABF8E77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7" w:type="dxa"/>
          </w:tcPr>
          <w:p w14:paraId="51C961FE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5" w:type="dxa"/>
          </w:tcPr>
          <w:p w14:paraId="35C1234B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3A34ACD3" w14:textId="77777777">
        <w:trPr>
          <w:trHeight w:val="282"/>
        </w:trPr>
        <w:tc>
          <w:tcPr>
            <w:tcW w:w="9359" w:type="dxa"/>
            <w:gridSpan w:val="4"/>
          </w:tcPr>
          <w:p w14:paraId="6BF89338" w14:textId="77777777" w:rsidR="00D06C21" w:rsidRDefault="00000000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splatených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účt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obdobia</w:t>
            </w:r>
          </w:p>
        </w:tc>
      </w:tr>
      <w:tr w:rsidR="00D06C21" w14:paraId="7DB8F3BA" w14:textId="77777777">
        <w:trPr>
          <w:trHeight w:val="340"/>
        </w:trPr>
        <w:tc>
          <w:tcPr>
            <w:tcW w:w="5788" w:type="dxa"/>
          </w:tcPr>
          <w:p w14:paraId="11D700A2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9" w:type="dxa"/>
          </w:tcPr>
          <w:p w14:paraId="00400280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7" w:type="dxa"/>
          </w:tcPr>
          <w:p w14:paraId="32AC8C18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5" w:type="dxa"/>
          </w:tcPr>
          <w:p w14:paraId="208732EA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70F21940" w14:textId="77777777">
        <w:trPr>
          <w:trHeight w:val="340"/>
        </w:trPr>
        <w:tc>
          <w:tcPr>
            <w:tcW w:w="5788" w:type="dxa"/>
          </w:tcPr>
          <w:p w14:paraId="3B6B13AB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9" w:type="dxa"/>
          </w:tcPr>
          <w:p w14:paraId="15DE4C95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7" w:type="dxa"/>
          </w:tcPr>
          <w:p w14:paraId="0C2CB238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5" w:type="dxa"/>
          </w:tcPr>
          <w:p w14:paraId="29BDC9C3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5BFD4A45" w14:textId="77777777">
        <w:trPr>
          <w:trHeight w:val="282"/>
        </w:trPr>
        <w:tc>
          <w:tcPr>
            <w:tcW w:w="9359" w:type="dxa"/>
            <w:gridSpan w:val="4"/>
          </w:tcPr>
          <w:p w14:paraId="12BF9D2C" w14:textId="77777777" w:rsidR="00D06C21" w:rsidRDefault="00000000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odpustených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obdobia</w:t>
            </w:r>
          </w:p>
        </w:tc>
      </w:tr>
      <w:tr w:rsidR="00D06C21" w14:paraId="78CA430B" w14:textId="77777777">
        <w:trPr>
          <w:trHeight w:val="340"/>
        </w:trPr>
        <w:tc>
          <w:tcPr>
            <w:tcW w:w="5788" w:type="dxa"/>
          </w:tcPr>
          <w:p w14:paraId="1F171621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9" w:type="dxa"/>
          </w:tcPr>
          <w:p w14:paraId="53B8BA64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7" w:type="dxa"/>
          </w:tcPr>
          <w:p w14:paraId="70D37653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5" w:type="dxa"/>
          </w:tcPr>
          <w:p w14:paraId="7B6F52D9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11458B2E" w14:textId="77777777">
        <w:trPr>
          <w:trHeight w:val="340"/>
        </w:trPr>
        <w:tc>
          <w:tcPr>
            <w:tcW w:w="5788" w:type="dxa"/>
          </w:tcPr>
          <w:p w14:paraId="027AF2B6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9" w:type="dxa"/>
          </w:tcPr>
          <w:p w14:paraId="41BDF161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7" w:type="dxa"/>
          </w:tcPr>
          <w:p w14:paraId="2EE1F819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5" w:type="dxa"/>
          </w:tcPr>
          <w:p w14:paraId="2DF7AA1B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3F90E1F" w14:textId="77777777" w:rsidR="00D06C21" w:rsidRDefault="00D06C21">
      <w:pPr>
        <w:spacing w:before="51"/>
        <w:rPr>
          <w:i/>
          <w:sz w:val="20"/>
        </w:r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8"/>
        <w:gridCol w:w="1956"/>
        <w:gridCol w:w="1613"/>
      </w:tblGrid>
      <w:tr w:rsidR="00D06C21" w14:paraId="280E24CB" w14:textId="77777777">
        <w:trPr>
          <w:trHeight w:val="461"/>
        </w:trPr>
        <w:tc>
          <w:tcPr>
            <w:tcW w:w="9357" w:type="dxa"/>
            <w:gridSpan w:val="3"/>
          </w:tcPr>
          <w:p w14:paraId="749F8DC1" w14:textId="77777777" w:rsidR="00D06C21" w:rsidRDefault="00000000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sz w:val="20"/>
              </w:rPr>
              <w:t>c)celková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použitých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prostriedkov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plnenia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súkromné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účely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členmi štatutárneho orgánu, dozorného orgánu a iného orgánu ÚJ, ktoré je potrebné vyúčtovať</w:t>
            </w:r>
          </w:p>
        </w:tc>
      </w:tr>
      <w:tr w:rsidR="00D06C21" w14:paraId="411E793E" w14:textId="77777777">
        <w:trPr>
          <w:trHeight w:val="340"/>
        </w:trPr>
        <w:tc>
          <w:tcPr>
            <w:tcW w:w="5788" w:type="dxa"/>
          </w:tcPr>
          <w:p w14:paraId="41A64701" w14:textId="77777777" w:rsidR="00D06C21" w:rsidRDefault="00000000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Plnenie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súkromné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účely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vyúčtovaniu</w:t>
            </w:r>
          </w:p>
        </w:tc>
        <w:tc>
          <w:tcPr>
            <w:tcW w:w="1956" w:type="dxa"/>
          </w:tcPr>
          <w:p w14:paraId="22FEC13D" w14:textId="77777777" w:rsidR="00D06C21" w:rsidRDefault="00000000">
            <w:pPr>
              <w:pStyle w:val="TableParagraph"/>
              <w:spacing w:before="54"/>
              <w:ind w:left="110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orgán</w:t>
            </w:r>
          </w:p>
        </w:tc>
        <w:tc>
          <w:tcPr>
            <w:tcW w:w="1613" w:type="dxa"/>
          </w:tcPr>
          <w:p w14:paraId="22480CC4" w14:textId="77777777" w:rsidR="00D06C21" w:rsidRDefault="00000000">
            <w:pPr>
              <w:pStyle w:val="TableParagraph"/>
              <w:spacing w:before="54"/>
              <w:ind w:left="1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D06C21" w14:paraId="2C0B4BC8" w14:textId="77777777">
        <w:trPr>
          <w:trHeight w:val="337"/>
        </w:trPr>
        <w:tc>
          <w:tcPr>
            <w:tcW w:w="5788" w:type="dxa"/>
          </w:tcPr>
          <w:p w14:paraId="491E28A6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6" w:type="dxa"/>
          </w:tcPr>
          <w:p w14:paraId="250A3C14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3" w:type="dxa"/>
          </w:tcPr>
          <w:p w14:paraId="14AF8197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0739C15A" w14:textId="77777777">
        <w:trPr>
          <w:trHeight w:val="340"/>
        </w:trPr>
        <w:tc>
          <w:tcPr>
            <w:tcW w:w="5788" w:type="dxa"/>
          </w:tcPr>
          <w:p w14:paraId="48670DE6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6" w:type="dxa"/>
          </w:tcPr>
          <w:p w14:paraId="348D0D04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3" w:type="dxa"/>
          </w:tcPr>
          <w:p w14:paraId="223931D7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DBB4EAB" w14:textId="77777777" w:rsidR="00D06C21" w:rsidRDefault="00D06C21">
      <w:pPr>
        <w:spacing w:before="1" w:after="1"/>
        <w:rPr>
          <w:i/>
          <w:sz w:val="20"/>
        </w:r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6524"/>
        <w:gridCol w:w="425"/>
        <w:gridCol w:w="1700"/>
      </w:tblGrid>
      <w:tr w:rsidR="00D06C21" w14:paraId="1C5A6184" w14:textId="77777777">
        <w:trPr>
          <w:trHeight w:val="340"/>
        </w:trPr>
        <w:tc>
          <w:tcPr>
            <w:tcW w:w="708" w:type="dxa"/>
          </w:tcPr>
          <w:p w14:paraId="25C5E012" w14:textId="77777777" w:rsidR="00D06C21" w:rsidRDefault="00000000">
            <w:pPr>
              <w:pStyle w:val="TableParagraph"/>
              <w:spacing w:before="55"/>
              <w:ind w:left="249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(6)</w:t>
            </w:r>
          </w:p>
        </w:tc>
        <w:tc>
          <w:tcPr>
            <w:tcW w:w="8649" w:type="dxa"/>
            <w:gridSpan w:val="3"/>
          </w:tcPr>
          <w:p w14:paraId="3331E63C" w14:textId="77777777" w:rsidR="00D06C21" w:rsidRDefault="00000000">
            <w:pPr>
              <w:pStyle w:val="TableParagraph"/>
              <w:spacing w:line="229" w:lineRule="exact"/>
              <w:ind w:left="1591"/>
              <w:rPr>
                <w:b/>
                <w:sz w:val="20"/>
              </w:rPr>
            </w:pPr>
            <w:r>
              <w:rPr>
                <w:b/>
                <w:sz w:val="20"/>
              </w:rPr>
              <w:t>Informácie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povinnostiach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účtovnej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jednotky</w:t>
            </w:r>
          </w:p>
        </w:tc>
      </w:tr>
      <w:tr w:rsidR="00D06C21" w14:paraId="374C54A2" w14:textId="77777777">
        <w:trPr>
          <w:trHeight w:val="460"/>
        </w:trPr>
        <w:tc>
          <w:tcPr>
            <w:tcW w:w="708" w:type="dxa"/>
          </w:tcPr>
          <w:p w14:paraId="525BD700" w14:textId="77777777" w:rsidR="00D06C21" w:rsidRDefault="00000000">
            <w:pPr>
              <w:pStyle w:val="TableParagraph"/>
              <w:spacing w:before="114"/>
              <w:ind w:right="53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a)</w:t>
            </w:r>
          </w:p>
        </w:tc>
        <w:tc>
          <w:tcPr>
            <w:tcW w:w="8649" w:type="dxa"/>
            <w:gridSpan w:val="3"/>
          </w:tcPr>
          <w:p w14:paraId="2853F0DF" w14:textId="77777777" w:rsidR="00D06C21" w:rsidRDefault="00000000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z w:val="20"/>
              </w:rPr>
              <w:t>Významné položky finančných povinností, ktoré sa nevykazujú v súvahe, ale sú významné na posúdenie finančnej situácie ÚJ</w:t>
            </w:r>
          </w:p>
        </w:tc>
      </w:tr>
      <w:tr w:rsidR="00D06C21" w14:paraId="5ED9AA01" w14:textId="77777777">
        <w:trPr>
          <w:trHeight w:val="340"/>
        </w:trPr>
        <w:tc>
          <w:tcPr>
            <w:tcW w:w="7232" w:type="dxa"/>
            <w:gridSpan w:val="2"/>
          </w:tcPr>
          <w:p w14:paraId="0657987B" w14:textId="77777777" w:rsidR="00D06C21" w:rsidRDefault="00000000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povinností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nevykazujú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súvahe</w:t>
            </w:r>
          </w:p>
        </w:tc>
        <w:tc>
          <w:tcPr>
            <w:tcW w:w="425" w:type="dxa"/>
          </w:tcPr>
          <w:p w14:paraId="6981610D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14:paraId="23751CAC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51783475" w14:textId="77777777">
        <w:trPr>
          <w:trHeight w:val="340"/>
        </w:trPr>
        <w:tc>
          <w:tcPr>
            <w:tcW w:w="7232" w:type="dxa"/>
            <w:gridSpan w:val="2"/>
          </w:tcPr>
          <w:p w14:paraId="5F5BD90E" w14:textId="77777777" w:rsidR="00D06C21" w:rsidRDefault="00000000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operatívneho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prenájmu</w:t>
            </w:r>
          </w:p>
        </w:tc>
        <w:tc>
          <w:tcPr>
            <w:tcW w:w="425" w:type="dxa"/>
          </w:tcPr>
          <w:p w14:paraId="61A2CF1E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14:paraId="3DF0945B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59122D5E" w14:textId="77777777">
        <w:trPr>
          <w:trHeight w:val="338"/>
        </w:trPr>
        <w:tc>
          <w:tcPr>
            <w:tcW w:w="7232" w:type="dxa"/>
            <w:gridSpan w:val="2"/>
          </w:tcPr>
          <w:p w14:paraId="0B815EB3" w14:textId="77777777" w:rsidR="00D06C21" w:rsidRDefault="00000000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Uzatvorená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zmluva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úvere(peniaze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ešte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neboli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poskytnuté)</w:t>
            </w:r>
          </w:p>
        </w:tc>
        <w:tc>
          <w:tcPr>
            <w:tcW w:w="425" w:type="dxa"/>
          </w:tcPr>
          <w:p w14:paraId="7D1AA59B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14:paraId="02502E70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0AD94DCF" w14:textId="77777777">
        <w:trPr>
          <w:trHeight w:val="340"/>
        </w:trPr>
        <w:tc>
          <w:tcPr>
            <w:tcW w:w="7232" w:type="dxa"/>
            <w:gridSpan w:val="2"/>
          </w:tcPr>
          <w:p w14:paraId="29634F36" w14:textId="77777777" w:rsidR="00D06C21" w:rsidRDefault="00000000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Zmluvná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povinnosť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odobrať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množstvo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produktu</w:t>
            </w:r>
          </w:p>
        </w:tc>
        <w:tc>
          <w:tcPr>
            <w:tcW w:w="425" w:type="dxa"/>
          </w:tcPr>
          <w:p w14:paraId="61E28FD9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14:paraId="4BB571BD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5612BD32" w14:textId="77777777">
        <w:trPr>
          <w:trHeight w:val="340"/>
        </w:trPr>
        <w:tc>
          <w:tcPr>
            <w:tcW w:w="7232" w:type="dxa"/>
            <w:gridSpan w:val="2"/>
          </w:tcPr>
          <w:p w14:paraId="4D8AB220" w14:textId="77777777" w:rsidR="00D06C21" w:rsidRDefault="00000000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Pripravované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investície</w:t>
            </w:r>
          </w:p>
        </w:tc>
        <w:tc>
          <w:tcPr>
            <w:tcW w:w="425" w:type="dxa"/>
          </w:tcPr>
          <w:p w14:paraId="5CE04ABE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14:paraId="23A0420D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51033123" w14:textId="77777777">
        <w:trPr>
          <w:trHeight w:val="340"/>
        </w:trPr>
        <w:tc>
          <w:tcPr>
            <w:tcW w:w="7232" w:type="dxa"/>
            <w:gridSpan w:val="2"/>
          </w:tcPr>
          <w:p w14:paraId="27F10427" w14:textId="77777777" w:rsidR="00D06C21" w:rsidRDefault="00000000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Uzatvorené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dodávateľmi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dodávkach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budúcnosti</w:t>
            </w:r>
          </w:p>
        </w:tc>
        <w:tc>
          <w:tcPr>
            <w:tcW w:w="425" w:type="dxa"/>
          </w:tcPr>
          <w:p w14:paraId="64390F9A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14:paraId="7C187310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280DD2A" w14:textId="77777777" w:rsidR="00D06C21" w:rsidRDefault="00D06C21">
      <w:pPr>
        <w:pStyle w:val="TableParagraph"/>
        <w:rPr>
          <w:rFonts w:ascii="Times New Roman"/>
          <w:sz w:val="18"/>
        </w:rPr>
        <w:sectPr w:rsidR="00D06C21">
          <w:type w:val="continuous"/>
          <w:pgSz w:w="11910" w:h="16850"/>
          <w:pgMar w:top="1160" w:right="1417" w:bottom="1307" w:left="850" w:header="566" w:footer="909" w:gutter="0"/>
          <w:cols w:space="708"/>
        </w:sect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425"/>
        <w:gridCol w:w="1700"/>
      </w:tblGrid>
      <w:tr w:rsidR="00D06C21" w14:paraId="6DC01898" w14:textId="77777777">
        <w:trPr>
          <w:trHeight w:val="340"/>
        </w:trPr>
        <w:tc>
          <w:tcPr>
            <w:tcW w:w="7233" w:type="dxa"/>
          </w:tcPr>
          <w:p w14:paraId="24B158BF" w14:textId="77777777" w:rsidR="00D06C21" w:rsidRDefault="00000000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lastRenderedPageBreak/>
              <w:t>Finančné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povinnosti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licenčných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zmlúv</w:t>
            </w:r>
          </w:p>
        </w:tc>
        <w:tc>
          <w:tcPr>
            <w:tcW w:w="425" w:type="dxa"/>
          </w:tcPr>
          <w:p w14:paraId="42A64B9D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14:paraId="00AFA7AC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31CBA293" w14:textId="77777777">
        <w:trPr>
          <w:trHeight w:val="340"/>
        </w:trPr>
        <w:tc>
          <w:tcPr>
            <w:tcW w:w="7233" w:type="dxa"/>
          </w:tcPr>
          <w:p w14:paraId="7D7C7860" w14:textId="77777777" w:rsidR="00D06C21" w:rsidRDefault="00000000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Iné</w:t>
            </w:r>
          </w:p>
        </w:tc>
        <w:tc>
          <w:tcPr>
            <w:tcW w:w="425" w:type="dxa"/>
          </w:tcPr>
          <w:p w14:paraId="2B22FBAE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14:paraId="781DFEFA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C28AEA7" w14:textId="77777777" w:rsidR="00D06C21" w:rsidRDefault="00D06C21">
      <w:pPr>
        <w:spacing w:before="11"/>
        <w:rPr>
          <w:i/>
          <w:sz w:val="20"/>
        </w:r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6536"/>
        <w:gridCol w:w="422"/>
        <w:gridCol w:w="1690"/>
      </w:tblGrid>
      <w:tr w:rsidR="00D06C21" w14:paraId="2AAD7BFA" w14:textId="77777777">
        <w:trPr>
          <w:trHeight w:val="340"/>
        </w:trPr>
        <w:tc>
          <w:tcPr>
            <w:tcW w:w="708" w:type="dxa"/>
          </w:tcPr>
          <w:p w14:paraId="6FC120EB" w14:textId="77777777" w:rsidR="00D06C21" w:rsidRDefault="00000000">
            <w:pPr>
              <w:pStyle w:val="TableParagraph"/>
              <w:spacing w:before="54"/>
              <w:ind w:right="53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b)</w:t>
            </w:r>
          </w:p>
        </w:tc>
        <w:tc>
          <w:tcPr>
            <w:tcW w:w="6958" w:type="dxa"/>
            <w:gridSpan w:val="2"/>
          </w:tcPr>
          <w:p w14:paraId="5F18D912" w14:textId="77777777" w:rsidR="00D06C21" w:rsidRDefault="00000000">
            <w:pPr>
              <w:pStyle w:val="TableParagraph"/>
              <w:spacing w:before="54"/>
              <w:ind w:left="818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podmienených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záväzkov</w:t>
            </w:r>
          </w:p>
        </w:tc>
        <w:tc>
          <w:tcPr>
            <w:tcW w:w="1690" w:type="dxa"/>
          </w:tcPr>
          <w:p w14:paraId="574C7190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2DCBCB99" w14:textId="77777777">
        <w:trPr>
          <w:trHeight w:val="340"/>
        </w:trPr>
        <w:tc>
          <w:tcPr>
            <w:tcW w:w="708" w:type="dxa"/>
          </w:tcPr>
          <w:p w14:paraId="5C79F76A" w14:textId="77777777" w:rsidR="00D06C21" w:rsidRDefault="00000000">
            <w:pPr>
              <w:pStyle w:val="TableParagraph"/>
              <w:spacing w:before="54"/>
              <w:ind w:right="61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c)</w:t>
            </w:r>
          </w:p>
        </w:tc>
        <w:tc>
          <w:tcPr>
            <w:tcW w:w="6958" w:type="dxa"/>
            <w:gridSpan w:val="2"/>
          </w:tcPr>
          <w:p w14:paraId="4E15964B" w14:textId="77777777" w:rsidR="00D06C21" w:rsidRDefault="00000000">
            <w:pPr>
              <w:pStyle w:val="TableParagraph"/>
              <w:spacing w:before="54"/>
              <w:ind w:left="818"/>
              <w:rPr>
                <w:sz w:val="20"/>
              </w:rPr>
            </w:pPr>
            <w:r>
              <w:rPr>
                <w:sz w:val="20"/>
              </w:rPr>
              <w:t>Opis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významných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podmienených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záväzkov</w:t>
            </w:r>
          </w:p>
        </w:tc>
        <w:tc>
          <w:tcPr>
            <w:tcW w:w="1690" w:type="dxa"/>
          </w:tcPr>
          <w:p w14:paraId="2D338D98" w14:textId="77777777" w:rsidR="00D06C21" w:rsidRDefault="00000000">
            <w:pPr>
              <w:pStyle w:val="TableParagraph"/>
              <w:spacing w:before="54"/>
              <w:ind w:left="108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D06C21" w14:paraId="3A9AFFBA" w14:textId="77777777">
        <w:trPr>
          <w:trHeight w:val="340"/>
        </w:trPr>
        <w:tc>
          <w:tcPr>
            <w:tcW w:w="7244" w:type="dxa"/>
            <w:gridSpan w:val="2"/>
          </w:tcPr>
          <w:p w14:paraId="7E4E7C14" w14:textId="77777777" w:rsidR="00D06C21" w:rsidRDefault="00000000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Poskytnuté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záruky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422" w:type="dxa"/>
          </w:tcPr>
          <w:p w14:paraId="23FB00C1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</w:tcPr>
          <w:p w14:paraId="6F58BEC2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0401F149" w14:textId="77777777">
        <w:trPr>
          <w:trHeight w:val="337"/>
        </w:trPr>
        <w:tc>
          <w:tcPr>
            <w:tcW w:w="7244" w:type="dxa"/>
            <w:gridSpan w:val="2"/>
          </w:tcPr>
          <w:p w14:paraId="67516819" w14:textId="77777777" w:rsidR="00D06C21" w:rsidRDefault="00000000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Ručenie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...............</w:t>
            </w:r>
          </w:p>
        </w:tc>
        <w:tc>
          <w:tcPr>
            <w:tcW w:w="422" w:type="dxa"/>
          </w:tcPr>
          <w:p w14:paraId="391365A4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</w:tcPr>
          <w:p w14:paraId="382F2742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322E8906" w14:textId="77777777">
        <w:trPr>
          <w:trHeight w:val="340"/>
        </w:trPr>
        <w:tc>
          <w:tcPr>
            <w:tcW w:w="7244" w:type="dxa"/>
            <w:gridSpan w:val="2"/>
          </w:tcPr>
          <w:p w14:paraId="59923CFC" w14:textId="77777777" w:rsidR="00D06C21" w:rsidRDefault="00000000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Neobmedzené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ručenie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inej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spoločnosti</w:t>
            </w:r>
          </w:p>
        </w:tc>
        <w:tc>
          <w:tcPr>
            <w:tcW w:w="422" w:type="dxa"/>
          </w:tcPr>
          <w:p w14:paraId="5A3A639D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</w:tcPr>
          <w:p w14:paraId="0D0C7699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1058F719" w14:textId="77777777">
        <w:trPr>
          <w:trHeight w:val="340"/>
        </w:trPr>
        <w:tc>
          <w:tcPr>
            <w:tcW w:w="7244" w:type="dxa"/>
            <w:gridSpan w:val="2"/>
          </w:tcPr>
          <w:p w14:paraId="3E4B82EC" w14:textId="77777777" w:rsidR="00D06C21" w:rsidRDefault="00000000">
            <w:pPr>
              <w:pStyle w:val="TableParagraph"/>
              <w:tabs>
                <w:tab w:val="left" w:leader="dot" w:pos="2193"/>
              </w:tabs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Žaloba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strany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sz w:val="20"/>
              </w:rPr>
              <w:t>(hrozba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súdneho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procesu)</w:t>
            </w:r>
          </w:p>
        </w:tc>
        <w:tc>
          <w:tcPr>
            <w:tcW w:w="422" w:type="dxa"/>
          </w:tcPr>
          <w:p w14:paraId="71EA661B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</w:tcPr>
          <w:p w14:paraId="485C19DC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64988F56" w14:textId="77777777">
        <w:trPr>
          <w:trHeight w:val="340"/>
        </w:trPr>
        <w:tc>
          <w:tcPr>
            <w:tcW w:w="7244" w:type="dxa"/>
            <w:gridSpan w:val="2"/>
          </w:tcPr>
          <w:p w14:paraId="400C3C52" w14:textId="77777777" w:rsidR="00D06C21" w:rsidRDefault="00000000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predala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ručí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vymožiteľnosť</w:t>
            </w:r>
          </w:p>
        </w:tc>
        <w:tc>
          <w:tcPr>
            <w:tcW w:w="422" w:type="dxa"/>
          </w:tcPr>
          <w:p w14:paraId="3072DF25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</w:tcPr>
          <w:p w14:paraId="41E7619D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4E8F1CFD" w14:textId="77777777">
        <w:trPr>
          <w:trHeight w:val="341"/>
        </w:trPr>
        <w:tc>
          <w:tcPr>
            <w:tcW w:w="7244" w:type="dxa"/>
            <w:gridSpan w:val="2"/>
          </w:tcPr>
          <w:p w14:paraId="4BBFC523" w14:textId="77777777" w:rsidR="00D06C21" w:rsidRDefault="00000000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Iné</w:t>
            </w:r>
          </w:p>
        </w:tc>
        <w:tc>
          <w:tcPr>
            <w:tcW w:w="422" w:type="dxa"/>
          </w:tcPr>
          <w:p w14:paraId="16FAA2F7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</w:tcPr>
          <w:p w14:paraId="284A89A4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357E987" w14:textId="77777777" w:rsidR="00D06C21" w:rsidRDefault="00D06C21">
      <w:pPr>
        <w:rPr>
          <w:i/>
          <w:sz w:val="20"/>
        </w:rPr>
      </w:pPr>
    </w:p>
    <w:p w14:paraId="3EA6D528" w14:textId="77777777" w:rsidR="00D06C21" w:rsidRDefault="00D06C21">
      <w:pPr>
        <w:spacing w:before="3" w:after="1"/>
        <w:rPr>
          <w:i/>
          <w:sz w:val="20"/>
        </w:rPr>
      </w:pPr>
    </w:p>
    <w:tbl>
      <w:tblPr>
        <w:tblStyle w:val="TableNormal"/>
        <w:tblW w:w="0" w:type="auto"/>
        <w:tblInd w:w="1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6512"/>
        <w:gridCol w:w="425"/>
        <w:gridCol w:w="1700"/>
      </w:tblGrid>
      <w:tr w:rsidR="00D06C21" w14:paraId="793B252C" w14:textId="77777777">
        <w:trPr>
          <w:trHeight w:val="457"/>
        </w:trPr>
        <w:tc>
          <w:tcPr>
            <w:tcW w:w="720" w:type="dxa"/>
          </w:tcPr>
          <w:p w14:paraId="214C35B3" w14:textId="77777777" w:rsidR="00D06C21" w:rsidRDefault="00000000">
            <w:pPr>
              <w:pStyle w:val="TableParagraph"/>
              <w:spacing w:before="112"/>
              <w:ind w:left="465"/>
              <w:rPr>
                <w:sz w:val="20"/>
              </w:rPr>
            </w:pPr>
            <w:r>
              <w:rPr>
                <w:spacing w:val="-5"/>
                <w:sz w:val="20"/>
              </w:rPr>
              <w:t>d)</w:t>
            </w:r>
          </w:p>
        </w:tc>
        <w:tc>
          <w:tcPr>
            <w:tcW w:w="6512" w:type="dxa"/>
          </w:tcPr>
          <w:p w14:paraId="03B4E986" w14:textId="77777777" w:rsidR="00D06C21" w:rsidRDefault="00000000">
            <w:pPr>
              <w:pStyle w:val="TableParagraph"/>
              <w:spacing w:line="228" w:lineRule="exact"/>
              <w:ind w:left="-12" w:right="98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významných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povinností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a významných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podmienených záväzkoch voči dcérskej ÚJ a ÚJ s podstatným vplyvom</w:t>
            </w:r>
          </w:p>
        </w:tc>
        <w:tc>
          <w:tcPr>
            <w:tcW w:w="425" w:type="dxa"/>
          </w:tcPr>
          <w:p w14:paraId="4E6F76D2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14:paraId="252E3886" w14:textId="77777777" w:rsidR="00D06C21" w:rsidRDefault="00000000">
            <w:pPr>
              <w:pStyle w:val="TableParagraph"/>
              <w:spacing w:before="112"/>
              <w:ind w:left="8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D06C21" w14:paraId="66EB4ED6" w14:textId="77777777">
        <w:trPr>
          <w:trHeight w:val="340"/>
        </w:trPr>
        <w:tc>
          <w:tcPr>
            <w:tcW w:w="7232" w:type="dxa"/>
            <w:gridSpan w:val="2"/>
          </w:tcPr>
          <w:p w14:paraId="6D0E0789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" w:type="dxa"/>
          </w:tcPr>
          <w:p w14:paraId="4E440B07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14:paraId="2367F9EA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3914A4D7" w14:textId="77777777">
        <w:trPr>
          <w:trHeight w:val="340"/>
        </w:trPr>
        <w:tc>
          <w:tcPr>
            <w:tcW w:w="7232" w:type="dxa"/>
            <w:gridSpan w:val="2"/>
          </w:tcPr>
          <w:p w14:paraId="6C3C56DC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" w:type="dxa"/>
          </w:tcPr>
          <w:p w14:paraId="61DD1E12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14:paraId="7AD784F5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57678602" w14:textId="77777777">
        <w:trPr>
          <w:trHeight w:val="340"/>
        </w:trPr>
        <w:tc>
          <w:tcPr>
            <w:tcW w:w="7232" w:type="dxa"/>
            <w:gridSpan w:val="2"/>
          </w:tcPr>
          <w:p w14:paraId="68048D11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" w:type="dxa"/>
          </w:tcPr>
          <w:p w14:paraId="11A4B186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14:paraId="763B2E2E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343335DD" w14:textId="77777777">
        <w:trPr>
          <w:trHeight w:val="340"/>
        </w:trPr>
        <w:tc>
          <w:tcPr>
            <w:tcW w:w="7232" w:type="dxa"/>
            <w:gridSpan w:val="2"/>
          </w:tcPr>
          <w:p w14:paraId="398CD8C3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" w:type="dxa"/>
          </w:tcPr>
          <w:p w14:paraId="6B64891A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14:paraId="0AECA99A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06C21" w14:paraId="7BA5075C" w14:textId="77777777">
        <w:trPr>
          <w:trHeight w:val="340"/>
        </w:trPr>
        <w:tc>
          <w:tcPr>
            <w:tcW w:w="7232" w:type="dxa"/>
            <w:gridSpan w:val="2"/>
          </w:tcPr>
          <w:p w14:paraId="2BA62C9D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" w:type="dxa"/>
          </w:tcPr>
          <w:p w14:paraId="210A47E5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14:paraId="2274F343" w14:textId="77777777" w:rsidR="00D06C21" w:rsidRDefault="00D06C2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5185334" w14:textId="77777777" w:rsidR="00D06C21" w:rsidRDefault="00D06C21">
      <w:pPr>
        <w:rPr>
          <w:i/>
          <w:sz w:val="20"/>
        </w:rPr>
      </w:pPr>
    </w:p>
    <w:p w14:paraId="113CB242" w14:textId="77777777" w:rsidR="00D06C21" w:rsidRDefault="00D06C21">
      <w:pPr>
        <w:spacing w:before="1"/>
        <w:rPr>
          <w:i/>
          <w:sz w:val="20"/>
        </w:rPr>
      </w:pPr>
    </w:p>
    <w:p w14:paraId="608F4293" w14:textId="77777777" w:rsidR="00D06C21" w:rsidRDefault="00000000">
      <w:pPr>
        <w:ind w:left="811" w:right="143" w:hanging="284"/>
        <w:rPr>
          <w:i/>
          <w:sz w:val="20"/>
        </w:rPr>
      </w:pPr>
      <w:r>
        <w:rPr>
          <w:i/>
          <w:sz w:val="20"/>
        </w:rPr>
        <w:t>e)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opise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významných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povinností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účtovnej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jednotky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vyplývajúcich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z dôchodkových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programov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 xml:space="preserve">pre </w:t>
      </w:r>
      <w:r>
        <w:rPr>
          <w:i/>
          <w:spacing w:val="-2"/>
          <w:sz w:val="20"/>
        </w:rPr>
        <w:t>zamestnancov.</w:t>
      </w:r>
    </w:p>
    <w:p w14:paraId="72F9EEDF" w14:textId="77777777" w:rsidR="00D06C21" w:rsidRDefault="00D06C21">
      <w:pPr>
        <w:spacing w:before="3"/>
        <w:rPr>
          <w:i/>
          <w:sz w:val="20"/>
        </w:rPr>
      </w:pPr>
    </w:p>
    <w:p w14:paraId="794DC94F" w14:textId="77777777" w:rsidR="00D06C21" w:rsidRDefault="00000000">
      <w:pPr>
        <w:pStyle w:val="Nadpis1"/>
        <w:tabs>
          <w:tab w:val="left" w:pos="878"/>
        </w:tabs>
        <w:spacing w:line="237" w:lineRule="auto"/>
        <w:ind w:left="878" w:right="143"/>
      </w:pPr>
      <w:r>
        <w:rPr>
          <w:rFonts w:ascii="Times New Roman" w:hAnsi="Times New Roman"/>
          <w:spacing w:val="-4"/>
        </w:rPr>
        <w:t>(7)</w:t>
      </w:r>
      <w:r>
        <w:rPr>
          <w:rFonts w:ascii="Times New Roman" w:hAnsi="Times New Roman"/>
        </w:rPr>
        <w:tab/>
      </w:r>
      <w:r>
        <w:t>Informácie</w:t>
      </w:r>
      <w:r>
        <w:rPr>
          <w:spacing w:val="80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udelení</w:t>
      </w:r>
      <w:r>
        <w:rPr>
          <w:spacing w:val="80"/>
        </w:rPr>
        <w:t xml:space="preserve"> </w:t>
      </w:r>
      <w:r>
        <w:t>výlučného</w:t>
      </w:r>
      <w:r>
        <w:rPr>
          <w:spacing w:val="80"/>
        </w:rPr>
        <w:t xml:space="preserve"> </w:t>
      </w:r>
      <w:r>
        <w:t>práva</w:t>
      </w:r>
      <w:r>
        <w:rPr>
          <w:spacing w:val="80"/>
        </w:rPr>
        <w:t xml:space="preserve"> </w:t>
      </w:r>
      <w:r>
        <w:t>alebo</w:t>
      </w:r>
      <w:r>
        <w:rPr>
          <w:spacing w:val="80"/>
        </w:rPr>
        <w:t xml:space="preserve"> </w:t>
      </w:r>
      <w:r>
        <w:t>osobitného</w:t>
      </w:r>
      <w:r>
        <w:rPr>
          <w:spacing w:val="80"/>
        </w:rPr>
        <w:t xml:space="preserve"> </w:t>
      </w:r>
      <w:r>
        <w:t>práva,</w:t>
      </w:r>
      <w:r>
        <w:rPr>
          <w:spacing w:val="80"/>
        </w:rPr>
        <w:t xml:space="preserve"> </w:t>
      </w:r>
      <w:r>
        <w:t>ktorým</w:t>
      </w:r>
      <w:r>
        <w:rPr>
          <w:spacing w:val="80"/>
        </w:rPr>
        <w:t xml:space="preserve"> </w:t>
      </w:r>
      <w:r>
        <w:t>sa</w:t>
      </w:r>
      <w:r>
        <w:rPr>
          <w:spacing w:val="80"/>
        </w:rPr>
        <w:t xml:space="preserve"> </w:t>
      </w:r>
      <w:r>
        <w:t>udelilo</w:t>
      </w:r>
      <w:r>
        <w:rPr>
          <w:spacing w:val="80"/>
        </w:rPr>
        <w:t xml:space="preserve"> </w:t>
      </w:r>
      <w:r>
        <w:t>právo poskytovať služby vo verejnom záujme</w:t>
      </w:r>
    </w:p>
    <w:p w14:paraId="3830D5E8" w14:textId="77777777" w:rsidR="00D06C21" w:rsidRDefault="00D06C21">
      <w:pPr>
        <w:rPr>
          <w:sz w:val="20"/>
        </w:rPr>
      </w:pPr>
    </w:p>
    <w:p w14:paraId="448B0903" w14:textId="77777777" w:rsidR="00D06C21" w:rsidRDefault="00D06C21">
      <w:pPr>
        <w:spacing w:before="1"/>
        <w:rPr>
          <w:sz w:val="20"/>
        </w:rPr>
      </w:pPr>
    </w:p>
    <w:p w14:paraId="24E588DD" w14:textId="77777777" w:rsidR="00D06C21" w:rsidRDefault="00000000">
      <w:pPr>
        <w:spacing w:line="252" w:lineRule="exact"/>
        <w:ind w:left="170"/>
      </w:pPr>
      <w:r>
        <w:t>Použité</w:t>
      </w:r>
      <w:r>
        <w:rPr>
          <w:spacing w:val="-6"/>
        </w:rPr>
        <w:t xml:space="preserve"> </w:t>
      </w:r>
      <w:r>
        <w:rPr>
          <w:spacing w:val="-2"/>
        </w:rPr>
        <w:t>skratky:</w:t>
      </w:r>
    </w:p>
    <w:p w14:paraId="14C058C9" w14:textId="77777777" w:rsidR="00D06C21" w:rsidRDefault="00000000">
      <w:pPr>
        <w:pStyle w:val="Nadpis1"/>
        <w:spacing w:line="229" w:lineRule="exact"/>
        <w:ind w:firstLine="0"/>
      </w:pPr>
      <w:r>
        <w:t>ÚJ</w:t>
      </w:r>
      <w:r>
        <w:rPr>
          <w:spacing w:val="-5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účtovná</w:t>
      </w:r>
      <w:r>
        <w:rPr>
          <w:spacing w:val="-8"/>
        </w:rPr>
        <w:t xml:space="preserve"> </w:t>
      </w:r>
      <w:r>
        <w:t>jednotka;</w:t>
      </w:r>
      <w:r>
        <w:rPr>
          <w:spacing w:val="-4"/>
        </w:rPr>
        <w:t xml:space="preserve"> </w:t>
      </w:r>
      <w:r>
        <w:t>BO-</w:t>
      </w:r>
      <w:r>
        <w:rPr>
          <w:spacing w:val="-4"/>
        </w:rPr>
        <w:t xml:space="preserve"> </w:t>
      </w:r>
      <w:r>
        <w:t>bežné</w:t>
      </w:r>
      <w:r>
        <w:rPr>
          <w:spacing w:val="-3"/>
        </w:rPr>
        <w:t xml:space="preserve"> </w:t>
      </w:r>
      <w:r>
        <w:t>účtovné</w:t>
      </w:r>
      <w:r>
        <w:rPr>
          <w:spacing w:val="-5"/>
        </w:rPr>
        <w:t xml:space="preserve"> </w:t>
      </w:r>
      <w:r>
        <w:t>obdobie;</w:t>
      </w:r>
      <w:r>
        <w:rPr>
          <w:spacing w:val="-4"/>
        </w:rPr>
        <w:t xml:space="preserve"> </w:t>
      </w:r>
      <w:r>
        <w:t>X=</w:t>
      </w:r>
      <w:r>
        <w:rPr>
          <w:spacing w:val="-6"/>
        </w:rPr>
        <w:t xml:space="preserve"> </w:t>
      </w:r>
      <w:r>
        <w:t>ÚJ</w:t>
      </w:r>
      <w:r>
        <w:rPr>
          <w:spacing w:val="-5"/>
        </w:rPr>
        <w:t xml:space="preserve"> </w:t>
      </w:r>
      <w:r>
        <w:t>má</w:t>
      </w:r>
      <w:r>
        <w:rPr>
          <w:spacing w:val="-7"/>
        </w:rPr>
        <w:t xml:space="preserve"> </w:t>
      </w:r>
      <w:r>
        <w:t>náplň</w:t>
      </w:r>
      <w:r>
        <w:rPr>
          <w:spacing w:val="-7"/>
        </w:rPr>
        <w:t xml:space="preserve"> </w:t>
      </w:r>
      <w:r>
        <w:t>pre</w:t>
      </w:r>
      <w:r>
        <w:rPr>
          <w:spacing w:val="-6"/>
        </w:rPr>
        <w:t xml:space="preserve"> </w:t>
      </w:r>
      <w:r>
        <w:t>jednotlivú</w:t>
      </w:r>
      <w:r>
        <w:rPr>
          <w:spacing w:val="-6"/>
        </w:rPr>
        <w:t xml:space="preserve"> </w:t>
      </w:r>
      <w:r>
        <w:rPr>
          <w:spacing w:val="-2"/>
        </w:rPr>
        <w:t>položku</w:t>
      </w:r>
    </w:p>
    <w:p w14:paraId="321AC9F9" w14:textId="77777777" w:rsidR="00D06C21" w:rsidRDefault="00D06C21">
      <w:pPr>
        <w:spacing w:before="1"/>
        <w:rPr>
          <w:sz w:val="20"/>
        </w:rPr>
      </w:pPr>
    </w:p>
    <w:p w14:paraId="48C31CB7" w14:textId="77777777" w:rsidR="00D06C21" w:rsidRDefault="00000000">
      <w:pPr>
        <w:pStyle w:val="Zkladntext"/>
        <w:spacing w:line="207" w:lineRule="exact"/>
        <w:ind w:left="170"/>
      </w:pPr>
      <w:r>
        <w:t>Údaje</w:t>
      </w:r>
      <w:r>
        <w:rPr>
          <w:spacing w:val="-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poznámkach</w:t>
      </w:r>
      <w:r>
        <w:rPr>
          <w:spacing w:val="-3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uvádzané</w:t>
      </w:r>
      <w:r>
        <w:rPr>
          <w:spacing w:val="-5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bežne</w:t>
      </w:r>
      <w:r>
        <w:rPr>
          <w:spacing w:val="-2"/>
        </w:rPr>
        <w:t xml:space="preserve"> </w:t>
      </w:r>
      <w:r>
        <w:t>účtovné</w:t>
      </w:r>
      <w:r>
        <w:rPr>
          <w:spacing w:val="-5"/>
        </w:rPr>
        <w:t xml:space="preserve"> </w:t>
      </w:r>
      <w:r>
        <w:t>obdobie.</w:t>
      </w:r>
      <w:r>
        <w:rPr>
          <w:spacing w:val="-2"/>
        </w:rPr>
        <w:t xml:space="preserve"> </w:t>
      </w:r>
      <w:r>
        <w:t>Sumy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uvádzané</w:t>
      </w:r>
      <w:r>
        <w:rPr>
          <w:spacing w:val="-4"/>
        </w:rPr>
        <w:t xml:space="preserve"> </w:t>
      </w:r>
      <w:r>
        <w:t>v</w:t>
      </w:r>
      <w:r>
        <w:rPr>
          <w:spacing w:val="3"/>
        </w:rPr>
        <w:t xml:space="preserve"> </w:t>
      </w:r>
      <w:r>
        <w:t>celých</w:t>
      </w:r>
      <w:r>
        <w:rPr>
          <w:spacing w:val="-4"/>
        </w:rPr>
        <w:t xml:space="preserve"> </w:t>
      </w:r>
      <w:r>
        <w:rPr>
          <w:spacing w:val="-2"/>
        </w:rPr>
        <w:t>eurách.</w:t>
      </w:r>
    </w:p>
    <w:p w14:paraId="0031685C" w14:textId="77777777" w:rsidR="00D06C21" w:rsidRDefault="00000000">
      <w:pPr>
        <w:pStyle w:val="Zkladntext"/>
        <w:spacing w:line="242" w:lineRule="auto"/>
        <w:ind w:left="170"/>
      </w:pPr>
      <w:r>
        <w:t>Poznámky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zostavujú</w:t>
      </w:r>
      <w:r>
        <w:rPr>
          <w:spacing w:val="-3"/>
        </w:rPr>
        <w:t xml:space="preserve"> </w:t>
      </w:r>
      <w:r>
        <w:t>tak,</w:t>
      </w:r>
      <w:r>
        <w:rPr>
          <w:spacing w:val="-5"/>
        </w:rPr>
        <w:t xml:space="preserve"> </w:t>
      </w:r>
      <w:r>
        <w:t>aby</w:t>
      </w:r>
      <w:r>
        <w:rPr>
          <w:spacing w:val="-2"/>
        </w:rPr>
        <w:t xml:space="preserve"> </w:t>
      </w:r>
      <w:r>
        <w:t>informácie</w:t>
      </w:r>
      <w:r>
        <w:rPr>
          <w:spacing w:val="-5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nich</w:t>
      </w:r>
      <w:r>
        <w:rPr>
          <w:spacing w:val="-5"/>
        </w:rPr>
        <w:t xml:space="preserve"> </w:t>
      </w:r>
      <w:r>
        <w:t>uvedené</w:t>
      </w:r>
      <w:r>
        <w:rPr>
          <w:spacing w:val="-5"/>
        </w:rPr>
        <w:t xml:space="preserve"> </w:t>
      </w:r>
      <w:r>
        <w:t>boli</w:t>
      </w:r>
      <w:r>
        <w:rPr>
          <w:spacing w:val="-5"/>
        </w:rPr>
        <w:t xml:space="preserve"> </w:t>
      </w:r>
      <w:r>
        <w:t>užitočné,</w:t>
      </w:r>
      <w:r>
        <w:rPr>
          <w:spacing w:val="-5"/>
        </w:rPr>
        <w:t xml:space="preserve"> </w:t>
      </w:r>
      <w:r>
        <w:t>významné,</w:t>
      </w:r>
      <w:r>
        <w:rPr>
          <w:spacing w:val="-3"/>
        </w:rPr>
        <w:t xml:space="preserve"> </w:t>
      </w:r>
      <w:r>
        <w:t>zrozumiteľné,</w:t>
      </w:r>
      <w:r>
        <w:rPr>
          <w:spacing w:val="-5"/>
        </w:rPr>
        <w:t xml:space="preserve"> </w:t>
      </w:r>
      <w:r>
        <w:t>porovnateľné</w:t>
      </w:r>
      <w:r>
        <w:rPr>
          <w:spacing w:val="-5"/>
        </w:rPr>
        <w:t xml:space="preserve"> </w:t>
      </w:r>
      <w:r>
        <w:t xml:space="preserve">a </w:t>
      </w:r>
      <w:r>
        <w:rPr>
          <w:spacing w:val="-2"/>
        </w:rPr>
        <w:t>spoľahlivé.</w:t>
      </w:r>
    </w:p>
    <w:p w14:paraId="027D36AA" w14:textId="77777777" w:rsidR="00D06C21" w:rsidRDefault="00000000">
      <w:pPr>
        <w:pStyle w:val="Zkladntext"/>
        <w:ind w:left="170" w:right="187" w:firstLine="50"/>
      </w:pPr>
      <w:r>
        <w:t>V</w:t>
      </w:r>
      <w:r>
        <w:rPr>
          <w:spacing w:val="-2"/>
        </w:rPr>
        <w:t xml:space="preserve"> </w:t>
      </w:r>
      <w:r>
        <w:t>poznámkach</w:t>
      </w:r>
      <w:r>
        <w:rPr>
          <w:spacing w:val="-4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uvádzajú</w:t>
      </w:r>
      <w:r>
        <w:rPr>
          <w:spacing w:val="-2"/>
        </w:rPr>
        <w:t xml:space="preserve"> </w:t>
      </w:r>
      <w:r>
        <w:t>informácie,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ktorých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účtovná</w:t>
      </w:r>
      <w:r>
        <w:rPr>
          <w:spacing w:val="-4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dozvedela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dňa</w:t>
      </w:r>
      <w:r>
        <w:rPr>
          <w:spacing w:val="-2"/>
        </w:rPr>
        <w:t xml:space="preserve"> </w:t>
      </w:r>
      <w:r>
        <w:t>zostavenia</w:t>
      </w:r>
      <w:r>
        <w:rPr>
          <w:spacing w:val="-2"/>
        </w:rPr>
        <w:t xml:space="preserve"> </w:t>
      </w:r>
      <w:r>
        <w:t>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</w:t>
      </w:r>
    </w:p>
    <w:p w14:paraId="18A6D5CD" w14:textId="77777777" w:rsidR="00D06C21" w:rsidRDefault="00000000">
      <w:pPr>
        <w:ind w:left="170" w:right="187"/>
        <w:rPr>
          <w:i/>
          <w:sz w:val="18"/>
        </w:rPr>
      </w:pPr>
      <w:r>
        <w:rPr>
          <w:b/>
          <w:i/>
          <w:sz w:val="18"/>
        </w:rPr>
        <w:t>Údaje</w:t>
      </w:r>
      <w:r>
        <w:rPr>
          <w:b/>
          <w:i/>
          <w:spacing w:val="-3"/>
          <w:sz w:val="18"/>
        </w:rPr>
        <w:t xml:space="preserve"> </w:t>
      </w:r>
      <w:r>
        <w:rPr>
          <w:b/>
          <w:i/>
          <w:sz w:val="18"/>
        </w:rPr>
        <w:t>v</w:t>
      </w:r>
      <w:r>
        <w:rPr>
          <w:b/>
          <w:i/>
          <w:spacing w:val="-4"/>
          <w:sz w:val="18"/>
        </w:rPr>
        <w:t xml:space="preserve"> </w:t>
      </w:r>
      <w:r>
        <w:rPr>
          <w:b/>
          <w:i/>
          <w:sz w:val="18"/>
        </w:rPr>
        <w:t>poznámkach</w:t>
      </w:r>
      <w:r>
        <w:rPr>
          <w:b/>
          <w:i/>
          <w:spacing w:val="-3"/>
          <w:sz w:val="18"/>
        </w:rPr>
        <w:t xml:space="preserve"> </w:t>
      </w:r>
      <w:r>
        <w:rPr>
          <w:b/>
          <w:i/>
          <w:sz w:val="18"/>
        </w:rPr>
        <w:t>sa</w:t>
      </w:r>
      <w:r>
        <w:rPr>
          <w:b/>
          <w:i/>
          <w:spacing w:val="-3"/>
          <w:sz w:val="18"/>
        </w:rPr>
        <w:t xml:space="preserve"> </w:t>
      </w:r>
      <w:r>
        <w:rPr>
          <w:b/>
          <w:i/>
          <w:sz w:val="18"/>
        </w:rPr>
        <w:t>uvádzajú</w:t>
      </w:r>
      <w:r>
        <w:rPr>
          <w:b/>
          <w:i/>
          <w:spacing w:val="-4"/>
          <w:sz w:val="18"/>
        </w:rPr>
        <w:t xml:space="preserve"> </w:t>
      </w:r>
      <w:r>
        <w:rPr>
          <w:b/>
          <w:i/>
          <w:sz w:val="18"/>
        </w:rPr>
        <w:t>za</w:t>
      </w:r>
      <w:r>
        <w:rPr>
          <w:b/>
          <w:i/>
          <w:spacing w:val="-4"/>
          <w:sz w:val="18"/>
        </w:rPr>
        <w:t xml:space="preserve"> </w:t>
      </w:r>
      <w:r>
        <w:rPr>
          <w:b/>
          <w:i/>
          <w:sz w:val="18"/>
        </w:rPr>
        <w:t>bežné</w:t>
      </w:r>
      <w:r>
        <w:rPr>
          <w:b/>
          <w:i/>
          <w:spacing w:val="-3"/>
          <w:sz w:val="18"/>
        </w:rPr>
        <w:t xml:space="preserve"> </w:t>
      </w:r>
      <w:r>
        <w:rPr>
          <w:b/>
          <w:i/>
          <w:sz w:val="18"/>
        </w:rPr>
        <w:t>účtovné</w:t>
      </w:r>
      <w:r>
        <w:rPr>
          <w:b/>
          <w:i/>
          <w:spacing w:val="-4"/>
          <w:sz w:val="18"/>
        </w:rPr>
        <w:t xml:space="preserve"> </w:t>
      </w:r>
      <w:r>
        <w:rPr>
          <w:b/>
          <w:i/>
          <w:sz w:val="18"/>
        </w:rPr>
        <w:t>obdobie.</w:t>
      </w:r>
      <w:r>
        <w:rPr>
          <w:b/>
          <w:i/>
          <w:spacing w:val="-3"/>
          <w:sz w:val="18"/>
        </w:rPr>
        <w:t xml:space="preserve"> </w:t>
      </w:r>
      <w:r>
        <w:rPr>
          <w:b/>
          <w:i/>
          <w:sz w:val="18"/>
        </w:rPr>
        <w:t>Sumy</w:t>
      </w:r>
      <w:r>
        <w:rPr>
          <w:b/>
          <w:i/>
          <w:spacing w:val="-3"/>
          <w:sz w:val="18"/>
        </w:rPr>
        <w:t xml:space="preserve"> </w:t>
      </w:r>
      <w:r>
        <w:rPr>
          <w:b/>
          <w:i/>
          <w:sz w:val="18"/>
        </w:rPr>
        <w:t>v</w:t>
      </w:r>
      <w:r>
        <w:rPr>
          <w:b/>
          <w:i/>
          <w:spacing w:val="-4"/>
          <w:sz w:val="18"/>
        </w:rPr>
        <w:t xml:space="preserve"> </w:t>
      </w:r>
      <w:r>
        <w:rPr>
          <w:b/>
          <w:i/>
          <w:sz w:val="18"/>
        </w:rPr>
        <w:t>poznámkach</w:t>
      </w:r>
      <w:r>
        <w:rPr>
          <w:b/>
          <w:i/>
          <w:spacing w:val="-4"/>
          <w:sz w:val="18"/>
        </w:rPr>
        <w:t xml:space="preserve"> </w:t>
      </w:r>
      <w:r>
        <w:rPr>
          <w:b/>
          <w:i/>
          <w:sz w:val="18"/>
        </w:rPr>
        <w:t>sa</w:t>
      </w:r>
      <w:r>
        <w:rPr>
          <w:b/>
          <w:i/>
          <w:spacing w:val="-3"/>
          <w:sz w:val="18"/>
        </w:rPr>
        <w:t xml:space="preserve"> </w:t>
      </w:r>
      <w:r>
        <w:rPr>
          <w:b/>
          <w:i/>
          <w:sz w:val="18"/>
        </w:rPr>
        <w:t>uvádzajú</w:t>
      </w:r>
      <w:r>
        <w:rPr>
          <w:b/>
          <w:i/>
          <w:spacing w:val="-3"/>
          <w:sz w:val="18"/>
        </w:rPr>
        <w:t xml:space="preserve"> </w:t>
      </w:r>
      <w:r>
        <w:rPr>
          <w:b/>
          <w:i/>
          <w:sz w:val="18"/>
        </w:rPr>
        <w:t>v</w:t>
      </w:r>
      <w:r>
        <w:rPr>
          <w:b/>
          <w:i/>
          <w:spacing w:val="-3"/>
          <w:sz w:val="18"/>
        </w:rPr>
        <w:t xml:space="preserve"> </w:t>
      </w:r>
      <w:r>
        <w:rPr>
          <w:b/>
          <w:i/>
          <w:sz w:val="18"/>
        </w:rPr>
        <w:t xml:space="preserve">celých </w:t>
      </w:r>
      <w:r>
        <w:rPr>
          <w:b/>
          <w:i/>
          <w:spacing w:val="-2"/>
          <w:sz w:val="18"/>
        </w:rPr>
        <w:t>eurách</w:t>
      </w:r>
      <w:r>
        <w:rPr>
          <w:i/>
          <w:spacing w:val="-2"/>
          <w:sz w:val="18"/>
        </w:rPr>
        <w:t>.</w:t>
      </w:r>
    </w:p>
    <w:sectPr w:rsidR="00D06C21">
      <w:type w:val="continuous"/>
      <w:pgSz w:w="11910" w:h="16850"/>
      <w:pgMar w:top="1160" w:right="1417" w:bottom="1100" w:left="850" w:header="566" w:footer="9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AF49CC" w14:textId="77777777" w:rsidR="006E6D67" w:rsidRDefault="006E6D67">
      <w:r>
        <w:separator/>
      </w:r>
    </w:p>
  </w:endnote>
  <w:endnote w:type="continuationSeparator" w:id="0">
    <w:p w14:paraId="0329A939" w14:textId="77777777" w:rsidR="006E6D67" w:rsidRDefault="006E6D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0B4BD5" w14:textId="77777777" w:rsidR="00D06C21" w:rsidRDefault="00000000">
    <w:pPr>
      <w:pStyle w:val="Zkladntext"/>
      <w:spacing w:line="14" w:lineRule="auto"/>
      <w:rPr>
        <w:i w:val="0"/>
        <w:sz w:val="20"/>
      </w:rPr>
    </w:pPr>
    <w:r>
      <w:rPr>
        <w:i w:val="0"/>
        <w:noProof/>
        <w:sz w:val="20"/>
      </w:rPr>
      <mc:AlternateContent>
        <mc:Choice Requires="wps">
          <w:drawing>
            <wp:anchor distT="0" distB="0" distL="0" distR="0" simplePos="0" relativeHeight="486978048" behindDoc="1" locked="0" layoutInCell="1" allowOverlap="1" wp14:anchorId="49FD02B7" wp14:editId="0A5DF263">
              <wp:simplePos x="0" y="0"/>
              <wp:positionH relativeFrom="page">
                <wp:posOffset>3533266</wp:posOffset>
              </wp:positionH>
              <wp:positionV relativeFrom="page">
                <wp:posOffset>9976949</wp:posOffset>
              </wp:positionV>
              <wp:extent cx="165100" cy="19431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19AF14E" w14:textId="77777777" w:rsidR="00D06C21" w:rsidRDefault="00000000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9FD02B7" id="_x0000_t202" coordsize="21600,21600" o:spt="202" path="m,l,21600r21600,l21600,xe">
              <v:stroke joinstyle="miter"/>
              <v:path gradientshapeok="t" o:connecttype="rect"/>
            </v:shapetype>
            <v:shape id="Textbox 7" o:spid="_x0000_s1032" type="#_x0000_t202" style="position:absolute;margin-left:278.2pt;margin-top:785.6pt;width:13pt;height:15.3pt;z-index:-16338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" filled="f" stroked="f">
              <v:textbox inset="0,0,0,0">
                <w:txbxContent>
                  <w:p w14:paraId="519AF14E" w14:textId="77777777" w:rsidR="00D06C21" w:rsidRDefault="00000000">
                    <w:pPr>
                      <w:spacing w:before="10"/>
                      <w:ind w:left="6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0B0372" w14:textId="77777777" w:rsidR="006E6D67" w:rsidRDefault="006E6D67">
      <w:r>
        <w:separator/>
      </w:r>
    </w:p>
  </w:footnote>
  <w:footnote w:type="continuationSeparator" w:id="0">
    <w:p w14:paraId="2074A475" w14:textId="77777777" w:rsidR="006E6D67" w:rsidRDefault="006E6D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F6E715" w14:textId="77777777" w:rsidR="00D06C21" w:rsidRDefault="00000000">
    <w:pPr>
      <w:pStyle w:val="Zkladntext"/>
      <w:spacing w:line="14" w:lineRule="auto"/>
      <w:rPr>
        <w:i w:val="0"/>
        <w:sz w:val="20"/>
      </w:rPr>
    </w:pPr>
    <w:r>
      <w:rPr>
        <w:i w:val="0"/>
        <w:noProof/>
        <w:sz w:val="20"/>
      </w:rPr>
      <mc:AlternateContent>
        <mc:Choice Requires="wps">
          <w:drawing>
            <wp:anchor distT="0" distB="0" distL="0" distR="0" simplePos="0" relativeHeight="486974976" behindDoc="1" locked="0" layoutInCell="1" allowOverlap="1" wp14:anchorId="36A8797C" wp14:editId="78496AA0">
              <wp:simplePos x="0" y="0"/>
              <wp:positionH relativeFrom="page">
                <wp:posOffset>659892</wp:posOffset>
              </wp:positionH>
              <wp:positionV relativeFrom="page">
                <wp:posOffset>359663</wp:posOffset>
              </wp:positionV>
              <wp:extent cx="1881505" cy="21971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881505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881505" h="219710">
                            <a:moveTo>
                              <a:pt x="1875142" y="0"/>
                            </a:move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96" y="219456"/>
                            </a:lnTo>
                            <a:lnTo>
                              <a:pt x="1875142" y="219456"/>
                            </a:lnTo>
                            <a:lnTo>
                              <a:pt x="1875142" y="213360"/>
                            </a:lnTo>
                            <a:lnTo>
                              <a:pt x="6096" y="213360"/>
                            </a:lnTo>
                            <a:lnTo>
                              <a:pt x="6096" y="6096"/>
                            </a:lnTo>
                            <a:lnTo>
                              <a:pt x="1875142" y="6096"/>
                            </a:lnTo>
                            <a:lnTo>
                              <a:pt x="1875142" y="0"/>
                            </a:lnTo>
                            <a:close/>
                          </a:path>
                          <a:path w="1881505" h="219710">
                            <a:moveTo>
                              <a:pt x="1881251" y="0"/>
                            </a:moveTo>
                            <a:lnTo>
                              <a:pt x="1875155" y="0"/>
                            </a:lnTo>
                            <a:lnTo>
                              <a:pt x="1875155" y="6096"/>
                            </a:lnTo>
                            <a:lnTo>
                              <a:pt x="1875155" y="213360"/>
                            </a:lnTo>
                            <a:lnTo>
                              <a:pt x="1875155" y="219456"/>
                            </a:lnTo>
                            <a:lnTo>
                              <a:pt x="1881251" y="219456"/>
                            </a:lnTo>
                            <a:lnTo>
                              <a:pt x="1881251" y="213360"/>
                            </a:lnTo>
                            <a:lnTo>
                              <a:pt x="1881251" y="6096"/>
                            </a:lnTo>
                            <a:lnTo>
                              <a:pt x="188125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E6783BD" id="Graphic 1" o:spid="_x0000_s1026" style="position:absolute;margin-left:51.95pt;margin-top:28.3pt;width:148.15pt;height:17.3pt;z-index:-16341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881505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" path="m1875142,l6096,,,,,6096,,213360r,6096l6096,219456r1869046,l1875142,213360r-1869046,l6096,6096r1869046,l1875142,xem1881251,r-6096,l1875155,6096r,207264l1875155,219456r6096,l1881251,213360r,-207264l1881251,xe" fillcolor="black" stroked="f">
              <v:path arrowok="t"/>
              <w10:wrap anchorx="page" anchory="page"/>
            </v:shape>
          </w:pict>
        </mc:Fallback>
      </mc:AlternateContent>
    </w:r>
    <w:r>
      <w:rPr>
        <w:i w:val="0"/>
        <w:noProof/>
        <w:sz w:val="20"/>
      </w:rPr>
      <mc:AlternateContent>
        <mc:Choice Requires="wps">
          <w:drawing>
            <wp:anchor distT="0" distB="0" distL="0" distR="0" simplePos="0" relativeHeight="486975488" behindDoc="1" locked="0" layoutInCell="1" allowOverlap="1" wp14:anchorId="338C8180" wp14:editId="3050CB44">
              <wp:simplePos x="0" y="0"/>
              <wp:positionH relativeFrom="page">
                <wp:posOffset>2986151</wp:posOffset>
              </wp:positionH>
              <wp:positionV relativeFrom="page">
                <wp:posOffset>359663</wp:posOffset>
              </wp:positionV>
              <wp:extent cx="1716405" cy="21971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716405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716405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716405" h="219710">
                            <a:moveTo>
                              <a:pt x="1716278" y="0"/>
                            </a:moveTo>
                            <a:lnTo>
                              <a:pt x="1710182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710182" y="6096"/>
                            </a:lnTo>
                            <a:lnTo>
                              <a:pt x="1710182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710182" y="219456"/>
                            </a:lnTo>
                            <a:lnTo>
                              <a:pt x="1716278" y="219456"/>
                            </a:lnTo>
                            <a:lnTo>
                              <a:pt x="1716278" y="213360"/>
                            </a:lnTo>
                            <a:lnTo>
                              <a:pt x="1716278" y="6096"/>
                            </a:lnTo>
                            <a:lnTo>
                              <a:pt x="1716278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B8D0A01" id="Graphic 2" o:spid="_x0000_s1026" style="position:absolute;margin-left:235.15pt;margin-top:28.3pt;width:135.15pt;height:17.3pt;z-index:-163409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716405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" path="m6083,l,,,6096,,213360r,6096l6083,219456r,-6096l6083,6096,6083,xem1716278,r-6096,l6096,r,6096l1710182,6096r,207264l6096,213360r,6096l1710182,219456r6096,l1716278,213360r,-207264l1716278,xe" fillcolor="black" stroked="f">
              <v:path arrowok="t"/>
              <w10:wrap anchorx="page" anchory="page"/>
            </v:shape>
          </w:pict>
        </mc:Fallback>
      </mc:AlternateContent>
    </w:r>
    <w:r>
      <w:rPr>
        <w:i w:val="0"/>
        <w:noProof/>
        <w:sz w:val="20"/>
      </w:rPr>
      <mc:AlternateContent>
        <mc:Choice Requires="wps">
          <w:drawing>
            <wp:anchor distT="0" distB="0" distL="0" distR="0" simplePos="0" relativeHeight="486976000" behindDoc="1" locked="0" layoutInCell="1" allowOverlap="1" wp14:anchorId="2692B949" wp14:editId="65DAE73B">
              <wp:simplePos x="0" y="0"/>
              <wp:positionH relativeFrom="page">
                <wp:posOffset>4876165</wp:posOffset>
              </wp:positionH>
              <wp:positionV relativeFrom="page">
                <wp:posOffset>359663</wp:posOffset>
              </wp:positionV>
              <wp:extent cx="1716405" cy="219710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716405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716405" h="219710">
                            <a:moveTo>
                              <a:pt x="1710182" y="0"/>
                            </a:move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96" y="219456"/>
                            </a:lnTo>
                            <a:lnTo>
                              <a:pt x="1710182" y="219456"/>
                            </a:lnTo>
                            <a:lnTo>
                              <a:pt x="1710182" y="213360"/>
                            </a:lnTo>
                            <a:lnTo>
                              <a:pt x="6096" y="213360"/>
                            </a:lnTo>
                            <a:lnTo>
                              <a:pt x="6096" y="6096"/>
                            </a:lnTo>
                            <a:lnTo>
                              <a:pt x="1710182" y="6096"/>
                            </a:lnTo>
                            <a:lnTo>
                              <a:pt x="1710182" y="0"/>
                            </a:lnTo>
                            <a:close/>
                          </a:path>
                          <a:path w="1716405" h="219710">
                            <a:moveTo>
                              <a:pt x="1716405" y="0"/>
                            </a:moveTo>
                            <a:lnTo>
                              <a:pt x="1710309" y="0"/>
                            </a:lnTo>
                            <a:lnTo>
                              <a:pt x="1710309" y="6096"/>
                            </a:lnTo>
                            <a:lnTo>
                              <a:pt x="1710309" y="213360"/>
                            </a:lnTo>
                            <a:lnTo>
                              <a:pt x="1710309" y="219456"/>
                            </a:lnTo>
                            <a:lnTo>
                              <a:pt x="1716405" y="219456"/>
                            </a:lnTo>
                            <a:lnTo>
                              <a:pt x="1716405" y="213360"/>
                            </a:lnTo>
                            <a:lnTo>
                              <a:pt x="1716405" y="6096"/>
                            </a:lnTo>
                            <a:lnTo>
                              <a:pt x="1716405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6112050" id="Graphic 3" o:spid="_x0000_s1026" style="position:absolute;margin-left:383.95pt;margin-top:28.3pt;width:135.15pt;height:17.3pt;z-index:-16340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716405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" path="m1710182,l6096,,,,,6096,,213360r,6096l6096,219456r1704086,l1710182,213360r-1704086,l6096,6096r1704086,l1710182,xem1716405,r-6096,l1710309,6096r,207264l1710309,219456r6096,l1716405,213360r,-207264l1716405,xe" fillcolor="black" stroked="f">
              <v:path arrowok="t"/>
              <w10:wrap anchorx="page" anchory="page"/>
            </v:shape>
          </w:pict>
        </mc:Fallback>
      </mc:AlternateContent>
    </w:r>
    <w:r>
      <w:rPr>
        <w:i w:val="0"/>
        <w:noProof/>
        <w:sz w:val="20"/>
      </w:rPr>
      <mc:AlternateContent>
        <mc:Choice Requires="wps">
          <w:drawing>
            <wp:anchor distT="0" distB="0" distL="0" distR="0" simplePos="0" relativeHeight="486976512" behindDoc="1" locked="0" layoutInCell="1" allowOverlap="1" wp14:anchorId="19E5A7BD" wp14:editId="1A60C751">
              <wp:simplePos x="0" y="0"/>
              <wp:positionH relativeFrom="page">
                <wp:posOffset>694436</wp:posOffset>
              </wp:positionH>
              <wp:positionV relativeFrom="page">
                <wp:posOffset>375750</wp:posOffset>
              </wp:positionV>
              <wp:extent cx="1581785" cy="19431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81785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A741179" w14:textId="77777777" w:rsidR="00D06C21" w:rsidRDefault="00000000">
                          <w:pPr>
                            <w:spacing w:before="10"/>
                            <w:ind w:left="20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Poznámky</w:t>
                          </w:r>
                          <w:r>
                            <w:rPr>
                              <w:rFonts w:ascii="Times New Roman" w:hAnsi="Times New Roman"/>
                              <w:spacing w:val="-2"/>
                              <w:sz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pacing w:val="56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MÚJ</w:t>
                          </w:r>
                          <w:r>
                            <w:rPr>
                              <w:rFonts w:ascii="Times New Roman" w:hAnsi="Times New Roman"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3-</w:t>
                          </w:r>
                          <w:r>
                            <w:rPr>
                              <w:rFonts w:ascii="Times New Roman" w:hAnsi="Times New Roman"/>
                              <w:spacing w:val="-7"/>
                              <w:sz w:val="24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9E5A7BD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9" type="#_x0000_t202" style="position:absolute;margin-left:54.7pt;margin-top:29.6pt;width:124.55pt;height:15.3pt;z-index:-16339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" filled="f" stroked="f">
              <v:textbox inset="0,0,0,0">
                <w:txbxContent>
                  <w:p w14:paraId="1A741179" w14:textId="77777777" w:rsidR="00D06C21" w:rsidRDefault="00000000">
                    <w:pPr>
                      <w:spacing w:before="10"/>
                      <w:ind w:left="20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z w:val="24"/>
                      </w:rPr>
                      <w:t>Poznámky</w:t>
                    </w:r>
                    <w:r>
                      <w:rPr>
                        <w:rFonts w:ascii="Times New Roman" w:hAnsi="Times New Roman"/>
                        <w:spacing w:val="-2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rFonts w:ascii="Times New Roman" w:hAnsi="Times New Roman"/>
                        <w:sz w:val="24"/>
                      </w:rPr>
                      <w:t>Úč</w:t>
                    </w:r>
                    <w:proofErr w:type="spellEnd"/>
                    <w:r>
                      <w:rPr>
                        <w:rFonts w:ascii="Times New Roman" w:hAnsi="Times New Roman"/>
                        <w:spacing w:val="56"/>
                        <w:sz w:val="24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sz w:val="24"/>
                      </w:rPr>
                      <w:t>MÚJ</w:t>
                    </w:r>
                    <w:r>
                      <w:rPr>
                        <w:rFonts w:ascii="Times New Roman" w:hAnsi="Times New Roman"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sz w:val="24"/>
                      </w:rPr>
                      <w:t>3-</w:t>
                    </w:r>
                    <w:r>
                      <w:rPr>
                        <w:rFonts w:ascii="Times New Roman" w:hAnsi="Times New Roman"/>
                        <w:spacing w:val="-7"/>
                        <w:sz w:val="24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i w:val="0"/>
        <w:noProof/>
        <w:sz w:val="20"/>
      </w:rPr>
      <mc:AlternateContent>
        <mc:Choice Requires="wps">
          <w:drawing>
            <wp:anchor distT="0" distB="0" distL="0" distR="0" simplePos="0" relativeHeight="486977024" behindDoc="1" locked="0" layoutInCell="1" allowOverlap="1" wp14:anchorId="0DCB371C" wp14:editId="480DE7FE">
              <wp:simplePos x="0" y="0"/>
              <wp:positionH relativeFrom="page">
                <wp:posOffset>3020695</wp:posOffset>
              </wp:positionH>
              <wp:positionV relativeFrom="page">
                <wp:posOffset>375750</wp:posOffset>
              </wp:positionV>
              <wp:extent cx="938530" cy="19431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3853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E32A746" w14:textId="77777777" w:rsidR="00D06C21" w:rsidRDefault="00000000">
                          <w:pPr>
                            <w:spacing w:before="10"/>
                            <w:ind w:left="20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2"/>
                              <w:sz w:val="24"/>
                            </w:rPr>
                            <w:t>IČO:31192131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DCB371C" id="Textbox 5" o:spid="_x0000_s1030" type="#_x0000_t202" style="position:absolute;margin-left:237.85pt;margin-top:29.6pt;width:73.9pt;height:15.3pt;z-index:-163394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" filled="f" stroked="f">
              <v:textbox inset="0,0,0,0">
                <w:txbxContent>
                  <w:p w14:paraId="2E32A746" w14:textId="77777777" w:rsidR="00D06C21" w:rsidRDefault="00000000">
                    <w:pPr>
                      <w:spacing w:before="10"/>
                      <w:ind w:left="20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2"/>
                        <w:sz w:val="24"/>
                      </w:rPr>
                      <w:t>IČO:31192131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i w:val="0"/>
        <w:noProof/>
        <w:sz w:val="20"/>
      </w:rPr>
      <mc:AlternateContent>
        <mc:Choice Requires="wps">
          <w:drawing>
            <wp:anchor distT="0" distB="0" distL="0" distR="0" simplePos="0" relativeHeight="486977536" behindDoc="1" locked="0" layoutInCell="1" allowOverlap="1" wp14:anchorId="5889C54D" wp14:editId="3863067F">
              <wp:simplePos x="0" y="0"/>
              <wp:positionH relativeFrom="page">
                <wp:posOffset>4912233</wp:posOffset>
              </wp:positionH>
              <wp:positionV relativeFrom="page">
                <wp:posOffset>375750</wp:posOffset>
              </wp:positionV>
              <wp:extent cx="1092200" cy="19431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922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A220A0E" w14:textId="77777777" w:rsidR="00D06C21" w:rsidRDefault="00000000">
                          <w:pPr>
                            <w:spacing w:before="10"/>
                            <w:ind w:left="20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2"/>
                              <w:sz w:val="24"/>
                            </w:rPr>
                            <w:t>DIČ:1020450046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889C54D" id="Textbox 6" o:spid="_x0000_s1031" type="#_x0000_t202" style="position:absolute;margin-left:386.8pt;margin-top:29.6pt;width:86pt;height:15.3pt;z-index:-16338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" filled="f" stroked="f">
              <v:textbox inset="0,0,0,0">
                <w:txbxContent>
                  <w:p w14:paraId="2A220A0E" w14:textId="77777777" w:rsidR="00D06C21" w:rsidRDefault="00000000">
                    <w:pPr>
                      <w:spacing w:before="10"/>
                      <w:ind w:left="20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2"/>
                        <w:sz w:val="24"/>
                      </w:rPr>
                      <w:t>DIČ:1020450046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7302A9"/>
    <w:multiLevelType w:val="hybridMultilevel"/>
    <w:tmpl w:val="7D6C2DF8"/>
    <w:lvl w:ilvl="0" w:tplc="E27A1DEE">
      <w:start w:val="3"/>
      <w:numFmt w:val="decimal"/>
      <w:lvlText w:val="(%1)"/>
      <w:lvlJc w:val="left"/>
      <w:pPr>
        <w:ind w:left="87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BC0C9926">
      <w:start w:val="1"/>
      <w:numFmt w:val="lowerLetter"/>
      <w:lvlText w:val="%2)"/>
      <w:lvlJc w:val="left"/>
      <w:pPr>
        <w:ind w:left="1447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100"/>
        <w:sz w:val="18"/>
        <w:szCs w:val="18"/>
        <w:lang w:val="sk-SK" w:eastAsia="en-US" w:bidi="ar-SA"/>
      </w:rPr>
    </w:lvl>
    <w:lvl w:ilvl="2" w:tplc="D3249166">
      <w:start w:val="1"/>
      <w:numFmt w:val="decimal"/>
      <w:lvlText w:val="%3."/>
      <w:lvlJc w:val="left"/>
      <w:pPr>
        <w:ind w:left="1872" w:hanging="425"/>
        <w:jc w:val="left"/>
      </w:pPr>
      <w:rPr>
        <w:rFonts w:ascii="Arial" w:eastAsia="Arial" w:hAnsi="Arial" w:cs="Arial" w:hint="default"/>
        <w:b w:val="0"/>
        <w:bCs w:val="0"/>
        <w:i/>
        <w:iCs/>
        <w:spacing w:val="0"/>
        <w:w w:val="100"/>
        <w:sz w:val="18"/>
        <w:szCs w:val="18"/>
        <w:lang w:val="sk-SK" w:eastAsia="en-US" w:bidi="ar-SA"/>
      </w:rPr>
    </w:lvl>
    <w:lvl w:ilvl="3" w:tplc="8F74F786">
      <w:numFmt w:val="bullet"/>
      <w:lvlText w:val="•"/>
      <w:lvlJc w:val="left"/>
      <w:pPr>
        <w:ind w:left="2849" w:hanging="425"/>
      </w:pPr>
      <w:rPr>
        <w:rFonts w:hint="default"/>
        <w:lang w:val="sk-SK" w:eastAsia="en-US" w:bidi="ar-SA"/>
      </w:rPr>
    </w:lvl>
    <w:lvl w:ilvl="4" w:tplc="7AE2B766">
      <w:numFmt w:val="bullet"/>
      <w:lvlText w:val="•"/>
      <w:lvlJc w:val="left"/>
      <w:pPr>
        <w:ind w:left="3819" w:hanging="425"/>
      </w:pPr>
      <w:rPr>
        <w:rFonts w:hint="default"/>
        <w:lang w:val="sk-SK" w:eastAsia="en-US" w:bidi="ar-SA"/>
      </w:rPr>
    </w:lvl>
    <w:lvl w:ilvl="5" w:tplc="612A0D18">
      <w:numFmt w:val="bullet"/>
      <w:lvlText w:val="•"/>
      <w:lvlJc w:val="left"/>
      <w:pPr>
        <w:ind w:left="4789" w:hanging="425"/>
      </w:pPr>
      <w:rPr>
        <w:rFonts w:hint="default"/>
        <w:lang w:val="sk-SK" w:eastAsia="en-US" w:bidi="ar-SA"/>
      </w:rPr>
    </w:lvl>
    <w:lvl w:ilvl="6" w:tplc="9892BAF0">
      <w:numFmt w:val="bullet"/>
      <w:lvlText w:val="•"/>
      <w:lvlJc w:val="left"/>
      <w:pPr>
        <w:ind w:left="5759" w:hanging="425"/>
      </w:pPr>
      <w:rPr>
        <w:rFonts w:hint="default"/>
        <w:lang w:val="sk-SK" w:eastAsia="en-US" w:bidi="ar-SA"/>
      </w:rPr>
    </w:lvl>
    <w:lvl w:ilvl="7" w:tplc="0E38014C">
      <w:numFmt w:val="bullet"/>
      <w:lvlText w:val="•"/>
      <w:lvlJc w:val="left"/>
      <w:pPr>
        <w:ind w:left="6729" w:hanging="425"/>
      </w:pPr>
      <w:rPr>
        <w:rFonts w:hint="default"/>
        <w:lang w:val="sk-SK" w:eastAsia="en-US" w:bidi="ar-SA"/>
      </w:rPr>
    </w:lvl>
    <w:lvl w:ilvl="8" w:tplc="052A62A2">
      <w:numFmt w:val="bullet"/>
      <w:lvlText w:val="•"/>
      <w:lvlJc w:val="left"/>
      <w:pPr>
        <w:ind w:left="7699" w:hanging="425"/>
      </w:pPr>
      <w:rPr>
        <w:rFonts w:hint="default"/>
        <w:lang w:val="sk-SK" w:eastAsia="en-US" w:bidi="ar-SA"/>
      </w:rPr>
    </w:lvl>
  </w:abstractNum>
  <w:num w:numId="1" w16cid:durableId="20558063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4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6C21"/>
    <w:rsid w:val="00417326"/>
    <w:rsid w:val="006E6D67"/>
    <w:rsid w:val="00AB3470"/>
    <w:rsid w:val="00D06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6E4F72"/>
  <w15:docId w15:val="{F9A888B1-BE56-4059-AFD9-DA6AA889D2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170" w:hanging="567"/>
      <w:outlineLvl w:val="0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i/>
      <w:iCs/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1445" w:hanging="567"/>
      <w:jc w:val="both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1434</Words>
  <Characters>8176</Characters>
  <Application>Microsoft Office Word</Application>
  <DocSecurity>0</DocSecurity>
  <Lines>68</Lines>
  <Paragraphs>19</Paragraphs>
  <ScaleCrop>false</ScaleCrop>
  <Company/>
  <LinksUpToDate>false</LinksUpToDate>
  <CharactersWithSpaces>9591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Maria Bagova</cp:lastModifiedBy>
  <cp:revision>2</cp:revision>
  <dcterms:created xsi:type="dcterms:W3CDTF">2025-06-26T13:55:00Z</dcterms:created>
  <dcterms:modified xsi:type="dcterms:W3CDTF">2025-06-26T13:55:00Z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2022-06-28T00:00:00Z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2025-06-26T00:00:00Z</vt:filetime>
  </property>
  <property fmtid="{D5CDD505-2E9C-101B-9397-08002B2CF9AE}" pid="5" name="Producer">
    <vt:lpwstr>Microsoft® Word pre Microsoft 365</vt:lpwstr>
  </property>
</Properties>
</file>