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763CC" w14:textId="45E4F9B8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Poznámky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Úč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M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ÚJ 3-01  </w:t>
      </w:r>
      <w:r w:rsidR="006417E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          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IČO: </w:t>
      </w:r>
      <w:r w:rsidR="006417E5">
        <w:rPr>
          <w:rFonts w:ascii="Times New Roman" w:hAnsi="Times New Roman" w:cs="Times New Roman"/>
          <w:b/>
          <w:bCs/>
          <w:sz w:val="24"/>
          <w:szCs w:val="24"/>
          <w:lang w:val="en-US"/>
        </w:rPr>
        <w:t>54443121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</w:t>
      </w:r>
      <w:r w:rsidR="006417E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     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DIČ: </w:t>
      </w:r>
      <w:r w:rsidR="006417E5">
        <w:rPr>
          <w:rFonts w:ascii="Times New Roman" w:hAnsi="Times New Roman" w:cs="Times New Roman"/>
          <w:b/>
          <w:bCs/>
          <w:sz w:val="24"/>
          <w:szCs w:val="24"/>
          <w:lang w:val="en-US"/>
        </w:rPr>
        <w:t>2121693101</w:t>
      </w:r>
    </w:p>
    <w:p w14:paraId="6C9C46C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254069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14:paraId="2C8D1DEE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</w:t>
      </w:r>
    </w:p>
    <w:p w14:paraId="3CC1F5D9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14:paraId="78015D1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Všeobecn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údaje</w:t>
      </w:r>
      <w:proofErr w:type="spellEnd"/>
    </w:p>
    <w:p w14:paraId="675E5F8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2A8496A4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3B93D311" w14:textId="026B74B2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1.) Informácie o účtovnej jednotke: </w:t>
      </w:r>
      <w:r w:rsidR="006417E5">
        <w:rPr>
          <w:rFonts w:ascii="Times New Roman" w:hAnsi="Times New Roman" w:cs="Times New Roman"/>
          <w:sz w:val="24"/>
          <w:szCs w:val="24"/>
        </w:rPr>
        <w:t xml:space="preserve">KVM </w:t>
      </w:r>
      <w:proofErr w:type="spellStart"/>
      <w:r w:rsidR="006417E5">
        <w:rPr>
          <w:rFonts w:ascii="Times New Roman" w:hAnsi="Times New Roman" w:cs="Times New Roman"/>
          <w:sz w:val="24"/>
          <w:szCs w:val="24"/>
        </w:rPr>
        <w:t>Building</w:t>
      </w:r>
      <w:proofErr w:type="spellEnd"/>
      <w:r w:rsidR="006417E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417E5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6417E5">
        <w:rPr>
          <w:rFonts w:ascii="Times New Roman" w:hAnsi="Times New Roman" w:cs="Times New Roman"/>
          <w:sz w:val="24"/>
          <w:szCs w:val="24"/>
        </w:rPr>
        <w:t>., Sihla č.34, 976 53  SIHLA</w:t>
      </w:r>
    </w:p>
    <w:p w14:paraId="31150393" w14:textId="7E471BEB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Predmet činnosti: </w:t>
      </w:r>
      <w:proofErr w:type="spellStart"/>
      <w:r w:rsidR="006417E5">
        <w:rPr>
          <w:rFonts w:ascii="Times New Roman" w:hAnsi="Times New Roman" w:cs="Times New Roman"/>
          <w:sz w:val="24"/>
          <w:szCs w:val="24"/>
        </w:rPr>
        <w:t>Pokr</w:t>
      </w:r>
      <w:r w:rsidR="0022690A">
        <w:rPr>
          <w:rFonts w:ascii="Times New Roman" w:hAnsi="Times New Roman" w:cs="Times New Roman"/>
          <w:sz w:val="24"/>
          <w:szCs w:val="24"/>
        </w:rPr>
        <w:t>í</w:t>
      </w:r>
      <w:r w:rsidR="006417E5">
        <w:rPr>
          <w:rFonts w:ascii="Times New Roman" w:hAnsi="Times New Roman" w:cs="Times New Roman"/>
          <w:sz w:val="24"/>
          <w:szCs w:val="24"/>
        </w:rPr>
        <w:t>vačské</w:t>
      </w:r>
      <w:proofErr w:type="spellEnd"/>
      <w:r w:rsidR="006417E5">
        <w:rPr>
          <w:rFonts w:ascii="Times New Roman" w:hAnsi="Times New Roman" w:cs="Times New Roman"/>
          <w:sz w:val="24"/>
          <w:szCs w:val="24"/>
        </w:rPr>
        <w:t xml:space="preserve">  a stavebné práce</w:t>
      </w:r>
    </w:p>
    <w:p w14:paraId="0E36F46C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6D4B9ACA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2.)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materskou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oslobodená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povinnosti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zostaviť</w:t>
      </w:r>
      <w:proofErr w:type="spellEnd"/>
    </w:p>
    <w:p w14:paraId="087E2322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konsolidovanú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ú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uzávierku</w:t>
      </w:r>
      <w:proofErr w:type="spellEnd"/>
    </w:p>
    <w:p w14:paraId="6A168A9E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7DD0C33C" w14:textId="135F0F28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3.) Počet zamestnancov: </w:t>
      </w:r>
      <w:r w:rsidR="006417E5">
        <w:rPr>
          <w:rFonts w:ascii="Times New Roman" w:hAnsi="Times New Roman" w:cs="Times New Roman"/>
          <w:sz w:val="24"/>
          <w:szCs w:val="24"/>
        </w:rPr>
        <w:t>3 - traja</w:t>
      </w:r>
    </w:p>
    <w:p w14:paraId="4CDECDF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1A8FFEE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2132C80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14:paraId="34305B6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 prijatých postupoch</w:t>
      </w:r>
    </w:p>
    <w:p w14:paraId="3E306F3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63276C2B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závierka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zostavená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predpokladu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že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bude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nepretržite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pokračovať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svojej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činnosti</w:t>
      </w:r>
      <w:proofErr w:type="spellEnd"/>
    </w:p>
    <w:p w14:paraId="7A6D89A1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oceňovania </w:t>
      </w:r>
      <w:proofErr w:type="spellStart"/>
      <w:r>
        <w:rPr>
          <w:rFonts w:ascii="Times New Roman" w:hAnsi="Times New Roman" w:cs="Times New Roman"/>
          <w:sz w:val="24"/>
          <w:szCs w:val="24"/>
        </w:rPr>
        <w:t>jednotliv</w:t>
      </w:r>
      <w:r>
        <w:rPr>
          <w:rFonts w:ascii="Times New Roman" w:hAnsi="Times New Roman" w:cs="Times New Roman"/>
          <w:sz w:val="24"/>
          <w:szCs w:val="24"/>
          <w:lang w:val="en-US"/>
        </w:rPr>
        <w:t>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položiek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majetku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záväzkov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podľa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ceny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nákupu</w:t>
      </w:r>
      <w:proofErr w:type="spellEnd"/>
    </w:p>
    <w:p w14:paraId="5745E7C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zostavenia odpisového plánu pre jednotlivé druhy dlhodobého hmotného a nehmotného majetku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rovnomern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odpisová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metóda</w:t>
      </w:r>
      <w:proofErr w:type="spellEnd"/>
    </w:p>
    <w:p w14:paraId="2FDA056E" w14:textId="27F9F2BD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eviduje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investičný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majetok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ktorý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pozostáva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dopravných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prostriedkov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pre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dopravu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stavebného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materiálu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premiestňovania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sa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zamestnancov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pracoviská</w:t>
      </w:r>
      <w:proofErr w:type="spellEnd"/>
    </w:p>
    <w:p w14:paraId="12A45AC8" w14:textId="3228A317" w:rsidR="006417E5" w:rsidRPr="006417E5" w:rsidRDefault="0030785B" w:rsidP="006417E5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6417E5"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á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jednotka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ďalej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len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ÚZ)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zatiaľ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nemala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dôvod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zmeny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účtovných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metód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6417E5">
        <w:rPr>
          <w:rFonts w:ascii="Times New Roman" w:hAnsi="Times New Roman" w:cs="Times New Roman"/>
          <w:sz w:val="24"/>
          <w:szCs w:val="24"/>
        </w:rPr>
        <w:t xml:space="preserve"> nakoľko k</w:t>
      </w:r>
      <w:r w:rsidRPr="006417E5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nim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nebol</w:t>
      </w:r>
      <w:proofErr w:type="spellEnd"/>
      <w:r w:rsidRP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417E5">
        <w:rPr>
          <w:rFonts w:ascii="Times New Roman" w:hAnsi="Times New Roman" w:cs="Times New Roman"/>
          <w:sz w:val="24"/>
          <w:szCs w:val="24"/>
          <w:lang w:val="en-US"/>
        </w:rPr>
        <w:t>dôvod</w:t>
      </w:r>
      <w:proofErr w:type="spellEnd"/>
    </w:p>
    <w:p w14:paraId="0D7F2FA1" w14:textId="6AEDA5AB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ÚJ </w:t>
      </w:r>
      <w:r w:rsidR="006417E5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rozhodovala v priebehu roka 20</w:t>
      </w:r>
      <w:r w:rsidR="00CA7979">
        <w:rPr>
          <w:rFonts w:ascii="Times New Roman" w:hAnsi="Times New Roman" w:cs="Times New Roman"/>
          <w:sz w:val="24"/>
          <w:szCs w:val="24"/>
        </w:rPr>
        <w:t>2</w:t>
      </w:r>
      <w:r w:rsidR="0022690A">
        <w:rPr>
          <w:rFonts w:ascii="Times New Roman" w:hAnsi="Times New Roman" w:cs="Times New Roman"/>
          <w:sz w:val="24"/>
          <w:szCs w:val="24"/>
        </w:rPr>
        <w:t>4</w:t>
      </w:r>
      <w:r w:rsidR="006417E5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  rozdelení </w:t>
      </w:r>
      <w:r w:rsidR="00CA7979">
        <w:rPr>
          <w:rFonts w:ascii="Times New Roman" w:hAnsi="Times New Roman" w:cs="Times New Roman"/>
          <w:sz w:val="24"/>
          <w:szCs w:val="24"/>
        </w:rPr>
        <w:t xml:space="preserve">časti </w:t>
      </w:r>
      <w:r>
        <w:rPr>
          <w:rFonts w:ascii="Times New Roman" w:hAnsi="Times New Roman" w:cs="Times New Roman"/>
          <w:sz w:val="24"/>
          <w:szCs w:val="24"/>
        </w:rPr>
        <w:t xml:space="preserve">zisku z minulých rokov </w:t>
      </w:r>
    </w:p>
    <w:p w14:paraId="195F80F7" w14:textId="0802FCE3" w:rsidR="006417E5" w:rsidRDefault="006417E5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účtovala na účte 648 o </w:t>
      </w:r>
      <w:proofErr w:type="spellStart"/>
      <w:r>
        <w:rPr>
          <w:rFonts w:ascii="Times New Roman" w:hAnsi="Times New Roman" w:cs="Times New Roman"/>
          <w:sz w:val="24"/>
          <w:szCs w:val="24"/>
        </w:rPr>
        <w:t>dotáciach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poukázaných z ÚPSVaR – preplatenie nákladov </w:t>
      </w:r>
    </w:p>
    <w:p w14:paraId="7D2FB5A4" w14:textId="75AC4AE8" w:rsidR="006417E5" w:rsidRDefault="006417E5" w:rsidP="006417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poukázaných na mzdy </w:t>
      </w:r>
    </w:p>
    <w:p w14:paraId="6352E9BC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EDDBE9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14:paraId="1BE68DC4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III.</w:t>
      </w:r>
    </w:p>
    <w:p w14:paraId="76D94E1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Informácie, ktoré vysvetľuj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dopĺňajú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súvahu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výkaz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ziskov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strát</w:t>
      </w:r>
      <w:proofErr w:type="spellEnd"/>
    </w:p>
    <w:p w14:paraId="09951FB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Calibri" w:hAnsi="Calibri" w:cs="Calibri"/>
        </w:rPr>
      </w:pPr>
    </w:p>
    <w:p w14:paraId="38EFAB25" w14:textId="273F5BE3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Jednotlivé položky n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ákladov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ÚJ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tvoria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hlavne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nákup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stavebného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417E5">
        <w:rPr>
          <w:rFonts w:ascii="Times New Roman" w:hAnsi="Times New Roman" w:cs="Times New Roman"/>
          <w:sz w:val="24"/>
          <w:szCs w:val="24"/>
          <w:lang w:val="en-US"/>
        </w:rPr>
        <w:t>materiálu</w:t>
      </w:r>
      <w:proofErr w:type="spellEnd"/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prenájmy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strojov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stavebné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práce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fakturované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objednanými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dodávateľmi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prenájmy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strojov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náklady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mzdy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odvody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zo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miezd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kolky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poistenia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automobilov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zákonné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pistky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cestné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dane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náhradné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diely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odpisy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IM.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5D856C3A" w14:textId="62181D1C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Výnosy tvoria tržby z</w:t>
      </w:r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stavebné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pokrývačské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01338">
        <w:rPr>
          <w:rFonts w:ascii="Times New Roman" w:hAnsi="Times New Roman" w:cs="Times New Roman"/>
          <w:sz w:val="24"/>
          <w:szCs w:val="24"/>
          <w:lang w:val="en-US"/>
        </w:rPr>
        <w:t>práce</w:t>
      </w:r>
      <w:proofErr w:type="spellEnd"/>
      <w:r w:rsidR="0090133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295D957" w14:textId="3388AEA9" w:rsidR="0030785B" w:rsidRPr="00901338" w:rsidRDefault="00901338" w:rsidP="00901338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785B" w:rsidRPr="00901338">
        <w:rPr>
          <w:rFonts w:ascii="Times New Roman" w:hAnsi="Times New Roman" w:cs="Times New Roman"/>
          <w:sz w:val="24"/>
          <w:szCs w:val="24"/>
        </w:rPr>
        <w:t>ÚJ eviduje k 31.12.20</w:t>
      </w:r>
      <w:r w:rsidR="00CA7979" w:rsidRPr="00901338">
        <w:rPr>
          <w:rFonts w:ascii="Times New Roman" w:hAnsi="Times New Roman" w:cs="Times New Roman"/>
          <w:sz w:val="24"/>
          <w:szCs w:val="24"/>
        </w:rPr>
        <w:t>2</w:t>
      </w:r>
      <w:r w:rsidR="0022690A">
        <w:rPr>
          <w:rFonts w:ascii="Times New Roman" w:hAnsi="Times New Roman" w:cs="Times New Roman"/>
          <w:sz w:val="24"/>
          <w:szCs w:val="24"/>
        </w:rPr>
        <w:t>4</w:t>
      </w:r>
      <w:r w:rsidR="0030785B" w:rsidRPr="00901338">
        <w:rPr>
          <w:rFonts w:ascii="Times New Roman" w:hAnsi="Times New Roman" w:cs="Times New Roman"/>
          <w:sz w:val="24"/>
          <w:szCs w:val="24"/>
        </w:rPr>
        <w:t xml:space="preserve">  záväzky voči </w:t>
      </w:r>
      <w:proofErr w:type="spellStart"/>
      <w:r w:rsidR="0030785B" w:rsidRPr="00901338">
        <w:rPr>
          <w:rFonts w:ascii="Times New Roman" w:hAnsi="Times New Roman" w:cs="Times New Roman"/>
          <w:sz w:val="24"/>
          <w:szCs w:val="24"/>
        </w:rPr>
        <w:t>dod</w:t>
      </w:r>
      <w:r w:rsidR="0030785B" w:rsidRPr="00901338">
        <w:rPr>
          <w:rFonts w:ascii="Times New Roman" w:hAnsi="Times New Roman" w:cs="Times New Roman"/>
          <w:sz w:val="24"/>
          <w:szCs w:val="24"/>
          <w:lang w:val="en-US"/>
        </w:rPr>
        <w:t>ávateľom</w:t>
      </w:r>
      <w:proofErr w:type="spellEnd"/>
      <w:r w:rsidR="0030785B" w:rsidRPr="00901338">
        <w:rPr>
          <w:rFonts w:ascii="Times New Roman" w:hAnsi="Times New Roman" w:cs="Times New Roman"/>
          <w:sz w:val="24"/>
          <w:szCs w:val="24"/>
          <w:lang w:val="en-US"/>
        </w:rPr>
        <w:t xml:space="preserve"> za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dodanie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stavebných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prác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splátky leasingu.</w:t>
      </w:r>
    </w:p>
    <w:p w14:paraId="29BFCA81" w14:textId="77777777" w:rsidR="00780C5D" w:rsidRDefault="00780C5D" w:rsidP="00780C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C87FEB" w14:textId="77777777" w:rsidR="00780C5D" w:rsidRPr="0030785B" w:rsidRDefault="00780C5D" w:rsidP="00780C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FE03808" w14:textId="32510E3F" w:rsidR="0030785B" w:rsidRP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</w:t>
      </w:r>
      <w:r w:rsidR="0022690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4</w:t>
      </w:r>
      <w:r w:rsidRPr="0030785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tvorené z</w:t>
      </w:r>
      <w:r w:rsidR="0022690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 </w:t>
      </w:r>
      <w:r w:rsidRPr="0030785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miezd</w:t>
      </w:r>
      <w:r w:rsidR="0022690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a to voči Sociálnej poisťovni, zdravotným poisťovniam a Finančnej správe.</w:t>
      </w:r>
    </w:p>
    <w:p w14:paraId="470E6AFF" w14:textId="4A4BA69D" w:rsidR="0030785B" w:rsidRPr="0022690A" w:rsidRDefault="0030785B" w:rsidP="0022690A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14:paraId="0F2B909B" w14:textId="06E094E4" w:rsidR="00780C5D" w:rsidRPr="00780C5D" w:rsidRDefault="00780C5D" w:rsidP="00780C5D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780C5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02</w:t>
      </w:r>
      <w:r w:rsidR="0022690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4 taktiež</w:t>
      </w:r>
      <w:r w:rsidRPr="00780C5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voči zamestnancom</w:t>
      </w:r>
    </w:p>
    <w:p w14:paraId="1557473A" w14:textId="5AA7D825" w:rsidR="00780C5D" w:rsidRPr="0030785B" w:rsidRDefault="00780C5D" w:rsidP="00780C5D">
      <w:pPr>
        <w:pStyle w:val="Odsekzoznamu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-     </w:t>
      </w:r>
      <w:r w:rsidR="0022690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t. j.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mzdy </w:t>
      </w:r>
      <w:r w:rsidR="0022690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za 12/2024</w:t>
      </w:r>
    </w:p>
    <w:p w14:paraId="50544965" w14:textId="77777777" w:rsidR="0030785B" w:rsidRPr="00780C5D" w:rsidRDefault="0030785B" w:rsidP="00780C5D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C9092E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vlastných akciách – počas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obdobia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neboli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nadobudnuté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žiadne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vlastné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akcie</w:t>
      </w:r>
      <w:proofErr w:type="spellEnd"/>
    </w:p>
    <w:p w14:paraId="6160F213" w14:textId="70CA8DDD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ÚJ počas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účtovného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obdobia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20</w:t>
      </w:r>
      <w:r w:rsidR="00CA7979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22690A">
        <w:rPr>
          <w:rFonts w:ascii="Times New Roman" w:hAnsi="Times New Roman" w:cs="Times New Roman"/>
          <w:sz w:val="24"/>
          <w:szCs w:val="24"/>
          <w:lang w:val="en-US"/>
        </w:rPr>
        <w:t>4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neposkytovala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pôžičky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členom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štatutárneho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orgánu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teda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neuvádza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ani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úrokové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sadzby</w:t>
      </w:r>
      <w:proofErr w:type="spellEnd"/>
    </w:p>
    <w:p w14:paraId="5F339F4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ÚJ nemá iné </w:t>
      </w:r>
      <w:proofErr w:type="spellStart"/>
      <w:r>
        <w:rPr>
          <w:rFonts w:ascii="Times New Roman" w:hAnsi="Times New Roman" w:cs="Times New Roman"/>
          <w:sz w:val="24"/>
          <w:szCs w:val="24"/>
        </w:rPr>
        <w:t>finančn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povinnosti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ktoré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by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nevykazovala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v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súvahe</w:t>
      </w:r>
      <w:proofErr w:type="spellEnd"/>
    </w:p>
    <w:p w14:paraId="5A72B24C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Účtovn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é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zásady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používané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prideľovaní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nákladov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výnosov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podľa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uzatvorených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zmlúv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z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obchodného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styku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D2EF45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0D60623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5A4528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BFE3B7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33C0FD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623842C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366DBC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3C0A5B6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462414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86F5B71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6313FAA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083DB92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D8B300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FBE5B0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54B6F741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0A385F0B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FA2E81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7AE6B9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96219EF" w14:textId="77777777" w:rsidR="00D86623" w:rsidRDefault="00D86623"/>
    <w:sectPr w:rsidR="00D86623" w:rsidSect="00D9159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9AC895EC"/>
    <w:lvl w:ilvl="0">
      <w:numFmt w:val="bullet"/>
      <w:lvlText w:val="*"/>
      <w:lvlJc w:val="left"/>
    </w:lvl>
  </w:abstractNum>
  <w:abstractNum w:abstractNumId="1" w15:restartNumberingAfterBreak="0">
    <w:nsid w:val="01EE2EC6"/>
    <w:multiLevelType w:val="hybridMultilevel"/>
    <w:tmpl w:val="9B7423C2"/>
    <w:lvl w:ilvl="0" w:tplc="8DBAC38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A23765"/>
    <w:multiLevelType w:val="hybridMultilevel"/>
    <w:tmpl w:val="AA643F3E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6663E1E"/>
    <w:multiLevelType w:val="hybridMultilevel"/>
    <w:tmpl w:val="9E00DA44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E407B2"/>
    <w:multiLevelType w:val="hybridMultilevel"/>
    <w:tmpl w:val="A4CEED18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2D4974"/>
    <w:multiLevelType w:val="hybridMultilevel"/>
    <w:tmpl w:val="4A10AEBA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407DB0"/>
    <w:multiLevelType w:val="hybridMultilevel"/>
    <w:tmpl w:val="46FC9DD8"/>
    <w:lvl w:ilvl="0" w:tplc="9AC895EC"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768D4A47"/>
    <w:multiLevelType w:val="hybridMultilevel"/>
    <w:tmpl w:val="C3809A34"/>
    <w:lvl w:ilvl="0" w:tplc="5A92EDF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B8604A6"/>
    <w:multiLevelType w:val="hybridMultilevel"/>
    <w:tmpl w:val="22265D7C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"/>
        <w:lvlJc w:val="left"/>
        <w:pPr>
          <w:ind w:left="720" w:hanging="360"/>
        </w:pPr>
        <w:rPr>
          <w:rFonts w:ascii="Symbol" w:hAnsi="Symbol" w:hint="default"/>
        </w:rPr>
      </w:lvl>
    </w:lvlOverride>
  </w:num>
  <w:num w:numId="2">
    <w:abstractNumId w:val="7"/>
  </w:num>
  <w:num w:numId="3">
    <w:abstractNumId w:val="1"/>
  </w:num>
  <w:num w:numId="4">
    <w:abstractNumId w:val="2"/>
  </w:num>
  <w:num w:numId="5">
    <w:abstractNumId w:val="6"/>
  </w:num>
  <w:num w:numId="6">
    <w:abstractNumId w:val="3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5B"/>
    <w:rsid w:val="0022690A"/>
    <w:rsid w:val="002C4B34"/>
    <w:rsid w:val="0030785B"/>
    <w:rsid w:val="006417E5"/>
    <w:rsid w:val="00780C5D"/>
    <w:rsid w:val="00843DE3"/>
    <w:rsid w:val="008D0805"/>
    <w:rsid w:val="00901338"/>
    <w:rsid w:val="00CA7979"/>
    <w:rsid w:val="00D86623"/>
    <w:rsid w:val="00DF4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162AE"/>
  <w15:docId w15:val="{D633253E-2F09-4D44-A78B-ECE68F2AD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785B"/>
    <w:pPr>
      <w:spacing w:after="160" w:line="259" w:lineRule="auto"/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361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Dell</cp:lastModifiedBy>
  <cp:revision>2</cp:revision>
  <dcterms:created xsi:type="dcterms:W3CDTF">2025-06-29T19:43:00Z</dcterms:created>
  <dcterms:modified xsi:type="dcterms:W3CDTF">2025-06-29T19:43:00Z</dcterms:modified>
</cp:coreProperties>
</file>