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05C19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sz w:val="24"/>
          <w:szCs w:val="24"/>
          <w:lang w:eastAsia="sk-SK"/>
        </w:rPr>
      </w:pPr>
    </w:p>
    <w:p w14:paraId="0BE003DD"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2C00F87F" w14:textId="77777777" w:rsidR="00C36EE6" w:rsidRPr="00924BB0" w:rsidRDefault="00C36EE6" w:rsidP="00C36EE6">
      <w:pPr>
        <w:shd w:val="clear" w:color="auto" w:fill="E6E6E6"/>
        <w:spacing w:after="0" w:line="240" w:lineRule="auto"/>
        <w:ind w:right="284"/>
        <w:jc w:val="center"/>
        <w:rPr>
          <w:rFonts w:cs="Calibri"/>
          <w:i/>
        </w:rPr>
      </w:pPr>
      <w:r>
        <w:rPr>
          <w:rFonts w:cs="Calibri"/>
          <w:i/>
        </w:rPr>
        <w:t xml:space="preserve">Poznámky k účtovnej závierke pre veľké účtovné jednotky </w:t>
      </w:r>
    </w:p>
    <w:p w14:paraId="3C49F75B"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C36EE6" w:rsidRPr="00924BB0" w14:paraId="1C89768A" w14:textId="77777777" w:rsidTr="003A6D0F">
        <w:trPr>
          <w:trHeight w:val="1327"/>
        </w:trPr>
        <w:tc>
          <w:tcPr>
            <w:tcW w:w="1096" w:type="pct"/>
            <w:vAlign w:val="center"/>
          </w:tcPr>
          <w:p w14:paraId="7CA32204" w14:textId="77777777" w:rsidR="00C36EE6" w:rsidRPr="007B2CD5" w:rsidRDefault="00C36EE6" w:rsidP="003A6D0F">
            <w:pPr>
              <w:spacing w:after="0"/>
              <w:rPr>
                <w:rFonts w:cs="Calibri"/>
              </w:rPr>
            </w:pPr>
            <w:r w:rsidRPr="007B2CD5">
              <w:rPr>
                <w:rFonts w:cs="Calibri"/>
              </w:rPr>
              <w:t>Obchodné meno:</w:t>
            </w:r>
          </w:p>
        </w:tc>
        <w:tc>
          <w:tcPr>
            <w:tcW w:w="3904" w:type="pct"/>
            <w:vAlign w:val="center"/>
          </w:tcPr>
          <w:p w14:paraId="195CE9FE" w14:textId="77777777" w:rsidR="00C36EE6" w:rsidRPr="007B2CD5" w:rsidRDefault="00C36EE6" w:rsidP="003A6D0F">
            <w:pPr>
              <w:spacing w:after="0"/>
              <w:rPr>
                <w:rFonts w:cs="Calibri"/>
              </w:rPr>
            </w:pPr>
            <w:proofErr w:type="spellStart"/>
            <w:r>
              <w:rPr>
                <w:rFonts w:cs="Calibri"/>
              </w:rPr>
              <w:t>evo</w:t>
            </w:r>
            <w:proofErr w:type="spellEnd"/>
            <w:r>
              <w:rPr>
                <w:rFonts w:cs="Calibri"/>
              </w:rPr>
              <w:t xml:space="preserve">-servis </w:t>
            </w:r>
            <w:proofErr w:type="spellStart"/>
            <w:r>
              <w:rPr>
                <w:rFonts w:cs="Calibri"/>
              </w:rPr>
              <w:t>sk</w:t>
            </w:r>
            <w:proofErr w:type="spellEnd"/>
            <w:r>
              <w:rPr>
                <w:rFonts w:cs="Calibri"/>
              </w:rPr>
              <w:t xml:space="preserve"> </w:t>
            </w:r>
            <w:proofErr w:type="spellStart"/>
            <w:r>
              <w:rPr>
                <w:rFonts w:cs="Calibri"/>
              </w:rPr>
              <w:t>s.r.o</w:t>
            </w:r>
            <w:proofErr w:type="spellEnd"/>
            <w:r>
              <w:rPr>
                <w:rFonts w:cs="Calibri"/>
              </w:rPr>
              <w:t>.</w:t>
            </w:r>
          </w:p>
        </w:tc>
      </w:tr>
      <w:tr w:rsidR="00C36EE6" w:rsidRPr="00924BB0" w14:paraId="73CBECA8" w14:textId="77777777" w:rsidTr="003A6D0F">
        <w:trPr>
          <w:trHeight w:val="340"/>
        </w:trPr>
        <w:tc>
          <w:tcPr>
            <w:tcW w:w="1096" w:type="pct"/>
            <w:vAlign w:val="center"/>
          </w:tcPr>
          <w:p w14:paraId="609547A0" w14:textId="77777777" w:rsidR="00C36EE6" w:rsidRPr="007B2CD5" w:rsidRDefault="00C36EE6" w:rsidP="003A6D0F">
            <w:pPr>
              <w:spacing w:after="0"/>
              <w:rPr>
                <w:rFonts w:cs="Calibri"/>
              </w:rPr>
            </w:pPr>
            <w:r w:rsidRPr="007B2CD5">
              <w:rPr>
                <w:rFonts w:cs="Calibri"/>
              </w:rPr>
              <w:t>Sídlo:</w:t>
            </w:r>
          </w:p>
        </w:tc>
        <w:tc>
          <w:tcPr>
            <w:tcW w:w="3904" w:type="pct"/>
            <w:vAlign w:val="center"/>
          </w:tcPr>
          <w:p w14:paraId="59E9A781" w14:textId="77777777" w:rsidR="00C36EE6" w:rsidRPr="007B2CD5" w:rsidRDefault="00C36EE6" w:rsidP="003A6D0F">
            <w:pPr>
              <w:spacing w:after="0"/>
              <w:rPr>
                <w:rFonts w:cs="Calibri"/>
              </w:rPr>
            </w:pPr>
            <w:r>
              <w:rPr>
                <w:rFonts w:cs="Calibri"/>
              </w:rPr>
              <w:t>Zámocká 1063, 901 01  Malacky</w:t>
            </w:r>
          </w:p>
        </w:tc>
      </w:tr>
    </w:tbl>
    <w:p w14:paraId="7142DF57" w14:textId="77777777" w:rsidR="00C36EE6" w:rsidRPr="00924BB0" w:rsidRDefault="00C36EE6" w:rsidP="00C36EE6">
      <w:pPr>
        <w:pStyle w:val="Odsekzoznamu"/>
        <w:keepNext/>
        <w:spacing w:after="0" w:line="240" w:lineRule="auto"/>
        <w:ind w:left="142"/>
        <w:jc w:val="both"/>
        <w:outlineLvl w:val="1"/>
        <w:rPr>
          <w:rFonts w:ascii="Calibri" w:hAnsi="Calibri" w:cs="Calibri"/>
          <w:bCs/>
        </w:rPr>
      </w:pPr>
      <w:r w:rsidRPr="00924BB0">
        <w:rPr>
          <w:rFonts w:ascii="Calibri" w:hAnsi="Calibri" w:cs="Calibri"/>
          <w:b/>
          <w:bCs/>
        </w:rPr>
        <w:t>Opis vykonávanej  činnosti účtovnej jednotky:</w:t>
      </w:r>
    </w:p>
    <w:p w14:paraId="2D7F059E"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Pr>
          <w:rFonts w:ascii="Calibri" w:eastAsia="Times New Roman" w:hAnsi="Calibri" w:cs="Calibri"/>
          <w:lang w:eastAsia="sk-SK"/>
        </w:rPr>
        <w:t>SK NACE 78.20.0 – Činnosti agentúr sprostredkujúcich zamestnanie na dobu určitú</w:t>
      </w:r>
    </w:p>
    <w:p w14:paraId="7D073F5C"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1A1698C5"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EF8A37"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b/>
          <w:bCs/>
        </w:rPr>
      </w:pPr>
      <w:r w:rsidRPr="00924BB0">
        <w:rPr>
          <w:rFonts w:ascii="Calibri" w:hAnsi="Calibri" w:cs="Calibri"/>
          <w:b/>
          <w:bCs/>
        </w:rPr>
        <w:t>Ručenie účtovnej jednotky v iných účtovných jednotkách</w:t>
      </w:r>
    </w:p>
    <w:p w14:paraId="53965937"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r w:rsidRPr="00924BB0">
        <w:rPr>
          <w:rFonts w:ascii="Calibri" w:eastAsia="Times New Roman" w:hAnsi="Calibri" w:cs="Calibri"/>
          <w:i/>
          <w:lang w:eastAsia="sk-SK"/>
        </w:rPr>
        <w:t xml:space="preserve">      Obchodná spoločnosť nie je neobmedzene ručiacim spoločníkom podľa § 56 ods. 5 Obchodného </w:t>
      </w:r>
      <w:r>
        <w:rPr>
          <w:rFonts w:ascii="Calibri" w:eastAsia="Times New Roman" w:hAnsi="Calibri" w:cs="Calibri"/>
          <w:i/>
          <w:lang w:eastAsia="sk-SK"/>
        </w:rPr>
        <w:tab/>
      </w:r>
      <w:r w:rsidRPr="00924BB0">
        <w:rPr>
          <w:rFonts w:ascii="Calibri" w:eastAsia="Times New Roman" w:hAnsi="Calibri" w:cs="Calibri"/>
          <w:i/>
          <w:lang w:eastAsia="sk-SK"/>
        </w:rPr>
        <w:t>zákonníka.</w:t>
      </w:r>
    </w:p>
    <w:p w14:paraId="49E968E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C36EE6" w:rsidRPr="00924BB0" w14:paraId="6CEC57B9" w14:textId="77777777" w:rsidTr="003A6D0F">
        <w:trPr>
          <w:trHeight w:hRule="exact" w:val="340"/>
        </w:trPr>
        <w:tc>
          <w:tcPr>
            <w:tcW w:w="426" w:type="dxa"/>
            <w:vAlign w:val="center"/>
          </w:tcPr>
          <w:p w14:paraId="1A6B0CB0"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p w14:paraId="17D28572" w14:textId="77777777" w:rsidR="00C36EE6" w:rsidRPr="00924BB0" w:rsidRDefault="00C36EE6" w:rsidP="003A6D0F">
            <w:pPr>
              <w:spacing w:after="0" w:line="240" w:lineRule="auto"/>
              <w:rPr>
                <w:rFonts w:cs="Calibri"/>
                <w:sz w:val="20"/>
              </w:rPr>
            </w:pPr>
          </w:p>
        </w:tc>
        <w:tc>
          <w:tcPr>
            <w:tcW w:w="6945" w:type="dxa"/>
            <w:gridSpan w:val="2"/>
            <w:vAlign w:val="center"/>
          </w:tcPr>
          <w:p w14:paraId="02562129" w14:textId="77777777" w:rsidR="00C36EE6" w:rsidRPr="007B2CD5" w:rsidRDefault="00C36EE6" w:rsidP="003A6D0F">
            <w:pPr>
              <w:pStyle w:val="Odsekzoznamu"/>
              <w:keepNext/>
              <w:spacing w:after="0" w:line="240" w:lineRule="auto"/>
              <w:ind w:left="0"/>
              <w:jc w:val="both"/>
              <w:outlineLvl w:val="1"/>
              <w:rPr>
                <w:rFonts w:ascii="Calibri" w:hAnsi="Calibri" w:cs="Calibri"/>
                <w:bCs/>
              </w:rPr>
            </w:pPr>
            <w:r w:rsidRPr="007B2CD5">
              <w:rPr>
                <w:rFonts w:ascii="Calibri" w:hAnsi="Calibri" w:cs="Calibri"/>
              </w:rPr>
              <w:t>Dátum schválenia účtovnej závierky za bezprostredne predchádzajúce ÚO</w:t>
            </w:r>
          </w:p>
          <w:p w14:paraId="3D42E4F5" w14:textId="77777777" w:rsidR="00C36EE6" w:rsidRPr="007B2CD5" w:rsidRDefault="00C36EE6" w:rsidP="003A6D0F">
            <w:pPr>
              <w:rPr>
                <w:rFonts w:cs="Calibri"/>
                <w:sz w:val="20"/>
              </w:rPr>
            </w:pPr>
          </w:p>
        </w:tc>
        <w:tc>
          <w:tcPr>
            <w:tcW w:w="1701" w:type="dxa"/>
            <w:gridSpan w:val="2"/>
            <w:vAlign w:val="center"/>
          </w:tcPr>
          <w:p w14:paraId="4A565449" w14:textId="5F8BBDDA" w:rsidR="00C36EE6" w:rsidRPr="00924BB0" w:rsidRDefault="00675AFF" w:rsidP="003A6D0F">
            <w:pPr>
              <w:spacing w:after="0" w:line="240" w:lineRule="auto"/>
              <w:rPr>
                <w:rFonts w:cs="Calibri"/>
                <w:sz w:val="20"/>
              </w:rPr>
            </w:pPr>
            <w:r>
              <w:rPr>
                <w:rFonts w:cs="Calibri"/>
                <w:sz w:val="20"/>
              </w:rPr>
              <w:t>25.06.2024</w:t>
            </w:r>
          </w:p>
        </w:tc>
      </w:tr>
      <w:tr w:rsidR="00C36EE6" w:rsidRPr="00924BB0" w14:paraId="3974CB6D" w14:textId="77777777" w:rsidTr="003A6D0F">
        <w:trPr>
          <w:trHeight w:hRule="exact" w:val="340"/>
        </w:trPr>
        <w:tc>
          <w:tcPr>
            <w:tcW w:w="426" w:type="dxa"/>
            <w:vMerge w:val="restart"/>
            <w:vAlign w:val="center"/>
          </w:tcPr>
          <w:p w14:paraId="41EE40EE"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tc>
        <w:tc>
          <w:tcPr>
            <w:tcW w:w="6945" w:type="dxa"/>
            <w:gridSpan w:val="2"/>
            <w:vMerge w:val="restart"/>
            <w:vAlign w:val="center"/>
          </w:tcPr>
          <w:p w14:paraId="6C3DB383" w14:textId="77777777" w:rsidR="00C36EE6" w:rsidRPr="007B2CD5" w:rsidRDefault="00C36EE6" w:rsidP="003A6D0F">
            <w:pPr>
              <w:spacing w:after="0" w:line="240" w:lineRule="auto"/>
              <w:rPr>
                <w:rFonts w:cs="Calibri"/>
              </w:rPr>
            </w:pPr>
            <w:r w:rsidRPr="007B2CD5">
              <w:rPr>
                <w:rFonts w:cs="Calibri"/>
              </w:rPr>
              <w:t xml:space="preserve">Právny dôvod na zostavenie účtovnej závierky </w:t>
            </w:r>
          </w:p>
        </w:tc>
        <w:tc>
          <w:tcPr>
            <w:tcW w:w="1383" w:type="dxa"/>
            <w:vAlign w:val="center"/>
          </w:tcPr>
          <w:p w14:paraId="161CAC9E" w14:textId="77777777" w:rsidR="00C36EE6" w:rsidRPr="00924BB0" w:rsidRDefault="00C36EE6" w:rsidP="003A6D0F">
            <w:pPr>
              <w:spacing w:after="0" w:line="240" w:lineRule="auto"/>
              <w:rPr>
                <w:rFonts w:cs="Calibri"/>
              </w:rPr>
            </w:pPr>
            <w:r w:rsidRPr="00924BB0">
              <w:rPr>
                <w:rFonts w:cs="Calibri"/>
              </w:rPr>
              <w:t>Riadna</w:t>
            </w:r>
          </w:p>
        </w:tc>
        <w:tc>
          <w:tcPr>
            <w:tcW w:w="318" w:type="dxa"/>
            <w:vAlign w:val="center"/>
          </w:tcPr>
          <w:p w14:paraId="6516DEF8" w14:textId="77777777" w:rsidR="00C36EE6" w:rsidRPr="00924BB0" w:rsidRDefault="00C36EE6" w:rsidP="003A6D0F">
            <w:pPr>
              <w:spacing w:after="0" w:line="240" w:lineRule="auto"/>
              <w:jc w:val="center"/>
              <w:rPr>
                <w:rFonts w:cs="Calibri"/>
              </w:rPr>
            </w:pPr>
            <w:r w:rsidRPr="00924BB0">
              <w:rPr>
                <w:rFonts w:cs="Calibri"/>
              </w:rPr>
              <w:t>X</w:t>
            </w:r>
          </w:p>
        </w:tc>
      </w:tr>
      <w:tr w:rsidR="00C36EE6" w:rsidRPr="00924BB0" w14:paraId="55299E72" w14:textId="77777777" w:rsidTr="003A6D0F">
        <w:trPr>
          <w:trHeight w:hRule="exact" w:val="340"/>
        </w:trPr>
        <w:tc>
          <w:tcPr>
            <w:tcW w:w="426" w:type="dxa"/>
            <w:vMerge/>
            <w:vAlign w:val="center"/>
          </w:tcPr>
          <w:p w14:paraId="50ACEDB0" w14:textId="77777777" w:rsidR="00C36EE6" w:rsidRPr="00924BB0" w:rsidRDefault="00C36EE6" w:rsidP="003A6D0F">
            <w:pPr>
              <w:spacing w:after="0" w:line="240" w:lineRule="auto"/>
              <w:rPr>
                <w:rFonts w:cs="Calibri"/>
              </w:rPr>
            </w:pPr>
          </w:p>
        </w:tc>
        <w:tc>
          <w:tcPr>
            <w:tcW w:w="6945" w:type="dxa"/>
            <w:gridSpan w:val="2"/>
            <w:vMerge/>
            <w:vAlign w:val="center"/>
          </w:tcPr>
          <w:p w14:paraId="152751A8" w14:textId="77777777" w:rsidR="00C36EE6" w:rsidRPr="00924BB0" w:rsidRDefault="00C36EE6" w:rsidP="003A6D0F">
            <w:pPr>
              <w:spacing w:after="0" w:line="240" w:lineRule="auto"/>
              <w:rPr>
                <w:rFonts w:cs="Calibri"/>
              </w:rPr>
            </w:pPr>
          </w:p>
        </w:tc>
        <w:tc>
          <w:tcPr>
            <w:tcW w:w="1383" w:type="dxa"/>
            <w:vAlign w:val="center"/>
          </w:tcPr>
          <w:p w14:paraId="20744FE8" w14:textId="77777777" w:rsidR="00C36EE6" w:rsidRPr="00924BB0" w:rsidRDefault="00C36EE6" w:rsidP="003A6D0F">
            <w:pPr>
              <w:spacing w:after="0" w:line="240" w:lineRule="auto"/>
              <w:rPr>
                <w:rFonts w:cs="Calibri"/>
              </w:rPr>
            </w:pPr>
            <w:r w:rsidRPr="00924BB0">
              <w:rPr>
                <w:rFonts w:cs="Calibri"/>
              </w:rPr>
              <w:t>Mimoriadna</w:t>
            </w:r>
          </w:p>
        </w:tc>
        <w:tc>
          <w:tcPr>
            <w:tcW w:w="318" w:type="dxa"/>
            <w:vAlign w:val="center"/>
          </w:tcPr>
          <w:p w14:paraId="292A41C3" w14:textId="77777777" w:rsidR="00C36EE6" w:rsidRPr="00924BB0" w:rsidRDefault="00C36EE6" w:rsidP="003A6D0F">
            <w:pPr>
              <w:spacing w:after="0" w:line="240" w:lineRule="auto"/>
              <w:jc w:val="center"/>
              <w:rPr>
                <w:rFonts w:cs="Calibri"/>
              </w:rPr>
            </w:pPr>
          </w:p>
        </w:tc>
      </w:tr>
      <w:tr w:rsidR="00C36EE6" w:rsidRPr="00924BB0" w14:paraId="154A3EE3" w14:textId="77777777" w:rsidTr="003A6D0F">
        <w:trPr>
          <w:trHeight w:hRule="exact" w:val="340"/>
        </w:trPr>
        <w:tc>
          <w:tcPr>
            <w:tcW w:w="426" w:type="dxa"/>
            <w:vMerge/>
            <w:vAlign w:val="center"/>
          </w:tcPr>
          <w:p w14:paraId="38B055A1" w14:textId="77777777" w:rsidR="00C36EE6" w:rsidRPr="00924BB0" w:rsidRDefault="00C36EE6" w:rsidP="003A6D0F">
            <w:pPr>
              <w:spacing w:after="0" w:line="240" w:lineRule="auto"/>
              <w:rPr>
                <w:rFonts w:cs="Calibri"/>
              </w:rPr>
            </w:pPr>
          </w:p>
        </w:tc>
        <w:tc>
          <w:tcPr>
            <w:tcW w:w="3543" w:type="dxa"/>
            <w:vAlign w:val="center"/>
          </w:tcPr>
          <w:p w14:paraId="5FD1CFA3" w14:textId="77777777" w:rsidR="00C36EE6" w:rsidRPr="00924BB0" w:rsidRDefault="00C36EE6" w:rsidP="003A6D0F">
            <w:pPr>
              <w:spacing w:after="0" w:line="240" w:lineRule="auto"/>
              <w:rPr>
                <w:rFonts w:cs="Calibri"/>
              </w:rPr>
            </w:pPr>
            <w:r w:rsidRPr="00924BB0">
              <w:rPr>
                <w:rFonts w:cs="Calibri"/>
              </w:rPr>
              <w:t>Dôvod mimoriadnej účtovnej závierky</w:t>
            </w:r>
          </w:p>
        </w:tc>
        <w:tc>
          <w:tcPr>
            <w:tcW w:w="5103" w:type="dxa"/>
            <w:gridSpan w:val="3"/>
            <w:vAlign w:val="center"/>
          </w:tcPr>
          <w:p w14:paraId="0F178B5E" w14:textId="77777777" w:rsidR="00C36EE6" w:rsidRPr="00924BB0" w:rsidRDefault="00C36EE6" w:rsidP="003A6D0F">
            <w:pPr>
              <w:spacing w:after="0" w:line="240" w:lineRule="auto"/>
              <w:rPr>
                <w:rFonts w:cs="Calibri"/>
              </w:rPr>
            </w:pPr>
          </w:p>
        </w:tc>
      </w:tr>
    </w:tbl>
    <w:p w14:paraId="5C5B449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47"/>
        <w:gridCol w:w="337"/>
        <w:gridCol w:w="4300"/>
        <w:gridCol w:w="282"/>
      </w:tblGrid>
      <w:tr w:rsidR="00C36EE6" w:rsidRPr="00924BB0" w14:paraId="6B849B5A" w14:textId="77777777" w:rsidTr="003A6D0F">
        <w:trPr>
          <w:trHeight w:val="225"/>
        </w:trPr>
        <w:tc>
          <w:tcPr>
            <w:tcW w:w="426" w:type="dxa"/>
          </w:tcPr>
          <w:p w14:paraId="3463ECB7" w14:textId="77777777" w:rsidR="00C36EE6" w:rsidRPr="00924BB0" w:rsidRDefault="00C36EE6" w:rsidP="003A6D0F">
            <w:pPr>
              <w:pStyle w:val="Odsekzoznamu"/>
              <w:keepNext/>
              <w:numPr>
                <w:ilvl w:val="0"/>
                <w:numId w:val="23"/>
              </w:numPr>
              <w:spacing w:after="0"/>
              <w:ind w:left="357" w:hanging="357"/>
              <w:jc w:val="both"/>
              <w:outlineLvl w:val="1"/>
              <w:rPr>
                <w:rFonts w:ascii="Calibri" w:hAnsi="Calibri" w:cs="Calibri"/>
              </w:rPr>
            </w:pPr>
          </w:p>
        </w:tc>
        <w:tc>
          <w:tcPr>
            <w:tcW w:w="8646" w:type="dxa"/>
            <w:gridSpan w:val="4"/>
          </w:tcPr>
          <w:p w14:paraId="787CEC5D" w14:textId="77777777" w:rsidR="00C36EE6" w:rsidRPr="00924BB0" w:rsidRDefault="00C36EE6" w:rsidP="003A6D0F">
            <w:pPr>
              <w:pStyle w:val="Odsekzoznamu"/>
              <w:keepNext/>
              <w:spacing w:after="0"/>
              <w:ind w:left="0"/>
              <w:jc w:val="both"/>
              <w:outlineLvl w:val="1"/>
              <w:rPr>
                <w:rFonts w:ascii="Calibri" w:hAnsi="Calibri" w:cs="Calibri"/>
                <w:b/>
              </w:rPr>
            </w:pPr>
            <w:r w:rsidRPr="00924BB0">
              <w:rPr>
                <w:rFonts w:ascii="Calibri" w:hAnsi="Calibri" w:cs="Calibri"/>
                <w:b/>
              </w:rPr>
              <w:t>Údaje o skupine účtovných jednotiek:</w:t>
            </w:r>
          </w:p>
        </w:tc>
      </w:tr>
      <w:tr w:rsidR="00C36EE6" w:rsidRPr="00924BB0" w14:paraId="39B21C92" w14:textId="77777777" w:rsidTr="003A6D0F">
        <w:tblPrEx>
          <w:tblCellMar>
            <w:left w:w="108" w:type="dxa"/>
            <w:right w:w="108" w:type="dxa"/>
          </w:tblCellMar>
          <w:tblLook w:val="04A0" w:firstRow="1" w:lastRow="0" w:firstColumn="1" w:lastColumn="0" w:noHBand="0" w:noVBand="1"/>
        </w:tblPrEx>
        <w:tc>
          <w:tcPr>
            <w:tcW w:w="4111" w:type="dxa"/>
            <w:gridSpan w:val="2"/>
            <w:vAlign w:val="center"/>
          </w:tcPr>
          <w:p w14:paraId="5948B75E" w14:textId="77777777" w:rsidR="00C36EE6" w:rsidRPr="00924BB0" w:rsidRDefault="00C36EE6" w:rsidP="003A6D0F">
            <w:pPr>
              <w:spacing w:after="0"/>
              <w:rPr>
                <w:rFonts w:cs="Calibri"/>
              </w:rPr>
            </w:pPr>
            <w:r w:rsidRPr="00924BB0">
              <w:rPr>
                <w:rFonts w:cs="Calibri"/>
              </w:rPr>
              <w:t>ÚJ   nie je súčasťou konsolidovaného celku</w:t>
            </w:r>
          </w:p>
        </w:tc>
        <w:tc>
          <w:tcPr>
            <w:tcW w:w="337" w:type="dxa"/>
            <w:vAlign w:val="center"/>
          </w:tcPr>
          <w:p w14:paraId="55AF6BBC" w14:textId="77777777" w:rsidR="00C36EE6" w:rsidRPr="00924BB0" w:rsidRDefault="00C36EE6" w:rsidP="003A6D0F">
            <w:pPr>
              <w:spacing w:after="0"/>
              <w:jc w:val="center"/>
              <w:rPr>
                <w:rFonts w:cs="Calibri"/>
              </w:rPr>
            </w:pPr>
            <w:r w:rsidRPr="00924BB0">
              <w:rPr>
                <w:rFonts w:cs="Calibri"/>
              </w:rPr>
              <w:t>X</w:t>
            </w:r>
          </w:p>
        </w:tc>
        <w:tc>
          <w:tcPr>
            <w:tcW w:w="4341" w:type="dxa"/>
            <w:vAlign w:val="center"/>
          </w:tcPr>
          <w:p w14:paraId="45C4FC4A" w14:textId="77777777" w:rsidR="00C36EE6" w:rsidRPr="00924BB0" w:rsidRDefault="00C36EE6" w:rsidP="003A6D0F">
            <w:pPr>
              <w:spacing w:after="0"/>
              <w:rPr>
                <w:rFonts w:cs="Calibri"/>
              </w:rPr>
            </w:pPr>
            <w:r w:rsidRPr="00924BB0">
              <w:rPr>
                <w:rFonts w:cs="Calibri"/>
              </w:rPr>
              <w:t xml:space="preserve">ÚJ   je súčasťou konsolidovaného celku </w:t>
            </w:r>
          </w:p>
        </w:tc>
        <w:tc>
          <w:tcPr>
            <w:tcW w:w="283" w:type="dxa"/>
            <w:vAlign w:val="center"/>
          </w:tcPr>
          <w:p w14:paraId="310F796D" w14:textId="77777777" w:rsidR="00C36EE6" w:rsidRPr="00924BB0" w:rsidRDefault="00C36EE6" w:rsidP="003A6D0F">
            <w:pPr>
              <w:spacing w:after="0"/>
              <w:ind w:left="56"/>
              <w:jc w:val="center"/>
              <w:rPr>
                <w:rFonts w:cs="Calibri"/>
              </w:rPr>
            </w:pPr>
          </w:p>
        </w:tc>
      </w:tr>
      <w:tr w:rsidR="00C36EE6" w:rsidRPr="00924BB0" w14:paraId="1DF04BBB" w14:textId="77777777" w:rsidTr="003A6D0F">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14:paraId="00FEDBF1" w14:textId="77777777" w:rsidR="00C36EE6" w:rsidRPr="00924BB0" w:rsidRDefault="00C36EE6" w:rsidP="003A6D0F">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14:paraId="4C486A4B" w14:textId="77777777" w:rsidR="00C36EE6" w:rsidRPr="00924BB0" w:rsidRDefault="00C36EE6" w:rsidP="003A6D0F">
            <w:pPr>
              <w:spacing w:after="0"/>
              <w:jc w:val="center"/>
              <w:rPr>
                <w:rFonts w:cs="Calibri"/>
              </w:rPr>
            </w:pPr>
            <w:r w:rsidRPr="00924BB0">
              <w:rPr>
                <w:rFonts w:cs="Calibri"/>
              </w:rPr>
              <w:t>X</w:t>
            </w:r>
          </w:p>
        </w:tc>
        <w:tc>
          <w:tcPr>
            <w:tcW w:w="4341" w:type="dxa"/>
            <w:tcBorders>
              <w:bottom w:val="single" w:sz="4" w:space="0" w:color="auto"/>
            </w:tcBorders>
            <w:vAlign w:val="center"/>
          </w:tcPr>
          <w:p w14:paraId="11228C80" w14:textId="77777777" w:rsidR="00C36EE6" w:rsidRPr="00924BB0" w:rsidRDefault="00C36EE6" w:rsidP="003A6D0F">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14:paraId="7574D3DA" w14:textId="77777777" w:rsidR="00C36EE6" w:rsidRPr="00924BB0" w:rsidRDefault="00C36EE6" w:rsidP="003A6D0F">
            <w:pPr>
              <w:spacing w:after="0"/>
              <w:ind w:left="56"/>
              <w:jc w:val="center"/>
              <w:rPr>
                <w:rFonts w:cs="Calibri"/>
              </w:rPr>
            </w:pPr>
          </w:p>
        </w:tc>
      </w:tr>
    </w:tbl>
    <w:p w14:paraId="26961063"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65FF7C6E"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najväčšiu skupinu, ktorej súčasťou je účtovná jednotka ako dcérska účtovná jednotka,</w:t>
      </w:r>
    </w:p>
    <w:p w14:paraId="15557955"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14:paraId="0B1C5E8A"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adresa, kde sa môže vyžiadať kópia konsolidovaných účtovných závierok uvedených v písmenách a) a b),</w:t>
      </w:r>
    </w:p>
    <w:p w14:paraId="5A63917F"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údaj, či účtovná jednotka je materskou účtovnou jednotkou a údaj, či je oslobodená od povinnosti zostaviť konsolidovanú účtovnú závierku a konsolidovanú výročnú správu podľa § 22 zákona, pričom sa uvádzajú</w:t>
      </w:r>
    </w:p>
    <w:p w14:paraId="38D1AC46"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14:paraId="5ECACBED"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14:paraId="24FE1C6A" w14:textId="77777777" w:rsidR="00C36EE6" w:rsidRPr="002C0794" w:rsidRDefault="00C36EE6" w:rsidP="00C36EE6">
      <w:pPr>
        <w:tabs>
          <w:tab w:val="left" w:pos="851"/>
        </w:tabs>
        <w:spacing w:after="0" w:line="240" w:lineRule="auto"/>
        <w:ind w:left="1077"/>
        <w:jc w:val="both"/>
      </w:pPr>
    </w:p>
    <w:p w14:paraId="4394D5C4"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33"/>
        <w:gridCol w:w="2602"/>
        <w:gridCol w:w="2827"/>
      </w:tblGrid>
      <w:tr w:rsidR="00C36EE6" w:rsidRPr="00924BB0" w14:paraId="5A312AD9" w14:textId="77777777" w:rsidTr="003A6D0F">
        <w:trPr>
          <w:trHeight w:val="113"/>
          <w:jc w:val="center"/>
        </w:trPr>
        <w:tc>
          <w:tcPr>
            <w:tcW w:w="3675" w:type="dxa"/>
            <w:vAlign w:val="center"/>
            <w:hideMark/>
          </w:tcPr>
          <w:p w14:paraId="3FD99014" w14:textId="77777777" w:rsidR="00C36EE6" w:rsidRPr="00924BB0" w:rsidRDefault="00C36EE6" w:rsidP="003A6D0F">
            <w:pPr>
              <w:pStyle w:val="TopHeader"/>
              <w:rPr>
                <w:rFonts w:ascii="Calibri" w:hAnsi="Calibri" w:cs="Calibri"/>
              </w:rPr>
            </w:pPr>
            <w:r w:rsidRPr="00924BB0">
              <w:rPr>
                <w:rFonts w:ascii="Calibri" w:hAnsi="Calibri" w:cs="Calibri"/>
              </w:rPr>
              <w:t>Názov položky</w:t>
            </w:r>
          </w:p>
        </w:tc>
        <w:tc>
          <w:tcPr>
            <w:tcW w:w="2632" w:type="dxa"/>
            <w:vAlign w:val="center"/>
            <w:hideMark/>
          </w:tcPr>
          <w:p w14:paraId="18791ADF" w14:textId="77777777" w:rsidR="00C36EE6" w:rsidRPr="00924BB0" w:rsidRDefault="00C36EE6" w:rsidP="003A6D0F">
            <w:pPr>
              <w:pStyle w:val="TopHeader"/>
              <w:rPr>
                <w:rFonts w:ascii="Calibri" w:hAnsi="Calibri" w:cs="Calibri"/>
              </w:rPr>
            </w:pPr>
            <w:r>
              <w:rPr>
                <w:rFonts w:ascii="Calibri" w:hAnsi="Calibri" w:cs="Calibri"/>
              </w:rPr>
              <w:t>BO</w:t>
            </w:r>
          </w:p>
        </w:tc>
        <w:tc>
          <w:tcPr>
            <w:tcW w:w="2860" w:type="dxa"/>
            <w:vAlign w:val="center"/>
            <w:hideMark/>
          </w:tcPr>
          <w:p w14:paraId="79089B0D" w14:textId="77777777" w:rsidR="00C36EE6" w:rsidRPr="00924BB0" w:rsidRDefault="00C36EE6" w:rsidP="003A6D0F">
            <w:pPr>
              <w:pStyle w:val="TopHeader"/>
              <w:rPr>
                <w:rFonts w:ascii="Calibri" w:hAnsi="Calibri" w:cs="Calibri"/>
              </w:rPr>
            </w:pPr>
            <w:r>
              <w:rPr>
                <w:rFonts w:ascii="Calibri" w:hAnsi="Calibri" w:cs="Calibri"/>
              </w:rPr>
              <w:t>PO</w:t>
            </w:r>
          </w:p>
        </w:tc>
      </w:tr>
      <w:tr w:rsidR="00C36EE6" w:rsidRPr="00924BB0" w14:paraId="09FAAEBE" w14:textId="77777777" w:rsidTr="003A6D0F">
        <w:trPr>
          <w:trHeight w:val="113"/>
          <w:jc w:val="center"/>
        </w:trPr>
        <w:tc>
          <w:tcPr>
            <w:tcW w:w="3675" w:type="dxa"/>
            <w:vAlign w:val="center"/>
            <w:hideMark/>
          </w:tcPr>
          <w:p w14:paraId="2B459AAE" w14:textId="77777777" w:rsidR="00C36EE6" w:rsidRPr="00924BB0" w:rsidRDefault="00C36EE6" w:rsidP="003A6D0F">
            <w:pPr>
              <w:spacing w:after="0" w:line="240" w:lineRule="auto"/>
              <w:rPr>
                <w:rFonts w:cs="Calibri"/>
              </w:rPr>
            </w:pPr>
            <w:r w:rsidRPr="00924BB0">
              <w:rPr>
                <w:rFonts w:cs="Calibri"/>
              </w:rPr>
              <w:t>Priemerný prepočítaný počet zamestnancov</w:t>
            </w:r>
          </w:p>
        </w:tc>
        <w:tc>
          <w:tcPr>
            <w:tcW w:w="2632" w:type="dxa"/>
          </w:tcPr>
          <w:p w14:paraId="284BC281" w14:textId="77A28184" w:rsidR="00C36EE6" w:rsidRPr="00924BB0" w:rsidRDefault="00C36EE6" w:rsidP="003A6D0F">
            <w:pPr>
              <w:spacing w:after="0" w:line="240" w:lineRule="auto"/>
              <w:jc w:val="center"/>
              <w:rPr>
                <w:rFonts w:cs="Calibri"/>
              </w:rPr>
            </w:pPr>
            <w:r>
              <w:rPr>
                <w:rFonts w:cs="Calibri"/>
              </w:rPr>
              <w:t>6</w:t>
            </w:r>
            <w:r w:rsidR="009C4B85">
              <w:rPr>
                <w:rFonts w:cs="Calibri"/>
              </w:rPr>
              <w:t>62</w:t>
            </w:r>
          </w:p>
        </w:tc>
        <w:tc>
          <w:tcPr>
            <w:tcW w:w="2860" w:type="dxa"/>
          </w:tcPr>
          <w:p w14:paraId="7D7198AA" w14:textId="08B2A52F" w:rsidR="00C36EE6" w:rsidRPr="00924BB0" w:rsidRDefault="00566650" w:rsidP="003A6D0F">
            <w:pPr>
              <w:spacing w:after="0" w:line="240" w:lineRule="auto"/>
              <w:jc w:val="center"/>
              <w:rPr>
                <w:rFonts w:cs="Calibri"/>
              </w:rPr>
            </w:pPr>
            <w:r>
              <w:rPr>
                <w:rFonts w:cs="Calibri"/>
              </w:rPr>
              <w:t>626</w:t>
            </w:r>
          </w:p>
        </w:tc>
      </w:tr>
      <w:tr w:rsidR="00C36EE6" w:rsidRPr="00924BB0" w14:paraId="505B2568" w14:textId="77777777" w:rsidTr="003A6D0F">
        <w:trPr>
          <w:trHeight w:val="113"/>
          <w:jc w:val="center"/>
        </w:trPr>
        <w:tc>
          <w:tcPr>
            <w:tcW w:w="3675" w:type="dxa"/>
            <w:vAlign w:val="center"/>
            <w:hideMark/>
          </w:tcPr>
          <w:p w14:paraId="710E6199" w14:textId="77777777" w:rsidR="00C36EE6" w:rsidRPr="00924BB0" w:rsidRDefault="00C36EE6" w:rsidP="003A6D0F">
            <w:pPr>
              <w:spacing w:after="0" w:line="240" w:lineRule="auto"/>
              <w:rPr>
                <w:rFonts w:cs="Calibri"/>
              </w:rPr>
            </w:pPr>
            <w:r w:rsidRPr="00924BB0">
              <w:rPr>
                <w:rFonts w:cs="Calibri"/>
              </w:rPr>
              <w:t>Stav zamestnancov ku dňu, ku ktorému sa zostavuje účtovná závierka, z toho:</w:t>
            </w:r>
          </w:p>
        </w:tc>
        <w:tc>
          <w:tcPr>
            <w:tcW w:w="2632" w:type="dxa"/>
          </w:tcPr>
          <w:p w14:paraId="4FC31BB9" w14:textId="1D8E501A" w:rsidR="00C36EE6" w:rsidRPr="00924BB0" w:rsidRDefault="00C36EE6" w:rsidP="003A6D0F">
            <w:pPr>
              <w:spacing w:after="0" w:line="240" w:lineRule="auto"/>
              <w:jc w:val="center"/>
              <w:rPr>
                <w:rFonts w:cs="Calibri"/>
              </w:rPr>
            </w:pPr>
            <w:r>
              <w:rPr>
                <w:rFonts w:cs="Calibri"/>
              </w:rPr>
              <w:t>6</w:t>
            </w:r>
            <w:r w:rsidR="009C4B85">
              <w:rPr>
                <w:rFonts w:cs="Calibri"/>
              </w:rPr>
              <w:t>27</w:t>
            </w:r>
          </w:p>
        </w:tc>
        <w:tc>
          <w:tcPr>
            <w:tcW w:w="2860" w:type="dxa"/>
          </w:tcPr>
          <w:p w14:paraId="0B0B6CD7" w14:textId="27377297" w:rsidR="00C36EE6" w:rsidRPr="00924BB0" w:rsidRDefault="00566650" w:rsidP="003A6D0F">
            <w:pPr>
              <w:spacing w:after="0" w:line="240" w:lineRule="auto"/>
              <w:jc w:val="center"/>
              <w:rPr>
                <w:rFonts w:cs="Calibri"/>
              </w:rPr>
            </w:pPr>
            <w:r>
              <w:rPr>
                <w:rFonts w:cs="Calibri"/>
              </w:rPr>
              <w:t>651</w:t>
            </w:r>
          </w:p>
        </w:tc>
      </w:tr>
      <w:tr w:rsidR="00C36EE6" w:rsidRPr="00924BB0" w14:paraId="5C942CA4" w14:textId="77777777" w:rsidTr="003A6D0F">
        <w:trPr>
          <w:trHeight w:val="113"/>
          <w:jc w:val="center"/>
        </w:trPr>
        <w:tc>
          <w:tcPr>
            <w:tcW w:w="3675" w:type="dxa"/>
            <w:vAlign w:val="center"/>
            <w:hideMark/>
          </w:tcPr>
          <w:p w14:paraId="53B6F48D" w14:textId="77777777" w:rsidR="00C36EE6" w:rsidRPr="00924BB0" w:rsidRDefault="00C36EE6" w:rsidP="003A6D0F">
            <w:pPr>
              <w:spacing w:after="0" w:line="240" w:lineRule="auto"/>
              <w:rPr>
                <w:rFonts w:cs="Calibri"/>
                <w:highlight w:val="green"/>
              </w:rPr>
            </w:pPr>
            <w:r w:rsidRPr="00924BB0">
              <w:rPr>
                <w:rFonts w:cs="Calibri"/>
              </w:rPr>
              <w:t>počet vedúcich zamestnancov</w:t>
            </w:r>
          </w:p>
        </w:tc>
        <w:tc>
          <w:tcPr>
            <w:tcW w:w="2632" w:type="dxa"/>
          </w:tcPr>
          <w:p w14:paraId="2CD0A309" w14:textId="77777777" w:rsidR="00C36EE6" w:rsidRPr="00924BB0" w:rsidRDefault="00C36EE6" w:rsidP="003A6D0F">
            <w:pPr>
              <w:spacing w:after="0" w:line="240" w:lineRule="auto"/>
              <w:jc w:val="center"/>
              <w:rPr>
                <w:rFonts w:cs="Calibri"/>
                <w:highlight w:val="green"/>
              </w:rPr>
            </w:pPr>
          </w:p>
        </w:tc>
        <w:tc>
          <w:tcPr>
            <w:tcW w:w="2860" w:type="dxa"/>
          </w:tcPr>
          <w:p w14:paraId="5B0B53A1" w14:textId="77777777" w:rsidR="00C36EE6" w:rsidRPr="00924BB0" w:rsidRDefault="00C36EE6" w:rsidP="003A6D0F">
            <w:pPr>
              <w:spacing w:after="0" w:line="240" w:lineRule="auto"/>
              <w:jc w:val="center"/>
              <w:rPr>
                <w:rFonts w:cs="Calibri"/>
              </w:rPr>
            </w:pPr>
          </w:p>
        </w:tc>
      </w:tr>
    </w:tbl>
    <w:p w14:paraId="3B8171A9"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F23151"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395AD0DC"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6C0B5911" w14:textId="77777777" w:rsidR="00C36EE6" w:rsidRPr="002C0794" w:rsidRDefault="00C36EE6" w:rsidP="00C36EE6">
      <w:pPr>
        <w:shd w:val="clear" w:color="auto" w:fill="E6E6E6"/>
        <w:spacing w:after="0" w:line="240" w:lineRule="auto"/>
        <w:jc w:val="center"/>
        <w:rPr>
          <w:i/>
        </w:rPr>
      </w:pPr>
      <w:r w:rsidRPr="002C0794">
        <w:rPr>
          <w:i/>
        </w:rPr>
        <w:t>Informácie o prijatých postupoch</w:t>
      </w:r>
    </w:p>
    <w:p w14:paraId="0A64D684"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C36EE6" w:rsidRPr="007B2CD5" w14:paraId="018F07C6" w14:textId="77777777" w:rsidTr="003A6D0F">
        <w:trPr>
          <w:trHeight w:hRule="exact" w:val="522"/>
        </w:trPr>
        <w:tc>
          <w:tcPr>
            <w:tcW w:w="578" w:type="dxa"/>
            <w:vAlign w:val="center"/>
          </w:tcPr>
          <w:p w14:paraId="59864AD0" w14:textId="77777777" w:rsidR="00C36EE6" w:rsidRPr="007B2CD5" w:rsidRDefault="00C36EE6" w:rsidP="003A6D0F">
            <w:pPr>
              <w:pStyle w:val="Odsekzoznamu"/>
              <w:keepNext/>
              <w:numPr>
                <w:ilvl w:val="0"/>
                <w:numId w:val="25"/>
              </w:numPr>
              <w:spacing w:after="0" w:line="240" w:lineRule="auto"/>
              <w:ind w:left="357" w:hanging="357"/>
              <w:jc w:val="both"/>
              <w:outlineLvl w:val="1"/>
            </w:pPr>
          </w:p>
        </w:tc>
        <w:tc>
          <w:tcPr>
            <w:tcW w:w="6510" w:type="dxa"/>
            <w:vAlign w:val="center"/>
          </w:tcPr>
          <w:p w14:paraId="0FF0E4A2" w14:textId="77777777" w:rsidR="00C36EE6" w:rsidRPr="007B2CD5" w:rsidRDefault="00C36EE6" w:rsidP="003A6D0F">
            <w:pPr>
              <w:spacing w:after="0" w:line="240" w:lineRule="auto"/>
            </w:pPr>
            <w:r w:rsidRPr="007B2CD5">
              <w:t>Účtovná závierka bola zostavená za predpokladu, že účtovná jednotka bude nepretržite pokračovať vo svojej činnosti</w:t>
            </w:r>
          </w:p>
        </w:tc>
        <w:tc>
          <w:tcPr>
            <w:tcW w:w="824" w:type="dxa"/>
            <w:vAlign w:val="center"/>
          </w:tcPr>
          <w:p w14:paraId="277FD0E0" w14:textId="77777777" w:rsidR="00C36EE6" w:rsidRPr="007B2CD5" w:rsidRDefault="00C36EE6" w:rsidP="003A6D0F">
            <w:pPr>
              <w:spacing w:after="0" w:line="240" w:lineRule="auto"/>
            </w:pPr>
            <w:r w:rsidRPr="007B2CD5">
              <w:t>ÁNO</w:t>
            </w:r>
          </w:p>
        </w:tc>
        <w:tc>
          <w:tcPr>
            <w:tcW w:w="291" w:type="dxa"/>
            <w:vAlign w:val="center"/>
          </w:tcPr>
          <w:p w14:paraId="6D7CF9CA" w14:textId="77777777" w:rsidR="00C36EE6" w:rsidRPr="007B2CD5" w:rsidRDefault="00C36EE6" w:rsidP="003A6D0F">
            <w:pPr>
              <w:spacing w:after="0" w:line="240" w:lineRule="auto"/>
            </w:pPr>
            <w:r w:rsidRPr="007B2CD5">
              <w:t>X</w:t>
            </w:r>
          </w:p>
        </w:tc>
        <w:tc>
          <w:tcPr>
            <w:tcW w:w="578" w:type="dxa"/>
            <w:vAlign w:val="center"/>
          </w:tcPr>
          <w:p w14:paraId="6E87A11B" w14:textId="77777777" w:rsidR="00C36EE6" w:rsidRPr="007B2CD5" w:rsidRDefault="00C36EE6" w:rsidP="003A6D0F">
            <w:pPr>
              <w:spacing w:after="0" w:line="240" w:lineRule="auto"/>
            </w:pPr>
            <w:r w:rsidRPr="007B2CD5">
              <w:t>NIE</w:t>
            </w:r>
          </w:p>
        </w:tc>
        <w:tc>
          <w:tcPr>
            <w:tcW w:w="291" w:type="dxa"/>
            <w:vAlign w:val="center"/>
          </w:tcPr>
          <w:p w14:paraId="643C8A35" w14:textId="77777777" w:rsidR="00C36EE6" w:rsidRPr="007B2CD5" w:rsidRDefault="00C36EE6" w:rsidP="003A6D0F">
            <w:pPr>
              <w:widowControl w:val="0"/>
              <w:autoSpaceDE w:val="0"/>
              <w:autoSpaceDN w:val="0"/>
              <w:adjustRightInd w:val="0"/>
              <w:spacing w:after="0"/>
              <w:jc w:val="center"/>
            </w:pPr>
          </w:p>
        </w:tc>
      </w:tr>
    </w:tbl>
    <w:p w14:paraId="6729D559" w14:textId="77777777" w:rsidR="00C36EE6" w:rsidRPr="007B2CD5" w:rsidRDefault="00C36EE6" w:rsidP="00C36EE6">
      <w:pPr>
        <w:pStyle w:val="Odsekzoznamu"/>
        <w:spacing w:after="0" w:line="240" w:lineRule="auto"/>
        <w:ind w:left="357"/>
        <w:jc w:val="both"/>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C36EE6" w:rsidRPr="007B2CD5" w14:paraId="7C9FAD3A" w14:textId="77777777" w:rsidTr="003A6D0F">
        <w:trPr>
          <w:trHeight w:hRule="exact" w:val="340"/>
        </w:trPr>
        <w:tc>
          <w:tcPr>
            <w:tcW w:w="578" w:type="dxa"/>
            <w:vAlign w:val="center"/>
          </w:tcPr>
          <w:p w14:paraId="4AEAADCB" w14:textId="77777777" w:rsidR="00C36EE6" w:rsidRPr="007B2CD5" w:rsidRDefault="00C36EE6" w:rsidP="003A6D0F">
            <w:pPr>
              <w:numPr>
                <w:ilvl w:val="0"/>
                <w:numId w:val="25"/>
              </w:numPr>
              <w:spacing w:after="0" w:line="240" w:lineRule="auto"/>
            </w:pPr>
          </w:p>
        </w:tc>
        <w:tc>
          <w:tcPr>
            <w:tcW w:w="6510" w:type="dxa"/>
            <w:gridSpan w:val="4"/>
            <w:vAlign w:val="center"/>
          </w:tcPr>
          <w:p w14:paraId="281A30B8" w14:textId="77777777" w:rsidR="00C36EE6" w:rsidRPr="007B2CD5" w:rsidRDefault="00C36EE6" w:rsidP="003A6D0F">
            <w:pPr>
              <w:spacing w:after="0" w:line="240" w:lineRule="auto"/>
            </w:pPr>
            <w:r w:rsidRPr="007B2CD5">
              <w:t>Zmeny účtovných zásad a účtovných metód</w:t>
            </w:r>
          </w:p>
        </w:tc>
        <w:tc>
          <w:tcPr>
            <w:tcW w:w="824" w:type="dxa"/>
            <w:gridSpan w:val="2"/>
            <w:vAlign w:val="center"/>
          </w:tcPr>
          <w:p w14:paraId="0FCBD2DF" w14:textId="77777777" w:rsidR="00C36EE6" w:rsidRPr="007B2CD5" w:rsidRDefault="00C36EE6" w:rsidP="003A6D0F">
            <w:pPr>
              <w:spacing w:after="0" w:line="240" w:lineRule="auto"/>
            </w:pPr>
            <w:r w:rsidRPr="007B2CD5">
              <w:t>ÁNO</w:t>
            </w:r>
          </w:p>
        </w:tc>
        <w:tc>
          <w:tcPr>
            <w:tcW w:w="291" w:type="dxa"/>
            <w:vAlign w:val="center"/>
          </w:tcPr>
          <w:p w14:paraId="19656831" w14:textId="77777777" w:rsidR="00C36EE6" w:rsidRPr="007B2CD5" w:rsidRDefault="00C36EE6" w:rsidP="003A6D0F">
            <w:pPr>
              <w:spacing w:after="0" w:line="240" w:lineRule="auto"/>
            </w:pPr>
          </w:p>
        </w:tc>
        <w:tc>
          <w:tcPr>
            <w:tcW w:w="578" w:type="dxa"/>
            <w:vAlign w:val="center"/>
          </w:tcPr>
          <w:p w14:paraId="625AD599" w14:textId="77777777" w:rsidR="00C36EE6" w:rsidRPr="007B2CD5" w:rsidRDefault="00C36EE6" w:rsidP="003A6D0F">
            <w:pPr>
              <w:spacing w:after="0" w:line="240" w:lineRule="auto"/>
            </w:pPr>
            <w:r w:rsidRPr="007B2CD5">
              <w:t>NIE</w:t>
            </w:r>
          </w:p>
        </w:tc>
        <w:tc>
          <w:tcPr>
            <w:tcW w:w="291" w:type="dxa"/>
            <w:vAlign w:val="center"/>
          </w:tcPr>
          <w:p w14:paraId="51C13874" w14:textId="77777777" w:rsidR="00C36EE6" w:rsidRPr="007B2CD5" w:rsidRDefault="00C36EE6" w:rsidP="003A6D0F">
            <w:pPr>
              <w:widowControl w:val="0"/>
              <w:autoSpaceDE w:val="0"/>
              <w:autoSpaceDN w:val="0"/>
              <w:adjustRightInd w:val="0"/>
              <w:spacing w:after="0"/>
              <w:jc w:val="center"/>
            </w:pPr>
            <w:r w:rsidRPr="007B2CD5">
              <w:t>X</w:t>
            </w:r>
          </w:p>
        </w:tc>
      </w:tr>
      <w:tr w:rsidR="00C36EE6" w:rsidRPr="007B2CD5" w14:paraId="40080902" w14:textId="77777777" w:rsidTr="003A6D0F">
        <w:trPr>
          <w:trHeight w:val="388"/>
        </w:trPr>
        <w:tc>
          <w:tcPr>
            <w:tcW w:w="2694" w:type="dxa"/>
            <w:gridSpan w:val="2"/>
            <w:vMerge w:val="restart"/>
          </w:tcPr>
          <w:p w14:paraId="14C58A47" w14:textId="77777777" w:rsidR="00C36EE6" w:rsidRPr="007B2CD5" w:rsidRDefault="00C36EE6" w:rsidP="003A6D0F">
            <w:pPr>
              <w:spacing w:after="0"/>
            </w:pPr>
            <w:r w:rsidRPr="007B2CD5">
              <w:t>Zmena účtovných zásad a účtovných metód(popis)</w:t>
            </w:r>
          </w:p>
        </w:tc>
        <w:tc>
          <w:tcPr>
            <w:tcW w:w="1842" w:type="dxa"/>
            <w:vMerge w:val="restart"/>
          </w:tcPr>
          <w:p w14:paraId="7956712C" w14:textId="77777777" w:rsidR="00C36EE6" w:rsidRPr="007B2CD5" w:rsidRDefault="00C36EE6" w:rsidP="003A6D0F">
            <w:pPr>
              <w:spacing w:after="0"/>
            </w:pPr>
            <w:r w:rsidRPr="007B2CD5">
              <w:t>Dôvod uplatnenia</w:t>
            </w:r>
          </w:p>
        </w:tc>
        <w:tc>
          <w:tcPr>
            <w:tcW w:w="4536" w:type="dxa"/>
            <w:gridSpan w:val="7"/>
          </w:tcPr>
          <w:p w14:paraId="0440ABB6" w14:textId="77777777" w:rsidR="00C36EE6" w:rsidRPr="007B2CD5" w:rsidRDefault="00C36EE6" w:rsidP="003A6D0F">
            <w:pPr>
              <w:spacing w:after="0"/>
            </w:pPr>
            <w:r w:rsidRPr="007B2CD5">
              <w:t>Vplyv (+/-) zmeny na:</w:t>
            </w:r>
          </w:p>
        </w:tc>
      </w:tr>
      <w:tr w:rsidR="00C36EE6" w:rsidRPr="007B2CD5" w14:paraId="66B4CEF6" w14:textId="77777777" w:rsidTr="003A6D0F">
        <w:trPr>
          <w:trHeight w:val="301"/>
        </w:trPr>
        <w:tc>
          <w:tcPr>
            <w:tcW w:w="2694" w:type="dxa"/>
            <w:gridSpan w:val="2"/>
            <w:vMerge/>
          </w:tcPr>
          <w:p w14:paraId="0F4E6BCB" w14:textId="77777777" w:rsidR="00C36EE6" w:rsidRPr="007B2CD5" w:rsidRDefault="00C36EE6" w:rsidP="003A6D0F">
            <w:pPr>
              <w:spacing w:after="0"/>
            </w:pPr>
          </w:p>
        </w:tc>
        <w:tc>
          <w:tcPr>
            <w:tcW w:w="1842" w:type="dxa"/>
            <w:vMerge/>
          </w:tcPr>
          <w:p w14:paraId="4E8A0AF6" w14:textId="77777777" w:rsidR="00C36EE6" w:rsidRPr="007B2CD5" w:rsidRDefault="00C36EE6" w:rsidP="003A6D0F">
            <w:pPr>
              <w:spacing w:after="0"/>
            </w:pPr>
          </w:p>
        </w:tc>
        <w:tc>
          <w:tcPr>
            <w:tcW w:w="1560" w:type="dxa"/>
          </w:tcPr>
          <w:p w14:paraId="20D34C65" w14:textId="77777777" w:rsidR="00C36EE6" w:rsidRPr="007B2CD5" w:rsidRDefault="00C36EE6" w:rsidP="003A6D0F">
            <w:pPr>
              <w:spacing w:after="0"/>
            </w:pPr>
            <w:r w:rsidRPr="007B2CD5">
              <w:t>Hodnotu majetku</w:t>
            </w:r>
          </w:p>
        </w:tc>
        <w:tc>
          <w:tcPr>
            <w:tcW w:w="1225" w:type="dxa"/>
            <w:gridSpan w:val="2"/>
          </w:tcPr>
          <w:p w14:paraId="65268E0A" w14:textId="77777777" w:rsidR="00C36EE6" w:rsidRPr="007B2CD5" w:rsidRDefault="00C36EE6" w:rsidP="003A6D0F">
            <w:pPr>
              <w:spacing w:after="0"/>
            </w:pPr>
            <w:r w:rsidRPr="007B2CD5">
              <w:t>Vlastné imanie</w:t>
            </w:r>
          </w:p>
        </w:tc>
        <w:tc>
          <w:tcPr>
            <w:tcW w:w="1751" w:type="dxa"/>
            <w:gridSpan w:val="4"/>
          </w:tcPr>
          <w:p w14:paraId="1323FD30" w14:textId="77777777" w:rsidR="00C36EE6" w:rsidRPr="007B2CD5" w:rsidRDefault="00C36EE6" w:rsidP="003A6D0F">
            <w:pPr>
              <w:spacing w:after="0"/>
            </w:pPr>
            <w:r w:rsidRPr="007B2CD5">
              <w:t>Výsledok hospodárenia</w:t>
            </w:r>
          </w:p>
        </w:tc>
      </w:tr>
      <w:tr w:rsidR="00C36EE6" w:rsidRPr="007B2CD5" w14:paraId="4880A621" w14:textId="77777777" w:rsidTr="003A6D0F">
        <w:trPr>
          <w:trHeight w:val="340"/>
        </w:trPr>
        <w:tc>
          <w:tcPr>
            <w:tcW w:w="2694" w:type="dxa"/>
            <w:gridSpan w:val="2"/>
            <w:vAlign w:val="center"/>
          </w:tcPr>
          <w:p w14:paraId="417499DF" w14:textId="77777777" w:rsidR="00C36EE6" w:rsidRPr="007B2CD5" w:rsidRDefault="00C36EE6" w:rsidP="003A6D0F">
            <w:pPr>
              <w:spacing w:after="120"/>
            </w:pPr>
          </w:p>
        </w:tc>
        <w:tc>
          <w:tcPr>
            <w:tcW w:w="1842" w:type="dxa"/>
            <w:vAlign w:val="center"/>
          </w:tcPr>
          <w:p w14:paraId="313FC612" w14:textId="77777777" w:rsidR="00C36EE6" w:rsidRPr="007B2CD5" w:rsidRDefault="00C36EE6" w:rsidP="003A6D0F">
            <w:pPr>
              <w:spacing w:after="120"/>
            </w:pPr>
          </w:p>
        </w:tc>
        <w:tc>
          <w:tcPr>
            <w:tcW w:w="1560" w:type="dxa"/>
            <w:vAlign w:val="center"/>
          </w:tcPr>
          <w:p w14:paraId="769E7402" w14:textId="77777777" w:rsidR="00C36EE6" w:rsidRPr="007B2CD5" w:rsidRDefault="00C36EE6" w:rsidP="003A6D0F">
            <w:pPr>
              <w:spacing w:after="120"/>
            </w:pPr>
          </w:p>
        </w:tc>
        <w:tc>
          <w:tcPr>
            <w:tcW w:w="1225" w:type="dxa"/>
            <w:gridSpan w:val="2"/>
            <w:vAlign w:val="center"/>
          </w:tcPr>
          <w:p w14:paraId="37D557E7" w14:textId="77777777" w:rsidR="00C36EE6" w:rsidRPr="007B2CD5" w:rsidRDefault="00C36EE6" w:rsidP="003A6D0F">
            <w:pPr>
              <w:spacing w:after="120"/>
            </w:pPr>
          </w:p>
        </w:tc>
        <w:tc>
          <w:tcPr>
            <w:tcW w:w="1751" w:type="dxa"/>
            <w:gridSpan w:val="4"/>
            <w:vAlign w:val="center"/>
          </w:tcPr>
          <w:p w14:paraId="0E9A1768" w14:textId="77777777" w:rsidR="00C36EE6" w:rsidRPr="007B2CD5" w:rsidRDefault="00C36EE6" w:rsidP="003A6D0F">
            <w:pPr>
              <w:spacing w:after="120"/>
            </w:pPr>
          </w:p>
        </w:tc>
      </w:tr>
      <w:tr w:rsidR="00C36EE6" w:rsidRPr="007B2CD5" w14:paraId="3929768E" w14:textId="77777777" w:rsidTr="003A6D0F">
        <w:trPr>
          <w:trHeight w:val="340"/>
        </w:trPr>
        <w:tc>
          <w:tcPr>
            <w:tcW w:w="2694" w:type="dxa"/>
            <w:gridSpan w:val="2"/>
            <w:vAlign w:val="center"/>
          </w:tcPr>
          <w:p w14:paraId="0A72266B" w14:textId="77777777" w:rsidR="00C36EE6" w:rsidRPr="007B2CD5" w:rsidRDefault="00C36EE6" w:rsidP="003A6D0F">
            <w:pPr>
              <w:spacing w:after="120"/>
            </w:pPr>
          </w:p>
        </w:tc>
        <w:tc>
          <w:tcPr>
            <w:tcW w:w="1842" w:type="dxa"/>
            <w:vAlign w:val="center"/>
          </w:tcPr>
          <w:p w14:paraId="583895F6" w14:textId="77777777" w:rsidR="00C36EE6" w:rsidRPr="007B2CD5" w:rsidRDefault="00C36EE6" w:rsidP="003A6D0F">
            <w:pPr>
              <w:spacing w:after="120"/>
            </w:pPr>
          </w:p>
        </w:tc>
        <w:tc>
          <w:tcPr>
            <w:tcW w:w="1560" w:type="dxa"/>
            <w:vAlign w:val="center"/>
          </w:tcPr>
          <w:p w14:paraId="0DDDD5F6" w14:textId="77777777" w:rsidR="00C36EE6" w:rsidRPr="007B2CD5" w:rsidRDefault="00C36EE6" w:rsidP="003A6D0F">
            <w:pPr>
              <w:spacing w:after="120"/>
            </w:pPr>
          </w:p>
        </w:tc>
        <w:tc>
          <w:tcPr>
            <w:tcW w:w="1225" w:type="dxa"/>
            <w:gridSpan w:val="2"/>
            <w:vAlign w:val="center"/>
          </w:tcPr>
          <w:p w14:paraId="1265FECF" w14:textId="77777777" w:rsidR="00C36EE6" w:rsidRPr="007B2CD5" w:rsidRDefault="00C36EE6" w:rsidP="003A6D0F">
            <w:pPr>
              <w:spacing w:after="120"/>
            </w:pPr>
          </w:p>
        </w:tc>
        <w:tc>
          <w:tcPr>
            <w:tcW w:w="1751" w:type="dxa"/>
            <w:gridSpan w:val="4"/>
            <w:vAlign w:val="center"/>
          </w:tcPr>
          <w:p w14:paraId="6DED06C4" w14:textId="77777777" w:rsidR="00C36EE6" w:rsidRPr="007B2CD5" w:rsidRDefault="00C36EE6" w:rsidP="003A6D0F">
            <w:pPr>
              <w:spacing w:after="120"/>
            </w:pPr>
          </w:p>
        </w:tc>
      </w:tr>
      <w:tr w:rsidR="00C36EE6" w:rsidRPr="00595DE0" w14:paraId="47E1EE1B" w14:textId="77777777" w:rsidTr="003A6D0F">
        <w:trPr>
          <w:trHeight w:val="340"/>
        </w:trPr>
        <w:tc>
          <w:tcPr>
            <w:tcW w:w="2694" w:type="dxa"/>
            <w:gridSpan w:val="2"/>
            <w:vAlign w:val="center"/>
          </w:tcPr>
          <w:p w14:paraId="06B5E80D" w14:textId="77777777" w:rsidR="00C36EE6" w:rsidRPr="00595DE0" w:rsidRDefault="00C36EE6" w:rsidP="003A6D0F">
            <w:pPr>
              <w:spacing w:after="120"/>
            </w:pPr>
          </w:p>
        </w:tc>
        <w:tc>
          <w:tcPr>
            <w:tcW w:w="1842" w:type="dxa"/>
            <w:vAlign w:val="center"/>
          </w:tcPr>
          <w:p w14:paraId="0B93F29F" w14:textId="77777777" w:rsidR="00C36EE6" w:rsidRPr="00595DE0" w:rsidRDefault="00C36EE6" w:rsidP="003A6D0F">
            <w:pPr>
              <w:spacing w:after="120"/>
            </w:pPr>
          </w:p>
        </w:tc>
        <w:tc>
          <w:tcPr>
            <w:tcW w:w="1560" w:type="dxa"/>
            <w:vAlign w:val="center"/>
          </w:tcPr>
          <w:p w14:paraId="45CF8492" w14:textId="77777777" w:rsidR="00C36EE6" w:rsidRPr="00595DE0" w:rsidRDefault="00C36EE6" w:rsidP="003A6D0F">
            <w:pPr>
              <w:spacing w:after="120"/>
            </w:pPr>
          </w:p>
        </w:tc>
        <w:tc>
          <w:tcPr>
            <w:tcW w:w="1225" w:type="dxa"/>
            <w:gridSpan w:val="2"/>
            <w:vAlign w:val="center"/>
          </w:tcPr>
          <w:p w14:paraId="451DA177" w14:textId="77777777" w:rsidR="00C36EE6" w:rsidRPr="00595DE0" w:rsidRDefault="00C36EE6" w:rsidP="003A6D0F">
            <w:pPr>
              <w:spacing w:after="120"/>
            </w:pPr>
          </w:p>
        </w:tc>
        <w:tc>
          <w:tcPr>
            <w:tcW w:w="1751" w:type="dxa"/>
            <w:gridSpan w:val="4"/>
            <w:vAlign w:val="center"/>
          </w:tcPr>
          <w:p w14:paraId="1CC83690" w14:textId="77777777" w:rsidR="00C36EE6" w:rsidRPr="00595DE0" w:rsidRDefault="00C36EE6" w:rsidP="003A6D0F">
            <w:pPr>
              <w:spacing w:after="120"/>
            </w:pPr>
          </w:p>
        </w:tc>
      </w:tr>
    </w:tbl>
    <w:p w14:paraId="417859B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41160457"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924BB0">
        <w:rPr>
          <w:rFonts w:ascii="Calibri" w:eastAsia="Times New Roman" w:hAnsi="Calibri" w:cs="Calibri"/>
          <w:lang w:eastAsia="sk-SK"/>
        </w:rPr>
        <w:t>Dlhodobý nehmotný majetok a dlhodobý hmotný majetok</w:t>
      </w:r>
    </w:p>
    <w:p w14:paraId="04B14F0E"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r w:rsidRPr="00924BB0">
        <w:rPr>
          <w:rFonts w:ascii="Calibri" w:eastAsia="Times New Roman" w:hAnsi="Calibri" w:cs="Calibri"/>
          <w:lang w:eastAsia="sk-SK"/>
        </w:rPr>
        <w:t>Popis stanovenia ocenenia.</w:t>
      </w:r>
    </w:p>
    <w:p w14:paraId="21329093"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p>
    <w:p w14:paraId="2BE10BA1"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64785A">
        <w:rPr>
          <w:rFonts w:ascii="Calibri" w:eastAsia="Times New Roman" w:hAnsi="Calibri" w:cs="Calibri"/>
          <w:b/>
          <w:lang w:eastAsia="sk-SK"/>
        </w:rPr>
        <w:t>Cenné papiere a</w:t>
      </w:r>
      <w:r>
        <w:rPr>
          <w:rFonts w:ascii="Calibri" w:eastAsia="Times New Roman" w:hAnsi="Calibri" w:cs="Calibri"/>
          <w:b/>
          <w:lang w:eastAsia="sk-SK"/>
        </w:rPr>
        <w:t> </w:t>
      </w:r>
      <w:r w:rsidRPr="0064785A">
        <w:rPr>
          <w:rFonts w:ascii="Calibri" w:eastAsia="Times New Roman" w:hAnsi="Calibri" w:cs="Calibri"/>
          <w:b/>
          <w:lang w:eastAsia="sk-SK"/>
        </w:rPr>
        <w:t>podiely</w:t>
      </w:r>
    </w:p>
    <w:p w14:paraId="7387EA1D" w14:textId="77777777" w:rsidR="00C36EE6" w:rsidRPr="00924BB0" w:rsidRDefault="00C36EE6" w:rsidP="00C36EE6">
      <w:pPr>
        <w:pStyle w:val="Odsekzoznamu"/>
        <w:shd w:val="clear" w:color="auto" w:fill="FFFFFF"/>
        <w:spacing w:after="0" w:line="240" w:lineRule="auto"/>
        <w:ind w:left="708"/>
        <w:jc w:val="both"/>
        <w:rPr>
          <w:rFonts w:ascii="Calibri" w:eastAsia="Times New Roman" w:hAnsi="Calibri" w:cs="Calibri"/>
          <w:lang w:eastAsia="sk-SK"/>
        </w:rPr>
      </w:pPr>
      <w:r w:rsidRPr="0064785A">
        <w:rPr>
          <w:rFonts w:ascii="Calibri" w:eastAsia="Times New Roman" w:hAnsi="Calibri" w:cs="Calibri"/>
          <w:i/>
          <w:lang w:eastAsia="sk-SK"/>
        </w:rPr>
        <w:t>Spoločnosť oceňuje podiely v dcérskych spoločnostiach a v spoločnostiach s podielovou účasťou metódou vlastného imania</w:t>
      </w:r>
      <w:r w:rsidRPr="00924BB0">
        <w:rPr>
          <w:rFonts w:ascii="Calibri" w:eastAsia="Times New Roman" w:hAnsi="Calibri" w:cs="Calibri"/>
          <w:lang w:eastAsia="sk-SK"/>
        </w:rPr>
        <w:t>.</w:t>
      </w:r>
    </w:p>
    <w:p w14:paraId="402D5771"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Zásoby</w:t>
      </w:r>
    </w:p>
    <w:p w14:paraId="26805C19"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 xml:space="preserve">Zásoby nakupované sa oceňujú obstarávacou cenou, ktorá zahŕňa cenu obstarania a náklady súvisiace s obstaraním. Súčasťou obstarávacej ceny zásob nie sú úroky z úverov. Príjem na sklad sa oceňuje v obstarávacích cenách a vyskladnenie v priemerných cenách. </w:t>
      </w:r>
    </w:p>
    <w:p w14:paraId="255A00F4" w14:textId="77777777" w:rsidR="00C36EE6" w:rsidRPr="00924BB0" w:rsidRDefault="00C36EE6" w:rsidP="00C36EE6">
      <w:pPr>
        <w:pStyle w:val="Odsekzoznamu"/>
        <w:numPr>
          <w:ilvl w:val="0"/>
          <w:numId w:val="4"/>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Zásoby vlastnej výroby:</w:t>
      </w:r>
    </w:p>
    <w:p w14:paraId="08E34A44"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64785A">
        <w:rPr>
          <w:rFonts w:ascii="Calibri" w:eastAsia="Times New Roman" w:hAnsi="Calibri" w:cs="Calibri"/>
          <w:i/>
          <w:lang w:eastAsia="sk-SK"/>
        </w:rPr>
        <w:t>Nedokončená výroba – priame materiálové náklady (priamy materiál)</w:t>
      </w:r>
    </w:p>
    <w:p w14:paraId="12A4B9F8"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547F1976"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Polotovary vlastnej výroby – </w:t>
      </w:r>
      <w:r w:rsidRPr="0064785A">
        <w:rPr>
          <w:rFonts w:ascii="Calibri" w:eastAsia="Times New Roman" w:hAnsi="Calibri" w:cs="Calibri"/>
          <w:i/>
          <w:lang w:eastAsia="sk-SK"/>
        </w:rPr>
        <w:t>priamy materiál, priame mzdy, ostatné priame náklady, výrobná réžia.</w:t>
      </w:r>
    </w:p>
    <w:p w14:paraId="2B00B0D1"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Hotové výrobky – </w:t>
      </w:r>
      <w:r w:rsidRPr="0064785A">
        <w:rPr>
          <w:rFonts w:ascii="Calibri" w:eastAsia="Times New Roman" w:hAnsi="Calibri" w:cs="Calibri"/>
          <w:i/>
          <w:lang w:eastAsia="sk-SK"/>
        </w:rPr>
        <w:t>vlastnými nákladmi výroby.</w:t>
      </w:r>
    </w:p>
    <w:p w14:paraId="548BF972"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Tvorba opravných položiek je tvorená následne:</w:t>
      </w:r>
    </w:p>
    <w:p w14:paraId="18ED7B1C"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Materiál – 100% na položky bez pohybu viac ako jeden rok</w:t>
      </w:r>
    </w:p>
    <w:p w14:paraId="69989BD7"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Hotové výrobky – 50% na položky s dobou trvanlivosti viac než 1/3 a 100% na položky s dobou trvanlivosti viac než 2/3.</w:t>
      </w:r>
    </w:p>
    <w:p w14:paraId="1E9F6990"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924BB0">
        <w:rPr>
          <w:rFonts w:ascii="Calibri" w:eastAsia="Times New Roman" w:hAnsi="Calibri" w:cs="Calibri"/>
          <w:lang w:eastAsia="sk-SK"/>
        </w:rPr>
        <w:t xml:space="preserve"> </w:t>
      </w:r>
      <w:r w:rsidRPr="0064785A">
        <w:rPr>
          <w:rFonts w:ascii="Calibri" w:eastAsia="Times New Roman" w:hAnsi="Calibri" w:cs="Calibri"/>
          <w:b/>
          <w:lang w:eastAsia="sk-SK"/>
        </w:rPr>
        <w:t>Pohľadávky</w:t>
      </w:r>
    </w:p>
    <w:p w14:paraId="64A186B6"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 Toto ocenenie sa znižuje o pochybné a nevymožiteľné pohľadávky. Pravidlá pre tvorbu opravných položiek:</w:t>
      </w:r>
    </w:p>
    <w:p w14:paraId="23B9E64F"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prihlásené do konkurzu a reštrukturalizácii 100%</w:t>
      </w:r>
    </w:p>
    <w:p w14:paraId="2DC537A5"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po lehote splatnosti viac ako 365 dní 100%.</w:t>
      </w:r>
    </w:p>
    <w:p w14:paraId="01F491B5"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Peňažné prostriedky a ceniny</w:t>
      </w:r>
    </w:p>
    <w:p w14:paraId="1E867B49"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Peňažné prostriedky  a ceniny sa oceňujú menovitou hodnotou. Zníženie ich hodnoty sa vyjadruje opravnou položkou.</w:t>
      </w:r>
    </w:p>
    <w:p w14:paraId="283471A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924BB0">
        <w:rPr>
          <w:rFonts w:ascii="Calibri" w:eastAsia="Times New Roman" w:hAnsi="Calibri" w:cs="Calibri"/>
          <w:lang w:eastAsia="sk-SK"/>
        </w:rPr>
        <w:lastRenderedPageBreak/>
        <w:t xml:space="preserve"> </w:t>
      </w:r>
      <w:r w:rsidRPr="0064785A">
        <w:rPr>
          <w:rFonts w:ascii="Calibri" w:eastAsia="Times New Roman" w:hAnsi="Calibri" w:cs="Calibri"/>
          <w:b/>
          <w:lang w:eastAsia="sk-SK"/>
        </w:rPr>
        <w:t>Náklady budúcich období a príjmy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vykazujú vo výške, ktorá je potrebná na dodržanie zásady vecnej a časovej súvislosti s účtovným obdobím.</w:t>
      </w:r>
    </w:p>
    <w:p w14:paraId="7EF8946A"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Deriváty</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oceňujú reálnou hodnotou. Zmeny reálnej hodnoty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14:paraId="21629FA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Majetok a záväzky zabezpečené derivátmi</w:t>
      </w:r>
      <w:r w:rsidRPr="0064785A">
        <w:rPr>
          <w:rFonts w:ascii="Calibri" w:eastAsia="Times New Roman" w:hAnsi="Calibri" w:cs="Calibri"/>
          <w:i/>
          <w:lang w:eastAsia="sk-SK"/>
        </w:rPr>
        <w:t xml:space="preserve"> sa oceňujú reálnou hodnotou. Zmeny reálnych hodnôt majetku a záväzkov zabezpečených derivátmi sa účtujú bez vplyvu na výsledok hospodárenia, priamo do vlastného imania.</w:t>
      </w:r>
    </w:p>
    <w:p w14:paraId="5F94320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Cudzia mena</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nakúpenej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14:paraId="534FCDE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Vlastné imanie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skladá sa zo základného imania, zákonného rezervného fondu, ostatné kapitálové fondy a výsledku hospodárenia v schvaľovaní. Ostatné kapitálové fondy sú tvorené ostatnými peňažnými a nepeňažnými vkladmi nad hodnotu základného imania.</w:t>
      </w:r>
    </w:p>
    <w:p w14:paraId="379BA3F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Výdavky budúcich období a výnosy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Výdavky budúcich období a výnosy budúcich období sa vykazujú vo výške, ktorá je potrebná na dodržanie zásady vecnej a časovej súvislosti s účtovným obdobím.</w:t>
      </w:r>
    </w:p>
    <w:p w14:paraId="68EEDEC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Záväzky vrátane dlhopisov, pôžičiek a úverov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EE639A9"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Odložené dane sa vzťahujú na</w:t>
      </w:r>
      <w:r w:rsidRPr="00924BB0">
        <w:rPr>
          <w:rFonts w:ascii="Calibri" w:eastAsia="Times New Roman" w:hAnsi="Calibri" w:cs="Calibri"/>
          <w:lang w:eastAsia="sk-SK"/>
        </w:rPr>
        <w:t>:</w:t>
      </w:r>
    </w:p>
    <w:p w14:paraId="513EE468"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dočasné rozdiely medzi účtovnou hodnotou majetku a účtovnou hodnotou záväzkov vykázanou v súvahe a ich dočasnou daňovou základňou,</w:t>
      </w:r>
    </w:p>
    <w:p w14:paraId="74CD45B7"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možnosť umorovať daňovú stratu v budúcnosti, ktorou sa rozumie možnosť odpočítať daňovú stratu od základu dane v budúcnosti,</w:t>
      </w:r>
    </w:p>
    <w:p w14:paraId="01F878D1" w14:textId="77777777" w:rsidR="00C36EE6" w:rsidRPr="00924BB0" w:rsidRDefault="00C36EE6" w:rsidP="00C36EE6">
      <w:pPr>
        <w:pStyle w:val="Odsekzoznamu"/>
        <w:numPr>
          <w:ilvl w:val="0"/>
          <w:numId w:val="5"/>
        </w:numPr>
        <w:shd w:val="clear" w:color="auto" w:fill="FFFFFF"/>
        <w:spacing w:after="0" w:line="240" w:lineRule="auto"/>
        <w:jc w:val="both"/>
        <w:rPr>
          <w:rFonts w:ascii="Calibri" w:eastAsia="Times New Roman" w:hAnsi="Calibri" w:cs="Calibri"/>
          <w:lang w:eastAsia="sk-SK"/>
        </w:rPr>
      </w:pPr>
      <w:r w:rsidRPr="007B2CD5">
        <w:rPr>
          <w:rFonts w:ascii="Calibri" w:eastAsia="Times New Roman" w:hAnsi="Calibri" w:cs="Calibri"/>
          <w:i/>
          <w:lang w:eastAsia="sk-SK"/>
        </w:rPr>
        <w:t>možnosť previesť nevyužité daňové odpočty a iné daňové nároky do budúcich</w:t>
      </w:r>
      <w:r w:rsidRPr="00924BB0">
        <w:rPr>
          <w:rFonts w:ascii="Calibri" w:eastAsia="Times New Roman" w:hAnsi="Calibri" w:cs="Calibri"/>
          <w:lang w:eastAsia="sk-SK"/>
        </w:rPr>
        <w:t xml:space="preserve"> období.</w:t>
      </w:r>
    </w:p>
    <w:p w14:paraId="343F9CCE" w14:textId="77777777" w:rsidR="00C36EE6" w:rsidRPr="00924BB0" w:rsidRDefault="00C36EE6" w:rsidP="00C36EE6">
      <w:pPr>
        <w:pStyle w:val="Odsekzoznamu"/>
        <w:shd w:val="clear" w:color="auto" w:fill="FFFFFF"/>
        <w:spacing w:after="0" w:line="240" w:lineRule="auto"/>
        <w:ind w:left="1069"/>
        <w:jc w:val="both"/>
        <w:rPr>
          <w:rFonts w:ascii="Calibri" w:eastAsia="Times New Roman" w:hAnsi="Calibri" w:cs="Calibri"/>
          <w:lang w:eastAsia="sk-SK"/>
        </w:rPr>
      </w:pPr>
    </w:p>
    <w:p w14:paraId="076F4B21"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Odložená daňová pohľadávka a odložený daňový záväzok sa neúčtujú pri</w:t>
      </w:r>
      <w:r w:rsidRPr="00924BB0">
        <w:rPr>
          <w:rFonts w:ascii="Calibri" w:eastAsia="Times New Roman" w:hAnsi="Calibri" w:cs="Calibri"/>
          <w:lang w:eastAsia="sk-SK"/>
        </w:rPr>
        <w:t>:</w:t>
      </w:r>
    </w:p>
    <w:p w14:paraId="53A1F59F"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dočasných rozdieloch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prijímateľa vkladu podniku alebo časti podniku alebo u nástupníckej účtovnej jednotke pri zlúčení, splynutí alebo rozdelení,</w:t>
      </w:r>
    </w:p>
    <w:p w14:paraId="0758BD4A"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lastRenderedPageBreak/>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14:paraId="72628244"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 xml:space="preserve">dočasných rozdieloch pri prvotnom zaúčtovaní </w:t>
      </w:r>
      <w:proofErr w:type="spellStart"/>
      <w:r w:rsidRPr="00924BB0">
        <w:rPr>
          <w:rFonts w:ascii="Calibri" w:eastAsia="Times New Roman" w:hAnsi="Calibri" w:cs="Calibri"/>
          <w:lang w:eastAsia="sk-SK"/>
        </w:rPr>
        <w:t>goodwillu</w:t>
      </w:r>
      <w:proofErr w:type="spellEnd"/>
      <w:r w:rsidRPr="00924BB0">
        <w:rPr>
          <w:rFonts w:ascii="Calibri" w:eastAsia="Times New Roman" w:hAnsi="Calibri" w:cs="Calibri"/>
          <w:lang w:eastAsia="sk-SK"/>
        </w:rPr>
        <w:t xml:space="preserve"> alebo záporného </w:t>
      </w:r>
      <w:proofErr w:type="spellStart"/>
      <w:r w:rsidRPr="00924BB0">
        <w:rPr>
          <w:rFonts w:ascii="Calibri" w:eastAsia="Times New Roman" w:hAnsi="Calibri" w:cs="Calibri"/>
          <w:lang w:eastAsia="sk-SK"/>
        </w:rPr>
        <w:t>goodwillu</w:t>
      </w:r>
      <w:proofErr w:type="spellEnd"/>
      <w:r w:rsidRPr="00924BB0">
        <w:rPr>
          <w:rFonts w:ascii="Calibri" w:eastAsia="Times New Roman" w:hAnsi="Calibri" w:cs="Calibri"/>
          <w:lang w:eastAsia="sk-SK"/>
        </w:rPr>
        <w:t>.</w:t>
      </w:r>
    </w:p>
    <w:p w14:paraId="482C685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O odloženej daňovej pohľadávke z odpočítateľných dočasných rozdielov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14:paraId="6AAC5C6C"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V súvahe sa odložená daňová pohľadávka a odložený daňový záväzok vykazujú samostatne.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lang w:eastAsia="sk-SK"/>
        </w:rPr>
        <w:t>.</w:t>
      </w:r>
    </w:p>
    <w:p w14:paraId="7162949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Rezervy</w:t>
      </w:r>
    </w:p>
    <w:p w14:paraId="6DEC5520"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hAnsi="Calibri" w:cs="Calibri"/>
          <w:b/>
          <w:bCs/>
          <w:lang w:eastAsia="cs-CZ"/>
        </w:rPr>
        <w:t>Účtovná jednotka účtuje  o nároku na dotáciu, ak existuje primerané uistenie, že účtovná jednotka je schopná plniť dotačné podmienky</w:t>
      </w:r>
      <w:r w:rsidRPr="00924BB0">
        <w:rPr>
          <w:rFonts w:ascii="Calibri" w:hAnsi="Calibri" w:cs="Calibri"/>
          <w:bCs/>
          <w:lang w:eastAsia="cs-CZ"/>
        </w:rPr>
        <w:t xml:space="preserve">. </w:t>
      </w:r>
      <w:r w:rsidRPr="0064785A">
        <w:rPr>
          <w:rFonts w:ascii="Calibri" w:hAnsi="Calibri" w:cs="Calibri"/>
          <w:bCs/>
          <w:i/>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1E8AA3D7"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14:paraId="47BC2248"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Prenájom, majetok prenajatý na základe operatívneho prenájmu vykazuje ako svoj majetok jeho vlastník, nie nájomca. </w:t>
      </w:r>
      <w:r w:rsidRPr="0064785A">
        <w:rPr>
          <w:rFonts w:ascii="Calibri" w:eastAsia="Times New Roman" w:hAnsi="Calibri" w:cs="Calibri"/>
          <w:i/>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doby odpisovania podľa daňových predpisov, minimálne 3 roky. Platba nájomného je alokovaná medzi splátkou istiny a finančné náklady, vypočítané metódou efektívnej úrokovej miery. Finančné náklady sa účtujú na 562- Úroky.</w:t>
      </w:r>
    </w:p>
    <w:p w14:paraId="177C0052"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Výnosy, tržby  za vlastné výkony a tovar</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14:paraId="0B250D4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Oprava chýb minulých rokov</w:t>
      </w:r>
    </w:p>
    <w:p w14:paraId="277C0FB3" w14:textId="77777777" w:rsidR="00C36EE6" w:rsidRPr="007B2CD5" w:rsidRDefault="00C36EE6" w:rsidP="00C36EE6">
      <w:pPr>
        <w:pStyle w:val="Odsekzoznamu"/>
        <w:shd w:val="clear" w:color="auto" w:fill="FFFFFF"/>
        <w:spacing w:after="0" w:line="240" w:lineRule="auto"/>
        <w:ind w:left="709"/>
        <w:jc w:val="both"/>
        <w:rPr>
          <w:rFonts w:ascii="Calibri" w:eastAsia="Times New Roman" w:hAnsi="Calibri" w:cs="Calibri"/>
          <w:i/>
          <w:lang w:eastAsia="sk-SK"/>
        </w:rPr>
      </w:pPr>
      <w:r w:rsidRPr="007B2CD5">
        <w:rPr>
          <w:rFonts w:ascii="Calibri" w:eastAsia="Times New Roman" w:hAnsi="Calibri" w:cs="Calibri"/>
          <w:i/>
          <w:lang w:eastAsia="sk-SK"/>
        </w:rPr>
        <w:t>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období. Opravy nevýznamných chýb minulých účtovných období sa účtujú v bežnom účtovnom období na príslušný nákladový alebo výnosový účet.</w:t>
      </w:r>
    </w:p>
    <w:p w14:paraId="5D731FDD"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249A5953"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5061782E" w14:textId="77777777" w:rsidR="00C36EE6" w:rsidRPr="00924BB0"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464C4AF0" w14:textId="77777777" w:rsidR="00C36EE6" w:rsidRPr="002C0794" w:rsidRDefault="00C36EE6" w:rsidP="00C36EE6">
      <w:pPr>
        <w:shd w:val="clear" w:color="auto" w:fill="E6E6E6"/>
        <w:spacing w:after="0" w:line="240" w:lineRule="auto"/>
        <w:ind w:left="360"/>
        <w:jc w:val="center"/>
        <w:rPr>
          <w:i/>
        </w:rPr>
      </w:pPr>
      <w:r w:rsidRPr="002C0794">
        <w:rPr>
          <w:i/>
        </w:rPr>
        <w:lastRenderedPageBreak/>
        <w:t>Informácie</w:t>
      </w:r>
      <w:r>
        <w:rPr>
          <w:i/>
        </w:rPr>
        <w:t>,</w:t>
      </w:r>
      <w:r w:rsidRPr="002C0794">
        <w:rPr>
          <w:i/>
        </w:rPr>
        <w:t xml:space="preserve"> </w:t>
      </w:r>
      <w:r>
        <w:rPr>
          <w:i/>
        </w:rPr>
        <w:t>ktoré vysvetľujú a dopĺňajú  položky súvahy</w:t>
      </w:r>
      <w:r w:rsidRPr="002C0794">
        <w:rPr>
          <w:i/>
        </w:rPr>
        <w:t> </w:t>
      </w:r>
    </w:p>
    <w:p w14:paraId="77E3A4F0"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733B7D86"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t>Údaje na strane aktív súvahy</w:t>
      </w:r>
    </w:p>
    <w:p w14:paraId="4C4B8513"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083D0C70"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Pr>
          <w:rFonts w:ascii="Calibri" w:eastAsia="Times New Roman" w:hAnsi="Calibri" w:cs="Calibri"/>
          <w:b/>
          <w:lang w:eastAsia="sk-SK"/>
        </w:rPr>
        <w:t>D</w:t>
      </w:r>
      <w:r w:rsidRPr="00924BB0">
        <w:rPr>
          <w:rFonts w:ascii="Calibri" w:eastAsia="Times New Roman" w:hAnsi="Calibri" w:cs="Calibri"/>
          <w:b/>
          <w:lang w:eastAsia="sk-SK"/>
        </w:rPr>
        <w:t>lhodobý nehmotný majetok a dlhodobý hmotný majetok</w:t>
      </w:r>
    </w:p>
    <w:p w14:paraId="2912D2B2" w14:textId="77777777" w:rsidR="00C36EE6" w:rsidRPr="00924BB0" w:rsidRDefault="00C36EE6" w:rsidP="00C36EE6">
      <w:pPr>
        <w:pStyle w:val="Odsekzoznamu"/>
        <w:shd w:val="clear" w:color="auto" w:fill="FFFFFF"/>
        <w:tabs>
          <w:tab w:val="left" w:pos="1560"/>
        </w:tabs>
        <w:spacing w:after="0" w:line="240" w:lineRule="auto"/>
        <w:ind w:left="1980"/>
        <w:jc w:val="both"/>
        <w:rPr>
          <w:rFonts w:ascii="Calibri" w:eastAsia="Times New Roman" w:hAnsi="Calibri" w:cs="Calibri"/>
          <w:b/>
          <w:lang w:eastAsia="sk-SK"/>
        </w:rPr>
      </w:pPr>
    </w:p>
    <w:p w14:paraId="5229BE5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Tabuľky poskytujú prehľad o pohybe dlhodobého hmotného majetku za bežné účtovné obdobie a za bezprostredne predchádzajúce účtovné obdobie.</w:t>
      </w:r>
    </w:p>
    <w:p w14:paraId="267915D5" w14:textId="77777777" w:rsidR="00C36EE6"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Informácia o obmedzení používania a nakladania s dlhodobým majetkom:</w:t>
      </w:r>
    </w:p>
    <w:p w14:paraId="0E47659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Účtovná jednotka nemá DHM, na ktorý je zriadené záložné právo alebo s ktorým má obmedzené právo nakladať.</w:t>
      </w:r>
    </w:p>
    <w:p w14:paraId="6412450C"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r w:rsidRPr="00924BB0">
        <w:rPr>
          <w:rFonts w:ascii="Calibri" w:eastAsia="Times New Roman" w:hAnsi="Calibri" w:cs="Calibri"/>
          <w:lang w:eastAsia="sk-SK"/>
        </w:rPr>
        <w:t>Popis opravných položiek.</w:t>
      </w:r>
    </w:p>
    <w:p w14:paraId="2BEFD7B8"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p>
    <w:tbl>
      <w:tblPr>
        <w:tblW w:w="5341" w:type="pct"/>
        <w:jc w:val="center"/>
        <w:tblLayout w:type="fixed"/>
        <w:tblCellMar>
          <w:left w:w="30" w:type="dxa"/>
          <w:right w:w="30" w:type="dxa"/>
        </w:tblCellMar>
        <w:tblLook w:val="04A0" w:firstRow="1" w:lastRow="0" w:firstColumn="1" w:lastColumn="0" w:noHBand="0" w:noVBand="1"/>
      </w:tblPr>
      <w:tblGrid>
        <w:gridCol w:w="1531"/>
        <w:gridCol w:w="11"/>
        <w:gridCol w:w="1017"/>
        <w:gridCol w:w="1070"/>
        <w:gridCol w:w="1070"/>
        <w:gridCol w:w="56"/>
        <w:gridCol w:w="788"/>
        <w:gridCol w:w="704"/>
        <w:gridCol w:w="674"/>
        <w:gridCol w:w="1071"/>
        <w:gridCol w:w="647"/>
        <w:gridCol w:w="1041"/>
      </w:tblGrid>
      <w:tr w:rsidR="00C36EE6" w:rsidRPr="00924BB0" w14:paraId="73649F98" w14:textId="77777777" w:rsidTr="003A6D0F">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14:paraId="2B33791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lastRenderedPageBreak/>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14:paraId="70B88F7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C36EE6" w:rsidRPr="00924BB0" w14:paraId="375A76E8" w14:textId="77777777" w:rsidTr="003A6D0F">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14:paraId="764B82A0" w14:textId="77777777" w:rsidR="00C36EE6" w:rsidRPr="007B2CD5" w:rsidRDefault="00C36EE6" w:rsidP="003A6D0F">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49DF306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14:paraId="1251D2F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6818046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Samostatné hnuteľné veci a </w:t>
            </w:r>
          </w:p>
          <w:p w14:paraId="7C6D009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súbory hnute-</w:t>
            </w:r>
            <w:proofErr w:type="spellStart"/>
            <w:r w:rsidRPr="007B2CD5">
              <w:rPr>
                <w:rFonts w:cs="Calibri"/>
                <w:bCs/>
              </w:rPr>
              <w:t>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14:paraId="7CBC644A" w14:textId="77777777" w:rsidR="00C36EE6" w:rsidRPr="007B2CD5" w:rsidRDefault="00C36EE6" w:rsidP="003A6D0F">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14:paraId="6260570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14:paraId="24F69F6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44DE45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Obstará-</w:t>
            </w:r>
            <w:proofErr w:type="spellStart"/>
            <w:r w:rsidRPr="007B2CD5">
              <w:rPr>
                <w:rFonts w:cs="Calibri"/>
                <w:bCs/>
              </w:rPr>
              <w:t>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14:paraId="5B3CF694" w14:textId="77777777" w:rsidR="00C36EE6" w:rsidRPr="007B2CD5" w:rsidRDefault="00C36EE6" w:rsidP="003A6D0F">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pred-</w:t>
            </w:r>
            <w:proofErr w:type="spellStart"/>
            <w:r w:rsidRPr="007B2CD5">
              <w:rPr>
                <w:rFonts w:cs="Calibri"/>
                <w:bCs/>
              </w:rPr>
              <w:t>davky</w:t>
            </w:r>
            <w:proofErr w:type="spellEnd"/>
            <w:r w:rsidRPr="007B2CD5">
              <w:rPr>
                <w:rFonts w:cs="Calibri"/>
                <w:bCs/>
              </w:rPr>
              <w:t xml:space="preserve"> na </w:t>
            </w:r>
          </w:p>
          <w:p w14:paraId="4CCC6EF8"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14:paraId="59CA0CD0"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Spolu</w:t>
            </w:r>
          </w:p>
        </w:tc>
      </w:tr>
      <w:tr w:rsidR="00C36EE6" w:rsidRPr="00924BB0" w14:paraId="28F51D62" w14:textId="77777777" w:rsidTr="003A6D0F">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49078F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557DC85D"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14:paraId="557C84C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24FFB7B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14:paraId="0136C78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14:paraId="2D90A7A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14:paraId="217BD0C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60599A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14:paraId="3FE5848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14:paraId="631B4A0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j</w:t>
            </w:r>
          </w:p>
        </w:tc>
      </w:tr>
      <w:tr w:rsidR="00C36EE6" w:rsidRPr="00924BB0" w14:paraId="490FB03A" w14:textId="77777777" w:rsidTr="003A6D0F">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E74FCB6"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Prvotné ocenenie</w:t>
            </w:r>
          </w:p>
        </w:tc>
      </w:tr>
      <w:tr w:rsidR="00C36EE6" w:rsidRPr="00924BB0" w14:paraId="08BB76A9"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9E8804D"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678F0501"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BFDB17"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F44F87D" w14:textId="1F797F67" w:rsidR="00C36EE6" w:rsidRPr="007B2CD5" w:rsidRDefault="006C75A6" w:rsidP="003A6D0F">
            <w:pPr>
              <w:autoSpaceDE w:val="0"/>
              <w:autoSpaceDN w:val="0"/>
              <w:adjustRightInd w:val="0"/>
              <w:spacing w:after="0" w:line="240" w:lineRule="auto"/>
              <w:rPr>
                <w:rFonts w:cs="Calibri"/>
              </w:rPr>
            </w:pPr>
            <w:r>
              <w:rPr>
                <w:rFonts w:cs="Calibri"/>
              </w:rPr>
              <w:t>2720214</w:t>
            </w:r>
          </w:p>
        </w:tc>
        <w:tc>
          <w:tcPr>
            <w:tcW w:w="794" w:type="dxa"/>
            <w:tcBorders>
              <w:top w:val="single" w:sz="4" w:space="0" w:color="auto"/>
              <w:left w:val="single" w:sz="4" w:space="0" w:color="auto"/>
              <w:bottom w:val="single" w:sz="4" w:space="0" w:color="auto"/>
              <w:right w:val="single" w:sz="4" w:space="0" w:color="auto"/>
            </w:tcBorders>
            <w:vAlign w:val="center"/>
          </w:tcPr>
          <w:p w14:paraId="13FDCC6C"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A980C3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618C68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845C1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3CDC9A8"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58BDE9B4" w14:textId="505A62D6" w:rsidR="00C36EE6" w:rsidRPr="007B2CD5" w:rsidRDefault="00C20DB4" w:rsidP="003A6D0F">
            <w:pPr>
              <w:autoSpaceDE w:val="0"/>
              <w:autoSpaceDN w:val="0"/>
              <w:adjustRightInd w:val="0"/>
              <w:spacing w:after="0" w:line="240" w:lineRule="auto"/>
              <w:rPr>
                <w:rFonts w:cs="Calibri"/>
              </w:rPr>
            </w:pPr>
            <w:r>
              <w:rPr>
                <w:rFonts w:cs="Calibri"/>
              </w:rPr>
              <w:t>2720214</w:t>
            </w:r>
          </w:p>
        </w:tc>
      </w:tr>
      <w:tr w:rsidR="00C36EE6" w:rsidRPr="00924BB0" w14:paraId="71D4F936"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AC3E3D3"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6807D27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F23187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06F891E" w14:textId="0F1AAEE9" w:rsidR="00C36EE6" w:rsidRPr="007B2CD5" w:rsidRDefault="006C75A6" w:rsidP="003A6D0F">
            <w:pPr>
              <w:autoSpaceDE w:val="0"/>
              <w:autoSpaceDN w:val="0"/>
              <w:adjustRightInd w:val="0"/>
              <w:spacing w:after="0" w:line="240" w:lineRule="auto"/>
              <w:rPr>
                <w:rFonts w:cs="Calibri"/>
              </w:rPr>
            </w:pPr>
            <w:r>
              <w:rPr>
                <w:rFonts w:cs="Calibri"/>
              </w:rPr>
              <w:t>1279750</w:t>
            </w:r>
          </w:p>
        </w:tc>
        <w:tc>
          <w:tcPr>
            <w:tcW w:w="794" w:type="dxa"/>
            <w:tcBorders>
              <w:top w:val="single" w:sz="4" w:space="0" w:color="auto"/>
              <w:left w:val="single" w:sz="4" w:space="0" w:color="auto"/>
              <w:bottom w:val="single" w:sz="4" w:space="0" w:color="auto"/>
              <w:right w:val="single" w:sz="4" w:space="0" w:color="auto"/>
            </w:tcBorders>
            <w:vAlign w:val="center"/>
          </w:tcPr>
          <w:p w14:paraId="61EC1A97"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9C4F2C4"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3A20FD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474FC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CC4B80"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794EE8" w14:textId="118CF2DB" w:rsidR="00C36EE6" w:rsidRPr="007B2CD5" w:rsidRDefault="00C20DB4" w:rsidP="003A6D0F">
            <w:pPr>
              <w:autoSpaceDE w:val="0"/>
              <w:autoSpaceDN w:val="0"/>
              <w:adjustRightInd w:val="0"/>
              <w:spacing w:after="0" w:line="240" w:lineRule="auto"/>
              <w:rPr>
                <w:rFonts w:cs="Calibri"/>
              </w:rPr>
            </w:pPr>
            <w:r>
              <w:rPr>
                <w:rFonts w:cs="Calibri"/>
              </w:rPr>
              <w:t>1279750</w:t>
            </w:r>
          </w:p>
        </w:tc>
      </w:tr>
      <w:tr w:rsidR="00C36EE6" w:rsidRPr="00924BB0" w14:paraId="10BF1590"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2699224"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77183CE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7E645B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80E1E07" w14:textId="1ACFB926" w:rsidR="00C36EE6" w:rsidRPr="007B2CD5" w:rsidRDefault="006C75A6" w:rsidP="003A6D0F">
            <w:pPr>
              <w:autoSpaceDE w:val="0"/>
              <w:autoSpaceDN w:val="0"/>
              <w:adjustRightInd w:val="0"/>
              <w:spacing w:after="0" w:line="240" w:lineRule="auto"/>
              <w:rPr>
                <w:rFonts w:cs="Calibri"/>
              </w:rPr>
            </w:pPr>
            <w:r>
              <w:rPr>
                <w:rFonts w:cs="Calibri"/>
              </w:rPr>
              <w:t>812867</w:t>
            </w:r>
          </w:p>
        </w:tc>
        <w:tc>
          <w:tcPr>
            <w:tcW w:w="794" w:type="dxa"/>
            <w:tcBorders>
              <w:top w:val="single" w:sz="4" w:space="0" w:color="auto"/>
              <w:left w:val="single" w:sz="4" w:space="0" w:color="auto"/>
              <w:bottom w:val="single" w:sz="4" w:space="0" w:color="auto"/>
              <w:right w:val="single" w:sz="4" w:space="0" w:color="auto"/>
            </w:tcBorders>
            <w:vAlign w:val="center"/>
          </w:tcPr>
          <w:p w14:paraId="30A2DF9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3677C2A"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41343D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1DFD7F"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92D70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35075AC" w14:textId="215C245C" w:rsidR="00C36EE6" w:rsidRPr="007B2CD5" w:rsidRDefault="00C20DB4" w:rsidP="003A6D0F">
            <w:pPr>
              <w:autoSpaceDE w:val="0"/>
              <w:autoSpaceDN w:val="0"/>
              <w:adjustRightInd w:val="0"/>
              <w:spacing w:after="0" w:line="240" w:lineRule="auto"/>
              <w:rPr>
                <w:rFonts w:cs="Calibri"/>
              </w:rPr>
            </w:pPr>
            <w:r>
              <w:rPr>
                <w:rFonts w:cs="Calibri"/>
              </w:rPr>
              <w:t>812867</w:t>
            </w:r>
          </w:p>
        </w:tc>
      </w:tr>
      <w:tr w:rsidR="00C36EE6" w:rsidRPr="00924BB0" w14:paraId="72375634"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0DAAF322"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723E0D34"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8D8A63"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E02D39A"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0D7C9A6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03C4AF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415C97E"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2DFAAB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09A5CCDC"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B0D06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A8459A5"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4FF30CD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3A406900"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408F71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6FD3D18" w14:textId="775E2880" w:rsidR="00C36EE6" w:rsidRPr="007B2CD5" w:rsidRDefault="006C75A6" w:rsidP="003A6D0F">
            <w:pPr>
              <w:autoSpaceDE w:val="0"/>
              <w:autoSpaceDN w:val="0"/>
              <w:adjustRightInd w:val="0"/>
              <w:spacing w:after="0" w:line="240" w:lineRule="auto"/>
              <w:rPr>
                <w:rFonts w:cs="Calibri"/>
              </w:rPr>
            </w:pPr>
            <w:r>
              <w:rPr>
                <w:rFonts w:cs="Calibri"/>
              </w:rPr>
              <w:t>3187097</w:t>
            </w:r>
          </w:p>
        </w:tc>
        <w:tc>
          <w:tcPr>
            <w:tcW w:w="794" w:type="dxa"/>
            <w:tcBorders>
              <w:top w:val="single" w:sz="4" w:space="0" w:color="auto"/>
              <w:left w:val="single" w:sz="4" w:space="0" w:color="auto"/>
              <w:bottom w:val="single" w:sz="4" w:space="0" w:color="auto"/>
              <w:right w:val="single" w:sz="4" w:space="0" w:color="auto"/>
            </w:tcBorders>
            <w:vAlign w:val="center"/>
          </w:tcPr>
          <w:p w14:paraId="6C1DC3F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4CF2E910"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1DE3F60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4D628E56"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8FB55A1"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10D9E7" w14:textId="08CE80A5" w:rsidR="00C36EE6" w:rsidRPr="007B2CD5" w:rsidRDefault="00C20DB4" w:rsidP="003A6D0F">
            <w:pPr>
              <w:autoSpaceDE w:val="0"/>
              <w:autoSpaceDN w:val="0"/>
              <w:adjustRightInd w:val="0"/>
              <w:spacing w:after="0" w:line="240" w:lineRule="auto"/>
              <w:rPr>
                <w:rFonts w:cs="Calibri"/>
              </w:rPr>
            </w:pPr>
            <w:r>
              <w:rPr>
                <w:rFonts w:cs="Calibri"/>
              </w:rPr>
              <w:t>3187097</w:t>
            </w:r>
          </w:p>
        </w:tc>
      </w:tr>
      <w:tr w:rsidR="00C36EE6" w:rsidRPr="00924BB0" w14:paraId="2A6D3064"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26FE9E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4D59AEB"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39E62E4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4E89BA8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4C67084"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BD741C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C02861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7DF1FA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5CE612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972B99E"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14793B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1FA27C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773FE37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51A51318"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44DA64D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95CA119"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9CE6A4"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3B490203"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ADEFE29"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7C95943"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2724E9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63E8665"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7B6B4B9"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5202007"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69071AC8"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509B6BE8"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58789C8"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BBDAA1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63294CF"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D83B76B"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120652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D473F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B7271F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08A4FB2"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998BE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14:paraId="7C798781"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5D504D55"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CB39E40"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CAFE6D"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38F7B22"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5273918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6A2E18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21B1D633"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E732F2E"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3E5CA9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4BFC301"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A99B5BF"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75DE587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DF5EC1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0E6FBE46"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FE33DA5"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BC0E84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29D2B3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8EC07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7A112F"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AF21941"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9FB190C"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2BA8E8E3"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C5B2107" w14:textId="77777777" w:rsidTr="003A6D0F">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00FC86E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2CFFF77"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3088773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E5319AD"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550CFCBB"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E48679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ABA63D7"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952F9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75503AD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21EEAC7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339CA5"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F0EF48B" w14:textId="77777777" w:rsidR="00C36EE6" w:rsidRPr="00924BB0" w:rsidRDefault="00C36EE6" w:rsidP="003A6D0F">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6BC83AA8"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B7F27C7"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825FB19" w14:textId="77777777" w:rsidR="00C36EE6" w:rsidRPr="00924BB0"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41EC706" w14:textId="77777777" w:rsidR="00C36EE6" w:rsidRPr="00924BB0"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BC5FBF5" w14:textId="77777777" w:rsidR="00C36EE6" w:rsidRPr="00924BB0"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55FCA7C" w14:textId="77777777" w:rsidR="00C36EE6" w:rsidRPr="00924BB0"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6E7C0D9" w14:textId="77777777" w:rsidR="00C36EE6" w:rsidRPr="00924BB0"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DE41D0" w14:textId="77777777" w:rsidR="00C36EE6" w:rsidRPr="00924BB0"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08FA180" w14:textId="77777777" w:rsidR="00C36EE6" w:rsidRPr="00924BB0" w:rsidRDefault="00C36EE6" w:rsidP="003A6D0F">
            <w:pPr>
              <w:autoSpaceDE w:val="0"/>
              <w:autoSpaceDN w:val="0"/>
              <w:adjustRightInd w:val="0"/>
              <w:spacing w:after="0" w:line="240" w:lineRule="auto"/>
              <w:rPr>
                <w:rFonts w:cs="Calibri"/>
              </w:rPr>
            </w:pPr>
          </w:p>
        </w:tc>
      </w:tr>
      <w:tr w:rsidR="00C36EE6" w:rsidRPr="00924BB0" w14:paraId="4471F4F2"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340D240F"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72D1D2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8C548D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3890BBE"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B94607A"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645E3BE"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23EA51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84F9475"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FFF1C14"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E5015C"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11F7DBC"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14:paraId="62CECF8A"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32FCC2F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25D1464B"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88271AD" w14:textId="77777777" w:rsidR="00C36EE6" w:rsidRPr="007B2CD5" w:rsidRDefault="00C36EE6" w:rsidP="003A6D0F">
            <w:pPr>
              <w:autoSpaceDE w:val="0"/>
              <w:autoSpaceDN w:val="0"/>
              <w:adjustRightInd w:val="0"/>
              <w:spacing w:after="0" w:line="240" w:lineRule="auto"/>
              <w:rPr>
                <w:rFonts w:cs="Calibri"/>
              </w:rPr>
            </w:pPr>
            <w:r w:rsidRPr="007B2CD5">
              <w:rPr>
                <w:rFonts w:cs="Calibri"/>
              </w:rPr>
              <w:t xml:space="preserve"> </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F4FF02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8BD2777"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B9FE0A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7AAAD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F8756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9BC1FDF"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F647C4E"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1027795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556651C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5CE77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295ADB"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718F8974"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A9917C2"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E31479D"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3953F9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B50009"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7DCF28F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DFFAFA5" w14:textId="77777777" w:rsidTr="003A6D0F">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1D0182B2" w14:textId="77777777" w:rsidR="00C36EE6" w:rsidRPr="007B2CD5" w:rsidRDefault="00C36EE6" w:rsidP="003A6D0F">
            <w:pPr>
              <w:autoSpaceDE w:val="0"/>
              <w:autoSpaceDN w:val="0"/>
              <w:adjustRightInd w:val="0"/>
              <w:spacing w:after="0" w:line="240" w:lineRule="auto"/>
              <w:rPr>
                <w:rFonts w:cs="Calibri"/>
              </w:rPr>
            </w:pPr>
            <w:r w:rsidRPr="007B2CD5">
              <w:rPr>
                <w:rFonts w:cs="Calibri"/>
              </w:rPr>
              <w:t>Zostatková hodnota </w:t>
            </w:r>
          </w:p>
        </w:tc>
      </w:tr>
    </w:tbl>
    <w:p w14:paraId="350223A2" w14:textId="77777777" w:rsidR="00C36EE6" w:rsidRPr="00924BB0" w:rsidRDefault="00C36EE6" w:rsidP="00C36EE6">
      <w:pPr>
        <w:pStyle w:val="Odsekzoznamu"/>
        <w:shd w:val="clear" w:color="auto" w:fill="FFFFFF"/>
        <w:spacing w:after="0" w:line="240" w:lineRule="auto"/>
        <w:ind w:left="5748"/>
        <w:jc w:val="both"/>
        <w:rPr>
          <w:rFonts w:ascii="Calibri" w:eastAsia="Times New Roman" w:hAnsi="Calibri" w:cs="Calibri"/>
          <w:lang w:eastAsia="sk-SK"/>
        </w:rPr>
      </w:pPr>
    </w:p>
    <w:p w14:paraId="2E1DDDC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K dlhodobému finančnému majetku</w:t>
      </w:r>
    </w:p>
    <w:p w14:paraId="4AD1487F"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Prehľad o pohybe dlhodobého finančného majetku v tabuľke. Na dlhodobý finančný majetok sa netvorila opravná položka. V bežnom účtovnom období nenastali zmeny v jednotlivých zložkách dlhodobého finančného majetku. Na dlhodobý finančný majetok nie je zriadené záložné právo a účtovná jednotka nemá obmedzené právo s ním nakladať.</w:t>
      </w:r>
    </w:p>
    <w:p w14:paraId="59D714FD"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647D53EE" w14:textId="77777777" w:rsidR="00C20DB4" w:rsidRDefault="00C20DB4"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p>
    <w:p w14:paraId="2B4D1A7C" w14:textId="7529ED30"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lastRenderedPageBreak/>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10"/>
        <w:gridCol w:w="1384"/>
        <w:gridCol w:w="977"/>
        <w:gridCol w:w="1673"/>
        <w:gridCol w:w="1543"/>
        <w:gridCol w:w="1175"/>
      </w:tblGrid>
      <w:tr w:rsidR="00C36EE6" w:rsidRPr="00924BB0" w14:paraId="7882B50A" w14:textId="77777777" w:rsidTr="003A6D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14:paraId="47FDC21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14:paraId="6D0BCB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2FC922D" w14:textId="77777777" w:rsidTr="003A6D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14:paraId="496834D9" w14:textId="77777777" w:rsidR="00C36EE6" w:rsidRPr="007B2CD5" w:rsidRDefault="00C36EE6" w:rsidP="003A6D0F">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14:paraId="3DC0382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14:paraId="1238244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 </w:t>
            </w:r>
          </w:p>
          <w:p w14:paraId="0ED3F93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p w14:paraId="750D0C92" w14:textId="77777777" w:rsidR="00C36EE6" w:rsidRPr="007B2CD5" w:rsidRDefault="00C36EE6" w:rsidP="003A6D0F">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0A8297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E4B676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14:paraId="4DCB15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924BB0" w14:paraId="3C608C67"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E80771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14:paraId="1166077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14:paraId="123994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6003A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1C7472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14:paraId="2501427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924BB0" w14:paraId="55BD029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5EF720D6" w14:textId="77777777" w:rsidR="00C36EE6" w:rsidRPr="007B2CD5" w:rsidRDefault="00C36EE6" w:rsidP="003A6D0F">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14:paraId="49B38E47"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8662026"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0EC09ED"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A45A4D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CD07FA1" w14:textId="77777777" w:rsidR="00C36EE6" w:rsidRPr="007B2CD5" w:rsidRDefault="00C36EE6" w:rsidP="003A6D0F">
            <w:pPr>
              <w:spacing w:after="0" w:line="240" w:lineRule="auto"/>
              <w:rPr>
                <w:rFonts w:eastAsia="Times New Roman" w:cs="Calibri"/>
              </w:rPr>
            </w:pPr>
          </w:p>
        </w:tc>
      </w:tr>
      <w:tr w:rsidR="00C36EE6" w:rsidRPr="00924BB0" w14:paraId="2FA45BC0"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18BF5B" w14:textId="77777777" w:rsidR="00C36EE6" w:rsidRPr="007B2CD5" w:rsidRDefault="00C36EE6" w:rsidP="003A6D0F">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14:paraId="0371ECDD"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449895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2CB9B58C"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6B767E2B"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BD32E4F" w14:textId="77777777" w:rsidR="00C36EE6" w:rsidRPr="007B2CD5" w:rsidRDefault="00C36EE6" w:rsidP="003A6D0F">
            <w:pPr>
              <w:spacing w:after="0" w:line="240" w:lineRule="auto"/>
              <w:rPr>
                <w:rFonts w:eastAsia="Times New Roman" w:cs="Calibri"/>
              </w:rPr>
            </w:pPr>
          </w:p>
        </w:tc>
      </w:tr>
      <w:tr w:rsidR="00C36EE6" w:rsidRPr="00924BB0" w14:paraId="2445A78B"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60A06D" w14:textId="77777777" w:rsidR="00C36EE6" w:rsidRPr="007B2CD5" w:rsidRDefault="00C36EE6" w:rsidP="003A6D0F">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14:paraId="48F760F8"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FEF19"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6946639"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3622983C"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683715A1" w14:textId="77777777" w:rsidR="00C36EE6" w:rsidRPr="007B2CD5" w:rsidRDefault="00C36EE6" w:rsidP="003A6D0F">
            <w:pPr>
              <w:spacing w:after="0" w:line="240" w:lineRule="auto"/>
              <w:rPr>
                <w:rFonts w:eastAsia="Times New Roman" w:cs="Calibri"/>
              </w:rPr>
            </w:pPr>
          </w:p>
        </w:tc>
      </w:tr>
      <w:tr w:rsidR="00C36EE6" w:rsidRPr="00924BB0" w14:paraId="29258BB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F39421C"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14:paraId="72A9F201"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B5F54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6B900B7F"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1015EB78"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3F71676" w14:textId="77777777" w:rsidR="00C36EE6" w:rsidRPr="007B2CD5" w:rsidRDefault="00C36EE6" w:rsidP="003A6D0F">
            <w:pPr>
              <w:spacing w:after="0" w:line="240" w:lineRule="auto"/>
              <w:rPr>
                <w:rFonts w:eastAsia="Times New Roman" w:cs="Calibri"/>
              </w:rPr>
            </w:pPr>
          </w:p>
        </w:tc>
      </w:tr>
      <w:tr w:rsidR="00C36EE6" w:rsidRPr="00924BB0" w14:paraId="4B30571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06E36C3" w14:textId="77777777" w:rsidR="00C36EE6" w:rsidRPr="007B2CD5" w:rsidRDefault="00C36EE6" w:rsidP="003A6D0F">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14:paraId="3F37A8A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E42B8"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36627931"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7AD0194D"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C678A46" w14:textId="77777777" w:rsidR="00C36EE6" w:rsidRPr="007B2CD5" w:rsidRDefault="00C36EE6" w:rsidP="003A6D0F">
            <w:pPr>
              <w:spacing w:after="0" w:line="240" w:lineRule="auto"/>
              <w:rPr>
                <w:rFonts w:eastAsia="Times New Roman" w:cs="Calibri"/>
              </w:rPr>
            </w:pPr>
          </w:p>
        </w:tc>
      </w:tr>
      <w:tr w:rsidR="00C36EE6" w:rsidRPr="00924BB0" w14:paraId="6433AFE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88A58B7" w14:textId="77777777" w:rsidR="00C36EE6" w:rsidRPr="007B2CD5" w:rsidRDefault="00C36EE6" w:rsidP="003A6D0F">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14:paraId="0E7A16E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CDA57C"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85272C4"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E09B8A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5FC8980" w14:textId="77777777" w:rsidR="00C36EE6" w:rsidRPr="007B2CD5" w:rsidRDefault="00C36EE6" w:rsidP="003A6D0F">
            <w:pPr>
              <w:spacing w:after="0" w:line="240" w:lineRule="auto"/>
              <w:rPr>
                <w:rFonts w:eastAsia="Times New Roman" w:cs="Calibri"/>
              </w:rPr>
            </w:pPr>
          </w:p>
        </w:tc>
      </w:tr>
      <w:tr w:rsidR="00C36EE6" w:rsidRPr="00924BB0" w14:paraId="6DFD67C3"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EFA71B" w14:textId="77777777" w:rsidR="00C36EE6" w:rsidRPr="007B2CD5" w:rsidRDefault="00C36EE6" w:rsidP="003A6D0F">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14:paraId="5DEA7226"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62A169E"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17B253B6"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2F423C51"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B10C90B" w14:textId="77777777" w:rsidR="00C36EE6" w:rsidRPr="007B2CD5" w:rsidRDefault="00C36EE6" w:rsidP="003A6D0F">
            <w:pPr>
              <w:spacing w:after="0" w:line="240" w:lineRule="auto"/>
              <w:rPr>
                <w:rFonts w:eastAsia="Times New Roman" w:cs="Calibri"/>
              </w:rPr>
            </w:pPr>
          </w:p>
        </w:tc>
      </w:tr>
      <w:tr w:rsidR="00C36EE6" w:rsidRPr="00924BB0" w14:paraId="19C48C9D"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828998" w14:textId="77777777" w:rsidR="00C36EE6" w:rsidRPr="007B2CD5" w:rsidRDefault="00C36EE6" w:rsidP="003A6D0F">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14:paraId="03E5597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10A634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3464405"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49AC4FD4"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727F53F3" w14:textId="77777777" w:rsidR="00C36EE6" w:rsidRPr="007B2CD5" w:rsidRDefault="00C36EE6" w:rsidP="003A6D0F">
            <w:pPr>
              <w:spacing w:after="0" w:line="240" w:lineRule="auto"/>
              <w:rPr>
                <w:rFonts w:eastAsia="Times New Roman" w:cs="Calibri"/>
              </w:rPr>
            </w:pPr>
          </w:p>
        </w:tc>
      </w:tr>
    </w:tbl>
    <w:p w14:paraId="245315E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227C724C" w14:textId="77777777" w:rsidR="00C36EE6" w:rsidRPr="00AA166A"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i/>
          <w:lang w:eastAsia="sk-SK"/>
        </w:rPr>
      </w:pPr>
      <w:r w:rsidRPr="00AA166A">
        <w:rPr>
          <w:rFonts w:ascii="Calibri" w:eastAsia="Times New Roman" w:hAnsi="Calibri" w:cs="Calibri"/>
          <w:i/>
          <w:lang w:eastAsia="sk-SK"/>
        </w:rPr>
        <w:t>Pri tvorbe opravnej položky k materiálu sa prihliadalo na jeho úžitkovú hodnotu  z hľadiska jeho použiteľnosti najmä pri pomaly oblátkových zásobách.</w:t>
      </w:r>
    </w:p>
    <w:p w14:paraId="1B39A19B"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AA166A">
        <w:rPr>
          <w:rFonts w:ascii="Calibri" w:eastAsia="Times New Roman" w:hAnsi="Calibri" w:cs="Calibri"/>
          <w:i/>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lang w:eastAsia="sk-SK"/>
        </w:rPr>
        <w:t xml:space="preserve">. </w:t>
      </w:r>
    </w:p>
    <w:p w14:paraId="0CF9828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5B11A9B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Údaje o zákazkovej výrobe</w:t>
      </w:r>
    </w:p>
    <w:p w14:paraId="4FA7E908"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6"/>
        <w:gridCol w:w="2078"/>
        <w:gridCol w:w="3463"/>
      </w:tblGrid>
      <w:tr w:rsidR="00C36EE6" w:rsidRPr="00924BB0" w14:paraId="2610B6D7" w14:textId="77777777" w:rsidTr="003A6D0F">
        <w:trPr>
          <w:trHeight w:val="170"/>
        </w:trPr>
        <w:tc>
          <w:tcPr>
            <w:tcW w:w="3510" w:type="dxa"/>
            <w:vAlign w:val="center"/>
            <w:hideMark/>
          </w:tcPr>
          <w:p w14:paraId="77A3A9CD"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14:paraId="5CB60BC4"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14:paraId="4EEE466E"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C36EE6" w:rsidRPr="00924BB0" w14:paraId="103A193A" w14:textId="77777777" w:rsidTr="003A6D0F">
        <w:trPr>
          <w:trHeight w:val="170"/>
        </w:trPr>
        <w:tc>
          <w:tcPr>
            <w:tcW w:w="3510" w:type="dxa"/>
            <w:hideMark/>
          </w:tcPr>
          <w:p w14:paraId="6A431784"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a</w:t>
            </w:r>
          </w:p>
        </w:tc>
        <w:tc>
          <w:tcPr>
            <w:tcW w:w="2127" w:type="dxa"/>
            <w:hideMark/>
          </w:tcPr>
          <w:p w14:paraId="2AEA12BF"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b</w:t>
            </w:r>
          </w:p>
        </w:tc>
        <w:tc>
          <w:tcPr>
            <w:tcW w:w="3543" w:type="dxa"/>
            <w:hideMark/>
          </w:tcPr>
          <w:p w14:paraId="70DE0386"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c</w:t>
            </w:r>
          </w:p>
        </w:tc>
      </w:tr>
      <w:tr w:rsidR="00C36EE6" w:rsidRPr="00924BB0" w14:paraId="78E135CE" w14:textId="77777777" w:rsidTr="003A6D0F">
        <w:trPr>
          <w:trHeight w:val="170"/>
        </w:trPr>
        <w:tc>
          <w:tcPr>
            <w:tcW w:w="3510" w:type="dxa"/>
            <w:vAlign w:val="center"/>
            <w:hideMark/>
          </w:tcPr>
          <w:p w14:paraId="1FE68F21"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14:paraId="6B0D9C48" w14:textId="77777777" w:rsidR="00C36EE6" w:rsidRPr="00924BB0" w:rsidRDefault="00C36EE6" w:rsidP="003A6D0F">
            <w:pPr>
              <w:spacing w:after="0" w:line="240" w:lineRule="auto"/>
              <w:rPr>
                <w:rFonts w:eastAsia="Times New Roman" w:cs="Calibri"/>
              </w:rPr>
            </w:pPr>
          </w:p>
        </w:tc>
        <w:tc>
          <w:tcPr>
            <w:tcW w:w="3543" w:type="dxa"/>
            <w:vAlign w:val="center"/>
          </w:tcPr>
          <w:p w14:paraId="04317850" w14:textId="77777777" w:rsidR="00C36EE6" w:rsidRPr="00924BB0" w:rsidRDefault="00C36EE6" w:rsidP="003A6D0F">
            <w:pPr>
              <w:spacing w:after="0" w:line="240" w:lineRule="auto"/>
              <w:rPr>
                <w:rFonts w:eastAsia="Times New Roman" w:cs="Calibri"/>
              </w:rPr>
            </w:pPr>
          </w:p>
        </w:tc>
      </w:tr>
      <w:tr w:rsidR="00C36EE6" w:rsidRPr="00924BB0" w14:paraId="41A09AFC" w14:textId="77777777" w:rsidTr="003A6D0F">
        <w:trPr>
          <w:trHeight w:val="170"/>
        </w:trPr>
        <w:tc>
          <w:tcPr>
            <w:tcW w:w="3510" w:type="dxa"/>
            <w:vAlign w:val="center"/>
            <w:hideMark/>
          </w:tcPr>
          <w:p w14:paraId="72DA0822" w14:textId="77777777" w:rsidR="00C36EE6" w:rsidRPr="00924BB0" w:rsidRDefault="00C36EE6" w:rsidP="003A6D0F">
            <w:pPr>
              <w:spacing w:after="0" w:line="240" w:lineRule="auto"/>
              <w:rPr>
                <w:rFonts w:eastAsia="Times New Roman" w:cs="Calibri"/>
              </w:rPr>
            </w:pPr>
            <w:r w:rsidRPr="00924BB0">
              <w:rPr>
                <w:rFonts w:eastAsia="Times New Roman" w:cs="Calibri"/>
              </w:rPr>
              <w:t>Náklady na zákazkovú výrobu</w:t>
            </w:r>
          </w:p>
        </w:tc>
        <w:tc>
          <w:tcPr>
            <w:tcW w:w="2127" w:type="dxa"/>
            <w:vAlign w:val="center"/>
          </w:tcPr>
          <w:p w14:paraId="3176FA90" w14:textId="77777777" w:rsidR="00C36EE6" w:rsidRPr="00924BB0" w:rsidRDefault="00C36EE6" w:rsidP="003A6D0F">
            <w:pPr>
              <w:spacing w:after="0" w:line="240" w:lineRule="auto"/>
              <w:rPr>
                <w:rFonts w:eastAsia="Times New Roman" w:cs="Calibri"/>
              </w:rPr>
            </w:pPr>
          </w:p>
        </w:tc>
        <w:tc>
          <w:tcPr>
            <w:tcW w:w="3543" w:type="dxa"/>
            <w:vAlign w:val="center"/>
          </w:tcPr>
          <w:p w14:paraId="3C7723AE" w14:textId="77777777" w:rsidR="00C36EE6" w:rsidRPr="00924BB0" w:rsidRDefault="00C36EE6" w:rsidP="003A6D0F">
            <w:pPr>
              <w:spacing w:after="0" w:line="240" w:lineRule="auto"/>
              <w:rPr>
                <w:rFonts w:eastAsia="Times New Roman" w:cs="Calibri"/>
              </w:rPr>
            </w:pPr>
          </w:p>
        </w:tc>
      </w:tr>
      <w:tr w:rsidR="00C36EE6" w:rsidRPr="00924BB0" w14:paraId="7495ACBC" w14:textId="77777777" w:rsidTr="003A6D0F">
        <w:trPr>
          <w:trHeight w:val="170"/>
        </w:trPr>
        <w:tc>
          <w:tcPr>
            <w:tcW w:w="3510" w:type="dxa"/>
            <w:vAlign w:val="center"/>
            <w:hideMark/>
          </w:tcPr>
          <w:p w14:paraId="4966880B" w14:textId="77777777" w:rsidR="00C36EE6" w:rsidRPr="00924BB0" w:rsidRDefault="00C36EE6" w:rsidP="003A6D0F">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14:paraId="7D7DE74F" w14:textId="77777777" w:rsidR="00C36EE6" w:rsidRPr="00924BB0" w:rsidRDefault="00C36EE6" w:rsidP="003A6D0F">
            <w:pPr>
              <w:spacing w:after="0" w:line="240" w:lineRule="auto"/>
              <w:rPr>
                <w:rFonts w:eastAsia="Times New Roman" w:cs="Calibri"/>
              </w:rPr>
            </w:pPr>
          </w:p>
        </w:tc>
        <w:tc>
          <w:tcPr>
            <w:tcW w:w="3543" w:type="dxa"/>
            <w:vAlign w:val="center"/>
          </w:tcPr>
          <w:p w14:paraId="621FAF51" w14:textId="77777777" w:rsidR="00C36EE6" w:rsidRPr="00924BB0" w:rsidRDefault="00C36EE6" w:rsidP="003A6D0F">
            <w:pPr>
              <w:spacing w:after="0" w:line="240" w:lineRule="auto"/>
              <w:rPr>
                <w:rFonts w:eastAsia="Times New Roman" w:cs="Calibri"/>
              </w:rPr>
            </w:pPr>
          </w:p>
        </w:tc>
      </w:tr>
      <w:tr w:rsidR="00C36EE6" w:rsidRPr="00924BB0" w14:paraId="3946F65D" w14:textId="77777777" w:rsidTr="003A6D0F">
        <w:trPr>
          <w:trHeight w:val="170"/>
        </w:trPr>
        <w:tc>
          <w:tcPr>
            <w:tcW w:w="3510" w:type="dxa"/>
            <w:vAlign w:val="center"/>
          </w:tcPr>
          <w:p w14:paraId="2D10A13C" w14:textId="77777777" w:rsidR="00C36EE6" w:rsidRPr="00924BB0" w:rsidRDefault="00C36EE6" w:rsidP="003A6D0F">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14:paraId="720634DD" w14:textId="77777777" w:rsidR="00C36EE6" w:rsidRPr="00924BB0" w:rsidRDefault="00C36EE6" w:rsidP="003A6D0F">
            <w:pPr>
              <w:spacing w:after="0" w:line="240" w:lineRule="auto"/>
              <w:rPr>
                <w:rFonts w:eastAsia="Times New Roman" w:cs="Calibri"/>
              </w:rPr>
            </w:pPr>
          </w:p>
        </w:tc>
        <w:tc>
          <w:tcPr>
            <w:tcW w:w="3543" w:type="dxa"/>
            <w:vAlign w:val="center"/>
          </w:tcPr>
          <w:p w14:paraId="7326F9B8" w14:textId="77777777" w:rsidR="00C36EE6" w:rsidRPr="00924BB0" w:rsidRDefault="00C36EE6" w:rsidP="003A6D0F">
            <w:pPr>
              <w:spacing w:after="0" w:line="240" w:lineRule="auto"/>
              <w:rPr>
                <w:rFonts w:eastAsia="Times New Roman" w:cs="Calibri"/>
              </w:rPr>
            </w:pPr>
          </w:p>
        </w:tc>
      </w:tr>
      <w:tr w:rsidR="00C36EE6" w:rsidRPr="00924BB0" w14:paraId="061A395C" w14:textId="77777777" w:rsidTr="003A6D0F">
        <w:trPr>
          <w:trHeight w:val="170"/>
        </w:trPr>
        <w:tc>
          <w:tcPr>
            <w:tcW w:w="3510" w:type="dxa"/>
            <w:vAlign w:val="center"/>
          </w:tcPr>
          <w:p w14:paraId="726624A0" w14:textId="77777777" w:rsidR="00C36EE6" w:rsidRPr="00924BB0" w:rsidRDefault="00C36EE6" w:rsidP="003A6D0F">
            <w:pPr>
              <w:spacing w:after="0" w:line="240" w:lineRule="auto"/>
              <w:rPr>
                <w:rFonts w:eastAsia="Times New Roman" w:cs="Calibri"/>
              </w:rPr>
            </w:pPr>
            <w:r w:rsidRPr="00924BB0">
              <w:rPr>
                <w:rFonts w:eastAsia="Times New Roman" w:cs="Calibri"/>
              </w:rPr>
              <w:t>Suma zádržnej platby</w:t>
            </w:r>
          </w:p>
        </w:tc>
        <w:tc>
          <w:tcPr>
            <w:tcW w:w="2127" w:type="dxa"/>
            <w:vAlign w:val="center"/>
          </w:tcPr>
          <w:p w14:paraId="5397FBF8" w14:textId="77777777" w:rsidR="00C36EE6" w:rsidRPr="00924BB0" w:rsidRDefault="00C36EE6" w:rsidP="003A6D0F">
            <w:pPr>
              <w:spacing w:after="0" w:line="240" w:lineRule="auto"/>
              <w:rPr>
                <w:rFonts w:eastAsia="Times New Roman" w:cs="Calibri"/>
              </w:rPr>
            </w:pPr>
          </w:p>
        </w:tc>
        <w:tc>
          <w:tcPr>
            <w:tcW w:w="3543" w:type="dxa"/>
            <w:vAlign w:val="center"/>
          </w:tcPr>
          <w:p w14:paraId="08AA3E07" w14:textId="77777777" w:rsidR="00C36EE6" w:rsidRPr="00924BB0" w:rsidRDefault="00C36EE6" w:rsidP="003A6D0F">
            <w:pPr>
              <w:spacing w:after="0" w:line="240" w:lineRule="auto"/>
              <w:rPr>
                <w:rFonts w:eastAsia="Times New Roman" w:cs="Calibri"/>
              </w:rPr>
            </w:pPr>
          </w:p>
        </w:tc>
      </w:tr>
      <w:tr w:rsidR="00C36EE6" w:rsidRPr="00924BB0" w14:paraId="08E54E6C" w14:textId="77777777" w:rsidTr="003A6D0F">
        <w:trPr>
          <w:trHeight w:val="170"/>
        </w:trPr>
        <w:tc>
          <w:tcPr>
            <w:tcW w:w="3510" w:type="dxa"/>
            <w:vAlign w:val="center"/>
          </w:tcPr>
          <w:p w14:paraId="37173558" w14:textId="77777777" w:rsidR="00C36EE6" w:rsidRPr="00924BB0" w:rsidRDefault="00C36EE6" w:rsidP="003A6D0F">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14:paraId="10665048" w14:textId="77777777" w:rsidR="00C36EE6" w:rsidRPr="00924BB0" w:rsidRDefault="00C36EE6" w:rsidP="003A6D0F">
            <w:pPr>
              <w:spacing w:after="0" w:line="240" w:lineRule="auto"/>
              <w:rPr>
                <w:rFonts w:eastAsia="Times New Roman" w:cs="Calibri"/>
              </w:rPr>
            </w:pPr>
          </w:p>
        </w:tc>
        <w:tc>
          <w:tcPr>
            <w:tcW w:w="3543" w:type="dxa"/>
            <w:vAlign w:val="center"/>
          </w:tcPr>
          <w:p w14:paraId="40228F6E" w14:textId="77777777" w:rsidR="00C36EE6" w:rsidRPr="00924BB0" w:rsidRDefault="00C36EE6" w:rsidP="003A6D0F">
            <w:pPr>
              <w:spacing w:after="0" w:line="240" w:lineRule="auto"/>
              <w:rPr>
                <w:rFonts w:eastAsia="Times New Roman" w:cs="Calibri"/>
              </w:rPr>
            </w:pPr>
          </w:p>
        </w:tc>
      </w:tr>
    </w:tbl>
    <w:p w14:paraId="5FFE487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392E14A2"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7DA4ED0"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Pohľadávky</w:t>
      </w:r>
    </w:p>
    <w:p w14:paraId="4D0E51B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96280C6" w14:textId="6E3FA4D2"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r w:rsidRPr="00924BB0">
        <w:rPr>
          <w:rFonts w:ascii="Calibri" w:eastAsia="Times New Roman" w:hAnsi="Calibri" w:cs="Calibri"/>
          <w:lang w:eastAsia="sk-SK"/>
        </w:rPr>
        <w:t>Medzi najvýznamnejšie pohľadávky z obchodného styku k 31.12. 20</w:t>
      </w:r>
      <w:r>
        <w:rPr>
          <w:rFonts w:ascii="Calibri" w:eastAsia="Times New Roman" w:hAnsi="Calibri" w:cs="Calibri"/>
          <w:lang w:eastAsia="sk-SK"/>
        </w:rPr>
        <w:t>2</w:t>
      </w:r>
      <w:r w:rsidR="00675AFF">
        <w:rPr>
          <w:rFonts w:ascii="Calibri" w:eastAsia="Times New Roman" w:hAnsi="Calibri" w:cs="Calibri"/>
          <w:lang w:eastAsia="sk-SK"/>
        </w:rPr>
        <w:t>4</w:t>
      </w:r>
      <w:r w:rsidRPr="00924BB0">
        <w:rPr>
          <w:rFonts w:ascii="Calibri" w:eastAsia="Times New Roman" w:hAnsi="Calibri" w:cs="Calibri"/>
          <w:lang w:eastAsia="sk-SK"/>
        </w:rPr>
        <w:t xml:space="preserve"> patrí:</w:t>
      </w:r>
    </w:p>
    <w:p w14:paraId="12F2FFDA"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6"/>
        <w:gridCol w:w="4151"/>
      </w:tblGrid>
      <w:tr w:rsidR="00C36EE6" w:rsidRPr="007B2CD5" w14:paraId="0A40806F" w14:textId="77777777" w:rsidTr="003A6D0F">
        <w:trPr>
          <w:trHeight w:val="170"/>
        </w:trPr>
        <w:tc>
          <w:tcPr>
            <w:tcW w:w="4928" w:type="dxa"/>
            <w:vAlign w:val="center"/>
            <w:hideMark/>
          </w:tcPr>
          <w:p w14:paraId="0F4E1275"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14:paraId="4126D830"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 xml:space="preserve">Pohľadávka </w:t>
            </w:r>
          </w:p>
        </w:tc>
      </w:tr>
      <w:tr w:rsidR="00C36EE6" w:rsidRPr="007B2CD5" w14:paraId="7A305C47" w14:textId="77777777" w:rsidTr="003A6D0F">
        <w:trPr>
          <w:trHeight w:val="227"/>
        </w:trPr>
        <w:tc>
          <w:tcPr>
            <w:tcW w:w="4928" w:type="dxa"/>
            <w:hideMark/>
          </w:tcPr>
          <w:p w14:paraId="678BD161"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IAC Group (Slovakia) </w:t>
            </w:r>
            <w:proofErr w:type="spellStart"/>
            <w:r w:rsidRPr="00316DFB">
              <w:rPr>
                <w:rFonts w:eastAsia="Times New Roman" w:cs="Calibri"/>
              </w:rPr>
              <w:t>s.r.o</w:t>
            </w:r>
            <w:proofErr w:type="spellEnd"/>
            <w:r w:rsidRPr="00316DFB">
              <w:rPr>
                <w:rFonts w:eastAsia="Times New Roman" w:cs="Calibri"/>
              </w:rPr>
              <w:t xml:space="preserve">.    </w:t>
            </w:r>
          </w:p>
        </w:tc>
        <w:tc>
          <w:tcPr>
            <w:tcW w:w="4252" w:type="dxa"/>
            <w:hideMark/>
          </w:tcPr>
          <w:p w14:paraId="79EC52C6" w14:textId="379B4576" w:rsidR="00C36EE6" w:rsidRPr="007B2CD5" w:rsidRDefault="00675AFF" w:rsidP="003A6D0F">
            <w:pPr>
              <w:spacing w:after="0" w:line="240" w:lineRule="auto"/>
              <w:jc w:val="center"/>
              <w:rPr>
                <w:rFonts w:eastAsia="Times New Roman" w:cs="Calibri"/>
              </w:rPr>
            </w:pPr>
            <w:r>
              <w:rPr>
                <w:rFonts w:eastAsia="Times New Roman" w:cs="Calibri"/>
              </w:rPr>
              <w:t>4439661</w:t>
            </w:r>
          </w:p>
        </w:tc>
      </w:tr>
      <w:tr w:rsidR="00C36EE6" w:rsidRPr="007B2CD5" w14:paraId="7627B7F5" w14:textId="77777777" w:rsidTr="003A6D0F">
        <w:trPr>
          <w:trHeight w:val="227"/>
        </w:trPr>
        <w:tc>
          <w:tcPr>
            <w:tcW w:w="4928" w:type="dxa"/>
            <w:vAlign w:val="center"/>
            <w:hideMark/>
          </w:tcPr>
          <w:p w14:paraId="2C5114CB" w14:textId="77777777" w:rsidR="00C36EE6" w:rsidRPr="007B2CD5" w:rsidRDefault="00C36EE6" w:rsidP="003A6D0F">
            <w:pPr>
              <w:spacing w:after="0" w:line="240" w:lineRule="auto"/>
              <w:jc w:val="center"/>
              <w:rPr>
                <w:rFonts w:eastAsia="Times New Roman" w:cs="Calibri"/>
              </w:rPr>
            </w:pPr>
            <w:proofErr w:type="spellStart"/>
            <w:r w:rsidRPr="00316DFB">
              <w:rPr>
                <w:rFonts w:eastAsia="Times New Roman" w:cs="Calibri"/>
              </w:rPr>
              <w:t>Faurecia</w:t>
            </w:r>
            <w:proofErr w:type="spellEnd"/>
            <w:r w:rsidRPr="00316DFB">
              <w:rPr>
                <w:rFonts w:eastAsia="Times New Roman" w:cs="Calibri"/>
              </w:rPr>
              <w:t xml:space="preserve"> </w:t>
            </w:r>
            <w:proofErr w:type="spellStart"/>
            <w:r w:rsidRPr="00316DFB">
              <w:rPr>
                <w:rFonts w:eastAsia="Times New Roman" w:cs="Calibri"/>
              </w:rPr>
              <w:t>Automotive</w:t>
            </w:r>
            <w:proofErr w:type="spellEnd"/>
            <w:r w:rsidRPr="00316DFB">
              <w:rPr>
                <w:rFonts w:eastAsia="Times New Roman" w:cs="Calibri"/>
              </w:rPr>
              <w:t xml:space="preserve"> Slovakia </w:t>
            </w:r>
            <w:proofErr w:type="spellStart"/>
            <w:r w:rsidRPr="00316DFB">
              <w:rPr>
                <w:rFonts w:eastAsia="Times New Roman" w:cs="Calibri"/>
              </w:rPr>
              <w:t>s.r.o</w:t>
            </w:r>
            <w:proofErr w:type="spellEnd"/>
            <w:r w:rsidRPr="00316DFB">
              <w:rPr>
                <w:rFonts w:eastAsia="Times New Roman" w:cs="Calibri"/>
              </w:rPr>
              <w:t xml:space="preserve">.  </w:t>
            </w:r>
          </w:p>
        </w:tc>
        <w:tc>
          <w:tcPr>
            <w:tcW w:w="4252" w:type="dxa"/>
            <w:vAlign w:val="center"/>
          </w:tcPr>
          <w:p w14:paraId="3D97731B" w14:textId="536E276D" w:rsidR="00C36EE6" w:rsidRPr="007B2CD5" w:rsidRDefault="00675AFF" w:rsidP="003A6D0F">
            <w:pPr>
              <w:spacing w:after="0" w:line="240" w:lineRule="auto"/>
              <w:jc w:val="center"/>
              <w:rPr>
                <w:rFonts w:eastAsia="Times New Roman" w:cs="Calibri"/>
              </w:rPr>
            </w:pPr>
            <w:r>
              <w:rPr>
                <w:rFonts w:eastAsia="Times New Roman" w:cs="Calibri"/>
              </w:rPr>
              <w:t>4830246</w:t>
            </w:r>
          </w:p>
        </w:tc>
      </w:tr>
      <w:tr w:rsidR="00C36EE6" w:rsidRPr="007B2CD5" w14:paraId="2AAD7968" w14:textId="77777777" w:rsidTr="003A6D0F">
        <w:trPr>
          <w:trHeight w:val="227"/>
        </w:trPr>
        <w:tc>
          <w:tcPr>
            <w:tcW w:w="4928" w:type="dxa"/>
            <w:vAlign w:val="center"/>
          </w:tcPr>
          <w:p w14:paraId="6CC93A72"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AAH PLASTICS </w:t>
            </w:r>
            <w:proofErr w:type="spellStart"/>
            <w:r w:rsidRPr="00316DFB">
              <w:rPr>
                <w:rFonts w:eastAsia="Times New Roman" w:cs="Calibri"/>
              </w:rPr>
              <w:t>s.r.o</w:t>
            </w:r>
            <w:proofErr w:type="spellEnd"/>
            <w:r w:rsidRPr="00316DFB">
              <w:rPr>
                <w:rFonts w:eastAsia="Times New Roman" w:cs="Calibri"/>
              </w:rPr>
              <w:t xml:space="preserve">.  </w:t>
            </w:r>
          </w:p>
        </w:tc>
        <w:tc>
          <w:tcPr>
            <w:tcW w:w="4252" w:type="dxa"/>
            <w:vAlign w:val="center"/>
          </w:tcPr>
          <w:p w14:paraId="7ED41EC5" w14:textId="49784543" w:rsidR="00C36EE6" w:rsidRPr="007B2CD5" w:rsidRDefault="00675AFF" w:rsidP="003A6D0F">
            <w:pPr>
              <w:spacing w:after="0" w:line="240" w:lineRule="auto"/>
              <w:jc w:val="center"/>
              <w:rPr>
                <w:rFonts w:eastAsia="Times New Roman" w:cs="Calibri"/>
              </w:rPr>
            </w:pPr>
            <w:r>
              <w:rPr>
                <w:rFonts w:eastAsia="Times New Roman" w:cs="Calibri"/>
              </w:rPr>
              <w:t>2307265</w:t>
            </w:r>
          </w:p>
        </w:tc>
      </w:tr>
    </w:tbl>
    <w:p w14:paraId="5C175EC6" w14:textId="77777777" w:rsidR="00C36EE6" w:rsidRPr="007B2CD5"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079BC38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0AC965F5" w14:textId="77777777" w:rsidR="00C20DB4" w:rsidRDefault="00C20DB4" w:rsidP="00C36EE6">
      <w:pPr>
        <w:pStyle w:val="Odsekzoznamu"/>
        <w:shd w:val="clear" w:color="auto" w:fill="FFFFFF"/>
        <w:spacing w:after="0" w:line="240" w:lineRule="auto"/>
        <w:ind w:left="644"/>
        <w:jc w:val="both"/>
        <w:rPr>
          <w:rFonts w:ascii="Calibri" w:eastAsia="Times New Roman" w:hAnsi="Calibri" w:cs="Calibri"/>
          <w:b/>
          <w:lang w:eastAsia="sk-SK"/>
        </w:rPr>
      </w:pPr>
    </w:p>
    <w:p w14:paraId="7DA8AD3D" w14:textId="3709B74A"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lastRenderedPageBreak/>
        <w:t>Vývoj opravnej položky  k pohľadávkam</w:t>
      </w:r>
    </w:p>
    <w:p w14:paraId="4B0AFAE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6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93"/>
        <w:gridCol w:w="1255"/>
        <w:gridCol w:w="139"/>
        <w:gridCol w:w="1061"/>
        <w:gridCol w:w="736"/>
        <w:gridCol w:w="929"/>
        <w:gridCol w:w="1040"/>
        <w:gridCol w:w="596"/>
        <w:gridCol w:w="1285"/>
        <w:gridCol w:w="37"/>
      </w:tblGrid>
      <w:tr w:rsidR="00C36EE6" w:rsidRPr="007B2CD5" w14:paraId="02B253A9" w14:textId="77777777" w:rsidTr="003A6D0F">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7F47C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14:paraId="00D83D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242A1BF0" w14:textId="77777777" w:rsidTr="003A6D0F">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14:paraId="0E402F99" w14:textId="77777777" w:rsidR="00C36EE6" w:rsidRPr="007B2CD5" w:rsidRDefault="00C36EE6" w:rsidP="003A6D0F">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4F6EBE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6683DC9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p w14:paraId="6BB293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3CD45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3A485D3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14:paraId="052CD66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7B2CD5" w14:paraId="7399E242"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E7E9C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A58238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025767E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6E3ADB4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62FBB12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CC8EF8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488E61FD"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18A0478"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14:paraId="56DA7198" w14:textId="64C096C4" w:rsidR="00C36EE6" w:rsidRPr="007B2CD5" w:rsidRDefault="006C75A6" w:rsidP="003A6D0F">
            <w:pPr>
              <w:spacing w:after="0" w:line="240" w:lineRule="auto"/>
              <w:rPr>
                <w:rFonts w:eastAsia="Times New Roman" w:cs="Calibri"/>
              </w:rPr>
            </w:pPr>
            <w:r>
              <w:rPr>
                <w:rFonts w:eastAsia="Times New Roman" w:cs="Calibri"/>
              </w:rPr>
              <w:t>11055</w:t>
            </w: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1544B3C1" w14:textId="14AF5A4A" w:rsidR="00C36EE6" w:rsidRPr="007B2CD5" w:rsidRDefault="006C75A6" w:rsidP="003A6D0F">
            <w:pPr>
              <w:spacing w:after="0" w:line="240" w:lineRule="auto"/>
              <w:rPr>
                <w:rFonts w:eastAsia="Times New Roman" w:cs="Calibri"/>
              </w:rPr>
            </w:pPr>
            <w:r>
              <w:rPr>
                <w:rFonts w:eastAsia="Times New Roman" w:cs="Calibri"/>
              </w:rPr>
              <w:t>25912</w:t>
            </w: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07B0BD4C"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225AB958" w14:textId="0574A3B1" w:rsidR="00C36EE6" w:rsidRPr="007B2CD5" w:rsidRDefault="00867AB1" w:rsidP="003A6D0F">
            <w:pPr>
              <w:spacing w:after="0" w:line="240" w:lineRule="auto"/>
              <w:rPr>
                <w:rFonts w:eastAsia="Times New Roman" w:cs="Calibri"/>
              </w:rPr>
            </w:pPr>
            <w:r>
              <w:rPr>
                <w:rFonts w:eastAsia="Times New Roman" w:cs="Calibri"/>
              </w:rPr>
              <w:t>12392</w:t>
            </w:r>
          </w:p>
        </w:tc>
        <w:tc>
          <w:tcPr>
            <w:tcW w:w="1306" w:type="dxa"/>
            <w:tcBorders>
              <w:top w:val="single" w:sz="4" w:space="0" w:color="auto"/>
              <w:left w:val="single" w:sz="4" w:space="0" w:color="auto"/>
              <w:bottom w:val="single" w:sz="4" w:space="0" w:color="auto"/>
              <w:right w:val="single" w:sz="4" w:space="0" w:color="auto"/>
            </w:tcBorders>
            <w:vAlign w:val="center"/>
          </w:tcPr>
          <w:p w14:paraId="0D85294F" w14:textId="206B3D88" w:rsidR="00C36EE6" w:rsidRPr="007B2CD5" w:rsidRDefault="006C75A6" w:rsidP="003A6D0F">
            <w:pPr>
              <w:spacing w:after="0" w:line="240" w:lineRule="auto"/>
              <w:rPr>
                <w:rFonts w:eastAsia="Times New Roman" w:cs="Calibri"/>
              </w:rPr>
            </w:pPr>
            <w:r>
              <w:rPr>
                <w:rFonts w:eastAsia="Times New Roman" w:cs="Calibri"/>
              </w:rPr>
              <w:t>24575</w:t>
            </w:r>
          </w:p>
        </w:tc>
      </w:tr>
      <w:tr w:rsidR="00C36EE6" w:rsidRPr="007B2CD5" w14:paraId="745F18D7"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1951F9C9"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14:paraId="78E84372" w14:textId="4B64C13B" w:rsidR="00C36EE6" w:rsidRPr="007B2CD5" w:rsidRDefault="00C36EE6" w:rsidP="003A6D0F">
            <w:pPr>
              <w:spacing w:after="0" w:line="240" w:lineRule="auto"/>
              <w:rPr>
                <w:rFonts w:eastAsia="Times New Roman" w:cs="Calibri"/>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01706BCC" w14:textId="77777777" w:rsidR="00C36EE6" w:rsidRPr="007B2CD5" w:rsidRDefault="00C36EE6" w:rsidP="003A6D0F">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50E41C7E"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5A25EE22" w14:textId="77777777" w:rsidR="00C36EE6" w:rsidRPr="007B2CD5" w:rsidRDefault="00C36EE6" w:rsidP="003A6D0F">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14:paraId="7C2D63EB" w14:textId="4D244B38" w:rsidR="00C36EE6" w:rsidRPr="007B2CD5" w:rsidRDefault="00C36EE6" w:rsidP="003A6D0F">
            <w:pPr>
              <w:spacing w:after="0" w:line="240" w:lineRule="auto"/>
              <w:rPr>
                <w:rFonts w:eastAsia="Times New Roman" w:cs="Calibri"/>
              </w:rPr>
            </w:pPr>
          </w:p>
        </w:tc>
      </w:tr>
      <w:tr w:rsidR="00C36EE6" w:rsidRPr="00924BB0" w14:paraId="6EF3CDB0"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F48F4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2CDE90F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716B6B8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1081AA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spolu</w:t>
            </w:r>
          </w:p>
        </w:tc>
      </w:tr>
      <w:tr w:rsidR="00C36EE6" w:rsidRPr="00924BB0" w14:paraId="52E119F3"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1A26C24A" w14:textId="77777777" w:rsidR="00C36EE6" w:rsidRPr="007B2CD5" w:rsidRDefault="00C36EE6" w:rsidP="003A6D0F">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5BF85358" w14:textId="77777777" w:rsidR="00C36EE6" w:rsidRPr="007B2CD5" w:rsidRDefault="00C36EE6" w:rsidP="003A6D0F">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60A2353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9E0DF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r>
      <w:tr w:rsidR="00C36EE6" w:rsidRPr="00924BB0" w14:paraId="36D31377" w14:textId="77777777" w:rsidTr="003A6D0F">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14:paraId="20AD639C" w14:textId="77777777" w:rsidR="00C36EE6" w:rsidRPr="007B2CD5" w:rsidRDefault="00C36EE6" w:rsidP="003A6D0F">
            <w:pPr>
              <w:spacing w:after="0" w:line="240" w:lineRule="auto"/>
              <w:rPr>
                <w:rFonts w:eastAsia="Times New Roman" w:cs="Calibri"/>
              </w:rPr>
            </w:pPr>
          </w:p>
        </w:tc>
      </w:tr>
      <w:tr w:rsidR="00C36EE6" w:rsidRPr="00924BB0" w14:paraId="391831CD"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5A9E941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10A54594" w14:textId="0AB309C8" w:rsidR="00C36EE6" w:rsidRPr="007B2CD5" w:rsidRDefault="00654834" w:rsidP="003A6D0F">
            <w:pPr>
              <w:spacing w:after="0" w:line="240" w:lineRule="auto"/>
              <w:rPr>
                <w:rFonts w:eastAsia="Times New Roman" w:cs="Calibri"/>
              </w:rPr>
            </w:pPr>
            <w:r>
              <w:rPr>
                <w:rFonts w:eastAsia="Times New Roman" w:cs="Calibri"/>
              </w:rPr>
              <w:t>1973513</w:t>
            </w: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2F6AE9DA" w14:textId="15A19847" w:rsidR="00C36EE6" w:rsidRPr="007B2CD5" w:rsidRDefault="00654834" w:rsidP="003A6D0F">
            <w:pPr>
              <w:spacing w:after="0" w:line="240" w:lineRule="auto"/>
              <w:rPr>
                <w:rFonts w:eastAsia="Times New Roman" w:cs="Calibri"/>
              </w:rPr>
            </w:pPr>
            <w:r>
              <w:rPr>
                <w:rFonts w:eastAsia="Times New Roman" w:cs="Calibri"/>
              </w:rPr>
              <w:t>552895</w:t>
            </w: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339A14AE" w14:textId="74EAF3AD" w:rsidR="00C36EE6" w:rsidRPr="007B2CD5" w:rsidRDefault="00654834" w:rsidP="003A6D0F">
            <w:pPr>
              <w:spacing w:after="0" w:line="240" w:lineRule="auto"/>
              <w:rPr>
                <w:rFonts w:eastAsia="Times New Roman" w:cs="Calibri"/>
              </w:rPr>
            </w:pPr>
            <w:r>
              <w:rPr>
                <w:rFonts w:eastAsia="Times New Roman" w:cs="Calibri"/>
              </w:rPr>
              <w:t>2526408</w:t>
            </w:r>
          </w:p>
        </w:tc>
      </w:tr>
      <w:tr w:rsidR="00C36EE6" w:rsidRPr="00924BB0" w14:paraId="62E1F0FE"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03B5019" w14:textId="77777777" w:rsidR="00C36EE6" w:rsidRPr="007B2CD5" w:rsidRDefault="00C36EE6" w:rsidP="003A6D0F">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2E7CCBFD" w14:textId="77777777" w:rsidR="00C36EE6" w:rsidRPr="007B2CD5" w:rsidRDefault="00C36EE6" w:rsidP="003A6D0F">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04AA7AF6" w14:textId="77777777" w:rsidR="00C36EE6" w:rsidRPr="007B2CD5" w:rsidRDefault="00C36EE6" w:rsidP="003A6D0F">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1B3BDEE0" w14:textId="77777777" w:rsidR="00C36EE6" w:rsidRPr="007B2CD5" w:rsidRDefault="00C36EE6" w:rsidP="003A6D0F">
            <w:pPr>
              <w:spacing w:after="0" w:line="240" w:lineRule="auto"/>
              <w:rPr>
                <w:rFonts w:eastAsia="Times New Roman" w:cs="Calibri"/>
              </w:rPr>
            </w:pPr>
          </w:p>
        </w:tc>
      </w:tr>
    </w:tbl>
    <w:p w14:paraId="10E734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0CCCF13"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C30D27D" w14:textId="77777777" w:rsidR="00C36EE6" w:rsidRPr="00924BB0" w:rsidRDefault="00C36EE6" w:rsidP="00C36EE6">
      <w:pPr>
        <w:spacing w:after="0" w:line="240" w:lineRule="auto"/>
        <w:rPr>
          <w:rFonts w:eastAsia="Times New Roman" w:cs="Calibri"/>
          <w:b/>
          <w:lang w:eastAsia="sk-SK"/>
        </w:rPr>
      </w:pPr>
      <w:r w:rsidRPr="00924BB0">
        <w:rPr>
          <w:rFonts w:eastAsia="Times New Roman" w:cs="Calibri"/>
          <w:b/>
          <w:lang w:eastAsia="sk-SK"/>
        </w:rPr>
        <w:t>Krátkodobý finančný majetok</w:t>
      </w:r>
    </w:p>
    <w:p w14:paraId="1807BCEF"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0"/>
        <w:gridCol w:w="2570"/>
        <w:gridCol w:w="2372"/>
      </w:tblGrid>
      <w:tr w:rsidR="00C36EE6" w:rsidRPr="00924BB0" w14:paraId="15D5E2D2" w14:textId="77777777" w:rsidTr="003A6D0F">
        <w:trPr>
          <w:trHeight w:val="170"/>
          <w:jc w:val="center"/>
        </w:trPr>
        <w:tc>
          <w:tcPr>
            <w:tcW w:w="4240" w:type="dxa"/>
            <w:vAlign w:val="center"/>
            <w:hideMark/>
          </w:tcPr>
          <w:p w14:paraId="7BE7E726"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0A9BA434"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0FF71B1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ECF4F2D" w14:textId="77777777" w:rsidTr="003A6D0F">
        <w:trPr>
          <w:trHeight w:val="170"/>
          <w:jc w:val="center"/>
        </w:trPr>
        <w:tc>
          <w:tcPr>
            <w:tcW w:w="4240" w:type="dxa"/>
            <w:vAlign w:val="center"/>
            <w:hideMark/>
          </w:tcPr>
          <w:p w14:paraId="496B59FF" w14:textId="77777777" w:rsidR="00C36EE6" w:rsidRPr="00924BB0" w:rsidRDefault="00C36EE6" w:rsidP="003A6D0F">
            <w:pPr>
              <w:spacing w:after="0" w:line="240" w:lineRule="auto"/>
              <w:rPr>
                <w:rFonts w:eastAsia="Times New Roman" w:cs="Calibri"/>
              </w:rPr>
            </w:pPr>
            <w:r w:rsidRPr="00924BB0">
              <w:rPr>
                <w:rFonts w:eastAsia="Times New Roman" w:cs="Calibri"/>
              </w:rPr>
              <w:t>Pokladnica, ceniny</w:t>
            </w:r>
          </w:p>
        </w:tc>
        <w:tc>
          <w:tcPr>
            <w:tcW w:w="2643" w:type="dxa"/>
            <w:vAlign w:val="center"/>
          </w:tcPr>
          <w:p w14:paraId="36685EF5" w14:textId="134A28B9" w:rsidR="00C36EE6" w:rsidRPr="00924BB0" w:rsidRDefault="006C75A6" w:rsidP="003A6D0F">
            <w:pPr>
              <w:spacing w:after="0" w:line="240" w:lineRule="auto"/>
              <w:rPr>
                <w:rFonts w:eastAsia="Times New Roman" w:cs="Calibri"/>
                <w:bCs/>
              </w:rPr>
            </w:pPr>
            <w:r>
              <w:rPr>
                <w:rFonts w:eastAsia="Times New Roman" w:cs="Calibri"/>
                <w:bCs/>
              </w:rPr>
              <w:t>1017196</w:t>
            </w:r>
          </w:p>
        </w:tc>
        <w:tc>
          <w:tcPr>
            <w:tcW w:w="2405" w:type="dxa"/>
            <w:vAlign w:val="center"/>
          </w:tcPr>
          <w:p w14:paraId="5D0FB63E" w14:textId="73D4E111" w:rsidR="00C36EE6" w:rsidRPr="00924BB0" w:rsidRDefault="006C75A6" w:rsidP="003A6D0F">
            <w:pPr>
              <w:spacing w:after="0" w:line="240" w:lineRule="auto"/>
              <w:rPr>
                <w:rFonts w:eastAsia="Times New Roman" w:cs="Calibri"/>
                <w:bCs/>
              </w:rPr>
            </w:pPr>
            <w:r>
              <w:rPr>
                <w:rFonts w:eastAsia="Times New Roman" w:cs="Calibri"/>
                <w:bCs/>
              </w:rPr>
              <w:t>62937</w:t>
            </w:r>
          </w:p>
        </w:tc>
      </w:tr>
      <w:tr w:rsidR="00C36EE6" w:rsidRPr="00924BB0" w14:paraId="6ACCC3B8" w14:textId="77777777" w:rsidTr="003A6D0F">
        <w:trPr>
          <w:trHeight w:val="170"/>
          <w:jc w:val="center"/>
        </w:trPr>
        <w:tc>
          <w:tcPr>
            <w:tcW w:w="4240" w:type="dxa"/>
            <w:vAlign w:val="center"/>
            <w:hideMark/>
          </w:tcPr>
          <w:p w14:paraId="321D4558" w14:textId="77777777" w:rsidR="00C36EE6" w:rsidRPr="00924BB0" w:rsidRDefault="00C36EE6" w:rsidP="003A6D0F">
            <w:pPr>
              <w:spacing w:after="0" w:line="240" w:lineRule="auto"/>
              <w:rPr>
                <w:rFonts w:eastAsia="Times New Roman" w:cs="Calibri"/>
                <w:bCs/>
              </w:rPr>
            </w:pPr>
            <w:r w:rsidRPr="00924BB0">
              <w:rPr>
                <w:rFonts w:eastAsia="Times New Roman" w:cs="Calibri"/>
                <w:bCs/>
              </w:rPr>
              <w:t>Bežné účty v banke alebo v pobočke zahraničnej banky</w:t>
            </w:r>
          </w:p>
        </w:tc>
        <w:tc>
          <w:tcPr>
            <w:tcW w:w="2643" w:type="dxa"/>
            <w:vAlign w:val="center"/>
          </w:tcPr>
          <w:p w14:paraId="27FA0C33" w14:textId="0E113595" w:rsidR="00C36EE6" w:rsidRPr="00924BB0" w:rsidRDefault="006C75A6" w:rsidP="003A6D0F">
            <w:pPr>
              <w:spacing w:after="0" w:line="240" w:lineRule="auto"/>
              <w:rPr>
                <w:rFonts w:eastAsia="Times New Roman" w:cs="Calibri"/>
                <w:bCs/>
              </w:rPr>
            </w:pPr>
            <w:r>
              <w:rPr>
                <w:rFonts w:eastAsia="Times New Roman" w:cs="Calibri"/>
                <w:bCs/>
              </w:rPr>
              <w:t>170954</w:t>
            </w:r>
          </w:p>
        </w:tc>
        <w:tc>
          <w:tcPr>
            <w:tcW w:w="2405" w:type="dxa"/>
            <w:vAlign w:val="center"/>
          </w:tcPr>
          <w:p w14:paraId="3EB2C217" w14:textId="4B03BB13" w:rsidR="00C36EE6" w:rsidRPr="00924BB0" w:rsidRDefault="006C75A6" w:rsidP="003A6D0F">
            <w:pPr>
              <w:spacing w:after="0" w:line="240" w:lineRule="auto"/>
              <w:rPr>
                <w:rFonts w:eastAsia="Times New Roman" w:cs="Calibri"/>
                <w:bCs/>
              </w:rPr>
            </w:pPr>
            <w:r>
              <w:rPr>
                <w:rFonts w:eastAsia="Times New Roman" w:cs="Calibri"/>
                <w:bCs/>
              </w:rPr>
              <w:t>39401</w:t>
            </w:r>
          </w:p>
        </w:tc>
      </w:tr>
      <w:tr w:rsidR="00C36EE6" w:rsidRPr="00924BB0" w14:paraId="580AE23B" w14:textId="77777777" w:rsidTr="003A6D0F">
        <w:trPr>
          <w:trHeight w:val="170"/>
          <w:jc w:val="center"/>
        </w:trPr>
        <w:tc>
          <w:tcPr>
            <w:tcW w:w="4240" w:type="dxa"/>
            <w:vAlign w:val="center"/>
            <w:hideMark/>
          </w:tcPr>
          <w:p w14:paraId="4C7D621A" w14:textId="77777777" w:rsidR="00C36EE6" w:rsidRPr="00924BB0" w:rsidRDefault="00C36EE6" w:rsidP="003A6D0F">
            <w:pPr>
              <w:spacing w:after="0" w:line="240" w:lineRule="auto"/>
              <w:rPr>
                <w:rFonts w:eastAsia="Times New Roman" w:cs="Calibri"/>
                <w:bCs/>
              </w:rPr>
            </w:pPr>
            <w:r w:rsidRPr="00924BB0">
              <w:rPr>
                <w:rFonts w:eastAsia="Times New Roman" w:cs="Calibri"/>
                <w:bCs/>
              </w:rPr>
              <w:t>Vkladové účty v banke alebo v pobočke zahraničnej banky termínované</w:t>
            </w:r>
          </w:p>
        </w:tc>
        <w:tc>
          <w:tcPr>
            <w:tcW w:w="2643" w:type="dxa"/>
            <w:vAlign w:val="center"/>
          </w:tcPr>
          <w:p w14:paraId="01296DD2" w14:textId="77777777" w:rsidR="00C36EE6" w:rsidRPr="00924BB0" w:rsidRDefault="00C36EE6" w:rsidP="003A6D0F">
            <w:pPr>
              <w:spacing w:after="0" w:line="240" w:lineRule="auto"/>
              <w:rPr>
                <w:rFonts w:eastAsia="Times New Roman" w:cs="Calibri"/>
                <w:bCs/>
              </w:rPr>
            </w:pPr>
          </w:p>
        </w:tc>
        <w:tc>
          <w:tcPr>
            <w:tcW w:w="2405" w:type="dxa"/>
            <w:vAlign w:val="center"/>
          </w:tcPr>
          <w:p w14:paraId="2D66B3C2" w14:textId="77777777" w:rsidR="00C36EE6" w:rsidRPr="00924BB0" w:rsidRDefault="00C36EE6" w:rsidP="003A6D0F">
            <w:pPr>
              <w:spacing w:after="0" w:line="240" w:lineRule="auto"/>
              <w:rPr>
                <w:rFonts w:eastAsia="Times New Roman" w:cs="Calibri"/>
                <w:bCs/>
              </w:rPr>
            </w:pPr>
          </w:p>
        </w:tc>
      </w:tr>
      <w:tr w:rsidR="00C36EE6" w:rsidRPr="00924BB0" w14:paraId="2FA99CF4" w14:textId="77777777" w:rsidTr="003A6D0F">
        <w:trPr>
          <w:trHeight w:val="170"/>
          <w:jc w:val="center"/>
        </w:trPr>
        <w:tc>
          <w:tcPr>
            <w:tcW w:w="4240" w:type="dxa"/>
            <w:vAlign w:val="center"/>
            <w:hideMark/>
          </w:tcPr>
          <w:p w14:paraId="3495E516" w14:textId="77777777" w:rsidR="00C36EE6" w:rsidRPr="00924BB0" w:rsidRDefault="00C36EE6" w:rsidP="003A6D0F">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14:paraId="75825182" w14:textId="77777777" w:rsidR="00C36EE6" w:rsidRPr="00924BB0" w:rsidRDefault="00C36EE6" w:rsidP="003A6D0F">
            <w:pPr>
              <w:spacing w:after="0" w:line="240" w:lineRule="auto"/>
              <w:rPr>
                <w:rFonts w:eastAsia="Times New Roman" w:cs="Calibri"/>
                <w:bCs/>
              </w:rPr>
            </w:pPr>
          </w:p>
        </w:tc>
        <w:tc>
          <w:tcPr>
            <w:tcW w:w="2405" w:type="dxa"/>
            <w:vAlign w:val="center"/>
          </w:tcPr>
          <w:p w14:paraId="237DE43C" w14:textId="77777777" w:rsidR="00C36EE6" w:rsidRPr="00924BB0" w:rsidRDefault="00C36EE6" w:rsidP="003A6D0F">
            <w:pPr>
              <w:spacing w:after="0" w:line="240" w:lineRule="auto"/>
              <w:rPr>
                <w:rFonts w:eastAsia="Times New Roman" w:cs="Calibri"/>
                <w:bCs/>
              </w:rPr>
            </w:pPr>
          </w:p>
        </w:tc>
      </w:tr>
      <w:tr w:rsidR="00C36EE6" w:rsidRPr="00924BB0" w14:paraId="48A31F73" w14:textId="77777777" w:rsidTr="003A6D0F">
        <w:trPr>
          <w:trHeight w:val="170"/>
          <w:jc w:val="center"/>
        </w:trPr>
        <w:tc>
          <w:tcPr>
            <w:tcW w:w="4240" w:type="dxa"/>
            <w:vAlign w:val="center"/>
            <w:hideMark/>
          </w:tcPr>
          <w:p w14:paraId="18F6F73D"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55779449" w14:textId="304AE6A5" w:rsidR="00C36EE6" w:rsidRPr="00924BB0" w:rsidRDefault="00675AFF" w:rsidP="003A6D0F">
            <w:pPr>
              <w:spacing w:after="0" w:line="240" w:lineRule="auto"/>
              <w:rPr>
                <w:rFonts w:eastAsia="Times New Roman" w:cs="Calibri"/>
                <w:b/>
                <w:bCs/>
              </w:rPr>
            </w:pPr>
            <w:r>
              <w:rPr>
                <w:rFonts w:eastAsia="Times New Roman" w:cs="Calibri"/>
                <w:b/>
                <w:bCs/>
              </w:rPr>
              <w:t>1188150</w:t>
            </w:r>
          </w:p>
        </w:tc>
        <w:tc>
          <w:tcPr>
            <w:tcW w:w="2405" w:type="dxa"/>
            <w:vAlign w:val="center"/>
          </w:tcPr>
          <w:p w14:paraId="6780860A" w14:textId="0CAF94A7" w:rsidR="00C36EE6" w:rsidRPr="00924BB0" w:rsidRDefault="006C75A6" w:rsidP="003A6D0F">
            <w:pPr>
              <w:spacing w:after="0" w:line="240" w:lineRule="auto"/>
              <w:rPr>
                <w:rFonts w:eastAsia="Times New Roman" w:cs="Calibri"/>
                <w:b/>
                <w:bCs/>
              </w:rPr>
            </w:pPr>
            <w:r>
              <w:rPr>
                <w:rFonts w:eastAsia="Times New Roman" w:cs="Calibri"/>
                <w:b/>
                <w:bCs/>
              </w:rPr>
              <w:t>102338</w:t>
            </w:r>
          </w:p>
        </w:tc>
      </w:tr>
    </w:tbl>
    <w:p w14:paraId="34FA553F"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p>
    <w:p w14:paraId="02A51CE5"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35229DA"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521C4D90"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22D87517"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6510BCC9"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4E274528" w14:textId="77777777" w:rsidR="00C36EE6" w:rsidRPr="00924BB0" w:rsidRDefault="00C36EE6" w:rsidP="00C36EE6">
      <w:pPr>
        <w:pStyle w:val="Odsekzoznamu"/>
        <w:shd w:val="clear" w:color="auto" w:fill="FFFFFF"/>
        <w:spacing w:after="0" w:line="240" w:lineRule="auto"/>
        <w:ind w:left="0" w:firstLine="644"/>
        <w:jc w:val="both"/>
        <w:rPr>
          <w:rFonts w:ascii="Calibri" w:eastAsia="Times New Roman" w:hAnsi="Calibri" w:cs="Calibri"/>
          <w:b/>
          <w:lang w:eastAsia="sk-SK"/>
        </w:rPr>
      </w:pPr>
      <w:r w:rsidRPr="00924BB0">
        <w:rPr>
          <w:rFonts w:ascii="Calibri" w:eastAsia="Times New Roman" w:hAnsi="Calibri" w:cs="Calibri"/>
          <w:b/>
          <w:lang w:eastAsia="sk-SK"/>
        </w:rPr>
        <w:t>Odložená daňová pohľadávka</w:t>
      </w:r>
    </w:p>
    <w:p w14:paraId="5394FD13"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5BDB12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t>Výpočet odloženej daňovej pohľadávky</w:t>
      </w:r>
    </w:p>
    <w:p w14:paraId="2942B4B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37AD2AE3"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7F1B67C8" w14:textId="77777777" w:rsidR="00C36EE6" w:rsidRPr="007B2CD5" w:rsidRDefault="00C36EE6" w:rsidP="003A6D0F">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14:paraId="5969504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14:paraId="383A828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3A6782E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09531DC3" w14:textId="77777777" w:rsidR="00C36EE6" w:rsidRPr="007B2CD5" w:rsidRDefault="00C36EE6" w:rsidP="003A6D0F">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14:paraId="54A96667" w14:textId="77777777" w:rsidR="00C36EE6" w:rsidRPr="007B2CD5" w:rsidRDefault="00C36EE6" w:rsidP="003A6D0F">
            <w:pPr>
              <w:spacing w:after="0" w:line="240" w:lineRule="auto"/>
              <w:rPr>
                <w:rFonts w:eastAsia="Times New Roman" w:cs="Calibri"/>
              </w:rPr>
            </w:pPr>
            <w:r w:rsidRPr="007B2CD5">
              <w:rPr>
                <w:rFonts w:eastAsia="Times New Roman" w:cs="Calibri"/>
              </w:rPr>
              <w:t>- odpočítateľné</w:t>
            </w:r>
          </w:p>
          <w:p w14:paraId="01CA6FD6" w14:textId="77777777" w:rsidR="00C36EE6" w:rsidRPr="007B2CD5" w:rsidRDefault="00C36EE6" w:rsidP="003A6D0F">
            <w:pPr>
              <w:spacing w:after="0" w:line="240" w:lineRule="auto"/>
              <w:rPr>
                <w:rFonts w:eastAsia="Times New Roman" w:cs="Calibri"/>
              </w:rPr>
            </w:pPr>
            <w:r w:rsidRPr="007B2CD5">
              <w:rPr>
                <w:rFonts w:eastAsia="Times New Roman" w:cs="Calibri"/>
              </w:rPr>
              <w:t>- zdaniteľné</w:t>
            </w:r>
          </w:p>
          <w:p w14:paraId="4E31263B" w14:textId="77777777" w:rsidR="00C36EE6" w:rsidRPr="007B2CD5" w:rsidRDefault="00C36EE6" w:rsidP="003A6D0F">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14:paraId="4E9475D5"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30795967" w14:textId="77777777" w:rsidR="00C36EE6" w:rsidRPr="007B2CD5" w:rsidRDefault="00C36EE6" w:rsidP="003A6D0F">
            <w:pPr>
              <w:spacing w:after="0" w:line="240" w:lineRule="auto"/>
              <w:rPr>
                <w:rFonts w:eastAsia="Times New Roman" w:cs="Calibri"/>
                <w:bCs/>
              </w:rPr>
            </w:pPr>
          </w:p>
        </w:tc>
      </w:tr>
      <w:tr w:rsidR="00C36EE6" w:rsidRPr="00924BB0" w14:paraId="2585FEE6"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3015EADB" w14:textId="77777777" w:rsidR="00C36EE6" w:rsidRPr="007B2CD5" w:rsidRDefault="00C36EE6" w:rsidP="003A6D0F">
            <w:pPr>
              <w:spacing w:after="0" w:line="240" w:lineRule="auto"/>
              <w:rPr>
                <w:rFonts w:eastAsia="Times New Roman" w:cs="Calibri"/>
                <w:bCs/>
              </w:rPr>
            </w:pPr>
            <w:r w:rsidRPr="007B2CD5">
              <w:rPr>
                <w:rFonts w:eastAsia="Times New Roman" w:cs="Calibri"/>
                <w:bCs/>
              </w:rPr>
              <w:lastRenderedPageBreak/>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14:paraId="53DF8E9A"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26E88E1" w14:textId="77777777" w:rsidR="00C36EE6" w:rsidRPr="007B2CD5" w:rsidRDefault="00C36EE6" w:rsidP="003A6D0F">
            <w:pPr>
              <w:spacing w:after="0" w:line="240" w:lineRule="auto"/>
              <w:rPr>
                <w:rFonts w:eastAsia="Times New Roman" w:cs="Calibri"/>
                <w:bCs/>
              </w:rPr>
            </w:pPr>
          </w:p>
        </w:tc>
      </w:tr>
      <w:tr w:rsidR="00C36EE6" w:rsidRPr="00924BB0" w14:paraId="5D3B57B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20908B42" w14:textId="77777777" w:rsidR="00C36EE6" w:rsidRPr="007B2CD5" w:rsidRDefault="00C36EE6" w:rsidP="003A6D0F">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14:paraId="643B2450"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BECF9E3" w14:textId="77777777" w:rsidR="00C36EE6" w:rsidRPr="007B2CD5" w:rsidRDefault="00C36EE6" w:rsidP="003A6D0F">
            <w:pPr>
              <w:spacing w:after="0" w:line="240" w:lineRule="auto"/>
              <w:rPr>
                <w:rFonts w:eastAsia="Times New Roman" w:cs="Calibri"/>
                <w:bCs/>
              </w:rPr>
            </w:pPr>
          </w:p>
        </w:tc>
      </w:tr>
      <w:tr w:rsidR="00C36EE6" w:rsidRPr="00924BB0" w14:paraId="0419563A"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48A14161" w14:textId="77777777" w:rsidR="00C36EE6" w:rsidRPr="007B2CD5" w:rsidRDefault="00C36EE6" w:rsidP="003A6D0F">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14:paraId="6D55F2AA" w14:textId="77777777" w:rsidR="00C36EE6" w:rsidRPr="007B2CD5" w:rsidRDefault="00C36EE6" w:rsidP="003A6D0F">
            <w:pPr>
              <w:spacing w:after="0" w:line="240" w:lineRule="auto"/>
              <w:rPr>
                <w:rFonts w:eastAsia="Times New Roman" w:cs="Calibri"/>
                <w:bCs/>
              </w:rPr>
            </w:pPr>
            <w:r>
              <w:rPr>
                <w:rFonts w:eastAsia="Times New Roman" w:cs="Calibri"/>
                <w:bCs/>
              </w:rPr>
              <w:t>21%</w:t>
            </w:r>
          </w:p>
        </w:tc>
        <w:tc>
          <w:tcPr>
            <w:tcW w:w="2405" w:type="dxa"/>
            <w:tcBorders>
              <w:top w:val="single" w:sz="4" w:space="0" w:color="auto"/>
              <w:left w:val="single" w:sz="4" w:space="0" w:color="auto"/>
              <w:bottom w:val="single" w:sz="4" w:space="0" w:color="auto"/>
              <w:right w:val="single" w:sz="4" w:space="0" w:color="auto"/>
            </w:tcBorders>
            <w:vAlign w:val="center"/>
          </w:tcPr>
          <w:p w14:paraId="154B4817" w14:textId="77777777" w:rsidR="00C36EE6" w:rsidRPr="007B2CD5" w:rsidRDefault="00C36EE6" w:rsidP="003A6D0F">
            <w:pPr>
              <w:spacing w:after="0" w:line="240" w:lineRule="auto"/>
              <w:rPr>
                <w:rFonts w:eastAsia="Times New Roman" w:cs="Calibri"/>
                <w:bCs/>
              </w:rPr>
            </w:pPr>
          </w:p>
        </w:tc>
      </w:tr>
      <w:tr w:rsidR="00C36EE6" w:rsidRPr="00924BB0" w14:paraId="2ACBC5EC"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5B0DA791" w14:textId="77777777" w:rsidR="00C36EE6" w:rsidRPr="007B2CD5" w:rsidRDefault="00C36EE6" w:rsidP="003A6D0F">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35E23DDE"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36C3F78" w14:textId="77777777" w:rsidR="00C36EE6" w:rsidRPr="007B2CD5" w:rsidRDefault="00C36EE6" w:rsidP="003A6D0F">
            <w:pPr>
              <w:spacing w:after="0" w:line="240" w:lineRule="auto"/>
              <w:rPr>
                <w:rFonts w:eastAsia="Times New Roman" w:cs="Calibri"/>
                <w:bCs/>
              </w:rPr>
            </w:pPr>
          </w:p>
        </w:tc>
      </w:tr>
      <w:tr w:rsidR="00C36EE6" w:rsidRPr="00924BB0" w14:paraId="5E51F8BD"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14:paraId="6674B4B7" w14:textId="77777777" w:rsidR="00C36EE6" w:rsidRPr="007B2CD5" w:rsidRDefault="00C36EE6" w:rsidP="003A6D0F">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2645C359"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5D63F244" w14:textId="77777777" w:rsidR="00C36EE6" w:rsidRPr="007B2CD5" w:rsidRDefault="00C36EE6" w:rsidP="003A6D0F">
            <w:pPr>
              <w:spacing w:after="0" w:line="240" w:lineRule="auto"/>
              <w:rPr>
                <w:rFonts w:eastAsia="Times New Roman" w:cs="Calibri"/>
                <w:bCs/>
              </w:rPr>
            </w:pPr>
          </w:p>
        </w:tc>
      </w:tr>
    </w:tbl>
    <w:p w14:paraId="09C042EE"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2FD456E4"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r w:rsidRPr="00AA166A">
        <w:rPr>
          <w:rFonts w:ascii="Calibri" w:eastAsia="Times New Roman" w:hAnsi="Calibri" w:cs="Calibri"/>
          <w:i/>
          <w:lang w:eastAsia="sk-SK"/>
        </w:rPr>
        <w:t>Odložená daňová  pohľadávka sa vykázala vo výške, v akej sa predpokladá, že sa v budúcnosti využije.</w:t>
      </w:r>
    </w:p>
    <w:p w14:paraId="001625AD"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5"/>
        <w:gridCol w:w="3057"/>
      </w:tblGrid>
      <w:tr w:rsidR="00C36EE6" w:rsidRPr="00924BB0" w14:paraId="3545F042" w14:textId="77777777" w:rsidTr="003A6D0F">
        <w:trPr>
          <w:trHeight w:val="170"/>
          <w:jc w:val="center"/>
        </w:trPr>
        <w:tc>
          <w:tcPr>
            <w:tcW w:w="6166" w:type="dxa"/>
            <w:vAlign w:val="center"/>
            <w:hideMark/>
          </w:tcPr>
          <w:p w14:paraId="6CAFFDD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14:paraId="36AA107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EUR</w:t>
            </w:r>
          </w:p>
        </w:tc>
      </w:tr>
      <w:tr w:rsidR="00C36EE6" w:rsidRPr="00924BB0" w14:paraId="797CA47A" w14:textId="77777777" w:rsidTr="003A6D0F">
        <w:trPr>
          <w:trHeight w:val="170"/>
          <w:jc w:val="center"/>
        </w:trPr>
        <w:tc>
          <w:tcPr>
            <w:tcW w:w="6166" w:type="dxa"/>
            <w:vAlign w:val="center"/>
            <w:hideMark/>
          </w:tcPr>
          <w:p w14:paraId="571EDDB4" w14:textId="49F979D1"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w:t>
            </w:r>
            <w:r w:rsidR="00654834">
              <w:rPr>
                <w:rFonts w:eastAsia="Times New Roman" w:cs="Calibri"/>
                <w:bCs/>
              </w:rPr>
              <w:t>4</w:t>
            </w:r>
          </w:p>
        </w:tc>
        <w:tc>
          <w:tcPr>
            <w:tcW w:w="3137" w:type="dxa"/>
            <w:vAlign w:val="center"/>
          </w:tcPr>
          <w:p w14:paraId="562C3867" w14:textId="06E79C05" w:rsidR="00C36EE6" w:rsidRPr="007B2CD5" w:rsidRDefault="006C75A6" w:rsidP="003A6D0F">
            <w:pPr>
              <w:spacing w:after="0" w:line="240" w:lineRule="auto"/>
              <w:jc w:val="center"/>
              <w:rPr>
                <w:rFonts w:eastAsia="Times New Roman" w:cs="Calibri"/>
                <w:bCs/>
              </w:rPr>
            </w:pPr>
            <w:r>
              <w:rPr>
                <w:rFonts w:eastAsia="Times New Roman" w:cs="Calibri"/>
                <w:bCs/>
              </w:rPr>
              <w:t>0</w:t>
            </w:r>
          </w:p>
        </w:tc>
      </w:tr>
      <w:tr w:rsidR="00C36EE6" w:rsidRPr="00924BB0" w14:paraId="22D24A7B" w14:textId="77777777" w:rsidTr="003A6D0F">
        <w:trPr>
          <w:trHeight w:val="170"/>
          <w:jc w:val="center"/>
        </w:trPr>
        <w:tc>
          <w:tcPr>
            <w:tcW w:w="6166" w:type="dxa"/>
            <w:vAlign w:val="center"/>
            <w:hideMark/>
          </w:tcPr>
          <w:p w14:paraId="3DBECD16" w14:textId="146ABE41"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w:t>
            </w:r>
            <w:r w:rsidR="00654834">
              <w:rPr>
                <w:rFonts w:eastAsia="Times New Roman" w:cs="Calibri"/>
                <w:bCs/>
              </w:rPr>
              <w:t>3</w:t>
            </w:r>
          </w:p>
        </w:tc>
        <w:tc>
          <w:tcPr>
            <w:tcW w:w="3137" w:type="dxa"/>
            <w:vAlign w:val="center"/>
          </w:tcPr>
          <w:p w14:paraId="5BCEAD11" w14:textId="63B5A8BE" w:rsidR="00C36EE6" w:rsidRPr="007B2CD5" w:rsidRDefault="00654834" w:rsidP="003A6D0F">
            <w:pPr>
              <w:spacing w:after="0" w:line="240" w:lineRule="auto"/>
              <w:jc w:val="center"/>
              <w:rPr>
                <w:rFonts w:eastAsia="Times New Roman" w:cs="Calibri"/>
                <w:bCs/>
              </w:rPr>
            </w:pPr>
            <w:r>
              <w:rPr>
                <w:rFonts w:eastAsia="Times New Roman" w:cs="Calibri"/>
                <w:bCs/>
              </w:rPr>
              <w:t>-35655</w:t>
            </w:r>
          </w:p>
        </w:tc>
      </w:tr>
      <w:tr w:rsidR="00C36EE6" w:rsidRPr="00924BB0" w14:paraId="5E6B85DA" w14:textId="77777777" w:rsidTr="003A6D0F">
        <w:trPr>
          <w:trHeight w:val="170"/>
          <w:jc w:val="center"/>
        </w:trPr>
        <w:tc>
          <w:tcPr>
            <w:tcW w:w="6166" w:type="dxa"/>
            <w:vAlign w:val="center"/>
            <w:hideMark/>
          </w:tcPr>
          <w:p w14:paraId="78801A56" w14:textId="77777777" w:rsidR="00C36EE6" w:rsidRPr="007B2CD5" w:rsidRDefault="00C36EE6" w:rsidP="003A6D0F">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14:paraId="657F4449" w14:textId="1040B6E1" w:rsidR="00C36EE6" w:rsidRPr="007B2CD5" w:rsidRDefault="00654834" w:rsidP="003A6D0F">
            <w:pPr>
              <w:spacing w:after="0" w:line="240" w:lineRule="auto"/>
              <w:jc w:val="center"/>
              <w:rPr>
                <w:rFonts w:eastAsia="Times New Roman" w:cs="Calibri"/>
                <w:bCs/>
              </w:rPr>
            </w:pPr>
            <w:r>
              <w:rPr>
                <w:rFonts w:eastAsia="Times New Roman" w:cs="Calibri"/>
                <w:bCs/>
              </w:rPr>
              <w:t>35655</w:t>
            </w:r>
          </w:p>
        </w:tc>
      </w:tr>
      <w:tr w:rsidR="00C36EE6" w:rsidRPr="00924BB0" w14:paraId="68A1E7AC" w14:textId="77777777" w:rsidTr="003A6D0F">
        <w:trPr>
          <w:trHeight w:val="170"/>
          <w:jc w:val="center"/>
        </w:trPr>
        <w:tc>
          <w:tcPr>
            <w:tcW w:w="6166" w:type="dxa"/>
            <w:vAlign w:val="center"/>
            <w:hideMark/>
          </w:tcPr>
          <w:p w14:paraId="5DFAD429"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14:paraId="7AAA0C2C" w14:textId="3BA516D5" w:rsidR="00C36EE6" w:rsidRPr="007B2CD5" w:rsidRDefault="00C36EE6" w:rsidP="003A6D0F">
            <w:pPr>
              <w:spacing w:after="0" w:line="240" w:lineRule="auto"/>
              <w:jc w:val="center"/>
              <w:rPr>
                <w:rFonts w:eastAsia="Times New Roman" w:cs="Calibri"/>
                <w:bCs/>
              </w:rPr>
            </w:pPr>
          </w:p>
        </w:tc>
      </w:tr>
      <w:tr w:rsidR="00C36EE6" w:rsidRPr="00924BB0" w14:paraId="44E42EAD" w14:textId="77777777" w:rsidTr="003A6D0F">
        <w:trPr>
          <w:trHeight w:val="170"/>
          <w:jc w:val="center"/>
        </w:trPr>
        <w:tc>
          <w:tcPr>
            <w:tcW w:w="6166" w:type="dxa"/>
            <w:vAlign w:val="center"/>
          </w:tcPr>
          <w:p w14:paraId="26419CB5"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14:paraId="3E25A2D2" w14:textId="77777777" w:rsidR="00C36EE6" w:rsidRPr="007B2CD5" w:rsidRDefault="00C36EE6" w:rsidP="003A6D0F">
            <w:pPr>
              <w:spacing w:after="0" w:line="240" w:lineRule="auto"/>
              <w:jc w:val="center"/>
              <w:rPr>
                <w:rFonts w:eastAsia="Times New Roman" w:cs="Calibri"/>
                <w:bCs/>
              </w:rPr>
            </w:pPr>
          </w:p>
        </w:tc>
      </w:tr>
    </w:tbl>
    <w:p w14:paraId="00DF7B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888A012" w14:textId="77777777" w:rsidR="00C36EE6" w:rsidRPr="00924BB0" w:rsidRDefault="00C36EE6" w:rsidP="00C36EE6">
      <w:pPr>
        <w:spacing w:after="0" w:line="240" w:lineRule="auto"/>
        <w:rPr>
          <w:rFonts w:eastAsia="Times New Roman" w:cs="Calibri"/>
          <w:b/>
          <w:strike/>
          <w:lang w:eastAsia="sk-SK"/>
        </w:rPr>
      </w:pPr>
    </w:p>
    <w:p w14:paraId="4C718724" w14:textId="77777777" w:rsidR="00C36EE6" w:rsidRPr="00924BB0" w:rsidRDefault="00C36EE6" w:rsidP="00C36EE6">
      <w:pPr>
        <w:spacing w:after="0" w:line="240" w:lineRule="auto"/>
        <w:rPr>
          <w:rFonts w:eastAsia="Times New Roman" w:cs="Calibri"/>
          <w:b/>
          <w:lang w:eastAsia="sk-SK"/>
        </w:rPr>
      </w:pPr>
      <w:r>
        <w:rPr>
          <w:rFonts w:eastAsia="Times New Roman" w:cs="Calibri"/>
          <w:b/>
          <w:lang w:eastAsia="sk-SK"/>
        </w:rPr>
        <w:t>Dlhodobý</w:t>
      </w:r>
      <w:r w:rsidRPr="00924BB0">
        <w:rPr>
          <w:rFonts w:eastAsia="Times New Roman" w:cs="Calibri"/>
          <w:b/>
          <w:lang w:eastAsia="sk-SK"/>
        </w:rPr>
        <w:t xml:space="preserve"> finančný majetok</w:t>
      </w:r>
    </w:p>
    <w:p w14:paraId="3A5A42B0"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69"/>
        <w:gridCol w:w="2372"/>
      </w:tblGrid>
      <w:tr w:rsidR="00C36EE6" w:rsidRPr="00924BB0" w14:paraId="14AD2DB3" w14:textId="77777777" w:rsidTr="003A6D0F">
        <w:trPr>
          <w:trHeight w:val="170"/>
          <w:jc w:val="center"/>
        </w:trPr>
        <w:tc>
          <w:tcPr>
            <w:tcW w:w="4240" w:type="dxa"/>
            <w:vAlign w:val="center"/>
            <w:hideMark/>
          </w:tcPr>
          <w:p w14:paraId="33BD2A9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7B169AD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2D403E92"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AA96EEE" w14:textId="77777777" w:rsidTr="003A6D0F">
        <w:trPr>
          <w:trHeight w:val="170"/>
          <w:jc w:val="center"/>
        </w:trPr>
        <w:tc>
          <w:tcPr>
            <w:tcW w:w="4240" w:type="dxa"/>
            <w:vAlign w:val="center"/>
            <w:hideMark/>
          </w:tcPr>
          <w:p w14:paraId="52BEEA84" w14:textId="77777777" w:rsidR="00C36EE6" w:rsidRPr="00924BB0" w:rsidRDefault="00C36EE6" w:rsidP="003A6D0F">
            <w:pPr>
              <w:spacing w:after="0" w:line="240" w:lineRule="auto"/>
              <w:rPr>
                <w:rFonts w:eastAsia="Times New Roman" w:cs="Calibri"/>
              </w:rPr>
            </w:pPr>
            <w:r>
              <w:rPr>
                <w:rFonts w:eastAsia="Times New Roman" w:cs="Calibri"/>
              </w:rPr>
              <w:t xml:space="preserve">Podielové cenné papiere </w:t>
            </w:r>
          </w:p>
        </w:tc>
        <w:tc>
          <w:tcPr>
            <w:tcW w:w="2643" w:type="dxa"/>
            <w:vAlign w:val="center"/>
          </w:tcPr>
          <w:p w14:paraId="0137B687"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c>
          <w:tcPr>
            <w:tcW w:w="2405" w:type="dxa"/>
            <w:vAlign w:val="center"/>
          </w:tcPr>
          <w:p w14:paraId="51621416"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r>
      <w:tr w:rsidR="00C36EE6" w:rsidRPr="00924BB0" w14:paraId="06AD8CB6" w14:textId="77777777" w:rsidTr="003A6D0F">
        <w:trPr>
          <w:trHeight w:val="170"/>
          <w:jc w:val="center"/>
        </w:trPr>
        <w:tc>
          <w:tcPr>
            <w:tcW w:w="4240" w:type="dxa"/>
            <w:vAlign w:val="center"/>
            <w:hideMark/>
          </w:tcPr>
          <w:p w14:paraId="111164B9" w14:textId="77777777" w:rsidR="00C36EE6" w:rsidRPr="00924BB0" w:rsidRDefault="00C36EE6" w:rsidP="003A6D0F">
            <w:pPr>
              <w:spacing w:after="0" w:line="240" w:lineRule="auto"/>
              <w:rPr>
                <w:rFonts w:eastAsia="Times New Roman" w:cs="Calibri"/>
                <w:bCs/>
              </w:rPr>
            </w:pPr>
            <w:r>
              <w:rPr>
                <w:rFonts w:eastAsia="Times New Roman" w:cs="Calibri"/>
                <w:bCs/>
              </w:rPr>
              <w:t>Ostatné pôžičky</w:t>
            </w:r>
          </w:p>
        </w:tc>
        <w:tc>
          <w:tcPr>
            <w:tcW w:w="2643" w:type="dxa"/>
            <w:vAlign w:val="center"/>
          </w:tcPr>
          <w:p w14:paraId="6351D2E3" w14:textId="77777777" w:rsidR="00C36EE6" w:rsidRPr="00924BB0" w:rsidRDefault="00C36EE6" w:rsidP="003A6D0F">
            <w:pPr>
              <w:spacing w:after="0" w:line="240" w:lineRule="auto"/>
              <w:rPr>
                <w:rFonts w:eastAsia="Times New Roman" w:cs="Calibri"/>
                <w:bCs/>
              </w:rPr>
            </w:pPr>
          </w:p>
        </w:tc>
        <w:tc>
          <w:tcPr>
            <w:tcW w:w="2405" w:type="dxa"/>
            <w:vAlign w:val="center"/>
          </w:tcPr>
          <w:p w14:paraId="55144BD2" w14:textId="77777777" w:rsidR="00C36EE6" w:rsidRPr="00924BB0" w:rsidRDefault="00C36EE6" w:rsidP="003A6D0F">
            <w:pPr>
              <w:spacing w:after="0" w:line="240" w:lineRule="auto"/>
              <w:rPr>
                <w:rFonts w:eastAsia="Times New Roman" w:cs="Calibri"/>
                <w:bCs/>
              </w:rPr>
            </w:pPr>
          </w:p>
        </w:tc>
      </w:tr>
      <w:tr w:rsidR="00C36EE6" w:rsidRPr="00924BB0" w14:paraId="2EFA6EDF" w14:textId="77777777" w:rsidTr="003A6D0F">
        <w:trPr>
          <w:trHeight w:val="170"/>
          <w:jc w:val="center"/>
        </w:trPr>
        <w:tc>
          <w:tcPr>
            <w:tcW w:w="4240" w:type="dxa"/>
            <w:vAlign w:val="center"/>
            <w:hideMark/>
          </w:tcPr>
          <w:p w14:paraId="4AFBD84A" w14:textId="77777777" w:rsidR="00C36EE6" w:rsidRPr="00924BB0" w:rsidRDefault="00C36EE6" w:rsidP="003A6D0F">
            <w:pPr>
              <w:spacing w:after="0" w:line="240" w:lineRule="auto"/>
              <w:rPr>
                <w:rFonts w:eastAsia="Times New Roman" w:cs="Calibri"/>
                <w:bCs/>
              </w:rPr>
            </w:pPr>
            <w:r>
              <w:rPr>
                <w:rFonts w:eastAsia="Times New Roman" w:cs="Calibri"/>
                <w:bCs/>
              </w:rPr>
              <w:t>Dlhové cenné papiere a ostatný dlhodobý finančný majetok</w:t>
            </w:r>
          </w:p>
        </w:tc>
        <w:tc>
          <w:tcPr>
            <w:tcW w:w="2643" w:type="dxa"/>
            <w:vAlign w:val="center"/>
          </w:tcPr>
          <w:p w14:paraId="3AA5753C" w14:textId="77777777" w:rsidR="00C36EE6" w:rsidRPr="00924BB0" w:rsidRDefault="00C36EE6" w:rsidP="003A6D0F">
            <w:pPr>
              <w:spacing w:after="0" w:line="240" w:lineRule="auto"/>
              <w:rPr>
                <w:rFonts w:eastAsia="Times New Roman" w:cs="Calibri"/>
                <w:bCs/>
              </w:rPr>
            </w:pPr>
          </w:p>
        </w:tc>
        <w:tc>
          <w:tcPr>
            <w:tcW w:w="2405" w:type="dxa"/>
            <w:vAlign w:val="center"/>
          </w:tcPr>
          <w:p w14:paraId="788F5D47" w14:textId="77777777" w:rsidR="00C36EE6" w:rsidRPr="00924BB0" w:rsidRDefault="00C36EE6" w:rsidP="003A6D0F">
            <w:pPr>
              <w:spacing w:after="0" w:line="240" w:lineRule="auto"/>
              <w:rPr>
                <w:rFonts w:eastAsia="Times New Roman" w:cs="Calibri"/>
                <w:bCs/>
              </w:rPr>
            </w:pPr>
          </w:p>
        </w:tc>
      </w:tr>
      <w:tr w:rsidR="00C36EE6" w:rsidRPr="00924BB0" w14:paraId="69B6EC1B" w14:textId="77777777" w:rsidTr="003A6D0F">
        <w:trPr>
          <w:trHeight w:val="170"/>
          <w:jc w:val="center"/>
        </w:trPr>
        <w:tc>
          <w:tcPr>
            <w:tcW w:w="4240" w:type="dxa"/>
            <w:vAlign w:val="center"/>
            <w:hideMark/>
          </w:tcPr>
          <w:p w14:paraId="587C2113" w14:textId="77777777" w:rsidR="00C36EE6" w:rsidRPr="00924BB0" w:rsidRDefault="00C36EE6" w:rsidP="003A6D0F">
            <w:pPr>
              <w:spacing w:after="0" w:line="240" w:lineRule="auto"/>
              <w:rPr>
                <w:rFonts w:eastAsia="Times New Roman" w:cs="Calibri"/>
                <w:bCs/>
              </w:rPr>
            </w:pPr>
            <w:r>
              <w:rPr>
                <w:rFonts w:eastAsia="Times New Roman" w:cs="Calibri"/>
                <w:bCs/>
              </w:rPr>
              <w:t>Pôžičky a ostatný dlhodobý finančný majetok so zostatkovou dobou splatnosti najviac jeden rok (prepojené ÚJ)</w:t>
            </w:r>
          </w:p>
        </w:tc>
        <w:tc>
          <w:tcPr>
            <w:tcW w:w="2643" w:type="dxa"/>
            <w:vAlign w:val="center"/>
          </w:tcPr>
          <w:p w14:paraId="2D0DBB5B" w14:textId="3EE9ABE8" w:rsidR="00C36EE6" w:rsidRPr="00924BB0" w:rsidRDefault="00654834" w:rsidP="003A6D0F">
            <w:pPr>
              <w:spacing w:after="0" w:line="240" w:lineRule="auto"/>
              <w:rPr>
                <w:rFonts w:eastAsia="Times New Roman" w:cs="Calibri"/>
                <w:bCs/>
              </w:rPr>
            </w:pPr>
            <w:r>
              <w:rPr>
                <w:rFonts w:eastAsia="Times New Roman" w:cs="Calibri"/>
                <w:bCs/>
              </w:rPr>
              <w:t>70173</w:t>
            </w:r>
          </w:p>
        </w:tc>
        <w:tc>
          <w:tcPr>
            <w:tcW w:w="2405" w:type="dxa"/>
            <w:vAlign w:val="center"/>
          </w:tcPr>
          <w:p w14:paraId="02D969A7" w14:textId="6EC79E46" w:rsidR="00C36EE6" w:rsidRPr="00924BB0" w:rsidRDefault="006C75A6" w:rsidP="003A6D0F">
            <w:pPr>
              <w:spacing w:after="0" w:line="240" w:lineRule="auto"/>
              <w:rPr>
                <w:rFonts w:eastAsia="Times New Roman" w:cs="Calibri"/>
                <w:bCs/>
              </w:rPr>
            </w:pPr>
            <w:r>
              <w:rPr>
                <w:rFonts w:eastAsia="Times New Roman" w:cs="Calibri"/>
                <w:bCs/>
              </w:rPr>
              <w:t>348487</w:t>
            </w:r>
          </w:p>
        </w:tc>
      </w:tr>
      <w:tr w:rsidR="00C36EE6" w:rsidRPr="00924BB0" w14:paraId="2AAAE62D" w14:textId="77777777" w:rsidTr="003A6D0F">
        <w:trPr>
          <w:trHeight w:val="170"/>
          <w:jc w:val="center"/>
        </w:trPr>
        <w:tc>
          <w:tcPr>
            <w:tcW w:w="4240" w:type="dxa"/>
            <w:vAlign w:val="center"/>
            <w:hideMark/>
          </w:tcPr>
          <w:p w14:paraId="298CA9BE"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1458B804" w14:textId="7755F158" w:rsidR="00C36EE6" w:rsidRPr="00924BB0" w:rsidRDefault="00654834" w:rsidP="003A6D0F">
            <w:pPr>
              <w:spacing w:after="0" w:line="240" w:lineRule="auto"/>
              <w:rPr>
                <w:rFonts w:eastAsia="Times New Roman" w:cs="Calibri"/>
                <w:b/>
                <w:bCs/>
              </w:rPr>
            </w:pPr>
            <w:r>
              <w:rPr>
                <w:rFonts w:eastAsia="Times New Roman" w:cs="Calibri"/>
                <w:b/>
                <w:bCs/>
              </w:rPr>
              <w:t>72923</w:t>
            </w:r>
          </w:p>
        </w:tc>
        <w:tc>
          <w:tcPr>
            <w:tcW w:w="2405" w:type="dxa"/>
            <w:vAlign w:val="center"/>
          </w:tcPr>
          <w:p w14:paraId="2A982AB3" w14:textId="7EA725F1" w:rsidR="00C36EE6" w:rsidRPr="00924BB0" w:rsidRDefault="006C75A6" w:rsidP="003A6D0F">
            <w:pPr>
              <w:spacing w:after="0" w:line="240" w:lineRule="auto"/>
              <w:rPr>
                <w:rFonts w:eastAsia="Times New Roman" w:cs="Calibri"/>
                <w:b/>
                <w:bCs/>
              </w:rPr>
            </w:pPr>
            <w:r>
              <w:rPr>
                <w:rFonts w:eastAsia="Times New Roman" w:cs="Calibri"/>
                <w:b/>
                <w:bCs/>
              </w:rPr>
              <w:t>351237</w:t>
            </w:r>
          </w:p>
        </w:tc>
      </w:tr>
    </w:tbl>
    <w:p w14:paraId="794D1B52" w14:textId="77777777" w:rsidR="00C36EE6" w:rsidRDefault="00C36EE6" w:rsidP="00C36EE6">
      <w:pPr>
        <w:spacing w:after="0" w:line="240" w:lineRule="auto"/>
        <w:rPr>
          <w:rFonts w:eastAsia="Times New Roman" w:cs="Calibri"/>
          <w:lang w:eastAsia="sk-SK"/>
        </w:rPr>
      </w:pPr>
    </w:p>
    <w:p w14:paraId="1E1E03DD" w14:textId="77777777" w:rsidR="00C36EE6" w:rsidRDefault="00C36EE6" w:rsidP="00C36EE6">
      <w:pPr>
        <w:spacing w:after="0" w:line="240" w:lineRule="auto"/>
        <w:rPr>
          <w:rFonts w:eastAsia="Times New Roman" w:cs="Calibri"/>
          <w:lang w:eastAsia="sk-SK"/>
        </w:rPr>
      </w:pPr>
    </w:p>
    <w:p w14:paraId="0086FE7F" w14:textId="77777777" w:rsidR="00C36EE6" w:rsidRDefault="00C36EE6" w:rsidP="00C36EE6">
      <w:pPr>
        <w:spacing w:after="0" w:line="240" w:lineRule="auto"/>
        <w:rPr>
          <w:rFonts w:eastAsia="Times New Roman" w:cs="Calibri"/>
          <w:lang w:eastAsia="sk-SK"/>
        </w:rPr>
      </w:pPr>
    </w:p>
    <w:p w14:paraId="55DDED02" w14:textId="77777777" w:rsidR="00C36EE6" w:rsidRPr="00924BB0" w:rsidRDefault="00C36EE6" w:rsidP="00C36EE6">
      <w:pPr>
        <w:spacing w:after="0" w:line="240" w:lineRule="auto"/>
        <w:rPr>
          <w:rFonts w:eastAsia="Times New Roman" w:cs="Calibri"/>
          <w:lang w:eastAsia="sk-SK"/>
        </w:rPr>
      </w:pPr>
    </w:p>
    <w:p w14:paraId="3DDA3946" w14:textId="77777777" w:rsidR="00C36EE6" w:rsidRDefault="00C36EE6" w:rsidP="00C36EE6">
      <w:pPr>
        <w:spacing w:after="0" w:line="240" w:lineRule="auto"/>
        <w:jc w:val="both"/>
        <w:rPr>
          <w:rFonts w:eastAsia="Times New Roman" w:cs="Calibri"/>
          <w:b/>
          <w:strike/>
          <w:lang w:eastAsia="sk-SK"/>
        </w:rPr>
      </w:pPr>
    </w:p>
    <w:p w14:paraId="77D405AC" w14:textId="77777777" w:rsidR="00C36EE6" w:rsidRDefault="00C36EE6" w:rsidP="00C36EE6">
      <w:pPr>
        <w:spacing w:after="0" w:line="240" w:lineRule="auto"/>
        <w:jc w:val="both"/>
        <w:rPr>
          <w:rFonts w:eastAsia="Times New Roman" w:cs="Calibri"/>
          <w:b/>
          <w:strike/>
          <w:lang w:eastAsia="sk-SK"/>
        </w:rPr>
      </w:pPr>
    </w:p>
    <w:p w14:paraId="1BEA901F" w14:textId="77777777" w:rsidR="00C36EE6" w:rsidRPr="00924BB0" w:rsidRDefault="00C36EE6" w:rsidP="00C36EE6">
      <w:pPr>
        <w:spacing w:after="0" w:line="240" w:lineRule="auto"/>
        <w:jc w:val="both"/>
        <w:rPr>
          <w:rFonts w:eastAsia="Times New Roman" w:cs="Calibri"/>
          <w:b/>
          <w:strike/>
          <w:lang w:eastAsia="sk-SK"/>
        </w:rPr>
      </w:pPr>
    </w:p>
    <w:p w14:paraId="10A7B9D3" w14:textId="77777777" w:rsidR="00C36EE6" w:rsidRPr="00924BB0" w:rsidRDefault="00C36EE6" w:rsidP="00C36EE6">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4378EC21" w14:textId="77777777" w:rsidTr="003A6D0F">
        <w:trPr>
          <w:trHeight w:val="170"/>
          <w:jc w:val="center"/>
        </w:trPr>
        <w:tc>
          <w:tcPr>
            <w:tcW w:w="4240" w:type="dxa"/>
            <w:vAlign w:val="center"/>
            <w:hideMark/>
          </w:tcPr>
          <w:p w14:paraId="0D908ED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14:paraId="7DC4E1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14:paraId="05059D8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1D4D0532" w14:textId="77777777" w:rsidTr="003A6D0F">
        <w:trPr>
          <w:trHeight w:val="170"/>
          <w:jc w:val="center"/>
        </w:trPr>
        <w:tc>
          <w:tcPr>
            <w:tcW w:w="4240" w:type="dxa"/>
            <w:vAlign w:val="center"/>
            <w:hideMark/>
          </w:tcPr>
          <w:p w14:paraId="11078EA6" w14:textId="77777777" w:rsidR="00C36EE6" w:rsidRPr="007B2CD5" w:rsidRDefault="00C36EE6" w:rsidP="003A6D0F">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14:paraId="69F835EB" w14:textId="5182795C" w:rsidR="00C36EE6" w:rsidRPr="007B2CD5" w:rsidRDefault="00D21C70" w:rsidP="003A6D0F">
            <w:pPr>
              <w:spacing w:after="0" w:line="240" w:lineRule="auto"/>
              <w:jc w:val="center"/>
              <w:rPr>
                <w:rFonts w:eastAsia="Times New Roman" w:cs="Calibri"/>
                <w:bCs/>
              </w:rPr>
            </w:pPr>
            <w:r>
              <w:rPr>
                <w:rFonts w:eastAsia="Times New Roman" w:cs="Calibri"/>
                <w:bCs/>
              </w:rPr>
              <w:t>3</w:t>
            </w:r>
            <w:r w:rsidR="0090768A">
              <w:rPr>
                <w:rFonts w:eastAsia="Times New Roman" w:cs="Calibri"/>
                <w:bCs/>
              </w:rPr>
              <w:t>124</w:t>
            </w:r>
          </w:p>
        </w:tc>
        <w:tc>
          <w:tcPr>
            <w:tcW w:w="2405" w:type="dxa"/>
            <w:vAlign w:val="center"/>
          </w:tcPr>
          <w:p w14:paraId="72395A60" w14:textId="5C2B3CD3" w:rsidR="00C36EE6" w:rsidRPr="007B2CD5" w:rsidRDefault="00D21C70" w:rsidP="003A6D0F">
            <w:pPr>
              <w:spacing w:after="0" w:line="240" w:lineRule="auto"/>
              <w:jc w:val="center"/>
              <w:rPr>
                <w:rFonts w:eastAsia="Times New Roman" w:cs="Calibri"/>
                <w:bCs/>
              </w:rPr>
            </w:pPr>
            <w:r>
              <w:rPr>
                <w:rFonts w:eastAsia="Times New Roman" w:cs="Calibri"/>
                <w:bCs/>
              </w:rPr>
              <w:t>5183</w:t>
            </w:r>
          </w:p>
        </w:tc>
      </w:tr>
      <w:tr w:rsidR="00C36EE6" w:rsidRPr="00924BB0" w14:paraId="22578601" w14:textId="77777777" w:rsidTr="003A6D0F">
        <w:trPr>
          <w:trHeight w:val="170"/>
          <w:jc w:val="center"/>
        </w:trPr>
        <w:tc>
          <w:tcPr>
            <w:tcW w:w="4240" w:type="dxa"/>
            <w:vAlign w:val="center"/>
            <w:hideMark/>
          </w:tcPr>
          <w:p w14:paraId="2ECD0D6E" w14:textId="77777777" w:rsidR="00C36EE6" w:rsidRPr="007B2CD5" w:rsidRDefault="00C36EE6" w:rsidP="003A6D0F">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14:paraId="0B890CA1"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23B643E6" w14:textId="77777777" w:rsidR="00C36EE6" w:rsidRPr="007B2CD5" w:rsidRDefault="00C36EE6" w:rsidP="003A6D0F">
            <w:pPr>
              <w:spacing w:after="0" w:line="240" w:lineRule="auto"/>
              <w:jc w:val="center"/>
              <w:rPr>
                <w:rFonts w:eastAsia="Times New Roman" w:cs="Calibri"/>
                <w:bCs/>
              </w:rPr>
            </w:pPr>
          </w:p>
        </w:tc>
      </w:tr>
      <w:tr w:rsidR="00C36EE6" w:rsidRPr="00924BB0" w14:paraId="436345C9" w14:textId="77777777" w:rsidTr="003A6D0F">
        <w:trPr>
          <w:trHeight w:val="170"/>
          <w:jc w:val="center"/>
        </w:trPr>
        <w:tc>
          <w:tcPr>
            <w:tcW w:w="4240" w:type="dxa"/>
            <w:vAlign w:val="center"/>
            <w:hideMark/>
          </w:tcPr>
          <w:p w14:paraId="12BC97BA"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14:paraId="6815795C" w14:textId="368B9F8C" w:rsidR="00C36EE6" w:rsidRPr="007B2CD5" w:rsidRDefault="00D21C70" w:rsidP="003A6D0F">
            <w:pPr>
              <w:spacing w:after="0" w:line="240" w:lineRule="auto"/>
              <w:jc w:val="center"/>
              <w:rPr>
                <w:rFonts w:eastAsia="Times New Roman" w:cs="Calibri"/>
                <w:bCs/>
              </w:rPr>
            </w:pPr>
            <w:r>
              <w:rPr>
                <w:rFonts w:eastAsia="Times New Roman" w:cs="Calibri"/>
                <w:bCs/>
              </w:rPr>
              <w:t>104</w:t>
            </w:r>
            <w:r w:rsidR="0090768A">
              <w:rPr>
                <w:rFonts w:eastAsia="Times New Roman" w:cs="Calibri"/>
                <w:bCs/>
              </w:rPr>
              <w:t>477</w:t>
            </w:r>
          </w:p>
        </w:tc>
        <w:tc>
          <w:tcPr>
            <w:tcW w:w="2405" w:type="dxa"/>
            <w:vAlign w:val="center"/>
          </w:tcPr>
          <w:p w14:paraId="1ADDA081" w14:textId="57AAA0AF" w:rsidR="00C36EE6" w:rsidRPr="007B2CD5" w:rsidRDefault="00D21C70" w:rsidP="003A6D0F">
            <w:pPr>
              <w:spacing w:after="0" w:line="240" w:lineRule="auto"/>
              <w:jc w:val="center"/>
              <w:rPr>
                <w:rFonts w:eastAsia="Times New Roman" w:cs="Calibri"/>
                <w:bCs/>
              </w:rPr>
            </w:pPr>
            <w:r>
              <w:rPr>
                <w:rFonts w:eastAsia="Times New Roman" w:cs="Calibri"/>
                <w:bCs/>
              </w:rPr>
              <w:t>49817</w:t>
            </w:r>
          </w:p>
        </w:tc>
      </w:tr>
      <w:tr w:rsidR="00C36EE6" w:rsidRPr="00924BB0" w14:paraId="14CDDEBE" w14:textId="77777777" w:rsidTr="003A6D0F">
        <w:trPr>
          <w:trHeight w:val="170"/>
          <w:jc w:val="center"/>
        </w:trPr>
        <w:tc>
          <w:tcPr>
            <w:tcW w:w="4240" w:type="dxa"/>
            <w:vAlign w:val="center"/>
            <w:hideMark/>
          </w:tcPr>
          <w:p w14:paraId="52791074"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nájomné</w:t>
            </w:r>
          </w:p>
        </w:tc>
        <w:tc>
          <w:tcPr>
            <w:tcW w:w="2643" w:type="dxa"/>
            <w:vAlign w:val="center"/>
          </w:tcPr>
          <w:p w14:paraId="09790337"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027D1CFE" w14:textId="77777777" w:rsidR="00C36EE6" w:rsidRPr="007B2CD5" w:rsidRDefault="00C36EE6" w:rsidP="003A6D0F">
            <w:pPr>
              <w:spacing w:after="0" w:line="240" w:lineRule="auto"/>
              <w:jc w:val="center"/>
              <w:rPr>
                <w:rFonts w:eastAsia="Times New Roman" w:cs="Calibri"/>
                <w:bCs/>
              </w:rPr>
            </w:pPr>
          </w:p>
        </w:tc>
      </w:tr>
      <w:tr w:rsidR="00C36EE6" w:rsidRPr="00924BB0" w14:paraId="2DBD4E1F" w14:textId="77777777" w:rsidTr="003A6D0F">
        <w:trPr>
          <w:trHeight w:val="170"/>
          <w:jc w:val="center"/>
        </w:trPr>
        <w:tc>
          <w:tcPr>
            <w:tcW w:w="4240" w:type="dxa"/>
            <w:vAlign w:val="center"/>
            <w:hideMark/>
          </w:tcPr>
          <w:p w14:paraId="38E6E7C8" w14:textId="77777777" w:rsidR="00C36EE6" w:rsidRPr="007B2CD5" w:rsidRDefault="00C36EE6" w:rsidP="003A6D0F">
            <w:pPr>
              <w:spacing w:after="0" w:line="240" w:lineRule="auto"/>
              <w:rPr>
                <w:rFonts w:eastAsia="Times New Roman" w:cs="Calibri"/>
                <w:bCs/>
              </w:rPr>
            </w:pPr>
            <w:r w:rsidRPr="007B2CD5">
              <w:rPr>
                <w:rFonts w:eastAsia="Times New Roman" w:cs="Calibri"/>
                <w:bCs/>
              </w:rPr>
              <w:t>Spolu</w:t>
            </w:r>
          </w:p>
        </w:tc>
        <w:tc>
          <w:tcPr>
            <w:tcW w:w="2643" w:type="dxa"/>
            <w:vAlign w:val="center"/>
          </w:tcPr>
          <w:p w14:paraId="0D56BC73" w14:textId="28B4EC9B" w:rsidR="00C36EE6" w:rsidRPr="007B2CD5" w:rsidRDefault="00D21C70" w:rsidP="003A6D0F">
            <w:pPr>
              <w:spacing w:after="0" w:line="240" w:lineRule="auto"/>
              <w:jc w:val="center"/>
              <w:rPr>
                <w:rFonts w:eastAsia="Times New Roman" w:cs="Calibri"/>
                <w:bCs/>
              </w:rPr>
            </w:pPr>
            <w:r>
              <w:rPr>
                <w:rFonts w:eastAsia="Times New Roman" w:cs="Calibri"/>
                <w:bCs/>
              </w:rPr>
              <w:t>107601</w:t>
            </w:r>
          </w:p>
        </w:tc>
        <w:tc>
          <w:tcPr>
            <w:tcW w:w="2405" w:type="dxa"/>
            <w:vAlign w:val="center"/>
          </w:tcPr>
          <w:p w14:paraId="5388449E" w14:textId="1BF13967" w:rsidR="00C36EE6" w:rsidRPr="007B2CD5" w:rsidRDefault="00D21C70" w:rsidP="003A6D0F">
            <w:pPr>
              <w:spacing w:after="0" w:line="240" w:lineRule="auto"/>
              <w:jc w:val="center"/>
              <w:rPr>
                <w:rFonts w:eastAsia="Times New Roman" w:cs="Calibri"/>
                <w:bCs/>
              </w:rPr>
            </w:pPr>
            <w:r>
              <w:rPr>
                <w:rFonts w:eastAsia="Times New Roman" w:cs="Calibri"/>
                <w:bCs/>
              </w:rPr>
              <w:t>55000</w:t>
            </w:r>
          </w:p>
        </w:tc>
      </w:tr>
    </w:tbl>
    <w:p w14:paraId="526AC43E" w14:textId="77777777" w:rsidR="00C36EE6" w:rsidRPr="00924BB0" w:rsidRDefault="00C36EE6" w:rsidP="00C36EE6">
      <w:pPr>
        <w:spacing w:after="0" w:line="240" w:lineRule="auto"/>
        <w:jc w:val="both"/>
        <w:rPr>
          <w:rFonts w:eastAsia="Times New Roman" w:cs="Calibri"/>
          <w:lang w:eastAsia="sk-SK"/>
        </w:rPr>
      </w:pPr>
    </w:p>
    <w:p w14:paraId="64F75537"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lastRenderedPageBreak/>
        <w:t>Údaje na strane pasív súvahy</w:t>
      </w:r>
    </w:p>
    <w:p w14:paraId="7F8CFEE3" w14:textId="77777777" w:rsidR="00C36EE6" w:rsidRPr="00924BB0" w:rsidRDefault="00C36EE6" w:rsidP="00C36EE6">
      <w:pPr>
        <w:spacing w:after="0" w:line="240" w:lineRule="auto"/>
        <w:ind w:left="360"/>
        <w:jc w:val="both"/>
        <w:rPr>
          <w:rFonts w:eastAsia="Times New Roman" w:cs="Calibri"/>
          <w:lang w:eastAsia="sk-SK"/>
        </w:rPr>
      </w:pPr>
    </w:p>
    <w:p w14:paraId="5F1B377C" w14:textId="77777777" w:rsidR="00C36EE6" w:rsidRPr="00943027"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 xml:space="preserve">Základné imania spoločnosti </w:t>
      </w:r>
      <w:r>
        <w:rPr>
          <w:rFonts w:eastAsia="Times New Roman" w:cs="Calibri"/>
          <w:i/>
          <w:lang w:eastAsia="sk-SK"/>
        </w:rPr>
        <w:t>ne</w:t>
      </w:r>
      <w:r w:rsidRPr="00995FB6">
        <w:rPr>
          <w:rFonts w:eastAsia="Times New Roman" w:cs="Calibri"/>
          <w:i/>
          <w:lang w:eastAsia="sk-SK"/>
        </w:rPr>
        <w:t>bolo v priebehu roka</w:t>
      </w:r>
      <w:r>
        <w:rPr>
          <w:rFonts w:eastAsia="Times New Roman" w:cs="Calibri"/>
          <w:i/>
          <w:lang w:eastAsia="sk-SK"/>
        </w:rPr>
        <w:t>.</w:t>
      </w:r>
    </w:p>
    <w:p w14:paraId="322C74FA" w14:textId="4B7FCE55" w:rsidR="00C36EE6" w:rsidRPr="00995FB6"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Pr>
          <w:rFonts w:eastAsia="Times New Roman" w:cs="Calibri"/>
          <w:i/>
          <w:lang w:eastAsia="sk-SK"/>
        </w:rPr>
        <w:t>2</w:t>
      </w:r>
      <w:r w:rsidR="00654834">
        <w:rPr>
          <w:rFonts w:eastAsia="Times New Roman" w:cs="Calibri"/>
          <w:i/>
          <w:lang w:eastAsia="sk-SK"/>
        </w:rPr>
        <w:t>3</w:t>
      </w:r>
      <w:r w:rsidRPr="00995FB6">
        <w:rPr>
          <w:rFonts w:eastAsia="Times New Roman" w:cs="Calibri"/>
          <w:i/>
          <w:lang w:eastAsia="sk-SK"/>
        </w:rPr>
        <w:t xml:space="preserve"> </w:t>
      </w:r>
      <w:r>
        <w:rPr>
          <w:rFonts w:eastAsia="Times New Roman" w:cs="Calibri"/>
          <w:i/>
          <w:lang w:eastAsia="sk-SK"/>
        </w:rPr>
        <w:t>nebol rozdelený.</w:t>
      </w:r>
    </w:p>
    <w:p w14:paraId="6E9067FE"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6604"/>
        <w:gridCol w:w="2458"/>
      </w:tblGrid>
      <w:tr w:rsidR="00C36EE6" w:rsidRPr="00924BB0" w14:paraId="40107881"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34F27EEC"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14:paraId="55FC031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6472BA0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2EBC83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14:paraId="3A6C367A" w14:textId="490A5E8D" w:rsidR="00C36EE6" w:rsidRPr="00924BB0" w:rsidRDefault="0090768A" w:rsidP="003A6D0F">
            <w:pPr>
              <w:spacing w:after="0" w:line="240" w:lineRule="auto"/>
              <w:jc w:val="center"/>
              <w:rPr>
                <w:rFonts w:eastAsia="Times New Roman" w:cs="Calibri"/>
              </w:rPr>
            </w:pPr>
            <w:r>
              <w:rPr>
                <w:rFonts w:eastAsia="Times New Roman" w:cs="Calibri"/>
              </w:rPr>
              <w:t>1122753</w:t>
            </w:r>
          </w:p>
        </w:tc>
      </w:tr>
      <w:tr w:rsidR="00C36EE6" w:rsidRPr="00924BB0" w14:paraId="31E453C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057012C" w14:textId="77777777" w:rsidR="00C36EE6" w:rsidRPr="00924BB0" w:rsidRDefault="00C36EE6" w:rsidP="003A6D0F">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14:paraId="44D4C708"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Bežné účtovné obdobie</w:t>
            </w:r>
          </w:p>
        </w:tc>
      </w:tr>
      <w:tr w:rsidR="00C36EE6" w:rsidRPr="00924BB0" w14:paraId="4BD08F95"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F6EB2E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74D288A1" w14:textId="77777777" w:rsidR="00C36EE6" w:rsidRPr="00924BB0" w:rsidRDefault="00C36EE6" w:rsidP="003A6D0F">
            <w:pPr>
              <w:spacing w:after="0" w:line="240" w:lineRule="auto"/>
              <w:rPr>
                <w:rFonts w:eastAsia="Times New Roman" w:cs="Calibri"/>
              </w:rPr>
            </w:pPr>
          </w:p>
        </w:tc>
      </w:tr>
      <w:tr w:rsidR="00C36EE6" w:rsidRPr="00924BB0" w14:paraId="4FA06B9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B213427" w14:textId="77777777" w:rsidR="00C36EE6" w:rsidRPr="00924BB0" w:rsidRDefault="00C36EE6" w:rsidP="003A6D0F">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14:paraId="63DA7AA8" w14:textId="77777777" w:rsidR="00C36EE6" w:rsidRPr="00924BB0" w:rsidRDefault="00C36EE6" w:rsidP="003A6D0F">
            <w:pPr>
              <w:spacing w:after="0" w:line="240" w:lineRule="auto"/>
              <w:rPr>
                <w:rFonts w:eastAsia="Times New Roman" w:cs="Calibri"/>
              </w:rPr>
            </w:pPr>
          </w:p>
        </w:tc>
      </w:tr>
      <w:tr w:rsidR="00C36EE6" w:rsidRPr="00924BB0" w14:paraId="161082A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84CD45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167B5FA2" w14:textId="77777777" w:rsidR="00C36EE6" w:rsidRPr="00924BB0" w:rsidRDefault="00C36EE6" w:rsidP="003A6D0F">
            <w:pPr>
              <w:spacing w:after="0" w:line="240" w:lineRule="auto"/>
              <w:rPr>
                <w:rFonts w:eastAsia="Times New Roman" w:cs="Calibri"/>
              </w:rPr>
            </w:pPr>
          </w:p>
        </w:tc>
      </w:tr>
      <w:tr w:rsidR="00C36EE6" w:rsidRPr="00924BB0" w14:paraId="4CCF8CA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270E802" w14:textId="77777777" w:rsidR="00C36EE6" w:rsidRPr="00924BB0" w:rsidRDefault="00C36EE6" w:rsidP="003A6D0F">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14:paraId="10815611" w14:textId="77777777" w:rsidR="00C36EE6" w:rsidRPr="00924BB0" w:rsidRDefault="00C36EE6" w:rsidP="003A6D0F">
            <w:pPr>
              <w:spacing w:after="0" w:line="240" w:lineRule="auto"/>
              <w:rPr>
                <w:rFonts w:eastAsia="Times New Roman" w:cs="Calibri"/>
              </w:rPr>
            </w:pPr>
          </w:p>
        </w:tc>
      </w:tr>
      <w:tr w:rsidR="00C36EE6" w:rsidRPr="00924BB0" w14:paraId="68A8D06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1532779" w14:textId="77777777" w:rsidR="00C36EE6" w:rsidRPr="00924BB0" w:rsidRDefault="00C36EE6" w:rsidP="003A6D0F">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14:paraId="7E1E3A20" w14:textId="77777777" w:rsidR="00C36EE6" w:rsidRPr="00924BB0" w:rsidRDefault="00C36EE6" w:rsidP="003A6D0F">
            <w:pPr>
              <w:spacing w:after="0" w:line="240" w:lineRule="auto"/>
              <w:rPr>
                <w:rFonts w:eastAsia="Times New Roman" w:cs="Calibri"/>
              </w:rPr>
            </w:pPr>
          </w:p>
        </w:tc>
      </w:tr>
      <w:tr w:rsidR="00C36EE6" w:rsidRPr="00924BB0" w14:paraId="46271C72"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F5056D7" w14:textId="77777777" w:rsidR="00C36EE6" w:rsidRPr="00924BB0" w:rsidRDefault="00C36EE6" w:rsidP="003A6D0F">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14:paraId="382031E6" w14:textId="76A17EA9" w:rsidR="00C36EE6" w:rsidRPr="00924BB0" w:rsidRDefault="004E2A0D" w:rsidP="003A6D0F">
            <w:pPr>
              <w:spacing w:after="0" w:line="240" w:lineRule="auto"/>
              <w:rPr>
                <w:rFonts w:eastAsia="Times New Roman" w:cs="Calibri"/>
              </w:rPr>
            </w:pPr>
            <w:r>
              <w:rPr>
                <w:rFonts w:eastAsia="Times New Roman" w:cs="Calibri"/>
              </w:rPr>
              <w:t xml:space="preserve">               </w:t>
            </w:r>
          </w:p>
        </w:tc>
      </w:tr>
      <w:tr w:rsidR="00C36EE6" w:rsidRPr="00924BB0" w14:paraId="382E964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57B1DB9" w14:textId="77777777" w:rsidR="00C36EE6" w:rsidRPr="00924BB0" w:rsidRDefault="00C36EE6" w:rsidP="003A6D0F">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14:paraId="3F303A05" w14:textId="77777777" w:rsidR="00C36EE6" w:rsidRPr="00924BB0" w:rsidRDefault="00C36EE6" w:rsidP="003A6D0F">
            <w:pPr>
              <w:spacing w:after="0" w:line="240" w:lineRule="auto"/>
              <w:rPr>
                <w:rFonts w:eastAsia="Times New Roman" w:cs="Calibri"/>
              </w:rPr>
            </w:pPr>
          </w:p>
        </w:tc>
      </w:tr>
      <w:tr w:rsidR="00C36EE6" w:rsidRPr="00924BB0" w14:paraId="14B48C19"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E48E28F"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14:paraId="7D2878F0" w14:textId="77777777" w:rsidR="00C36EE6" w:rsidRPr="00924BB0" w:rsidRDefault="00C36EE6" w:rsidP="003A6D0F">
            <w:pPr>
              <w:spacing w:after="0" w:line="240" w:lineRule="auto"/>
              <w:rPr>
                <w:rFonts w:eastAsia="Times New Roman" w:cs="Calibri"/>
              </w:rPr>
            </w:pPr>
          </w:p>
        </w:tc>
      </w:tr>
      <w:tr w:rsidR="00C36EE6" w:rsidRPr="00924BB0" w14:paraId="0A4EC9A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D6F46C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14:paraId="60FAA312" w14:textId="77777777" w:rsidR="00C36EE6" w:rsidRPr="00924BB0" w:rsidRDefault="00C36EE6" w:rsidP="003A6D0F">
            <w:pPr>
              <w:spacing w:after="0" w:line="240" w:lineRule="auto"/>
              <w:rPr>
                <w:rFonts w:eastAsia="Times New Roman" w:cs="Calibri"/>
              </w:rPr>
            </w:pPr>
          </w:p>
        </w:tc>
      </w:tr>
    </w:tbl>
    <w:p w14:paraId="0B9BA70D" w14:textId="77777777" w:rsidR="00C36EE6" w:rsidRPr="00924BB0" w:rsidRDefault="00C36EE6" w:rsidP="00C36EE6">
      <w:pPr>
        <w:spacing w:after="0" w:line="240" w:lineRule="auto"/>
        <w:jc w:val="both"/>
        <w:rPr>
          <w:rFonts w:eastAsia="Times New Roman" w:cs="Calibri"/>
          <w:lang w:eastAsia="sk-SK"/>
        </w:rPr>
      </w:pPr>
    </w:p>
    <w:p w14:paraId="6D644FD9" w14:textId="253BA897" w:rsidR="00C36EE6" w:rsidRDefault="00C36EE6" w:rsidP="00C36EE6">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Pr>
          <w:rFonts w:eastAsia="Times New Roman" w:cs="Calibri"/>
          <w:i/>
          <w:lang w:eastAsia="sk-SK"/>
        </w:rPr>
        <w:t>2</w:t>
      </w:r>
      <w:r w:rsidR="0090768A">
        <w:rPr>
          <w:rFonts w:eastAsia="Times New Roman" w:cs="Calibri"/>
          <w:i/>
          <w:lang w:eastAsia="sk-SK"/>
        </w:rPr>
        <w:t>4</w:t>
      </w:r>
      <w:r>
        <w:rPr>
          <w:rFonts w:eastAsia="Times New Roman" w:cs="Calibri"/>
          <w:i/>
          <w:lang w:eastAsia="sk-SK"/>
        </w:rPr>
        <w:t xml:space="preserve"> </w:t>
      </w:r>
      <w:r w:rsidRPr="00995FB6">
        <w:rPr>
          <w:rFonts w:eastAsia="Times New Roman" w:cs="Calibri"/>
          <w:i/>
          <w:lang w:eastAsia="sk-SK"/>
        </w:rPr>
        <w:t xml:space="preserve">rozhodne valné zhromaždenie. </w:t>
      </w:r>
    </w:p>
    <w:p w14:paraId="3C582587" w14:textId="77777777" w:rsidR="00C36EE6" w:rsidRDefault="00C36EE6" w:rsidP="00C36EE6">
      <w:pPr>
        <w:spacing w:after="0" w:line="240" w:lineRule="auto"/>
        <w:jc w:val="both"/>
        <w:rPr>
          <w:rFonts w:eastAsia="Times New Roman" w:cs="Calibri"/>
          <w:i/>
          <w:lang w:eastAsia="sk-SK"/>
        </w:rPr>
      </w:pPr>
    </w:p>
    <w:p w14:paraId="1CA482E3" w14:textId="77777777" w:rsidR="00C36EE6" w:rsidRPr="00995FB6" w:rsidRDefault="00C36EE6" w:rsidP="00C36EE6">
      <w:pPr>
        <w:spacing w:after="0" w:line="240" w:lineRule="auto"/>
        <w:jc w:val="both"/>
        <w:rPr>
          <w:rFonts w:eastAsia="Times New Roman" w:cs="Calibri"/>
          <w:i/>
          <w:lang w:eastAsia="sk-SK"/>
        </w:rPr>
      </w:pPr>
      <w:r w:rsidRPr="00995FB6">
        <w:rPr>
          <w:rFonts w:eastAsia="Times New Roman" w:cs="Calibri"/>
          <w:i/>
          <w:lang w:eastAsia="sk-SK"/>
        </w:rPr>
        <w:t>Povinný prídel do zákonného rezervného fondu nie je potrebný, pretože zákonný rezervný fond už dosiahol svoju zákonnú hranicu stanovenú Obchodným zákonníkom a spoločenskou zmluvou.</w:t>
      </w:r>
    </w:p>
    <w:p w14:paraId="6E3E05F2" w14:textId="77777777" w:rsidR="00C36EE6" w:rsidRPr="00924BB0" w:rsidRDefault="00C36EE6" w:rsidP="00C36EE6">
      <w:pPr>
        <w:spacing w:after="0" w:line="240" w:lineRule="auto"/>
        <w:jc w:val="both"/>
        <w:rPr>
          <w:rFonts w:eastAsia="Times New Roman" w:cs="Calibri"/>
          <w:lang w:eastAsia="sk-SK"/>
        </w:rPr>
      </w:pPr>
    </w:p>
    <w:p w14:paraId="5C76F9B1" w14:textId="77777777" w:rsidR="00C36EE6" w:rsidRPr="00924BB0" w:rsidRDefault="00C36EE6" w:rsidP="00C36EE6">
      <w:pPr>
        <w:spacing w:after="0" w:line="240" w:lineRule="auto"/>
        <w:jc w:val="both"/>
        <w:rPr>
          <w:rFonts w:eastAsia="Times New Roman" w:cs="Calibri"/>
          <w:b/>
          <w:lang w:eastAsia="sk-SK"/>
        </w:rPr>
      </w:pPr>
      <w:r w:rsidRPr="00924BB0">
        <w:rPr>
          <w:rFonts w:eastAsia="Times New Roman" w:cs="Calibri"/>
          <w:b/>
          <w:lang w:eastAsia="sk-SK"/>
        </w:rPr>
        <w:t>Rezervy</w:t>
      </w:r>
    </w:p>
    <w:p w14:paraId="5B55E0FA" w14:textId="77777777" w:rsidR="00C36EE6" w:rsidRPr="00924BB0" w:rsidRDefault="00C36EE6" w:rsidP="00C36EE6">
      <w:pPr>
        <w:spacing w:after="0" w:line="240" w:lineRule="auto"/>
        <w:jc w:val="both"/>
        <w:rPr>
          <w:rFonts w:eastAsia="Times New Roman" w:cs="Calibri"/>
          <w:lang w:eastAsia="sk-SK"/>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905"/>
        <w:gridCol w:w="999"/>
        <w:gridCol w:w="1108"/>
        <w:gridCol w:w="1106"/>
        <w:gridCol w:w="1488"/>
      </w:tblGrid>
      <w:tr w:rsidR="00C36EE6" w:rsidRPr="00924BB0" w14:paraId="13240558" w14:textId="77777777" w:rsidTr="003A6D0F">
        <w:trPr>
          <w:trHeight w:val="170"/>
          <w:jc w:val="center"/>
        </w:trPr>
        <w:tc>
          <w:tcPr>
            <w:tcW w:w="1356" w:type="pct"/>
            <w:vMerge w:val="restart"/>
            <w:noWrap/>
            <w:vAlign w:val="center"/>
            <w:hideMark/>
          </w:tcPr>
          <w:p w14:paraId="08A4C35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3644" w:type="pct"/>
            <w:gridSpan w:val="5"/>
            <w:noWrap/>
            <w:vAlign w:val="center"/>
            <w:hideMark/>
          </w:tcPr>
          <w:p w14:paraId="33E5D4D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473CB171" w14:textId="77777777" w:rsidTr="003A6D0F">
        <w:trPr>
          <w:trHeight w:val="170"/>
          <w:jc w:val="center"/>
        </w:trPr>
        <w:tc>
          <w:tcPr>
            <w:tcW w:w="1356" w:type="pct"/>
            <w:vMerge/>
            <w:vAlign w:val="center"/>
            <w:hideMark/>
          </w:tcPr>
          <w:p w14:paraId="67EDB963" w14:textId="77777777" w:rsidR="00C36EE6" w:rsidRPr="007B2CD5" w:rsidRDefault="00C36EE6" w:rsidP="003A6D0F">
            <w:pPr>
              <w:spacing w:after="0" w:line="240" w:lineRule="auto"/>
              <w:rPr>
                <w:rFonts w:eastAsia="Times New Roman" w:cs="Calibri"/>
                <w:bCs/>
              </w:rPr>
            </w:pPr>
          </w:p>
        </w:tc>
        <w:tc>
          <w:tcPr>
            <w:tcW w:w="1051" w:type="pct"/>
            <w:noWrap/>
            <w:vAlign w:val="center"/>
            <w:hideMark/>
          </w:tcPr>
          <w:p w14:paraId="25EE028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14:paraId="36E4B12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14:paraId="7E6D7F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14:paraId="49B6041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14:paraId="66C8FA7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C36EE6" w:rsidRPr="00924BB0" w14:paraId="2A653EB4" w14:textId="77777777" w:rsidTr="003A6D0F">
        <w:trPr>
          <w:trHeight w:val="170"/>
          <w:jc w:val="center"/>
        </w:trPr>
        <w:tc>
          <w:tcPr>
            <w:tcW w:w="1356" w:type="pct"/>
            <w:noWrap/>
            <w:vAlign w:val="center"/>
            <w:hideMark/>
          </w:tcPr>
          <w:p w14:paraId="7E70279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14:paraId="2FAAFEFB"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14:paraId="4E04AF3C"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14:paraId="24C378A6"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14:paraId="79F848B3"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14:paraId="4509F769"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f</w:t>
            </w:r>
          </w:p>
        </w:tc>
      </w:tr>
      <w:tr w:rsidR="00C36EE6" w:rsidRPr="00924BB0" w14:paraId="67528494" w14:textId="77777777" w:rsidTr="003A6D0F">
        <w:trPr>
          <w:trHeight w:val="170"/>
          <w:jc w:val="center"/>
        </w:trPr>
        <w:tc>
          <w:tcPr>
            <w:tcW w:w="1356" w:type="pct"/>
            <w:vAlign w:val="center"/>
            <w:hideMark/>
          </w:tcPr>
          <w:p w14:paraId="092344C7"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14:paraId="2912416A"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3C643F0C"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6CD38A65"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0A713922"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4A98B51" w14:textId="77777777" w:rsidR="00C36EE6" w:rsidRPr="007B2CD5" w:rsidRDefault="00C36EE6" w:rsidP="003A6D0F">
            <w:pPr>
              <w:spacing w:after="0" w:line="240" w:lineRule="auto"/>
              <w:rPr>
                <w:rFonts w:eastAsia="Times New Roman" w:cs="Calibri"/>
              </w:rPr>
            </w:pPr>
          </w:p>
        </w:tc>
      </w:tr>
      <w:tr w:rsidR="00C36EE6" w:rsidRPr="00924BB0" w14:paraId="59D95572" w14:textId="77777777" w:rsidTr="003A6D0F">
        <w:trPr>
          <w:trHeight w:val="170"/>
          <w:jc w:val="center"/>
        </w:trPr>
        <w:tc>
          <w:tcPr>
            <w:tcW w:w="1356" w:type="pct"/>
            <w:noWrap/>
            <w:vAlign w:val="center"/>
          </w:tcPr>
          <w:p w14:paraId="63B5200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9A3C21"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56018F6F"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14E8802D"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3689F293"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652BBC07" w14:textId="77777777" w:rsidR="00C36EE6" w:rsidRPr="007B2CD5" w:rsidRDefault="00C36EE6" w:rsidP="003A6D0F">
            <w:pPr>
              <w:spacing w:after="0" w:line="240" w:lineRule="auto"/>
              <w:rPr>
                <w:rFonts w:eastAsia="Times New Roman" w:cs="Calibri"/>
              </w:rPr>
            </w:pPr>
          </w:p>
        </w:tc>
      </w:tr>
      <w:tr w:rsidR="00C36EE6" w:rsidRPr="00924BB0" w14:paraId="2C06AF7D" w14:textId="77777777" w:rsidTr="003A6D0F">
        <w:trPr>
          <w:trHeight w:val="170"/>
          <w:jc w:val="center"/>
        </w:trPr>
        <w:tc>
          <w:tcPr>
            <w:tcW w:w="1356" w:type="pct"/>
            <w:vAlign w:val="center"/>
            <w:hideMark/>
          </w:tcPr>
          <w:p w14:paraId="01AFEEC1" w14:textId="77777777" w:rsidR="00C36EE6" w:rsidRPr="007B2CD5" w:rsidRDefault="00C36EE6" w:rsidP="003A6D0F">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14:paraId="55670AA6" w14:textId="5F157C96" w:rsidR="00C36EE6" w:rsidRPr="007B2CD5" w:rsidRDefault="00D21C70" w:rsidP="003A6D0F">
            <w:pPr>
              <w:spacing w:after="0" w:line="240" w:lineRule="auto"/>
              <w:rPr>
                <w:rFonts w:eastAsia="Times New Roman" w:cs="Calibri"/>
              </w:rPr>
            </w:pPr>
            <w:r>
              <w:rPr>
                <w:rFonts w:eastAsia="Times New Roman" w:cs="Calibri"/>
              </w:rPr>
              <w:t>48052</w:t>
            </w:r>
          </w:p>
        </w:tc>
        <w:tc>
          <w:tcPr>
            <w:tcW w:w="551" w:type="pct"/>
            <w:noWrap/>
            <w:vAlign w:val="center"/>
            <w:hideMark/>
          </w:tcPr>
          <w:p w14:paraId="6D106669" w14:textId="3961C029" w:rsidR="00C36EE6" w:rsidRPr="007B2CD5" w:rsidRDefault="00D21C70" w:rsidP="003A6D0F">
            <w:pPr>
              <w:spacing w:after="0" w:line="240" w:lineRule="auto"/>
              <w:rPr>
                <w:rFonts w:eastAsia="Times New Roman" w:cs="Calibri"/>
              </w:rPr>
            </w:pPr>
            <w:r>
              <w:rPr>
                <w:rFonts w:eastAsia="Times New Roman" w:cs="Calibri"/>
              </w:rPr>
              <w:t>75216</w:t>
            </w:r>
          </w:p>
        </w:tc>
        <w:tc>
          <w:tcPr>
            <w:tcW w:w="611" w:type="pct"/>
            <w:noWrap/>
            <w:vAlign w:val="center"/>
            <w:hideMark/>
          </w:tcPr>
          <w:p w14:paraId="2935AE66" w14:textId="289173D0" w:rsidR="00C36EE6" w:rsidRPr="007B2CD5" w:rsidRDefault="00D21C70" w:rsidP="003A6D0F">
            <w:pPr>
              <w:spacing w:after="0" w:line="240" w:lineRule="auto"/>
              <w:rPr>
                <w:rFonts w:eastAsia="Times New Roman" w:cs="Calibri"/>
              </w:rPr>
            </w:pPr>
            <w:r>
              <w:rPr>
                <w:rFonts w:eastAsia="Times New Roman" w:cs="Calibri"/>
              </w:rPr>
              <w:t>48052</w:t>
            </w:r>
          </w:p>
        </w:tc>
        <w:tc>
          <w:tcPr>
            <w:tcW w:w="610" w:type="pct"/>
            <w:noWrap/>
            <w:vAlign w:val="center"/>
            <w:hideMark/>
          </w:tcPr>
          <w:p w14:paraId="0B705A6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70489846" w14:textId="2401648D" w:rsidR="00C36EE6" w:rsidRPr="007B2CD5" w:rsidRDefault="00D21C70" w:rsidP="003A6D0F">
            <w:pPr>
              <w:spacing w:after="0" w:line="240" w:lineRule="auto"/>
              <w:rPr>
                <w:rFonts w:eastAsia="Times New Roman" w:cs="Calibri"/>
              </w:rPr>
            </w:pPr>
            <w:r>
              <w:rPr>
                <w:rFonts w:eastAsia="Times New Roman" w:cs="Calibri"/>
              </w:rPr>
              <w:t>75216</w:t>
            </w:r>
          </w:p>
        </w:tc>
      </w:tr>
      <w:tr w:rsidR="00C36EE6" w:rsidRPr="00924BB0" w14:paraId="3B996E28" w14:textId="77777777" w:rsidTr="003A6D0F">
        <w:trPr>
          <w:trHeight w:val="170"/>
          <w:jc w:val="center"/>
        </w:trPr>
        <w:tc>
          <w:tcPr>
            <w:tcW w:w="1356" w:type="pct"/>
            <w:noWrap/>
            <w:vAlign w:val="center"/>
          </w:tcPr>
          <w:p w14:paraId="1787243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84B7E8"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1C901108"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5DEA19E6"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78F07D0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CF91B4F" w14:textId="77777777" w:rsidR="00C36EE6" w:rsidRPr="007B2CD5" w:rsidRDefault="00C36EE6" w:rsidP="003A6D0F">
            <w:pPr>
              <w:spacing w:after="0" w:line="240" w:lineRule="auto"/>
              <w:rPr>
                <w:rFonts w:eastAsia="Times New Roman" w:cs="Calibri"/>
              </w:rPr>
            </w:pPr>
          </w:p>
        </w:tc>
      </w:tr>
      <w:tr w:rsidR="00C36EE6" w:rsidRPr="00924BB0" w14:paraId="74AE8390" w14:textId="77777777" w:rsidTr="003A6D0F">
        <w:trPr>
          <w:trHeight w:val="170"/>
          <w:jc w:val="center"/>
        </w:trPr>
        <w:tc>
          <w:tcPr>
            <w:tcW w:w="1356" w:type="pct"/>
            <w:noWrap/>
            <w:vAlign w:val="center"/>
          </w:tcPr>
          <w:p w14:paraId="0823C0D0" w14:textId="77777777" w:rsidR="00C36EE6" w:rsidRPr="00924BB0" w:rsidRDefault="00C36EE6" w:rsidP="003A6D0F">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14:paraId="5EA89B97" w14:textId="2C3B9CFF" w:rsidR="00C36EE6" w:rsidRPr="00924BB0" w:rsidRDefault="00D21C70" w:rsidP="003A6D0F">
            <w:pPr>
              <w:spacing w:after="0" w:line="240" w:lineRule="auto"/>
              <w:rPr>
                <w:rFonts w:eastAsia="Times New Roman" w:cs="Calibri"/>
              </w:rPr>
            </w:pPr>
            <w:r>
              <w:rPr>
                <w:rFonts w:eastAsia="Times New Roman" w:cs="Calibri"/>
              </w:rPr>
              <w:t>29452</w:t>
            </w:r>
          </w:p>
        </w:tc>
        <w:tc>
          <w:tcPr>
            <w:tcW w:w="551" w:type="pct"/>
            <w:noWrap/>
            <w:vAlign w:val="center"/>
            <w:hideMark/>
          </w:tcPr>
          <w:p w14:paraId="0565DA42" w14:textId="768492CF" w:rsidR="00C36EE6" w:rsidRPr="00924BB0" w:rsidRDefault="00D21C70" w:rsidP="003A6D0F">
            <w:pPr>
              <w:spacing w:after="0" w:line="240" w:lineRule="auto"/>
              <w:rPr>
                <w:rFonts w:eastAsia="Times New Roman" w:cs="Calibri"/>
              </w:rPr>
            </w:pPr>
            <w:r>
              <w:rPr>
                <w:rFonts w:eastAsia="Times New Roman" w:cs="Calibri"/>
              </w:rPr>
              <w:t>56616</w:t>
            </w:r>
          </w:p>
        </w:tc>
        <w:tc>
          <w:tcPr>
            <w:tcW w:w="611" w:type="pct"/>
            <w:noWrap/>
            <w:vAlign w:val="center"/>
            <w:hideMark/>
          </w:tcPr>
          <w:p w14:paraId="2F72C6C2" w14:textId="75708B8C" w:rsidR="00C36EE6" w:rsidRPr="00924BB0" w:rsidRDefault="00D21C70" w:rsidP="003A6D0F">
            <w:pPr>
              <w:spacing w:after="0" w:line="240" w:lineRule="auto"/>
              <w:rPr>
                <w:rFonts w:eastAsia="Times New Roman" w:cs="Calibri"/>
              </w:rPr>
            </w:pPr>
            <w:r>
              <w:rPr>
                <w:rFonts w:eastAsia="Times New Roman" w:cs="Calibri"/>
              </w:rPr>
              <w:t>29452</w:t>
            </w:r>
          </w:p>
        </w:tc>
        <w:tc>
          <w:tcPr>
            <w:tcW w:w="610" w:type="pct"/>
            <w:noWrap/>
            <w:vAlign w:val="center"/>
            <w:hideMark/>
          </w:tcPr>
          <w:p w14:paraId="613FBD77" w14:textId="77777777" w:rsidR="00C36EE6" w:rsidRPr="00924BB0" w:rsidRDefault="00C36EE6" w:rsidP="003A6D0F">
            <w:pPr>
              <w:spacing w:after="0" w:line="240" w:lineRule="auto"/>
              <w:rPr>
                <w:rFonts w:eastAsia="Times New Roman" w:cs="Calibri"/>
              </w:rPr>
            </w:pPr>
          </w:p>
        </w:tc>
        <w:tc>
          <w:tcPr>
            <w:tcW w:w="821" w:type="pct"/>
            <w:noWrap/>
            <w:vAlign w:val="center"/>
            <w:hideMark/>
          </w:tcPr>
          <w:p w14:paraId="655478E3" w14:textId="25B5E721" w:rsidR="00C36EE6" w:rsidRPr="00924BB0" w:rsidRDefault="00D21C70" w:rsidP="003A6D0F">
            <w:pPr>
              <w:spacing w:after="0" w:line="240" w:lineRule="auto"/>
              <w:rPr>
                <w:rFonts w:eastAsia="Times New Roman" w:cs="Calibri"/>
              </w:rPr>
            </w:pPr>
            <w:r>
              <w:rPr>
                <w:rFonts w:eastAsia="Times New Roman" w:cs="Calibri"/>
              </w:rPr>
              <w:t>56616</w:t>
            </w:r>
          </w:p>
        </w:tc>
      </w:tr>
    </w:tbl>
    <w:p w14:paraId="65FA291D" w14:textId="77777777" w:rsidR="00C36EE6" w:rsidRPr="00924BB0" w:rsidRDefault="00C36EE6" w:rsidP="00C36EE6">
      <w:pPr>
        <w:keepNext/>
        <w:spacing w:after="0" w:line="240" w:lineRule="auto"/>
        <w:outlineLvl w:val="0"/>
        <w:rPr>
          <w:rFonts w:eastAsia="Times New Roman" w:cs="Calibri"/>
          <w:lang w:eastAsia="sk-SK"/>
        </w:rPr>
      </w:pPr>
    </w:p>
    <w:p w14:paraId="49083CD7" w14:textId="77777777" w:rsidR="00C36EE6" w:rsidRPr="00924BB0" w:rsidRDefault="00C36EE6" w:rsidP="00C36EE6">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14:paraId="5C12CEE2" w14:textId="77777777" w:rsidR="00C36EE6" w:rsidRPr="00924BB0" w:rsidRDefault="00C36EE6" w:rsidP="00C36EE6">
      <w:pPr>
        <w:keepNext/>
        <w:spacing w:after="0" w:line="240" w:lineRule="auto"/>
        <w:ind w:left="360"/>
        <w:outlineLvl w:val="0"/>
        <w:rPr>
          <w:rFonts w:eastAsia="Times New Roman" w:cs="Calibri"/>
          <w:lang w:eastAsia="sk-SK"/>
        </w:rPr>
      </w:pPr>
    </w:p>
    <w:p w14:paraId="58979894" w14:textId="77777777" w:rsidR="00C36EE6" w:rsidRPr="00924BB0" w:rsidRDefault="00C36EE6" w:rsidP="00C36EE6">
      <w:pPr>
        <w:keepNext/>
        <w:spacing w:after="0" w:line="240" w:lineRule="auto"/>
        <w:ind w:left="360"/>
        <w:outlineLvl w:val="0"/>
        <w:rPr>
          <w:rFonts w:eastAsia="Times New Roman" w:cs="Calibri"/>
          <w:lang w:eastAsia="sk-SK"/>
        </w:rPr>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5"/>
        <w:gridCol w:w="2849"/>
      </w:tblGrid>
      <w:tr w:rsidR="00C36EE6" w:rsidRPr="00924BB0" w14:paraId="15FEC61A" w14:textId="77777777" w:rsidTr="003A6D0F">
        <w:trPr>
          <w:trHeight w:val="170"/>
          <w:jc w:val="center"/>
        </w:trPr>
        <w:tc>
          <w:tcPr>
            <w:tcW w:w="3425" w:type="pct"/>
            <w:vAlign w:val="center"/>
            <w:hideMark/>
          </w:tcPr>
          <w:p w14:paraId="4AC555DC"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14:paraId="0F7BA8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5AB4AB8" w14:textId="77777777" w:rsidTr="003A6D0F">
        <w:trPr>
          <w:trHeight w:val="170"/>
          <w:jc w:val="center"/>
        </w:trPr>
        <w:tc>
          <w:tcPr>
            <w:tcW w:w="3425" w:type="pct"/>
            <w:vAlign w:val="center"/>
          </w:tcPr>
          <w:p w14:paraId="6A029DD9"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14:paraId="016E75D6" w14:textId="7EAAF8A4" w:rsidR="00C36EE6" w:rsidRPr="007B2CD5" w:rsidRDefault="0090768A" w:rsidP="003A6D0F">
            <w:pPr>
              <w:spacing w:after="0" w:line="240" w:lineRule="auto"/>
              <w:jc w:val="center"/>
              <w:rPr>
                <w:rFonts w:eastAsia="Times New Roman" w:cs="Calibri"/>
                <w:bCs/>
              </w:rPr>
            </w:pPr>
            <w:r>
              <w:rPr>
                <w:rFonts w:eastAsia="Times New Roman" w:cs="Calibri"/>
                <w:bCs/>
              </w:rPr>
              <w:t>759412</w:t>
            </w:r>
          </w:p>
        </w:tc>
      </w:tr>
      <w:tr w:rsidR="00C36EE6" w:rsidRPr="00924BB0" w14:paraId="09253506" w14:textId="77777777" w:rsidTr="003A6D0F">
        <w:trPr>
          <w:trHeight w:val="170"/>
          <w:jc w:val="center"/>
        </w:trPr>
        <w:tc>
          <w:tcPr>
            <w:tcW w:w="3425" w:type="pct"/>
            <w:vAlign w:val="center"/>
            <w:hideMark/>
          </w:tcPr>
          <w:p w14:paraId="175E1C43"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14:paraId="106EE3C8" w14:textId="0011A4E4" w:rsidR="00C36EE6" w:rsidRPr="007B2CD5" w:rsidRDefault="0090768A" w:rsidP="003A6D0F">
            <w:pPr>
              <w:spacing w:after="0" w:line="240" w:lineRule="auto"/>
              <w:jc w:val="center"/>
              <w:rPr>
                <w:rFonts w:eastAsia="Times New Roman" w:cs="Calibri"/>
              </w:rPr>
            </w:pPr>
            <w:r>
              <w:rPr>
                <w:rFonts w:eastAsia="Times New Roman" w:cs="Calibri"/>
              </w:rPr>
              <w:t>0</w:t>
            </w:r>
          </w:p>
        </w:tc>
      </w:tr>
      <w:tr w:rsidR="00C36EE6" w:rsidRPr="00924BB0" w14:paraId="07CB47C6" w14:textId="77777777" w:rsidTr="003A6D0F">
        <w:trPr>
          <w:trHeight w:val="170"/>
          <w:jc w:val="center"/>
        </w:trPr>
        <w:tc>
          <w:tcPr>
            <w:tcW w:w="3425" w:type="pct"/>
            <w:vAlign w:val="center"/>
            <w:hideMark/>
          </w:tcPr>
          <w:p w14:paraId="736FEA25"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14:paraId="27767DF8" w14:textId="0D398861" w:rsidR="00C36EE6" w:rsidRPr="007B2CD5" w:rsidRDefault="0090768A" w:rsidP="003A6D0F">
            <w:pPr>
              <w:spacing w:after="0" w:line="240" w:lineRule="auto"/>
              <w:jc w:val="center"/>
              <w:rPr>
                <w:rFonts w:eastAsia="Times New Roman" w:cs="Calibri"/>
              </w:rPr>
            </w:pPr>
            <w:r>
              <w:rPr>
                <w:rFonts w:eastAsia="Times New Roman" w:cs="Calibri"/>
              </w:rPr>
              <w:t>759412</w:t>
            </w:r>
          </w:p>
        </w:tc>
      </w:tr>
      <w:tr w:rsidR="00C36EE6" w:rsidRPr="00924BB0" w14:paraId="0362AFB3" w14:textId="77777777" w:rsidTr="003A6D0F">
        <w:trPr>
          <w:trHeight w:val="170"/>
          <w:jc w:val="center"/>
        </w:trPr>
        <w:tc>
          <w:tcPr>
            <w:tcW w:w="3425" w:type="pct"/>
            <w:noWrap/>
            <w:vAlign w:val="center"/>
            <w:hideMark/>
          </w:tcPr>
          <w:p w14:paraId="1C8D1EA5" w14:textId="77777777" w:rsidR="00C36EE6" w:rsidRPr="007B2CD5" w:rsidRDefault="00C36EE6" w:rsidP="003A6D0F">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14:paraId="6CDD5DC1" w14:textId="7BAA9ED5" w:rsidR="00C36EE6" w:rsidRPr="007B2CD5" w:rsidRDefault="0090768A" w:rsidP="003A6D0F">
            <w:pPr>
              <w:spacing w:after="0" w:line="240" w:lineRule="auto"/>
              <w:jc w:val="center"/>
              <w:rPr>
                <w:rFonts w:eastAsia="Times New Roman" w:cs="Calibri"/>
              </w:rPr>
            </w:pPr>
            <w:r>
              <w:rPr>
                <w:rFonts w:eastAsia="Times New Roman" w:cs="Calibri"/>
              </w:rPr>
              <w:t>2891484</w:t>
            </w:r>
          </w:p>
        </w:tc>
      </w:tr>
      <w:tr w:rsidR="00C36EE6" w:rsidRPr="00924BB0" w14:paraId="4B298F20" w14:textId="77777777" w:rsidTr="003A6D0F">
        <w:trPr>
          <w:trHeight w:val="170"/>
          <w:jc w:val="center"/>
        </w:trPr>
        <w:tc>
          <w:tcPr>
            <w:tcW w:w="3425" w:type="pct"/>
            <w:vAlign w:val="center"/>
            <w:hideMark/>
          </w:tcPr>
          <w:p w14:paraId="7BFB1FCB"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14:paraId="6BFFB0AB" w14:textId="1FBCAFBA" w:rsidR="00C36EE6" w:rsidRPr="007B2CD5" w:rsidRDefault="009B30D5" w:rsidP="003A6D0F">
            <w:pPr>
              <w:spacing w:after="0" w:line="240" w:lineRule="auto"/>
              <w:jc w:val="center"/>
              <w:rPr>
                <w:rFonts w:eastAsia="Times New Roman" w:cs="Calibri"/>
                <w:bCs/>
              </w:rPr>
            </w:pPr>
            <w:r>
              <w:rPr>
                <w:rFonts w:eastAsia="Times New Roman" w:cs="Calibri"/>
                <w:bCs/>
              </w:rPr>
              <w:t>3614603</w:t>
            </w:r>
          </w:p>
        </w:tc>
      </w:tr>
      <w:tr w:rsidR="00C36EE6" w:rsidRPr="00924BB0" w14:paraId="58A84BDE" w14:textId="77777777" w:rsidTr="003A6D0F">
        <w:trPr>
          <w:trHeight w:val="170"/>
          <w:jc w:val="center"/>
        </w:trPr>
        <w:tc>
          <w:tcPr>
            <w:tcW w:w="3425" w:type="pct"/>
            <w:vAlign w:val="center"/>
            <w:hideMark/>
          </w:tcPr>
          <w:p w14:paraId="146493F9"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Záväzky po lehote splatnosti</w:t>
            </w:r>
          </w:p>
        </w:tc>
        <w:tc>
          <w:tcPr>
            <w:tcW w:w="1575" w:type="pct"/>
            <w:noWrap/>
            <w:vAlign w:val="center"/>
            <w:hideMark/>
          </w:tcPr>
          <w:p w14:paraId="718D66A9" w14:textId="3CDA5205" w:rsidR="00C36EE6" w:rsidRPr="007B2CD5" w:rsidRDefault="009B30D5" w:rsidP="003A6D0F">
            <w:pPr>
              <w:spacing w:after="0" w:line="240" w:lineRule="auto"/>
              <w:jc w:val="center"/>
              <w:rPr>
                <w:rFonts w:eastAsia="Times New Roman" w:cs="Calibri"/>
                <w:bCs/>
              </w:rPr>
            </w:pPr>
            <w:r>
              <w:rPr>
                <w:rFonts w:eastAsia="Times New Roman" w:cs="Calibri"/>
                <w:bCs/>
              </w:rPr>
              <w:t>36293</w:t>
            </w:r>
          </w:p>
        </w:tc>
      </w:tr>
    </w:tbl>
    <w:p w14:paraId="4B7361D5" w14:textId="77777777" w:rsidR="00C36EE6" w:rsidRPr="00924BB0" w:rsidRDefault="00C36EE6" w:rsidP="00C36EE6">
      <w:pPr>
        <w:keepNext/>
        <w:spacing w:after="0" w:line="240" w:lineRule="auto"/>
        <w:ind w:left="360"/>
        <w:outlineLvl w:val="0"/>
        <w:rPr>
          <w:rFonts w:eastAsia="Times New Roman" w:cs="Calibri"/>
          <w:b/>
          <w:bCs/>
          <w:kern w:val="28"/>
        </w:rPr>
      </w:pPr>
    </w:p>
    <w:p w14:paraId="247D0E95"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14:paraId="6CA53AAD"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4"/>
        <w:gridCol w:w="2157"/>
        <w:gridCol w:w="2041"/>
      </w:tblGrid>
      <w:tr w:rsidR="00C36EE6" w:rsidRPr="00924BB0" w14:paraId="333E1632" w14:textId="77777777" w:rsidTr="003A6D0F">
        <w:trPr>
          <w:trHeight w:val="170"/>
        </w:trPr>
        <w:tc>
          <w:tcPr>
            <w:tcW w:w="2684" w:type="pct"/>
            <w:shd w:val="clear" w:color="auto" w:fill="auto"/>
            <w:noWrap/>
            <w:vAlign w:val="center"/>
            <w:hideMark/>
          </w:tcPr>
          <w:p w14:paraId="19C8E2C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14:paraId="4AB1B84D"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14:paraId="1EF8360B"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05B8D4B8" w14:textId="77777777" w:rsidTr="003A6D0F">
        <w:trPr>
          <w:trHeight w:val="170"/>
        </w:trPr>
        <w:tc>
          <w:tcPr>
            <w:tcW w:w="2684" w:type="pct"/>
            <w:vAlign w:val="center"/>
            <w:hideMark/>
          </w:tcPr>
          <w:p w14:paraId="6FE6399A"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14:paraId="6E3CC70C"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126" w:type="pct"/>
            <w:noWrap/>
            <w:vAlign w:val="center"/>
            <w:hideMark/>
          </w:tcPr>
          <w:p w14:paraId="2CAD0C2D"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4B1A2E7" w14:textId="77777777" w:rsidTr="003A6D0F">
        <w:trPr>
          <w:trHeight w:val="170"/>
        </w:trPr>
        <w:tc>
          <w:tcPr>
            <w:tcW w:w="2684" w:type="pct"/>
            <w:noWrap/>
            <w:vAlign w:val="center"/>
            <w:hideMark/>
          </w:tcPr>
          <w:p w14:paraId="1EC55D6E" w14:textId="77777777" w:rsidR="00C36EE6" w:rsidRPr="00924BB0" w:rsidRDefault="00C36EE6" w:rsidP="003A6D0F">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14:paraId="149DFC7C"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BEBEB61" w14:textId="4E709F00" w:rsidR="00C36EE6" w:rsidRPr="00924BB0" w:rsidRDefault="00C36EE6" w:rsidP="003A6D0F">
            <w:pPr>
              <w:spacing w:after="0" w:line="240" w:lineRule="auto"/>
              <w:rPr>
                <w:rFonts w:eastAsia="Times New Roman" w:cs="Calibri"/>
              </w:rPr>
            </w:pPr>
          </w:p>
        </w:tc>
      </w:tr>
      <w:tr w:rsidR="00C36EE6" w:rsidRPr="00924BB0" w14:paraId="2E38A74E" w14:textId="77777777" w:rsidTr="003A6D0F">
        <w:trPr>
          <w:trHeight w:val="170"/>
        </w:trPr>
        <w:tc>
          <w:tcPr>
            <w:tcW w:w="2684" w:type="pct"/>
            <w:noWrap/>
            <w:vAlign w:val="center"/>
            <w:hideMark/>
          </w:tcPr>
          <w:p w14:paraId="5DC380BC" w14:textId="77777777" w:rsidR="00C36EE6" w:rsidRPr="00924BB0" w:rsidRDefault="00C36EE6" w:rsidP="003A6D0F">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14:paraId="302EA03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7C51163" w14:textId="6C9D566F" w:rsidR="00C36EE6" w:rsidRPr="00924BB0" w:rsidRDefault="00C36EE6" w:rsidP="003A6D0F">
            <w:pPr>
              <w:spacing w:after="0" w:line="240" w:lineRule="auto"/>
              <w:rPr>
                <w:rFonts w:eastAsia="Times New Roman" w:cs="Calibri"/>
              </w:rPr>
            </w:pPr>
          </w:p>
        </w:tc>
      </w:tr>
      <w:tr w:rsidR="00C36EE6" w:rsidRPr="00924BB0" w14:paraId="11BEC76B" w14:textId="77777777" w:rsidTr="003A6D0F">
        <w:trPr>
          <w:trHeight w:val="170"/>
        </w:trPr>
        <w:tc>
          <w:tcPr>
            <w:tcW w:w="2684" w:type="pct"/>
            <w:noWrap/>
            <w:vAlign w:val="center"/>
            <w:hideMark/>
          </w:tcPr>
          <w:p w14:paraId="4E7738D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14:paraId="4ECCAAAF"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1CBCCADA" w14:textId="77777777" w:rsidR="00C36EE6" w:rsidRPr="00924BB0" w:rsidRDefault="00C36EE6" w:rsidP="003A6D0F">
            <w:pPr>
              <w:spacing w:after="0" w:line="240" w:lineRule="auto"/>
              <w:rPr>
                <w:rFonts w:eastAsia="Times New Roman" w:cs="Calibri"/>
              </w:rPr>
            </w:pPr>
          </w:p>
        </w:tc>
      </w:tr>
      <w:tr w:rsidR="00C36EE6" w:rsidRPr="00924BB0" w14:paraId="3CA0867B" w14:textId="77777777" w:rsidTr="003A6D0F">
        <w:trPr>
          <w:trHeight w:val="170"/>
        </w:trPr>
        <w:tc>
          <w:tcPr>
            <w:tcW w:w="2684" w:type="pct"/>
            <w:noWrap/>
            <w:vAlign w:val="center"/>
            <w:hideMark/>
          </w:tcPr>
          <w:p w14:paraId="5EF50C84"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14:paraId="79EE0A14"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3C059136" w14:textId="77777777" w:rsidR="00C36EE6" w:rsidRPr="00924BB0" w:rsidRDefault="00C36EE6" w:rsidP="003A6D0F">
            <w:pPr>
              <w:spacing w:after="0" w:line="240" w:lineRule="auto"/>
              <w:rPr>
                <w:rFonts w:eastAsia="Times New Roman" w:cs="Calibri"/>
              </w:rPr>
            </w:pPr>
          </w:p>
        </w:tc>
      </w:tr>
      <w:tr w:rsidR="00C36EE6" w:rsidRPr="00924BB0" w14:paraId="774C6902" w14:textId="77777777" w:rsidTr="003A6D0F">
        <w:trPr>
          <w:trHeight w:val="170"/>
        </w:trPr>
        <w:tc>
          <w:tcPr>
            <w:tcW w:w="2684" w:type="pct"/>
            <w:noWrap/>
            <w:vAlign w:val="center"/>
            <w:hideMark/>
          </w:tcPr>
          <w:p w14:paraId="7553E98F"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14:paraId="2F33FABA"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78267B12" w14:textId="77777777" w:rsidR="00C36EE6" w:rsidRPr="00924BB0" w:rsidRDefault="00C36EE6" w:rsidP="003A6D0F">
            <w:pPr>
              <w:spacing w:after="0" w:line="240" w:lineRule="auto"/>
              <w:rPr>
                <w:rFonts w:eastAsia="Times New Roman" w:cs="Calibri"/>
              </w:rPr>
            </w:pPr>
            <w:r>
              <w:rPr>
                <w:rFonts w:eastAsia="Times New Roman" w:cs="Calibri"/>
              </w:rPr>
              <w:t>21</w:t>
            </w:r>
          </w:p>
        </w:tc>
      </w:tr>
      <w:tr w:rsidR="00C36EE6" w:rsidRPr="00924BB0" w14:paraId="18FB9180" w14:textId="77777777" w:rsidTr="003A6D0F">
        <w:trPr>
          <w:trHeight w:val="170"/>
        </w:trPr>
        <w:tc>
          <w:tcPr>
            <w:tcW w:w="2684" w:type="pct"/>
            <w:noWrap/>
            <w:vAlign w:val="center"/>
            <w:hideMark/>
          </w:tcPr>
          <w:p w14:paraId="49655B27"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14:paraId="5066B08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E8ED7DA" w14:textId="77777777" w:rsidR="00C36EE6" w:rsidRPr="00924BB0" w:rsidRDefault="00C36EE6" w:rsidP="003A6D0F">
            <w:pPr>
              <w:spacing w:after="0" w:line="240" w:lineRule="auto"/>
              <w:rPr>
                <w:rFonts w:eastAsia="Times New Roman" w:cs="Calibri"/>
              </w:rPr>
            </w:pPr>
          </w:p>
        </w:tc>
      </w:tr>
      <w:tr w:rsidR="00C36EE6" w:rsidRPr="00924BB0" w14:paraId="1AE25F77" w14:textId="77777777" w:rsidTr="003A6D0F">
        <w:trPr>
          <w:trHeight w:val="170"/>
        </w:trPr>
        <w:tc>
          <w:tcPr>
            <w:tcW w:w="2684" w:type="pct"/>
            <w:noWrap/>
            <w:vAlign w:val="center"/>
            <w:hideMark/>
          </w:tcPr>
          <w:p w14:paraId="0609A40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14:paraId="3AE69A27" w14:textId="77777777" w:rsidR="00C36EE6" w:rsidRPr="00924BB0" w:rsidRDefault="00C36EE6" w:rsidP="003A6D0F">
            <w:pPr>
              <w:spacing w:after="0" w:line="240" w:lineRule="auto"/>
              <w:rPr>
                <w:rFonts w:eastAsia="Times New Roman" w:cs="Calibri"/>
              </w:rPr>
            </w:pPr>
          </w:p>
        </w:tc>
        <w:tc>
          <w:tcPr>
            <w:tcW w:w="1126" w:type="pct"/>
            <w:noWrap/>
            <w:vAlign w:val="center"/>
          </w:tcPr>
          <w:p w14:paraId="3BB49C71" w14:textId="77777777" w:rsidR="00C36EE6" w:rsidRPr="00924BB0" w:rsidRDefault="00C36EE6" w:rsidP="003A6D0F">
            <w:pPr>
              <w:spacing w:after="0" w:line="240" w:lineRule="auto"/>
              <w:rPr>
                <w:rFonts w:eastAsia="Times New Roman" w:cs="Calibri"/>
              </w:rPr>
            </w:pPr>
          </w:p>
        </w:tc>
      </w:tr>
      <w:tr w:rsidR="00C36EE6" w:rsidRPr="00924BB0" w14:paraId="370FBD2D" w14:textId="77777777" w:rsidTr="003A6D0F">
        <w:trPr>
          <w:trHeight w:val="170"/>
        </w:trPr>
        <w:tc>
          <w:tcPr>
            <w:tcW w:w="2684" w:type="pct"/>
            <w:noWrap/>
            <w:vAlign w:val="center"/>
            <w:hideMark/>
          </w:tcPr>
          <w:p w14:paraId="7975057C"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14:paraId="19605B2A" w14:textId="77777777" w:rsidR="00C36EE6" w:rsidRPr="00924BB0" w:rsidRDefault="00C36EE6" w:rsidP="003A6D0F">
            <w:pPr>
              <w:spacing w:after="0" w:line="240" w:lineRule="auto"/>
              <w:rPr>
                <w:rFonts w:eastAsia="Times New Roman" w:cs="Calibri"/>
              </w:rPr>
            </w:pPr>
          </w:p>
        </w:tc>
        <w:tc>
          <w:tcPr>
            <w:tcW w:w="1126" w:type="pct"/>
            <w:noWrap/>
            <w:vAlign w:val="center"/>
          </w:tcPr>
          <w:p w14:paraId="20960A24" w14:textId="77777777" w:rsidR="00C36EE6" w:rsidRPr="00924BB0" w:rsidRDefault="00C36EE6" w:rsidP="003A6D0F">
            <w:pPr>
              <w:spacing w:after="0" w:line="240" w:lineRule="auto"/>
              <w:rPr>
                <w:rFonts w:eastAsia="Times New Roman" w:cs="Calibri"/>
              </w:rPr>
            </w:pPr>
          </w:p>
        </w:tc>
      </w:tr>
      <w:tr w:rsidR="00C36EE6" w:rsidRPr="00924BB0" w14:paraId="38F8308B" w14:textId="77777777" w:rsidTr="003A6D0F">
        <w:trPr>
          <w:trHeight w:val="170"/>
        </w:trPr>
        <w:tc>
          <w:tcPr>
            <w:tcW w:w="2684" w:type="pct"/>
            <w:noWrap/>
            <w:vAlign w:val="center"/>
            <w:hideMark/>
          </w:tcPr>
          <w:p w14:paraId="71D946BB" w14:textId="77777777" w:rsidR="00C36EE6" w:rsidRPr="00924BB0" w:rsidRDefault="00C36EE6" w:rsidP="003A6D0F">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14:paraId="377B568A" w14:textId="77777777" w:rsidR="00C36EE6" w:rsidRPr="00924BB0" w:rsidRDefault="00C36EE6" w:rsidP="003A6D0F">
            <w:pPr>
              <w:spacing w:after="0" w:line="240" w:lineRule="auto"/>
              <w:rPr>
                <w:rFonts w:eastAsia="Times New Roman" w:cs="Calibri"/>
              </w:rPr>
            </w:pPr>
          </w:p>
        </w:tc>
        <w:tc>
          <w:tcPr>
            <w:tcW w:w="1126" w:type="pct"/>
            <w:noWrap/>
            <w:vAlign w:val="center"/>
          </w:tcPr>
          <w:p w14:paraId="11B3C779" w14:textId="77777777" w:rsidR="00C36EE6" w:rsidRPr="00924BB0" w:rsidRDefault="00C36EE6" w:rsidP="003A6D0F">
            <w:pPr>
              <w:spacing w:after="0" w:line="240" w:lineRule="auto"/>
              <w:rPr>
                <w:rFonts w:eastAsia="Times New Roman" w:cs="Calibri"/>
              </w:rPr>
            </w:pPr>
          </w:p>
        </w:tc>
      </w:tr>
      <w:tr w:rsidR="00C36EE6" w:rsidRPr="00924BB0" w14:paraId="366852A7" w14:textId="77777777" w:rsidTr="003A6D0F">
        <w:trPr>
          <w:trHeight w:val="170"/>
        </w:trPr>
        <w:tc>
          <w:tcPr>
            <w:tcW w:w="2684" w:type="pct"/>
            <w:noWrap/>
            <w:vAlign w:val="center"/>
          </w:tcPr>
          <w:p w14:paraId="246B1831" w14:textId="77777777" w:rsidR="00C36EE6" w:rsidRPr="00924BB0" w:rsidRDefault="00C36EE6" w:rsidP="003A6D0F">
            <w:pPr>
              <w:spacing w:after="0" w:line="240" w:lineRule="auto"/>
              <w:rPr>
                <w:rFonts w:eastAsia="Times New Roman" w:cs="Calibri"/>
              </w:rPr>
            </w:pPr>
            <w:r w:rsidRPr="00924BB0">
              <w:rPr>
                <w:rFonts w:eastAsia="Times New Roman" w:cs="Calibri"/>
              </w:rPr>
              <w:t>Iné</w:t>
            </w:r>
          </w:p>
        </w:tc>
        <w:tc>
          <w:tcPr>
            <w:tcW w:w="1190" w:type="pct"/>
            <w:noWrap/>
            <w:vAlign w:val="center"/>
          </w:tcPr>
          <w:p w14:paraId="3B8BE585" w14:textId="77777777" w:rsidR="00C36EE6" w:rsidRPr="00924BB0" w:rsidRDefault="00C36EE6" w:rsidP="003A6D0F">
            <w:pPr>
              <w:spacing w:after="0" w:line="240" w:lineRule="auto"/>
              <w:rPr>
                <w:rFonts w:eastAsia="Times New Roman" w:cs="Calibri"/>
              </w:rPr>
            </w:pPr>
          </w:p>
        </w:tc>
        <w:tc>
          <w:tcPr>
            <w:tcW w:w="1126" w:type="pct"/>
            <w:noWrap/>
            <w:vAlign w:val="center"/>
          </w:tcPr>
          <w:p w14:paraId="00F0F15E" w14:textId="77777777" w:rsidR="00C36EE6" w:rsidRPr="00924BB0" w:rsidRDefault="00C36EE6" w:rsidP="003A6D0F">
            <w:pPr>
              <w:spacing w:after="0" w:line="240" w:lineRule="auto"/>
              <w:rPr>
                <w:rFonts w:eastAsia="Times New Roman" w:cs="Calibri"/>
              </w:rPr>
            </w:pPr>
          </w:p>
        </w:tc>
      </w:tr>
    </w:tbl>
    <w:p w14:paraId="5B37B0A7" w14:textId="77777777" w:rsidR="00C36EE6" w:rsidRPr="00924BB0" w:rsidRDefault="00C36EE6" w:rsidP="00C36EE6">
      <w:pPr>
        <w:keepNext/>
        <w:spacing w:after="0" w:line="240" w:lineRule="auto"/>
        <w:outlineLvl w:val="0"/>
        <w:rPr>
          <w:rFonts w:eastAsia="Times New Roman" w:cs="Calibri"/>
          <w:b/>
          <w:bCs/>
          <w:kern w:val="28"/>
        </w:rPr>
      </w:pPr>
    </w:p>
    <w:p w14:paraId="0280CFC3" w14:textId="77777777" w:rsidR="00C36EE6" w:rsidRPr="00924BB0" w:rsidRDefault="00C36EE6" w:rsidP="00C36EE6">
      <w:pPr>
        <w:keepNext/>
        <w:spacing w:after="0" w:line="240" w:lineRule="auto"/>
        <w:ind w:left="360"/>
        <w:outlineLvl w:val="0"/>
        <w:rPr>
          <w:rFonts w:eastAsia="Times New Roman" w:cs="Calibri"/>
          <w:b/>
          <w:bCs/>
          <w:kern w:val="28"/>
        </w:rPr>
      </w:pPr>
    </w:p>
    <w:p w14:paraId="22AF1E32"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14:paraId="33261A0A"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15"/>
        <w:gridCol w:w="1768"/>
        <w:gridCol w:w="2213"/>
        <w:gridCol w:w="1766"/>
      </w:tblGrid>
      <w:tr w:rsidR="00C36EE6" w:rsidRPr="007B2CD5" w14:paraId="4B349839" w14:textId="77777777" w:rsidTr="003A6D0F">
        <w:trPr>
          <w:trHeight w:val="170"/>
          <w:jc w:val="center"/>
        </w:trPr>
        <w:tc>
          <w:tcPr>
            <w:tcW w:w="3400" w:type="dxa"/>
            <w:vAlign w:val="center"/>
            <w:hideMark/>
          </w:tcPr>
          <w:p w14:paraId="57C1D31D"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41CCE5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14:paraId="6C8AD4B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14:paraId="250FB1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p w14:paraId="661EEB4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w:t>
            </w:r>
          </w:p>
        </w:tc>
      </w:tr>
      <w:tr w:rsidR="00C36EE6" w:rsidRPr="007B2CD5" w14:paraId="32BA9167" w14:textId="77777777" w:rsidTr="003A6D0F">
        <w:trPr>
          <w:trHeight w:val="170"/>
          <w:jc w:val="center"/>
        </w:trPr>
        <w:tc>
          <w:tcPr>
            <w:tcW w:w="3400" w:type="dxa"/>
            <w:vAlign w:val="center"/>
            <w:hideMark/>
          </w:tcPr>
          <w:p w14:paraId="3BC09A99"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66F7BBE4" w14:textId="77777777" w:rsidR="00C36EE6" w:rsidRPr="007B2CD5" w:rsidRDefault="00C36EE6" w:rsidP="003A6D0F">
            <w:pPr>
              <w:spacing w:after="0" w:line="240" w:lineRule="auto"/>
              <w:jc w:val="center"/>
              <w:rPr>
                <w:rFonts w:eastAsia="Times New Roman" w:cs="Calibri"/>
                <w:bCs/>
              </w:rPr>
            </w:pPr>
          </w:p>
        </w:tc>
        <w:tc>
          <w:tcPr>
            <w:tcW w:w="2268" w:type="dxa"/>
            <w:vAlign w:val="center"/>
          </w:tcPr>
          <w:p w14:paraId="48F011A3" w14:textId="77777777" w:rsidR="00C36EE6" w:rsidRPr="007B2CD5" w:rsidRDefault="00C36EE6" w:rsidP="003A6D0F">
            <w:pPr>
              <w:spacing w:after="0" w:line="240" w:lineRule="auto"/>
              <w:jc w:val="center"/>
              <w:rPr>
                <w:rFonts w:eastAsia="Times New Roman" w:cs="Calibri"/>
                <w:bCs/>
              </w:rPr>
            </w:pPr>
          </w:p>
        </w:tc>
        <w:tc>
          <w:tcPr>
            <w:tcW w:w="1809" w:type="dxa"/>
            <w:vAlign w:val="center"/>
          </w:tcPr>
          <w:p w14:paraId="3CE18510" w14:textId="77777777" w:rsidR="00C36EE6" w:rsidRPr="007B2CD5" w:rsidRDefault="00C36EE6" w:rsidP="003A6D0F">
            <w:pPr>
              <w:spacing w:after="0" w:line="240" w:lineRule="auto"/>
              <w:jc w:val="center"/>
              <w:rPr>
                <w:rFonts w:eastAsia="Times New Roman" w:cs="Calibri"/>
                <w:bCs/>
              </w:rPr>
            </w:pPr>
          </w:p>
        </w:tc>
      </w:tr>
      <w:tr w:rsidR="00C36EE6" w:rsidRPr="007B2CD5" w14:paraId="62CF20AC" w14:textId="77777777" w:rsidTr="003A6D0F">
        <w:trPr>
          <w:trHeight w:val="170"/>
          <w:jc w:val="center"/>
        </w:trPr>
        <w:tc>
          <w:tcPr>
            <w:tcW w:w="3400" w:type="dxa"/>
            <w:vAlign w:val="center"/>
            <w:hideMark/>
          </w:tcPr>
          <w:p w14:paraId="3A68E70C" w14:textId="77777777" w:rsidR="00C36EE6" w:rsidRPr="007B2CD5" w:rsidRDefault="00C36EE6" w:rsidP="003A6D0F">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14:paraId="65748DE6" w14:textId="18D7DAA9" w:rsidR="00C36EE6" w:rsidRPr="007B2CD5" w:rsidRDefault="00C20DB4" w:rsidP="003A6D0F">
            <w:pPr>
              <w:spacing w:after="0" w:line="240" w:lineRule="auto"/>
              <w:rPr>
                <w:rFonts w:eastAsia="Times New Roman" w:cs="Calibri"/>
              </w:rPr>
            </w:pPr>
            <w:r>
              <w:rPr>
                <w:rFonts w:eastAsia="Times New Roman" w:cs="Calibri"/>
              </w:rPr>
              <w:t>1276957,78</w:t>
            </w:r>
          </w:p>
        </w:tc>
        <w:tc>
          <w:tcPr>
            <w:tcW w:w="2268" w:type="dxa"/>
            <w:vAlign w:val="center"/>
          </w:tcPr>
          <w:p w14:paraId="4374A8E4" w14:textId="77777777" w:rsidR="00C36EE6" w:rsidRPr="007B2CD5" w:rsidRDefault="00C36EE6" w:rsidP="003A6D0F">
            <w:pPr>
              <w:spacing w:after="0" w:line="240" w:lineRule="auto"/>
              <w:rPr>
                <w:rFonts w:eastAsia="Times New Roman" w:cs="Calibri"/>
              </w:rPr>
            </w:pPr>
          </w:p>
        </w:tc>
        <w:tc>
          <w:tcPr>
            <w:tcW w:w="1809" w:type="dxa"/>
            <w:vAlign w:val="center"/>
          </w:tcPr>
          <w:p w14:paraId="6D8001BA" w14:textId="77777777" w:rsidR="00C36EE6" w:rsidRPr="007B2CD5" w:rsidRDefault="00C36EE6" w:rsidP="003A6D0F">
            <w:pPr>
              <w:spacing w:after="0" w:line="240" w:lineRule="auto"/>
              <w:rPr>
                <w:rFonts w:eastAsia="Times New Roman" w:cs="Calibri"/>
              </w:rPr>
            </w:pPr>
          </w:p>
        </w:tc>
      </w:tr>
      <w:tr w:rsidR="00C36EE6" w:rsidRPr="007B2CD5" w14:paraId="0EA09E66" w14:textId="77777777" w:rsidTr="003A6D0F">
        <w:trPr>
          <w:trHeight w:val="170"/>
          <w:jc w:val="center"/>
        </w:trPr>
        <w:tc>
          <w:tcPr>
            <w:tcW w:w="3400" w:type="dxa"/>
            <w:vAlign w:val="center"/>
            <w:hideMark/>
          </w:tcPr>
          <w:p w14:paraId="3F255A19" w14:textId="77777777" w:rsidR="00C36EE6" w:rsidRPr="007B2CD5" w:rsidRDefault="00C36EE6" w:rsidP="003A6D0F">
            <w:pPr>
              <w:spacing w:after="0" w:line="240" w:lineRule="auto"/>
              <w:rPr>
                <w:rFonts w:eastAsia="Times New Roman" w:cs="Calibri"/>
              </w:rPr>
            </w:pPr>
            <w:r w:rsidRPr="007B2CD5">
              <w:rPr>
                <w:rFonts w:eastAsia="Times New Roman" w:cs="Calibri"/>
              </w:rPr>
              <w:t>z toho daň 21%</w:t>
            </w:r>
          </w:p>
        </w:tc>
        <w:tc>
          <w:tcPr>
            <w:tcW w:w="1811" w:type="dxa"/>
            <w:vAlign w:val="center"/>
          </w:tcPr>
          <w:p w14:paraId="16FE5557" w14:textId="05A61333" w:rsidR="00C36EE6" w:rsidRPr="007B2CD5" w:rsidRDefault="00C20DB4" w:rsidP="003A6D0F">
            <w:pPr>
              <w:spacing w:after="0" w:line="240" w:lineRule="auto"/>
              <w:rPr>
                <w:rFonts w:eastAsia="Times New Roman" w:cs="Calibri"/>
              </w:rPr>
            </w:pPr>
            <w:r>
              <w:rPr>
                <w:rFonts w:eastAsia="Times New Roman" w:cs="Calibri"/>
              </w:rPr>
              <w:t>268161,13</w:t>
            </w:r>
          </w:p>
        </w:tc>
        <w:tc>
          <w:tcPr>
            <w:tcW w:w="2268" w:type="dxa"/>
            <w:vAlign w:val="center"/>
          </w:tcPr>
          <w:p w14:paraId="361C9F6E" w14:textId="77777777" w:rsidR="00C36EE6" w:rsidRPr="007B2CD5" w:rsidRDefault="00C36EE6" w:rsidP="003A6D0F">
            <w:pPr>
              <w:spacing w:after="0" w:line="240" w:lineRule="auto"/>
              <w:rPr>
                <w:rFonts w:eastAsia="Times New Roman" w:cs="Calibri"/>
              </w:rPr>
            </w:pPr>
          </w:p>
        </w:tc>
        <w:tc>
          <w:tcPr>
            <w:tcW w:w="1809" w:type="dxa"/>
            <w:vAlign w:val="center"/>
          </w:tcPr>
          <w:p w14:paraId="031D1AFA" w14:textId="77777777" w:rsidR="00C36EE6" w:rsidRPr="007B2CD5" w:rsidRDefault="00C36EE6" w:rsidP="003A6D0F">
            <w:pPr>
              <w:spacing w:after="0" w:line="240" w:lineRule="auto"/>
              <w:rPr>
                <w:rFonts w:eastAsia="Times New Roman" w:cs="Calibri"/>
              </w:rPr>
            </w:pPr>
          </w:p>
        </w:tc>
      </w:tr>
      <w:tr w:rsidR="00C36EE6" w:rsidRPr="007B2CD5" w14:paraId="422FF6FE" w14:textId="77777777" w:rsidTr="003A6D0F">
        <w:trPr>
          <w:trHeight w:val="170"/>
          <w:jc w:val="center"/>
        </w:trPr>
        <w:tc>
          <w:tcPr>
            <w:tcW w:w="3400" w:type="dxa"/>
            <w:vAlign w:val="center"/>
            <w:hideMark/>
          </w:tcPr>
          <w:p w14:paraId="42E95DAA" w14:textId="77777777" w:rsidR="00C36EE6" w:rsidRPr="007B2CD5" w:rsidRDefault="00C36EE6" w:rsidP="003A6D0F">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14:paraId="0DBB0C7E" w14:textId="07F8E9E4" w:rsidR="00C36EE6" w:rsidRPr="007B2CD5" w:rsidRDefault="00C20DB4" w:rsidP="003A6D0F">
            <w:pPr>
              <w:spacing w:after="0" w:line="240" w:lineRule="auto"/>
              <w:rPr>
                <w:rFonts w:eastAsia="Times New Roman" w:cs="Calibri"/>
              </w:rPr>
            </w:pPr>
            <w:r>
              <w:rPr>
                <w:rFonts w:eastAsia="Times New Roman" w:cs="Calibri"/>
              </w:rPr>
              <w:t>443935,96</w:t>
            </w:r>
          </w:p>
        </w:tc>
        <w:tc>
          <w:tcPr>
            <w:tcW w:w="2268" w:type="dxa"/>
            <w:vAlign w:val="center"/>
          </w:tcPr>
          <w:p w14:paraId="5BDAE70F" w14:textId="77777777" w:rsidR="00C36EE6" w:rsidRPr="007B2CD5" w:rsidRDefault="00C36EE6" w:rsidP="003A6D0F">
            <w:pPr>
              <w:spacing w:after="0" w:line="240" w:lineRule="auto"/>
              <w:rPr>
                <w:rFonts w:eastAsia="Times New Roman" w:cs="Calibri"/>
              </w:rPr>
            </w:pPr>
          </w:p>
        </w:tc>
        <w:tc>
          <w:tcPr>
            <w:tcW w:w="1809" w:type="dxa"/>
            <w:vAlign w:val="center"/>
          </w:tcPr>
          <w:p w14:paraId="77DF0782" w14:textId="77777777" w:rsidR="00C36EE6" w:rsidRPr="007B2CD5" w:rsidRDefault="00C36EE6" w:rsidP="003A6D0F">
            <w:pPr>
              <w:spacing w:after="0" w:line="240" w:lineRule="auto"/>
              <w:rPr>
                <w:rFonts w:eastAsia="Times New Roman" w:cs="Calibri"/>
              </w:rPr>
            </w:pPr>
          </w:p>
        </w:tc>
      </w:tr>
      <w:tr w:rsidR="00C36EE6" w:rsidRPr="007B2CD5" w14:paraId="79A8915A" w14:textId="77777777" w:rsidTr="003A6D0F">
        <w:trPr>
          <w:trHeight w:val="170"/>
          <w:jc w:val="center"/>
        </w:trPr>
        <w:tc>
          <w:tcPr>
            <w:tcW w:w="3400" w:type="dxa"/>
            <w:vAlign w:val="center"/>
            <w:hideMark/>
          </w:tcPr>
          <w:p w14:paraId="45235659" w14:textId="77777777" w:rsidR="00C36EE6" w:rsidRPr="007B2CD5" w:rsidRDefault="00C36EE6" w:rsidP="003A6D0F">
            <w:pPr>
              <w:spacing w:after="0" w:line="240" w:lineRule="auto"/>
              <w:rPr>
                <w:rFonts w:eastAsia="Times New Roman" w:cs="Calibri"/>
              </w:rPr>
            </w:pPr>
            <w:r w:rsidRPr="007B2CD5">
              <w:rPr>
                <w:rFonts w:eastAsia="Times New Roman" w:cs="Calibri"/>
              </w:rPr>
              <w:t>spolu</w:t>
            </w:r>
          </w:p>
        </w:tc>
        <w:tc>
          <w:tcPr>
            <w:tcW w:w="1811" w:type="dxa"/>
            <w:vAlign w:val="center"/>
          </w:tcPr>
          <w:p w14:paraId="77B479A2" w14:textId="77777777" w:rsidR="00C36EE6" w:rsidRPr="007B2CD5" w:rsidRDefault="00C36EE6" w:rsidP="003A6D0F">
            <w:pPr>
              <w:spacing w:after="0" w:line="240" w:lineRule="auto"/>
              <w:rPr>
                <w:rFonts w:eastAsia="Times New Roman" w:cs="Calibri"/>
              </w:rPr>
            </w:pPr>
          </w:p>
        </w:tc>
        <w:tc>
          <w:tcPr>
            <w:tcW w:w="2268" w:type="dxa"/>
            <w:vAlign w:val="center"/>
          </w:tcPr>
          <w:p w14:paraId="61AB2BDE" w14:textId="77777777" w:rsidR="00C36EE6" w:rsidRPr="007B2CD5" w:rsidRDefault="00C36EE6" w:rsidP="003A6D0F">
            <w:pPr>
              <w:spacing w:after="0" w:line="240" w:lineRule="auto"/>
              <w:rPr>
                <w:rFonts w:eastAsia="Times New Roman" w:cs="Calibri"/>
              </w:rPr>
            </w:pPr>
          </w:p>
        </w:tc>
        <w:tc>
          <w:tcPr>
            <w:tcW w:w="1809" w:type="dxa"/>
            <w:vAlign w:val="center"/>
          </w:tcPr>
          <w:p w14:paraId="7EBED2C3" w14:textId="77777777" w:rsidR="00C36EE6" w:rsidRPr="007B2CD5" w:rsidRDefault="00C36EE6" w:rsidP="003A6D0F">
            <w:pPr>
              <w:spacing w:after="0" w:line="240" w:lineRule="auto"/>
              <w:rPr>
                <w:rFonts w:eastAsia="Times New Roman" w:cs="Calibri"/>
              </w:rPr>
            </w:pPr>
          </w:p>
        </w:tc>
      </w:tr>
      <w:tr w:rsidR="00C36EE6" w:rsidRPr="007B2CD5" w14:paraId="2FED4443" w14:textId="77777777" w:rsidTr="003A6D0F">
        <w:trPr>
          <w:trHeight w:val="170"/>
          <w:jc w:val="center"/>
        </w:trPr>
        <w:tc>
          <w:tcPr>
            <w:tcW w:w="3400" w:type="dxa"/>
            <w:vAlign w:val="center"/>
          </w:tcPr>
          <w:p w14:paraId="52DD161E" w14:textId="77777777" w:rsidR="00C36EE6" w:rsidRPr="007B2CD5" w:rsidRDefault="00C36EE6" w:rsidP="003A6D0F">
            <w:pPr>
              <w:spacing w:after="0" w:line="240" w:lineRule="auto"/>
              <w:rPr>
                <w:rFonts w:eastAsia="Times New Roman" w:cs="Calibri"/>
              </w:rPr>
            </w:pPr>
            <w:r w:rsidRPr="007B2CD5">
              <w:rPr>
                <w:rFonts w:eastAsia="Times New Roman" w:cs="Calibri"/>
              </w:rPr>
              <w:t>Splatná daň</w:t>
            </w:r>
          </w:p>
        </w:tc>
        <w:tc>
          <w:tcPr>
            <w:tcW w:w="1811" w:type="dxa"/>
            <w:vAlign w:val="center"/>
          </w:tcPr>
          <w:p w14:paraId="06A65073" w14:textId="30784F42" w:rsidR="00C36EE6" w:rsidRPr="007B2CD5" w:rsidRDefault="00C20DB4" w:rsidP="003A6D0F">
            <w:pPr>
              <w:spacing w:after="0" w:line="240" w:lineRule="auto"/>
              <w:rPr>
                <w:rFonts w:eastAsia="Times New Roman" w:cs="Calibri"/>
              </w:rPr>
            </w:pPr>
            <w:r>
              <w:rPr>
                <w:rFonts w:eastAsia="Times New Roman" w:cs="Calibri"/>
              </w:rPr>
              <w:t>348483,53</w:t>
            </w:r>
          </w:p>
        </w:tc>
        <w:tc>
          <w:tcPr>
            <w:tcW w:w="2268" w:type="dxa"/>
            <w:vAlign w:val="center"/>
          </w:tcPr>
          <w:p w14:paraId="3568ED32" w14:textId="77777777" w:rsidR="00C36EE6" w:rsidRPr="007B2CD5" w:rsidRDefault="00C36EE6" w:rsidP="003A6D0F">
            <w:pPr>
              <w:spacing w:after="0" w:line="240" w:lineRule="auto"/>
              <w:rPr>
                <w:rFonts w:eastAsia="Times New Roman" w:cs="Calibri"/>
              </w:rPr>
            </w:pPr>
          </w:p>
        </w:tc>
        <w:tc>
          <w:tcPr>
            <w:tcW w:w="1809" w:type="dxa"/>
            <w:vAlign w:val="center"/>
          </w:tcPr>
          <w:p w14:paraId="15607175" w14:textId="77777777" w:rsidR="00C36EE6" w:rsidRPr="007B2CD5" w:rsidRDefault="00C36EE6" w:rsidP="003A6D0F">
            <w:pPr>
              <w:spacing w:after="0" w:line="240" w:lineRule="auto"/>
              <w:rPr>
                <w:rFonts w:eastAsia="Times New Roman" w:cs="Calibri"/>
              </w:rPr>
            </w:pPr>
          </w:p>
        </w:tc>
      </w:tr>
      <w:tr w:rsidR="00C36EE6" w:rsidRPr="007B2CD5" w14:paraId="02106246" w14:textId="77777777" w:rsidTr="003A6D0F">
        <w:trPr>
          <w:trHeight w:val="170"/>
          <w:jc w:val="center"/>
        </w:trPr>
        <w:tc>
          <w:tcPr>
            <w:tcW w:w="3400" w:type="dxa"/>
            <w:vAlign w:val="center"/>
          </w:tcPr>
          <w:p w14:paraId="3C607F01" w14:textId="77777777" w:rsidR="00C36EE6" w:rsidRPr="007B2CD5" w:rsidRDefault="00C36EE6" w:rsidP="003A6D0F">
            <w:pPr>
              <w:spacing w:after="0" w:line="240" w:lineRule="auto"/>
              <w:rPr>
                <w:rFonts w:eastAsia="Times New Roman" w:cs="Calibri"/>
              </w:rPr>
            </w:pPr>
            <w:r w:rsidRPr="007B2CD5">
              <w:rPr>
                <w:rFonts w:eastAsia="Times New Roman" w:cs="Calibri"/>
              </w:rPr>
              <w:t>Odložená daň</w:t>
            </w:r>
          </w:p>
        </w:tc>
        <w:tc>
          <w:tcPr>
            <w:tcW w:w="1811" w:type="dxa"/>
            <w:vAlign w:val="center"/>
          </w:tcPr>
          <w:p w14:paraId="5CF519D6" w14:textId="77777777" w:rsidR="00C36EE6" w:rsidRPr="007B2CD5" w:rsidRDefault="00C36EE6" w:rsidP="003A6D0F">
            <w:pPr>
              <w:spacing w:after="0" w:line="240" w:lineRule="auto"/>
              <w:rPr>
                <w:rFonts w:eastAsia="Times New Roman" w:cs="Calibri"/>
              </w:rPr>
            </w:pPr>
          </w:p>
        </w:tc>
        <w:tc>
          <w:tcPr>
            <w:tcW w:w="2268" w:type="dxa"/>
            <w:vAlign w:val="center"/>
          </w:tcPr>
          <w:p w14:paraId="41ED03BA" w14:textId="77777777" w:rsidR="00C36EE6" w:rsidRPr="007B2CD5" w:rsidRDefault="00C36EE6" w:rsidP="003A6D0F">
            <w:pPr>
              <w:spacing w:after="0" w:line="240" w:lineRule="auto"/>
              <w:rPr>
                <w:rFonts w:eastAsia="Times New Roman" w:cs="Calibri"/>
              </w:rPr>
            </w:pPr>
          </w:p>
        </w:tc>
        <w:tc>
          <w:tcPr>
            <w:tcW w:w="1809" w:type="dxa"/>
            <w:vAlign w:val="center"/>
          </w:tcPr>
          <w:p w14:paraId="3CB4E05F" w14:textId="77777777" w:rsidR="00C36EE6" w:rsidRPr="007B2CD5" w:rsidRDefault="00C36EE6" w:rsidP="003A6D0F">
            <w:pPr>
              <w:spacing w:after="0" w:line="240" w:lineRule="auto"/>
              <w:rPr>
                <w:rFonts w:eastAsia="Times New Roman" w:cs="Calibri"/>
              </w:rPr>
            </w:pPr>
          </w:p>
        </w:tc>
      </w:tr>
      <w:tr w:rsidR="00C36EE6" w:rsidRPr="007B2CD5" w14:paraId="1C128FD6" w14:textId="77777777" w:rsidTr="003A6D0F">
        <w:trPr>
          <w:trHeight w:val="170"/>
          <w:jc w:val="center"/>
        </w:trPr>
        <w:tc>
          <w:tcPr>
            <w:tcW w:w="3400" w:type="dxa"/>
            <w:vAlign w:val="center"/>
          </w:tcPr>
          <w:p w14:paraId="4996CF07" w14:textId="77777777" w:rsidR="00C36EE6" w:rsidRPr="007B2CD5" w:rsidRDefault="00C36EE6" w:rsidP="003A6D0F">
            <w:pPr>
              <w:spacing w:after="0" w:line="240" w:lineRule="auto"/>
              <w:rPr>
                <w:rFonts w:eastAsia="Times New Roman" w:cs="Calibri"/>
              </w:rPr>
            </w:pPr>
            <w:r w:rsidRPr="007B2CD5">
              <w:rPr>
                <w:rFonts w:eastAsia="Times New Roman" w:cs="Calibri"/>
              </w:rPr>
              <w:t>Celková vykázaná daň</w:t>
            </w:r>
          </w:p>
        </w:tc>
        <w:tc>
          <w:tcPr>
            <w:tcW w:w="1811" w:type="dxa"/>
            <w:vAlign w:val="center"/>
          </w:tcPr>
          <w:p w14:paraId="399110D8" w14:textId="77777777" w:rsidR="00C36EE6" w:rsidRPr="007B2CD5" w:rsidRDefault="00C36EE6" w:rsidP="003A6D0F">
            <w:pPr>
              <w:spacing w:after="0" w:line="240" w:lineRule="auto"/>
              <w:rPr>
                <w:rFonts w:eastAsia="Times New Roman" w:cs="Calibri"/>
              </w:rPr>
            </w:pPr>
          </w:p>
        </w:tc>
        <w:tc>
          <w:tcPr>
            <w:tcW w:w="2268" w:type="dxa"/>
            <w:vAlign w:val="center"/>
          </w:tcPr>
          <w:p w14:paraId="0D3FFC06" w14:textId="77777777" w:rsidR="00C36EE6" w:rsidRPr="007B2CD5" w:rsidRDefault="00C36EE6" w:rsidP="003A6D0F">
            <w:pPr>
              <w:spacing w:after="0" w:line="240" w:lineRule="auto"/>
              <w:rPr>
                <w:rFonts w:eastAsia="Times New Roman" w:cs="Calibri"/>
              </w:rPr>
            </w:pPr>
          </w:p>
        </w:tc>
        <w:tc>
          <w:tcPr>
            <w:tcW w:w="1809" w:type="dxa"/>
            <w:vAlign w:val="center"/>
          </w:tcPr>
          <w:p w14:paraId="6AB42594" w14:textId="77777777" w:rsidR="00C36EE6" w:rsidRPr="007B2CD5" w:rsidRDefault="00C36EE6" w:rsidP="003A6D0F">
            <w:pPr>
              <w:spacing w:after="0" w:line="240" w:lineRule="auto"/>
              <w:rPr>
                <w:rFonts w:eastAsia="Times New Roman" w:cs="Calibri"/>
              </w:rPr>
            </w:pPr>
          </w:p>
        </w:tc>
      </w:tr>
    </w:tbl>
    <w:p w14:paraId="0F24BBE5" w14:textId="77777777" w:rsidR="00C36EE6" w:rsidRDefault="00C36EE6" w:rsidP="00C36EE6">
      <w:pPr>
        <w:keepNext/>
        <w:spacing w:after="0" w:line="240" w:lineRule="auto"/>
        <w:ind w:left="360"/>
        <w:outlineLvl w:val="0"/>
        <w:rPr>
          <w:rFonts w:eastAsia="Times New Roman" w:cs="Calibri"/>
          <w:bCs/>
          <w:kern w:val="28"/>
        </w:rPr>
      </w:pPr>
    </w:p>
    <w:p w14:paraId="0F48E7AF" w14:textId="77777777" w:rsidR="00C36EE6" w:rsidRDefault="00C36EE6" w:rsidP="00C36EE6">
      <w:pPr>
        <w:keepNext/>
        <w:spacing w:after="0" w:line="240" w:lineRule="auto"/>
        <w:ind w:left="360"/>
        <w:outlineLvl w:val="0"/>
        <w:rPr>
          <w:rFonts w:eastAsia="Times New Roman" w:cs="Calibri"/>
          <w:bCs/>
          <w:kern w:val="28"/>
        </w:rPr>
      </w:pPr>
    </w:p>
    <w:p w14:paraId="7AECCD7B" w14:textId="77777777" w:rsidR="00C36EE6" w:rsidRDefault="00C36EE6" w:rsidP="00C36EE6">
      <w:pPr>
        <w:keepNext/>
        <w:spacing w:after="0" w:line="240" w:lineRule="auto"/>
        <w:ind w:left="360"/>
        <w:outlineLvl w:val="0"/>
        <w:rPr>
          <w:rFonts w:eastAsia="Times New Roman" w:cs="Calibri"/>
          <w:bCs/>
          <w:kern w:val="28"/>
        </w:rPr>
      </w:pPr>
    </w:p>
    <w:p w14:paraId="6993EEA1" w14:textId="77777777" w:rsidR="00C36EE6" w:rsidRDefault="00C36EE6" w:rsidP="00C36EE6">
      <w:pPr>
        <w:keepNext/>
        <w:spacing w:after="0" w:line="240" w:lineRule="auto"/>
        <w:ind w:left="360"/>
        <w:outlineLvl w:val="0"/>
        <w:rPr>
          <w:rFonts w:eastAsia="Times New Roman" w:cs="Calibri"/>
          <w:bCs/>
          <w:kern w:val="28"/>
        </w:rPr>
      </w:pPr>
    </w:p>
    <w:p w14:paraId="6B367592" w14:textId="77777777" w:rsidR="00C36EE6" w:rsidRDefault="00C36EE6" w:rsidP="00C36EE6">
      <w:pPr>
        <w:shd w:val="clear" w:color="auto" w:fill="E6E6E6"/>
        <w:spacing w:after="0" w:line="240" w:lineRule="auto"/>
        <w:ind w:left="360"/>
        <w:jc w:val="center"/>
        <w:rPr>
          <w:i/>
        </w:rPr>
      </w:pPr>
    </w:p>
    <w:p w14:paraId="23494F23" w14:textId="77777777" w:rsidR="00C36EE6" w:rsidRDefault="00C36EE6" w:rsidP="00C36EE6">
      <w:pPr>
        <w:shd w:val="clear" w:color="auto" w:fill="E6E6E6"/>
        <w:spacing w:after="0" w:line="240" w:lineRule="auto"/>
        <w:ind w:left="360"/>
        <w:jc w:val="center"/>
        <w:rPr>
          <w:i/>
        </w:rPr>
      </w:pPr>
    </w:p>
    <w:p w14:paraId="4E6DB72C" w14:textId="77777777" w:rsidR="00C36EE6" w:rsidRDefault="00C36EE6" w:rsidP="00C36EE6">
      <w:pPr>
        <w:shd w:val="clear" w:color="auto" w:fill="E6E6E6"/>
        <w:spacing w:after="0" w:line="240" w:lineRule="auto"/>
        <w:ind w:left="360"/>
        <w:jc w:val="center"/>
        <w:rPr>
          <w:i/>
        </w:rPr>
      </w:pPr>
    </w:p>
    <w:p w14:paraId="6218FB6F" w14:textId="77777777" w:rsidR="00C36EE6" w:rsidRDefault="00C36EE6" w:rsidP="00C36EE6">
      <w:pPr>
        <w:shd w:val="clear" w:color="auto" w:fill="E6E6E6"/>
        <w:spacing w:after="0" w:line="240" w:lineRule="auto"/>
        <w:ind w:left="360"/>
        <w:jc w:val="center"/>
        <w:rPr>
          <w:i/>
        </w:rPr>
      </w:pPr>
    </w:p>
    <w:p w14:paraId="7372B31A"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14:paraId="124DEE39" w14:textId="77777777" w:rsidR="00C36EE6" w:rsidRPr="00924BB0" w:rsidRDefault="00C36EE6" w:rsidP="00C36EE6">
      <w:pPr>
        <w:spacing w:after="0" w:line="240" w:lineRule="auto"/>
        <w:ind w:left="360"/>
        <w:jc w:val="both"/>
        <w:rPr>
          <w:rFonts w:eastAsia="Times New Roman" w:cs="Calibri"/>
          <w:lang w:eastAsia="sk-SK"/>
        </w:rPr>
      </w:pPr>
    </w:p>
    <w:p w14:paraId="52B8CB43" w14:textId="77777777" w:rsidR="00C36EE6" w:rsidRPr="00924BB0" w:rsidRDefault="00C36EE6" w:rsidP="00C36EE6">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C36EE6" w:rsidRPr="00924BB0" w14:paraId="78816FB7" w14:textId="77777777" w:rsidTr="003A6D0F">
        <w:trPr>
          <w:trHeight w:val="113"/>
        </w:trPr>
        <w:tc>
          <w:tcPr>
            <w:tcW w:w="0" w:type="auto"/>
            <w:noWrap/>
            <w:vAlign w:val="center"/>
            <w:hideMark/>
          </w:tcPr>
          <w:p w14:paraId="165A98E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14:paraId="2CA91F1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14:paraId="6F1AF6F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E9F1F5" w14:textId="77777777" w:rsidTr="003A6D0F">
        <w:trPr>
          <w:trHeight w:val="113"/>
        </w:trPr>
        <w:tc>
          <w:tcPr>
            <w:tcW w:w="0" w:type="auto"/>
            <w:noWrap/>
            <w:vAlign w:val="center"/>
            <w:hideMark/>
          </w:tcPr>
          <w:p w14:paraId="18A7C7C7" w14:textId="77777777" w:rsidR="00C36EE6" w:rsidRPr="00924BB0" w:rsidRDefault="00C36EE6" w:rsidP="003A6D0F">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14:paraId="77A7E05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E56CC5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8999A8D" w14:textId="77777777" w:rsidTr="003A6D0F">
        <w:trPr>
          <w:trHeight w:val="113"/>
        </w:trPr>
        <w:tc>
          <w:tcPr>
            <w:tcW w:w="0" w:type="auto"/>
            <w:noWrap/>
            <w:vAlign w:val="center"/>
            <w:hideMark/>
          </w:tcPr>
          <w:p w14:paraId="43F42171" w14:textId="77777777" w:rsidR="00C36EE6" w:rsidRPr="00924BB0" w:rsidRDefault="00C36EE6" w:rsidP="003A6D0F">
            <w:pPr>
              <w:spacing w:after="0" w:line="240" w:lineRule="auto"/>
              <w:rPr>
                <w:rFonts w:eastAsia="Times New Roman" w:cs="Calibri"/>
              </w:rPr>
            </w:pPr>
            <w:r w:rsidRPr="00924BB0">
              <w:rPr>
                <w:rFonts w:eastAsia="Times New Roman" w:cs="Calibri"/>
              </w:rPr>
              <w:lastRenderedPageBreak/>
              <w:t>Tržby z predaja služieb</w:t>
            </w:r>
          </w:p>
        </w:tc>
        <w:tc>
          <w:tcPr>
            <w:tcW w:w="1701" w:type="dxa"/>
            <w:noWrap/>
            <w:vAlign w:val="center"/>
            <w:hideMark/>
          </w:tcPr>
          <w:p w14:paraId="07B3B2F0" w14:textId="42F0EF60"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24372943</w:t>
            </w:r>
          </w:p>
        </w:tc>
        <w:tc>
          <w:tcPr>
            <w:tcW w:w="1701" w:type="dxa"/>
            <w:noWrap/>
            <w:vAlign w:val="center"/>
            <w:hideMark/>
          </w:tcPr>
          <w:p w14:paraId="13E44E39" w14:textId="47904FB0" w:rsidR="00C36EE6" w:rsidRPr="007B2CD5" w:rsidRDefault="009C4B85" w:rsidP="003A6D0F">
            <w:pPr>
              <w:spacing w:after="0" w:line="240" w:lineRule="auto"/>
              <w:rPr>
                <w:rFonts w:eastAsia="Times New Roman" w:cs="Calibri"/>
              </w:rPr>
            </w:pPr>
            <w:r>
              <w:rPr>
                <w:rFonts w:eastAsia="Times New Roman" w:cs="Calibri"/>
              </w:rPr>
              <w:t>19823901</w:t>
            </w:r>
          </w:p>
        </w:tc>
      </w:tr>
      <w:tr w:rsidR="00C36EE6" w:rsidRPr="00924BB0" w14:paraId="5922742C" w14:textId="77777777" w:rsidTr="003A6D0F">
        <w:trPr>
          <w:trHeight w:val="113"/>
        </w:trPr>
        <w:tc>
          <w:tcPr>
            <w:tcW w:w="0" w:type="auto"/>
            <w:noWrap/>
            <w:vAlign w:val="center"/>
            <w:hideMark/>
          </w:tcPr>
          <w:p w14:paraId="77CAF5C0" w14:textId="77777777" w:rsidR="00C36EE6" w:rsidRPr="00924BB0" w:rsidRDefault="00C36EE6" w:rsidP="003A6D0F">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14:paraId="4042C17C" w14:textId="3A1309CB"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18176</w:t>
            </w:r>
          </w:p>
        </w:tc>
        <w:tc>
          <w:tcPr>
            <w:tcW w:w="1701" w:type="dxa"/>
            <w:noWrap/>
            <w:vAlign w:val="center"/>
            <w:hideMark/>
          </w:tcPr>
          <w:p w14:paraId="5C0579E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8A4709C" w14:textId="77777777" w:rsidTr="003A6D0F">
        <w:trPr>
          <w:trHeight w:val="113"/>
        </w:trPr>
        <w:tc>
          <w:tcPr>
            <w:tcW w:w="0" w:type="auto"/>
            <w:noWrap/>
            <w:vAlign w:val="center"/>
            <w:hideMark/>
          </w:tcPr>
          <w:p w14:paraId="19CFB359"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14:paraId="50201E5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B39EF7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6B2C2B7" w14:textId="77777777" w:rsidTr="003A6D0F">
        <w:trPr>
          <w:trHeight w:val="113"/>
        </w:trPr>
        <w:tc>
          <w:tcPr>
            <w:tcW w:w="0" w:type="auto"/>
            <w:noWrap/>
            <w:vAlign w:val="center"/>
            <w:hideMark/>
          </w:tcPr>
          <w:p w14:paraId="5780FC7E" w14:textId="77777777" w:rsidR="00C36EE6" w:rsidRPr="00924BB0" w:rsidRDefault="00C36EE6" w:rsidP="003A6D0F">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14:paraId="0A63564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1FF28A5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628CBDA" w14:textId="77777777" w:rsidTr="003A6D0F">
        <w:trPr>
          <w:trHeight w:val="113"/>
        </w:trPr>
        <w:tc>
          <w:tcPr>
            <w:tcW w:w="0" w:type="auto"/>
            <w:noWrap/>
            <w:vAlign w:val="center"/>
            <w:hideMark/>
          </w:tcPr>
          <w:p w14:paraId="02E4B16A" w14:textId="77777777" w:rsidR="00C36EE6" w:rsidRPr="007B2CD5" w:rsidRDefault="00C36EE6" w:rsidP="003A6D0F">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14:paraId="1A76D533" w14:textId="4A17F5BC" w:rsidR="00C36EE6" w:rsidRPr="007B2CD5" w:rsidRDefault="00C36EE6" w:rsidP="003A6D0F">
            <w:pPr>
              <w:spacing w:after="0" w:line="240" w:lineRule="auto"/>
              <w:rPr>
                <w:rFonts w:eastAsia="Times New Roman" w:cs="Calibri"/>
              </w:rPr>
            </w:pPr>
            <w:r w:rsidRPr="007B2CD5">
              <w:rPr>
                <w:rFonts w:eastAsia="Times New Roman" w:cs="Calibri"/>
              </w:rPr>
              <w:t> </w:t>
            </w:r>
            <w:r w:rsidR="009B30D5">
              <w:rPr>
                <w:rFonts w:eastAsia="Times New Roman" w:cs="Calibri"/>
              </w:rPr>
              <w:t>16908440</w:t>
            </w:r>
          </w:p>
        </w:tc>
        <w:tc>
          <w:tcPr>
            <w:tcW w:w="1701" w:type="dxa"/>
            <w:noWrap/>
            <w:vAlign w:val="center"/>
            <w:hideMark/>
          </w:tcPr>
          <w:p w14:paraId="5BDDC70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12C01CB8" w14:textId="77777777" w:rsidTr="003A6D0F">
        <w:trPr>
          <w:trHeight w:val="113"/>
        </w:trPr>
        <w:tc>
          <w:tcPr>
            <w:tcW w:w="0" w:type="auto"/>
            <w:noWrap/>
            <w:vAlign w:val="center"/>
            <w:hideMark/>
          </w:tcPr>
          <w:p w14:paraId="46215D83" w14:textId="77777777" w:rsidR="00C36EE6" w:rsidRPr="007B2CD5" w:rsidRDefault="00C36EE6" w:rsidP="003A6D0F">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14:paraId="090D32F9" w14:textId="6A23C2D6" w:rsidR="00C36EE6" w:rsidRPr="00924BB0" w:rsidRDefault="009B30D5" w:rsidP="003A6D0F">
            <w:pPr>
              <w:spacing w:after="0" w:line="240" w:lineRule="auto"/>
              <w:rPr>
                <w:rFonts w:eastAsia="Times New Roman" w:cs="Calibri"/>
              </w:rPr>
            </w:pPr>
            <w:r>
              <w:rPr>
                <w:rFonts w:eastAsia="Times New Roman" w:cs="Calibri"/>
              </w:rPr>
              <w:t>24391119</w:t>
            </w:r>
          </w:p>
        </w:tc>
        <w:tc>
          <w:tcPr>
            <w:tcW w:w="1701" w:type="dxa"/>
            <w:noWrap/>
            <w:vAlign w:val="center"/>
            <w:hideMark/>
          </w:tcPr>
          <w:p w14:paraId="5A693FC4" w14:textId="12AA0FE0" w:rsidR="00C36EE6" w:rsidRPr="00924BB0" w:rsidRDefault="00C36EE6" w:rsidP="003A6D0F">
            <w:pPr>
              <w:spacing w:after="0" w:line="240" w:lineRule="auto"/>
              <w:rPr>
                <w:rFonts w:eastAsia="Times New Roman" w:cs="Calibri"/>
              </w:rPr>
            </w:pPr>
            <w:r w:rsidRPr="00924BB0">
              <w:rPr>
                <w:rFonts w:eastAsia="Times New Roman" w:cs="Calibri"/>
              </w:rPr>
              <w:t> </w:t>
            </w:r>
            <w:r w:rsidR="009C4B85">
              <w:rPr>
                <w:rFonts w:eastAsia="Times New Roman" w:cs="Calibri"/>
              </w:rPr>
              <w:t>19823901</w:t>
            </w:r>
          </w:p>
        </w:tc>
      </w:tr>
    </w:tbl>
    <w:p w14:paraId="6F1A8280" w14:textId="77777777" w:rsidR="00C36EE6" w:rsidRPr="00924BB0" w:rsidRDefault="00C36EE6" w:rsidP="00C36EE6">
      <w:pPr>
        <w:spacing w:after="0" w:line="240" w:lineRule="auto"/>
        <w:jc w:val="both"/>
        <w:rPr>
          <w:rFonts w:eastAsia="Times New Roman" w:cs="Calibri"/>
          <w:lang w:eastAsia="sk-SK"/>
        </w:rPr>
      </w:pPr>
    </w:p>
    <w:p w14:paraId="670D6986"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5361"/>
        <w:gridCol w:w="1800"/>
        <w:gridCol w:w="1901"/>
      </w:tblGrid>
      <w:tr w:rsidR="00C36EE6" w:rsidRPr="00924BB0" w14:paraId="4769171E"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89631C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14:paraId="0500F2B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14:paraId="106D2D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82B73F"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14:paraId="25A8A25B" w14:textId="77777777" w:rsidR="00C36EE6" w:rsidRPr="007B2CD5" w:rsidRDefault="00C36EE6" w:rsidP="003A6D0F">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1694956" w14:textId="261768DF" w:rsidR="00C36EE6" w:rsidRPr="007B2CD5" w:rsidRDefault="00C36EE6" w:rsidP="003A6D0F">
            <w:pPr>
              <w:spacing w:after="0" w:line="240" w:lineRule="auto"/>
              <w:rPr>
                <w:rFonts w:eastAsia="Times New Roman" w:cs="Calibri"/>
              </w:rPr>
            </w:pPr>
            <w:r w:rsidRPr="007B2CD5">
              <w:rPr>
                <w:rFonts w:eastAsia="Times New Roman" w:cs="Calibri"/>
              </w:rPr>
              <w:t> </w:t>
            </w:r>
            <w:r w:rsidR="009B30D5">
              <w:rPr>
                <w:rFonts w:eastAsia="Times New Roman" w:cs="Calibri"/>
              </w:rPr>
              <w:t>9900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F2F3EA2" w14:textId="0FC71E96"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6100</w:t>
            </w:r>
          </w:p>
        </w:tc>
      </w:tr>
      <w:tr w:rsidR="00C36EE6" w:rsidRPr="00924BB0" w14:paraId="1D8988C1" w14:textId="77777777" w:rsidTr="003A6D0F">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14:paraId="4BBCE964" w14:textId="77777777" w:rsidR="00C36EE6" w:rsidRPr="007B2CD5" w:rsidRDefault="00C36EE6" w:rsidP="003A6D0F">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14:paraId="295284AF"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nil"/>
              <w:left w:val="single" w:sz="12" w:space="0" w:color="auto"/>
              <w:bottom w:val="single" w:sz="4" w:space="0" w:color="auto"/>
              <w:right w:val="single" w:sz="12" w:space="0" w:color="auto"/>
            </w:tcBorders>
            <w:noWrap/>
            <w:vAlign w:val="center"/>
            <w:hideMark/>
          </w:tcPr>
          <w:p w14:paraId="5DB901D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09965311" w14:textId="77777777" w:rsidTr="003A6D0F">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0500531"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iné </w:t>
            </w:r>
            <w:proofErr w:type="spellStart"/>
            <w:r w:rsidRPr="007B2CD5">
              <w:rPr>
                <w:rFonts w:eastAsia="Times New Roman" w:cs="Calibri"/>
              </w:rPr>
              <w:t>uisťova</w:t>
            </w:r>
            <w:r>
              <w:rPr>
                <w:rFonts w:eastAsia="Times New Roman" w:cs="Calibri"/>
              </w:rPr>
              <w:t>c</w:t>
            </w:r>
            <w:r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8E401A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E20C0E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B62C840"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66FD562A" w14:textId="77777777" w:rsidR="00C36EE6" w:rsidRPr="007B2CD5" w:rsidRDefault="00C36EE6" w:rsidP="003A6D0F">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FDF82C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5CA9710C"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EB4F0E9"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7A938DC" w14:textId="77777777" w:rsidR="00C36EE6" w:rsidRPr="007B2CD5" w:rsidRDefault="00C36EE6" w:rsidP="003A6D0F">
            <w:pPr>
              <w:spacing w:after="0" w:line="240" w:lineRule="auto"/>
              <w:rPr>
                <w:rFonts w:eastAsia="Times New Roman" w:cs="Calibri"/>
              </w:rPr>
            </w:pPr>
            <w:r w:rsidRPr="007B2CD5">
              <w:rPr>
                <w:rFonts w:eastAsia="Times New Roman" w:cs="Calibri"/>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41F72245"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0EA7C7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bl>
    <w:p w14:paraId="7E8B1021" w14:textId="77777777" w:rsidR="00C36EE6" w:rsidRDefault="00C36EE6" w:rsidP="00C36EE6">
      <w:pPr>
        <w:widowControl w:val="0"/>
        <w:spacing w:after="0" w:line="240" w:lineRule="auto"/>
        <w:ind w:left="360"/>
        <w:outlineLvl w:val="0"/>
        <w:rPr>
          <w:rFonts w:eastAsia="Times New Roman" w:cs="Calibri"/>
          <w:bCs/>
          <w:kern w:val="28"/>
        </w:rPr>
      </w:pPr>
    </w:p>
    <w:p w14:paraId="37F6BB00" w14:textId="77777777" w:rsidR="00C36EE6" w:rsidRDefault="00C36EE6" w:rsidP="00C36EE6">
      <w:pPr>
        <w:widowControl w:val="0"/>
        <w:spacing w:after="0" w:line="240" w:lineRule="auto"/>
        <w:ind w:left="360"/>
        <w:outlineLvl w:val="0"/>
        <w:rPr>
          <w:rFonts w:eastAsia="Times New Roman" w:cs="Calibri"/>
          <w:bCs/>
          <w:kern w:val="28"/>
        </w:rPr>
      </w:pPr>
    </w:p>
    <w:p w14:paraId="0F70AFF7" w14:textId="77777777" w:rsidR="00C36EE6" w:rsidRPr="002C0794" w:rsidRDefault="00C36EE6" w:rsidP="00C36EE6">
      <w:pPr>
        <w:shd w:val="clear" w:color="auto" w:fill="E6E6E6"/>
        <w:spacing w:after="0" w:line="240" w:lineRule="auto"/>
        <w:ind w:left="360"/>
        <w:jc w:val="center"/>
        <w:rPr>
          <w:i/>
        </w:rPr>
      </w:pPr>
      <w:r>
        <w:rPr>
          <w:i/>
        </w:rPr>
        <w:t xml:space="preserve">Udalosti, ktoré nastali po dni ku ktorému sa zostavuje účtovná závierka </w:t>
      </w:r>
    </w:p>
    <w:p w14:paraId="711B5CB6" w14:textId="77777777" w:rsidR="00C36EE6" w:rsidRDefault="00C36EE6" w:rsidP="00C36EE6">
      <w:pPr>
        <w:widowControl w:val="0"/>
        <w:spacing w:after="0" w:line="240" w:lineRule="auto"/>
        <w:ind w:left="360"/>
        <w:outlineLvl w:val="0"/>
        <w:rPr>
          <w:rFonts w:eastAsia="Times New Roman" w:cs="Calibri"/>
          <w:bCs/>
          <w:kern w:val="28"/>
        </w:rPr>
      </w:pPr>
    </w:p>
    <w:p w14:paraId="41C0A4FC" w14:textId="77777777" w:rsidR="00C36EE6" w:rsidRPr="00924BB0" w:rsidRDefault="00C36EE6" w:rsidP="00C36EE6">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 alebo vo výkaze ziskov a strát, napríklad:</w:t>
      </w:r>
    </w:p>
    <w:p w14:paraId="16861C8F"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14:paraId="32025897"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14:paraId="1F0D6D01"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 udalostiach – podnikové kombinácie, predaj podniku</w:t>
      </w:r>
    </w:p>
    <w:p w14:paraId="611B722A"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začatí alebo ukončení činnosti.</w:t>
      </w:r>
    </w:p>
    <w:p w14:paraId="74F794F0" w14:textId="77777777" w:rsidR="00C36EE6" w:rsidRPr="00924BB0" w:rsidRDefault="00C36EE6" w:rsidP="00C36EE6">
      <w:pPr>
        <w:widowControl w:val="0"/>
        <w:spacing w:after="0" w:line="240" w:lineRule="auto"/>
        <w:ind w:left="1080"/>
        <w:outlineLvl w:val="0"/>
        <w:rPr>
          <w:rFonts w:eastAsia="Times New Roman" w:cs="Calibri"/>
          <w:bCs/>
          <w:kern w:val="28"/>
        </w:rPr>
      </w:pPr>
    </w:p>
    <w:p w14:paraId="5919B9AA" w14:textId="77777777" w:rsidR="00C36EE6" w:rsidRPr="00924BB0" w:rsidRDefault="00C36EE6" w:rsidP="00C36EE6">
      <w:pPr>
        <w:widowControl w:val="0"/>
        <w:spacing w:after="0" w:line="240" w:lineRule="auto"/>
        <w:ind w:left="1080"/>
        <w:outlineLvl w:val="0"/>
        <w:rPr>
          <w:rFonts w:eastAsia="Times New Roman" w:cs="Calibri"/>
          <w:bCs/>
          <w:kern w:val="28"/>
        </w:rPr>
      </w:pPr>
    </w:p>
    <w:p w14:paraId="4AF49FF9"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 xml:space="preserve"> o iných aktívach a iných pasívach</w:t>
      </w:r>
      <w:r w:rsidRPr="002C0794">
        <w:rPr>
          <w:i/>
        </w:rPr>
        <w:t> </w:t>
      </w:r>
    </w:p>
    <w:p w14:paraId="25A9FEE8"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05A4CF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14:paraId="1EC82DDB" w14:textId="77777777" w:rsidR="00C36EE6" w:rsidRPr="00924BB0" w:rsidRDefault="00C36EE6" w:rsidP="00C36EE6">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14:paraId="0093DDBD" w14:textId="77777777" w:rsidR="00C36EE6" w:rsidRPr="00924BB0" w:rsidRDefault="00C36EE6" w:rsidP="00C36EE6">
      <w:pPr>
        <w:widowControl w:val="0"/>
        <w:spacing w:after="0" w:line="240" w:lineRule="auto"/>
        <w:ind w:left="360"/>
        <w:outlineLvl w:val="0"/>
        <w:rPr>
          <w:rFonts w:eastAsia="Times New Roman" w:cs="Calibri"/>
          <w:bCs/>
          <w:kern w:val="28"/>
        </w:rPr>
      </w:pPr>
    </w:p>
    <w:p w14:paraId="43AE5175" w14:textId="77777777" w:rsidR="00C36EE6" w:rsidRPr="00924BB0" w:rsidRDefault="00C36EE6" w:rsidP="00C36EE6">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14:paraId="1177DF62"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14:paraId="3EC1646E"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14:paraId="1C36A1C9"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14:paraId="76E95CF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14:paraId="71A0F587"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14:paraId="46F82F0F" w14:textId="77777777" w:rsidR="00C36EE6" w:rsidRPr="00924BB0" w:rsidRDefault="00C36EE6" w:rsidP="00C36EE6">
      <w:pPr>
        <w:widowControl w:val="0"/>
        <w:spacing w:after="0" w:line="240" w:lineRule="auto"/>
        <w:ind w:left="1065"/>
        <w:outlineLvl w:val="0"/>
        <w:rPr>
          <w:rFonts w:eastAsia="Times New Roman" w:cs="Calibri"/>
          <w:bCs/>
          <w:kern w:val="28"/>
        </w:rPr>
      </w:pPr>
    </w:p>
    <w:p w14:paraId="3A322565"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14:paraId="30D17074"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 účtovná jednotka je neobmedzene ručiacim spoločníkom</w:t>
      </w:r>
    </w:p>
    <w:p w14:paraId="6DD3E708"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hroziaci súdny proces</w:t>
      </w:r>
    </w:p>
    <w:p w14:paraId="75531663"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14:paraId="0F8ED72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14:paraId="75E14231"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14:paraId="5DB54D22" w14:textId="77777777" w:rsidR="00C36EE6" w:rsidRDefault="00C36EE6" w:rsidP="00C36EE6">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Pr>
          <w:rFonts w:eastAsia="Times New Roman" w:cs="Calibri"/>
          <w:bCs/>
          <w:kern w:val="28"/>
        </w:rPr>
        <w:t> </w:t>
      </w:r>
      <w:r w:rsidRPr="00924BB0">
        <w:rPr>
          <w:rFonts w:eastAsia="Times New Roman" w:cs="Calibri"/>
          <w:bCs/>
          <w:kern w:val="28"/>
        </w:rPr>
        <w:t>stimulov</w:t>
      </w:r>
    </w:p>
    <w:p w14:paraId="0F5CEA98" w14:textId="77777777" w:rsidR="00C36EE6" w:rsidRPr="00924BB0" w:rsidRDefault="00C36EE6" w:rsidP="00C36EE6">
      <w:pPr>
        <w:widowControl w:val="0"/>
        <w:tabs>
          <w:tab w:val="left" w:pos="4395"/>
        </w:tabs>
        <w:spacing w:after="0" w:line="240" w:lineRule="auto"/>
        <w:ind w:left="1065"/>
        <w:outlineLvl w:val="0"/>
        <w:rPr>
          <w:rFonts w:eastAsia="Times New Roman" w:cs="Calibri"/>
          <w:bCs/>
          <w:kern w:val="28"/>
        </w:rPr>
      </w:pPr>
    </w:p>
    <w:p w14:paraId="7AA08981" w14:textId="77777777" w:rsidR="00C36EE6" w:rsidRPr="002C0794" w:rsidRDefault="00C36EE6" w:rsidP="00C36EE6">
      <w:pPr>
        <w:shd w:val="clear" w:color="auto" w:fill="E6E6E6"/>
        <w:spacing w:after="0" w:line="240" w:lineRule="auto"/>
        <w:ind w:left="360"/>
        <w:jc w:val="center"/>
        <w:rPr>
          <w:i/>
        </w:rPr>
      </w:pPr>
      <w:r>
        <w:rPr>
          <w:i/>
        </w:rPr>
        <w:t>Ostatné finančné povinnosti</w:t>
      </w:r>
    </w:p>
    <w:p w14:paraId="7BC81438" w14:textId="77777777" w:rsidR="00C36EE6" w:rsidRDefault="00C36EE6" w:rsidP="00C36EE6">
      <w:pPr>
        <w:widowControl w:val="0"/>
        <w:spacing w:after="0" w:line="240" w:lineRule="auto"/>
        <w:ind w:left="360"/>
        <w:outlineLvl w:val="0"/>
        <w:rPr>
          <w:rFonts w:eastAsia="Times New Roman" w:cs="Calibri"/>
          <w:bCs/>
          <w:i/>
          <w:kern w:val="28"/>
        </w:rPr>
      </w:pPr>
    </w:p>
    <w:p w14:paraId="45BC9A03"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Ide o záväzky, ktoré nie sú zaúčtované v účtovníctve účtovnej jednotky.  Môžu vyplývať z uzatvorených zmlúv, ktorých plnenie nastane v budúcnosti</w:t>
      </w:r>
    </w:p>
    <w:p w14:paraId="6F6D2DB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14:paraId="4A7EDFE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14:paraId="005F88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 (spoločnosť má všetok skladovaný tovar uložený v prenajatých priestorov, nájomná končí o 10 rokov,  všetky nákladné autá má na operatívny prenájom, spoločnosť sídli v prenajatých priestoroch , nájomná zmluva má výpovednú lehotu jeden rok)</w:t>
      </w:r>
    </w:p>
    <w:p w14:paraId="6C13579C"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14:paraId="3D14F223" w14:textId="77777777" w:rsidR="00C36EE6" w:rsidRDefault="00C36EE6" w:rsidP="00C36EE6">
      <w:pPr>
        <w:widowControl w:val="0"/>
        <w:spacing w:after="0" w:line="240" w:lineRule="auto"/>
        <w:ind w:left="360"/>
        <w:outlineLvl w:val="0"/>
        <w:rPr>
          <w:rFonts w:eastAsia="Times New Roman" w:cs="Calibri"/>
          <w:b/>
          <w:bCs/>
          <w:kern w:val="28"/>
        </w:rPr>
      </w:pPr>
    </w:p>
    <w:p w14:paraId="6799F151" w14:textId="77777777" w:rsidR="00C36EE6" w:rsidRPr="002C0794" w:rsidRDefault="00C36EE6" w:rsidP="00C36EE6">
      <w:pPr>
        <w:shd w:val="clear" w:color="auto" w:fill="E6E6E6"/>
        <w:spacing w:after="0" w:line="240" w:lineRule="auto"/>
        <w:ind w:left="360"/>
        <w:jc w:val="center"/>
        <w:rPr>
          <w:i/>
        </w:rPr>
      </w:pPr>
      <w:r>
        <w:rPr>
          <w:i/>
        </w:rPr>
        <w:t>Informácie o príjmoch a výhodách členov štatutárnych orgánov ,dozorných orgánov a iných orgánov účtovnej jednotky</w:t>
      </w:r>
    </w:p>
    <w:p w14:paraId="17CBB101"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7C524183"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 (členenie za jednotlivé orgány), nie sú uvádzané konkrétne mená osôb a z údajov sa nedá identifikovať príjem konkrétnej osoby</w:t>
      </w:r>
    </w:p>
    <w:p w14:paraId="7AA829BC"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14:paraId="205607E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priznané odmeny za účtovné obdobie pre členov štatutárneho, dozorného alebo iného orgánu z dôvodu ich funkcie vrátane plnení vyplývajúcich prijatých benefitov pre bývalých členov týchto orgánov,</w:t>
      </w:r>
    </w:p>
    <w:p w14:paraId="1F7A3DC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14:paraId="2FA1B83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14:paraId="6A25E30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a) celková suma poskytnutých pôžičiek k poslednému dňu účtovného obdobia </w:t>
      </w:r>
    </w:p>
    <w:p w14:paraId="4A83B92B"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14:paraId="3A638BDA"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14:paraId="17F8ECE2"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14:paraId="43A466E7"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celková suma použitých finančných prostriedkov alebo iného plnenia na súkromné účely členmi štatutárneho orgánu, dozorného orgánu alebo iného orgánu účtovnej jednotky, ktoré sa vyúčtovávajú. (cestovné náhrad za rodinou, prenajatý byt pre členov predstavenstva)</w:t>
      </w:r>
    </w:p>
    <w:p w14:paraId="150C8CBA" w14:textId="77777777" w:rsidR="00C36EE6" w:rsidRPr="00924BB0" w:rsidRDefault="00C36EE6" w:rsidP="00C36EE6">
      <w:pPr>
        <w:widowControl w:val="0"/>
        <w:spacing w:after="0" w:line="240" w:lineRule="auto"/>
        <w:ind w:left="720"/>
        <w:outlineLvl w:val="0"/>
        <w:rPr>
          <w:rFonts w:eastAsia="Times New Roman" w:cs="Calibri"/>
          <w:bCs/>
          <w:kern w:val="28"/>
        </w:rPr>
      </w:pPr>
    </w:p>
    <w:p w14:paraId="1D7F8920" w14:textId="77777777" w:rsidR="00C36EE6" w:rsidRDefault="00C36EE6" w:rsidP="00C36EE6">
      <w:pPr>
        <w:widowControl w:val="0"/>
        <w:spacing w:after="0" w:line="240" w:lineRule="auto"/>
        <w:ind w:left="360"/>
        <w:outlineLvl w:val="0"/>
        <w:rPr>
          <w:rFonts w:eastAsia="Times New Roman" w:cs="Calibri"/>
          <w:b/>
          <w:bCs/>
          <w:kern w:val="28"/>
        </w:rPr>
      </w:pPr>
    </w:p>
    <w:p w14:paraId="40BC4407" w14:textId="77777777" w:rsidR="00C36EE6" w:rsidRDefault="00C36EE6" w:rsidP="00C36EE6">
      <w:pPr>
        <w:shd w:val="clear" w:color="auto" w:fill="E6E6E6"/>
        <w:spacing w:after="0" w:line="240" w:lineRule="auto"/>
        <w:ind w:left="360"/>
        <w:jc w:val="center"/>
        <w:rPr>
          <w:rFonts w:eastAsia="Times New Roman" w:cs="Calibri"/>
          <w:bCs/>
          <w:kern w:val="28"/>
        </w:rPr>
      </w:pPr>
    </w:p>
    <w:p w14:paraId="118A8B40" w14:textId="77777777" w:rsidR="00C36EE6" w:rsidRDefault="00C36EE6" w:rsidP="00C36EE6">
      <w:pPr>
        <w:shd w:val="clear" w:color="auto" w:fill="E6E6E6"/>
        <w:spacing w:after="0" w:line="240" w:lineRule="auto"/>
        <w:ind w:left="360"/>
        <w:jc w:val="center"/>
        <w:rPr>
          <w:rFonts w:eastAsia="Times New Roman" w:cs="Calibri"/>
          <w:bCs/>
          <w:kern w:val="28"/>
        </w:rPr>
      </w:pPr>
    </w:p>
    <w:p w14:paraId="0B0CCD67" w14:textId="77777777" w:rsidR="00C36EE6" w:rsidRDefault="00C36EE6" w:rsidP="00C36EE6">
      <w:pPr>
        <w:shd w:val="clear" w:color="auto" w:fill="E6E6E6"/>
        <w:spacing w:after="0" w:line="240" w:lineRule="auto"/>
        <w:ind w:left="360"/>
        <w:jc w:val="center"/>
        <w:rPr>
          <w:rFonts w:eastAsia="Times New Roman" w:cs="Calibri"/>
          <w:bCs/>
          <w:kern w:val="28"/>
        </w:rPr>
      </w:pPr>
    </w:p>
    <w:p w14:paraId="05308FE9" w14:textId="77777777" w:rsidR="00C36EE6" w:rsidRDefault="00C36EE6" w:rsidP="00C36EE6">
      <w:pPr>
        <w:shd w:val="clear" w:color="auto" w:fill="E6E6E6"/>
        <w:spacing w:after="0" w:line="240" w:lineRule="auto"/>
        <w:ind w:left="360"/>
        <w:jc w:val="center"/>
        <w:rPr>
          <w:rFonts w:eastAsia="Times New Roman" w:cs="Calibri"/>
          <w:bCs/>
          <w:kern w:val="28"/>
        </w:rPr>
      </w:pPr>
    </w:p>
    <w:p w14:paraId="330D868E" w14:textId="77777777" w:rsidR="00C36EE6" w:rsidRPr="00462303" w:rsidRDefault="00C36EE6" w:rsidP="00C36EE6">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14:paraId="28EFD62C"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13F80EA2" w14:textId="77777777" w:rsidR="00C36EE6" w:rsidRPr="00924BB0" w:rsidRDefault="00C36EE6" w:rsidP="00C36EE6">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 Pričom sa poskytujú informácie o:</w:t>
      </w:r>
    </w:p>
    <w:p w14:paraId="2E561C9E"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14:paraId="3894A2FB"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14:paraId="393D38E5"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p>
    <w:p w14:paraId="7CBC8E7E"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68B367CA" w14:textId="77777777" w:rsidR="00C36EE6" w:rsidRPr="00924BB0" w:rsidRDefault="00C36EE6" w:rsidP="00C36EE6">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lastRenderedPageBreak/>
        <w:t>Informácie spoločnosti, v ktorých má orgán verejnej moci väčšinový podiel</w:t>
      </w:r>
    </w:p>
    <w:p w14:paraId="45A19F80" w14:textId="77777777" w:rsidR="00C36EE6" w:rsidRPr="00924BB0" w:rsidRDefault="00C36EE6" w:rsidP="00C36EE6">
      <w:pPr>
        <w:widowControl w:val="0"/>
        <w:spacing w:after="0" w:line="240" w:lineRule="auto"/>
        <w:ind w:left="720"/>
        <w:outlineLvl w:val="0"/>
        <w:rPr>
          <w:rFonts w:eastAsia="Times New Roman" w:cs="Calibri"/>
          <w:b/>
          <w:bCs/>
          <w:kern w:val="28"/>
        </w:rPr>
      </w:pPr>
    </w:p>
    <w:p w14:paraId="6470D9A6"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Orgán verejnej moci –verejné orgány vrátane štátnych, regionálnych, miestnych a všetkých ostatných územných orgánov.</w:t>
      </w:r>
    </w:p>
    <w:p w14:paraId="585AA193"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 23d ods. 6 zákona o účtovníctve :</w:t>
      </w:r>
    </w:p>
    <w:p w14:paraId="27F5704D"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14:paraId="0DE20308"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p>
    <w:p w14:paraId="329B0134"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t>
      </w:r>
    </w:p>
    <w:p w14:paraId="7F8A03AD"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14:paraId="6CBBF13E"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14:paraId="0122B8DC"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14:paraId="2C1A819A"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14:paraId="0FEAB4D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prijatých úveroch, poskytnutých prečerpaných úverov, prijatých kapitálových príspevkov s uvedením úrokových sadzieb a o podmienkach poskytnutia úveru a zárukách poskytnutých účtovnou jednotkou,</w:t>
      </w:r>
    </w:p>
    <w:p w14:paraId="3A28241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zárukách poskytnutých orgánom verejnej moci a zárukách poskytnutých inou účtovnou jednotkou, v ktorej má orgán verejnej moci väčšinový podiel na hlasovacích právach, podmienkach ich poskytnutia a nákladoch na ich získanie,</w:t>
      </w:r>
    </w:p>
    <w:p w14:paraId="30FD33E0"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vyplatených dividendách a výške nerozdeleného zisku,</w:t>
      </w:r>
    </w:p>
    <w:p w14:paraId="7CBBEC4B"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iných formách prijatej štátnej pomoci, najmä odpustenie súm, ktoré účtovná jednotka dlhuje štátu alebo inému subjektu verejnej správy</w:t>
      </w:r>
    </w:p>
    <w:p w14:paraId="5064E3DE"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14:paraId="4986A7C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14:paraId="4DDF0E8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14:paraId="013D2258"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14:paraId="215B408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14:paraId="44C6EAC9"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14:paraId="1E29F66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p>
    <w:p w14:paraId="4ADE9340" w14:textId="77777777" w:rsidR="00C36EE6" w:rsidRDefault="00C36EE6" w:rsidP="00C36EE6">
      <w:pPr>
        <w:widowControl w:val="0"/>
        <w:spacing w:after="0" w:line="240" w:lineRule="auto"/>
        <w:ind w:left="1800"/>
        <w:outlineLvl w:val="0"/>
        <w:rPr>
          <w:rFonts w:eastAsia="Times New Roman" w:cs="Calibri"/>
          <w:lang w:eastAsia="sk-SK"/>
        </w:rPr>
      </w:pPr>
    </w:p>
    <w:p w14:paraId="57C3E32D" w14:textId="77777777" w:rsidR="00C36EE6" w:rsidRDefault="00C36EE6" w:rsidP="00C36EE6">
      <w:pPr>
        <w:widowControl w:val="0"/>
        <w:spacing w:after="0" w:line="240" w:lineRule="auto"/>
        <w:ind w:left="1800"/>
        <w:outlineLvl w:val="0"/>
        <w:rPr>
          <w:rFonts w:eastAsia="Times New Roman" w:cs="Calibri"/>
          <w:lang w:eastAsia="sk-SK"/>
        </w:rPr>
      </w:pPr>
    </w:p>
    <w:p w14:paraId="10EF28E4" w14:textId="77777777" w:rsidR="00C36EE6" w:rsidRDefault="00C36EE6" w:rsidP="00C36EE6">
      <w:pPr>
        <w:widowControl w:val="0"/>
        <w:spacing w:after="0" w:line="240" w:lineRule="auto"/>
        <w:ind w:left="1800"/>
        <w:outlineLvl w:val="0"/>
        <w:rPr>
          <w:rFonts w:eastAsia="Times New Roman" w:cs="Calibri"/>
          <w:lang w:eastAsia="sk-SK"/>
        </w:rPr>
      </w:pPr>
    </w:p>
    <w:p w14:paraId="420069C0" w14:textId="77777777" w:rsidR="00C36EE6" w:rsidRPr="00924BB0" w:rsidRDefault="00C36EE6" w:rsidP="00C36EE6">
      <w:pPr>
        <w:widowControl w:val="0"/>
        <w:spacing w:after="0" w:line="240" w:lineRule="auto"/>
        <w:ind w:left="1800"/>
        <w:outlineLvl w:val="0"/>
        <w:rPr>
          <w:rFonts w:eastAsia="Times New Roman" w:cs="Calibri"/>
          <w:lang w:eastAsia="sk-SK"/>
        </w:rPr>
      </w:pPr>
    </w:p>
    <w:p w14:paraId="24E5CA10" w14:textId="77777777" w:rsidR="00C36EE6" w:rsidRPr="002C0794" w:rsidRDefault="00C36EE6" w:rsidP="00C36EE6">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14:paraId="1E857D17" w14:textId="77777777" w:rsidR="00C36EE6" w:rsidRPr="00924BB0" w:rsidRDefault="00C36EE6" w:rsidP="00C36EE6">
      <w:pPr>
        <w:widowControl w:val="0"/>
        <w:spacing w:after="0" w:line="240" w:lineRule="auto"/>
        <w:ind w:left="360"/>
        <w:jc w:val="both"/>
        <w:rPr>
          <w:rFonts w:eastAsia="Times New Roman" w:cs="Calibri"/>
          <w:b/>
          <w:lang w:eastAsia="sk-SK"/>
        </w:rPr>
      </w:pPr>
    </w:p>
    <w:p w14:paraId="021C9474"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 xml:space="preserve">zoznam transakcií  - kúpa a predaj akéhokoľvek majetku (tovar, zásoby, nehnuteľnosti, hnuteľný majetok), pôžičky, vklady do vlastného imania, záruky, garancie, prijatie záväzkov </w:t>
      </w:r>
      <w:r w:rsidRPr="00924BB0">
        <w:rPr>
          <w:rFonts w:eastAsia="Times New Roman" w:cs="Calibri"/>
          <w:lang w:eastAsia="sk-SK"/>
        </w:rPr>
        <w:lastRenderedPageBreak/>
        <w:t xml:space="preserve">a povinnosti </w:t>
      </w:r>
    </w:p>
    <w:p w14:paraId="1D77E95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14:paraId="1C3FF8E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14:paraId="5D3D03F8"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14:paraId="08CE2E91"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14:paraId="68DD329C"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14:paraId="08EB84E2"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14:paraId="4E558F64"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14:paraId="436ADF7F"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14:paraId="760CE1C0"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14:paraId="673D820D"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 účtovné jednotky v rámci skupiny</w:t>
      </w:r>
    </w:p>
    <w:p w14:paraId="3DB31DF1" w14:textId="77777777" w:rsidR="00C36EE6" w:rsidRPr="00924BB0" w:rsidRDefault="00C36EE6" w:rsidP="00C36EE6">
      <w:pPr>
        <w:widowControl w:val="0"/>
        <w:spacing w:after="0" w:line="240" w:lineRule="auto"/>
        <w:ind w:left="2843"/>
        <w:jc w:val="both"/>
        <w:rPr>
          <w:rFonts w:eastAsia="Times New Roman" w:cs="Calibri"/>
          <w:lang w:eastAsia="sk-SK"/>
        </w:rPr>
      </w:pPr>
    </w:p>
    <w:p w14:paraId="1B906BA3"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14:paraId="0E7E11D4" w14:textId="77777777" w:rsidR="00C36EE6" w:rsidRDefault="00C36EE6" w:rsidP="00C36EE6">
      <w:pPr>
        <w:widowControl w:val="0"/>
        <w:spacing w:after="0" w:line="240" w:lineRule="auto"/>
        <w:ind w:left="1800"/>
        <w:jc w:val="both"/>
        <w:rPr>
          <w:rFonts w:eastAsia="Times New Roman" w:cs="Calibri"/>
          <w:b/>
          <w:bCs/>
          <w:kern w:val="28"/>
        </w:rPr>
      </w:pPr>
    </w:p>
    <w:p w14:paraId="157E9BAE" w14:textId="77777777" w:rsidR="00C36EE6" w:rsidRDefault="00C36EE6" w:rsidP="00C36EE6">
      <w:pPr>
        <w:widowControl w:val="0"/>
        <w:spacing w:after="0" w:line="240" w:lineRule="auto"/>
        <w:ind w:left="1800"/>
        <w:jc w:val="both"/>
        <w:rPr>
          <w:rFonts w:eastAsia="Times New Roman" w:cs="Calibri"/>
          <w:b/>
          <w:bCs/>
          <w:kern w:val="28"/>
        </w:rPr>
      </w:pPr>
    </w:p>
    <w:p w14:paraId="35271563" w14:textId="77777777" w:rsidR="00C36EE6" w:rsidRDefault="00C36EE6" w:rsidP="00C36EE6">
      <w:pPr>
        <w:widowControl w:val="0"/>
        <w:spacing w:after="0" w:line="240" w:lineRule="auto"/>
        <w:ind w:left="1800"/>
        <w:jc w:val="both"/>
        <w:rPr>
          <w:rFonts w:eastAsia="Times New Roman" w:cs="Calibri"/>
          <w:b/>
          <w:bCs/>
          <w:kern w:val="28"/>
        </w:rPr>
      </w:pPr>
    </w:p>
    <w:p w14:paraId="376C5321" w14:textId="77777777" w:rsidR="00C36EE6" w:rsidRDefault="00C36EE6" w:rsidP="00C36EE6">
      <w:pPr>
        <w:widowControl w:val="0"/>
        <w:spacing w:after="0" w:line="240" w:lineRule="auto"/>
        <w:ind w:left="1800"/>
        <w:jc w:val="both"/>
        <w:rPr>
          <w:rFonts w:eastAsia="Times New Roman" w:cs="Calibri"/>
          <w:b/>
          <w:bCs/>
          <w:kern w:val="28"/>
        </w:rPr>
      </w:pPr>
    </w:p>
    <w:p w14:paraId="51BDDC7F" w14:textId="77777777" w:rsidR="00C36EE6" w:rsidRDefault="00C36EE6" w:rsidP="00C36EE6">
      <w:pPr>
        <w:widowControl w:val="0"/>
        <w:spacing w:after="0" w:line="240" w:lineRule="auto"/>
        <w:ind w:left="1800"/>
        <w:jc w:val="both"/>
        <w:rPr>
          <w:rFonts w:eastAsia="Times New Roman" w:cs="Calibri"/>
          <w:b/>
          <w:bCs/>
          <w:kern w:val="28"/>
        </w:rPr>
      </w:pPr>
    </w:p>
    <w:p w14:paraId="7BC0E739" w14:textId="77777777" w:rsidR="00C36EE6" w:rsidRDefault="00C36EE6" w:rsidP="00C36EE6">
      <w:pPr>
        <w:widowControl w:val="0"/>
        <w:spacing w:after="0" w:line="240" w:lineRule="auto"/>
        <w:ind w:left="1800"/>
        <w:jc w:val="both"/>
        <w:rPr>
          <w:rFonts w:eastAsia="Times New Roman" w:cs="Calibri"/>
          <w:b/>
          <w:bCs/>
          <w:kern w:val="28"/>
        </w:rPr>
      </w:pPr>
    </w:p>
    <w:p w14:paraId="327375E9" w14:textId="77777777" w:rsidR="00C36EE6" w:rsidRDefault="00C36EE6" w:rsidP="00C36EE6">
      <w:pPr>
        <w:widowControl w:val="0"/>
        <w:spacing w:after="0" w:line="240" w:lineRule="auto"/>
        <w:ind w:left="1800"/>
        <w:jc w:val="both"/>
        <w:rPr>
          <w:rFonts w:eastAsia="Times New Roman" w:cs="Calibri"/>
          <w:b/>
          <w:bCs/>
          <w:kern w:val="28"/>
        </w:rPr>
      </w:pPr>
    </w:p>
    <w:p w14:paraId="127F3D65" w14:textId="77777777" w:rsidR="00C36EE6" w:rsidRDefault="00C36EE6" w:rsidP="00C36EE6">
      <w:pPr>
        <w:widowControl w:val="0"/>
        <w:spacing w:after="0" w:line="240" w:lineRule="auto"/>
        <w:ind w:left="1800"/>
        <w:jc w:val="both"/>
        <w:rPr>
          <w:rFonts w:eastAsia="Times New Roman" w:cs="Calibri"/>
          <w:b/>
          <w:bCs/>
          <w:kern w:val="28"/>
        </w:rPr>
      </w:pPr>
    </w:p>
    <w:p w14:paraId="366305B0" w14:textId="77777777" w:rsidR="00C36EE6" w:rsidRDefault="00C36EE6" w:rsidP="00C36EE6">
      <w:pPr>
        <w:widowControl w:val="0"/>
        <w:spacing w:after="0" w:line="240" w:lineRule="auto"/>
        <w:ind w:left="1800"/>
        <w:jc w:val="both"/>
        <w:rPr>
          <w:rFonts w:eastAsia="Times New Roman" w:cs="Calibri"/>
          <w:b/>
          <w:bCs/>
          <w:kern w:val="28"/>
        </w:rPr>
      </w:pPr>
    </w:p>
    <w:p w14:paraId="0FDDFB0B" w14:textId="77777777" w:rsidR="00C36EE6" w:rsidRDefault="00C36EE6" w:rsidP="00C36EE6">
      <w:pPr>
        <w:widowControl w:val="0"/>
        <w:spacing w:after="0" w:line="240" w:lineRule="auto"/>
        <w:ind w:left="1800"/>
        <w:jc w:val="both"/>
        <w:rPr>
          <w:rFonts w:eastAsia="Times New Roman" w:cs="Calibri"/>
          <w:b/>
          <w:bCs/>
          <w:kern w:val="28"/>
        </w:rPr>
      </w:pPr>
    </w:p>
    <w:p w14:paraId="51F4A11F" w14:textId="77777777" w:rsidR="00C36EE6" w:rsidRDefault="00C36EE6" w:rsidP="00C36EE6">
      <w:pPr>
        <w:widowControl w:val="0"/>
        <w:spacing w:after="0" w:line="240" w:lineRule="auto"/>
        <w:ind w:left="1800"/>
        <w:jc w:val="both"/>
        <w:rPr>
          <w:rFonts w:eastAsia="Times New Roman" w:cs="Calibri"/>
          <w:b/>
          <w:bCs/>
          <w:kern w:val="28"/>
        </w:rPr>
      </w:pPr>
    </w:p>
    <w:p w14:paraId="30D61115" w14:textId="77777777" w:rsidR="00C36EE6" w:rsidRDefault="00C36EE6" w:rsidP="00C36EE6">
      <w:pPr>
        <w:widowControl w:val="0"/>
        <w:spacing w:after="0" w:line="240" w:lineRule="auto"/>
        <w:ind w:left="1800"/>
        <w:jc w:val="both"/>
        <w:rPr>
          <w:rFonts w:eastAsia="Times New Roman" w:cs="Calibri"/>
          <w:b/>
          <w:bCs/>
          <w:kern w:val="28"/>
        </w:rPr>
      </w:pPr>
    </w:p>
    <w:p w14:paraId="1F5A1EE9" w14:textId="77777777" w:rsidR="00C36EE6" w:rsidRDefault="00C36EE6" w:rsidP="00C36EE6">
      <w:pPr>
        <w:widowControl w:val="0"/>
        <w:spacing w:after="0" w:line="240" w:lineRule="auto"/>
        <w:ind w:left="1800"/>
        <w:jc w:val="both"/>
        <w:rPr>
          <w:rFonts w:eastAsia="Times New Roman" w:cs="Calibri"/>
          <w:b/>
          <w:bCs/>
          <w:kern w:val="28"/>
        </w:rPr>
      </w:pPr>
    </w:p>
    <w:p w14:paraId="5F6080AC" w14:textId="77777777" w:rsidR="00C36EE6" w:rsidRDefault="00C36EE6" w:rsidP="00C36EE6">
      <w:pPr>
        <w:widowControl w:val="0"/>
        <w:spacing w:after="0" w:line="240" w:lineRule="auto"/>
        <w:ind w:left="1800"/>
        <w:jc w:val="both"/>
        <w:rPr>
          <w:rFonts w:eastAsia="Times New Roman" w:cs="Calibri"/>
          <w:b/>
          <w:bCs/>
          <w:kern w:val="28"/>
        </w:rPr>
      </w:pPr>
    </w:p>
    <w:p w14:paraId="143530E3" w14:textId="77777777" w:rsidR="00C36EE6" w:rsidRDefault="00C36EE6" w:rsidP="00C36EE6">
      <w:pPr>
        <w:widowControl w:val="0"/>
        <w:spacing w:after="0" w:line="240" w:lineRule="auto"/>
        <w:ind w:left="1800"/>
        <w:jc w:val="both"/>
        <w:rPr>
          <w:rFonts w:eastAsia="Times New Roman" w:cs="Calibri"/>
          <w:b/>
          <w:bCs/>
          <w:kern w:val="28"/>
        </w:rPr>
      </w:pPr>
    </w:p>
    <w:p w14:paraId="57A1253E" w14:textId="77777777" w:rsidR="00C36EE6" w:rsidRDefault="00C36EE6" w:rsidP="00C36EE6">
      <w:pPr>
        <w:widowControl w:val="0"/>
        <w:spacing w:after="0" w:line="240" w:lineRule="auto"/>
        <w:ind w:left="1800"/>
        <w:jc w:val="both"/>
        <w:rPr>
          <w:rFonts w:eastAsia="Times New Roman" w:cs="Calibri"/>
          <w:b/>
          <w:bCs/>
          <w:kern w:val="28"/>
        </w:rPr>
      </w:pPr>
    </w:p>
    <w:p w14:paraId="5C1E9EE1" w14:textId="77777777" w:rsidR="00C36EE6" w:rsidRDefault="00C36EE6" w:rsidP="00C36EE6">
      <w:pPr>
        <w:widowControl w:val="0"/>
        <w:spacing w:after="0" w:line="240" w:lineRule="auto"/>
        <w:ind w:left="1800"/>
        <w:jc w:val="both"/>
        <w:rPr>
          <w:rFonts w:eastAsia="Times New Roman" w:cs="Calibri"/>
          <w:b/>
          <w:bCs/>
          <w:kern w:val="28"/>
        </w:rPr>
      </w:pPr>
    </w:p>
    <w:p w14:paraId="1DC1F209" w14:textId="77777777" w:rsidR="00C36EE6" w:rsidRDefault="00C36EE6" w:rsidP="00C36EE6">
      <w:pPr>
        <w:widowControl w:val="0"/>
        <w:spacing w:after="0" w:line="240" w:lineRule="auto"/>
        <w:ind w:left="1800"/>
        <w:jc w:val="both"/>
        <w:rPr>
          <w:rFonts w:eastAsia="Times New Roman" w:cs="Calibri"/>
          <w:b/>
          <w:bCs/>
          <w:kern w:val="28"/>
        </w:rPr>
      </w:pPr>
    </w:p>
    <w:p w14:paraId="346F0402" w14:textId="77777777" w:rsidR="00C36EE6" w:rsidRDefault="00C36EE6" w:rsidP="00C36EE6">
      <w:pPr>
        <w:widowControl w:val="0"/>
        <w:spacing w:after="0" w:line="240" w:lineRule="auto"/>
        <w:ind w:left="1800"/>
        <w:jc w:val="both"/>
        <w:rPr>
          <w:rFonts w:eastAsia="Times New Roman" w:cs="Calibri"/>
          <w:b/>
          <w:bCs/>
          <w:kern w:val="28"/>
        </w:rPr>
      </w:pPr>
    </w:p>
    <w:p w14:paraId="21F9982C" w14:textId="77777777" w:rsidR="00C36EE6" w:rsidRDefault="00C36EE6" w:rsidP="00C36EE6">
      <w:pPr>
        <w:widowControl w:val="0"/>
        <w:spacing w:after="0" w:line="240" w:lineRule="auto"/>
        <w:ind w:left="1800"/>
        <w:jc w:val="both"/>
        <w:rPr>
          <w:rFonts w:eastAsia="Times New Roman" w:cs="Calibri"/>
          <w:b/>
          <w:bCs/>
          <w:kern w:val="28"/>
        </w:rPr>
      </w:pPr>
    </w:p>
    <w:p w14:paraId="7F4F827C" w14:textId="77777777" w:rsidR="00C36EE6" w:rsidRDefault="00C36EE6" w:rsidP="00C36EE6">
      <w:pPr>
        <w:widowControl w:val="0"/>
        <w:spacing w:after="0" w:line="240" w:lineRule="auto"/>
        <w:ind w:left="1800"/>
        <w:jc w:val="both"/>
        <w:rPr>
          <w:rFonts w:eastAsia="Times New Roman" w:cs="Calibri"/>
          <w:b/>
          <w:bCs/>
          <w:kern w:val="28"/>
        </w:rPr>
      </w:pPr>
    </w:p>
    <w:p w14:paraId="284DB939" w14:textId="77777777" w:rsidR="00C36EE6" w:rsidRDefault="00C36EE6" w:rsidP="00C36EE6">
      <w:pPr>
        <w:widowControl w:val="0"/>
        <w:spacing w:after="0" w:line="240" w:lineRule="auto"/>
        <w:ind w:left="1800"/>
        <w:jc w:val="both"/>
        <w:rPr>
          <w:rFonts w:eastAsia="Times New Roman" w:cs="Calibri"/>
          <w:b/>
          <w:bCs/>
          <w:kern w:val="28"/>
        </w:rPr>
      </w:pPr>
    </w:p>
    <w:p w14:paraId="48C78205" w14:textId="77777777" w:rsidR="00C36EE6" w:rsidRDefault="00C36EE6" w:rsidP="00C36EE6">
      <w:pPr>
        <w:widowControl w:val="0"/>
        <w:spacing w:after="0" w:line="240" w:lineRule="auto"/>
        <w:ind w:left="1800"/>
        <w:jc w:val="both"/>
        <w:rPr>
          <w:rFonts w:eastAsia="Times New Roman" w:cs="Calibri"/>
          <w:b/>
          <w:bCs/>
          <w:kern w:val="28"/>
        </w:rPr>
      </w:pPr>
    </w:p>
    <w:p w14:paraId="28D3CA24" w14:textId="77777777" w:rsidR="00C36EE6" w:rsidRDefault="00C36EE6" w:rsidP="00C36EE6">
      <w:pPr>
        <w:widowControl w:val="0"/>
        <w:spacing w:after="0" w:line="240" w:lineRule="auto"/>
        <w:ind w:left="1800"/>
        <w:jc w:val="both"/>
        <w:rPr>
          <w:rFonts w:eastAsia="Times New Roman" w:cs="Calibri"/>
          <w:b/>
          <w:bCs/>
          <w:kern w:val="28"/>
        </w:rPr>
      </w:pPr>
    </w:p>
    <w:p w14:paraId="5FFE9620" w14:textId="77777777" w:rsidR="00C36EE6" w:rsidRPr="00823BB1" w:rsidRDefault="00C36EE6" w:rsidP="00C36EE6">
      <w:pPr>
        <w:widowControl w:val="0"/>
        <w:spacing w:after="0" w:line="240" w:lineRule="auto"/>
        <w:jc w:val="both"/>
        <w:rPr>
          <w:rFonts w:eastAsia="Times New Roman" w:cs="Calibri"/>
          <w:b/>
          <w:bCs/>
          <w:kern w:val="28"/>
        </w:rPr>
      </w:pPr>
      <w:r>
        <w:rPr>
          <w:rFonts w:eastAsia="Times New Roman" w:cs="Calibri"/>
          <w:b/>
          <w:bCs/>
          <w:kern w:val="28"/>
        </w:rPr>
        <w:t>Prehľad zmien vlastného imania</w:t>
      </w:r>
      <w:r w:rsidRPr="00924BB0">
        <w:rPr>
          <w:rFonts w:eastAsia="Times New Roman" w:cs="Calibri"/>
          <w:b/>
          <w:bCs/>
          <w:kern w:val="28"/>
        </w:rPr>
        <w:t xml:space="preserve"> </w:t>
      </w:r>
    </w:p>
    <w:p w14:paraId="44D23BAA" w14:textId="77777777" w:rsidR="00C36EE6" w:rsidRPr="00924BB0" w:rsidRDefault="00C36EE6" w:rsidP="00C36EE6">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8"/>
        <w:gridCol w:w="1324"/>
        <w:gridCol w:w="1461"/>
        <w:gridCol w:w="1393"/>
        <w:gridCol w:w="1393"/>
        <w:gridCol w:w="1393"/>
      </w:tblGrid>
      <w:tr w:rsidR="00C36EE6" w:rsidRPr="007B2CD5" w14:paraId="525B166B" w14:textId="77777777" w:rsidTr="003A6D0F">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14:paraId="5047D4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14:paraId="6EA1DAF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1F03D8C9" w14:textId="77777777" w:rsidTr="003A6D0F">
        <w:trPr>
          <w:trHeight w:val="113"/>
          <w:jc w:val="center"/>
        </w:trPr>
        <w:tc>
          <w:tcPr>
            <w:tcW w:w="2154" w:type="dxa"/>
            <w:vMerge/>
            <w:tcBorders>
              <w:top w:val="single" w:sz="4" w:space="0" w:color="auto"/>
            </w:tcBorders>
            <w:vAlign w:val="center"/>
            <w:hideMark/>
          </w:tcPr>
          <w:p w14:paraId="0B77E01D" w14:textId="77777777" w:rsidR="00C36EE6" w:rsidRPr="007B2CD5" w:rsidRDefault="00C36EE6" w:rsidP="003A6D0F">
            <w:pPr>
              <w:spacing w:after="0" w:line="240" w:lineRule="auto"/>
              <w:rPr>
                <w:rFonts w:eastAsia="Times New Roman" w:cs="Calibri"/>
                <w:bCs/>
              </w:rPr>
            </w:pPr>
          </w:p>
        </w:tc>
        <w:tc>
          <w:tcPr>
            <w:tcW w:w="1356" w:type="dxa"/>
            <w:tcBorders>
              <w:top w:val="single" w:sz="4" w:space="0" w:color="auto"/>
            </w:tcBorders>
            <w:vAlign w:val="center"/>
            <w:hideMark/>
          </w:tcPr>
          <w:p w14:paraId="10DD78D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14:paraId="1B710A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14:paraId="5AB24D8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14:paraId="055542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14:paraId="32DE8E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konci účtovného obdobia</w:t>
            </w:r>
          </w:p>
        </w:tc>
      </w:tr>
      <w:tr w:rsidR="00C36EE6" w:rsidRPr="007B2CD5" w14:paraId="30BE402F" w14:textId="77777777" w:rsidTr="003A6D0F">
        <w:trPr>
          <w:trHeight w:val="113"/>
          <w:jc w:val="center"/>
        </w:trPr>
        <w:tc>
          <w:tcPr>
            <w:tcW w:w="2154" w:type="dxa"/>
            <w:noWrap/>
            <w:vAlign w:val="center"/>
            <w:hideMark/>
          </w:tcPr>
          <w:p w14:paraId="71A05E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14:paraId="30677881" w14:textId="77777777" w:rsidR="00C36EE6" w:rsidRPr="007B2CD5" w:rsidRDefault="00C36EE6" w:rsidP="003A6D0F">
            <w:pPr>
              <w:spacing w:after="0" w:line="240" w:lineRule="auto"/>
              <w:jc w:val="center"/>
              <w:rPr>
                <w:rFonts w:eastAsia="Times New Roman" w:cs="Calibri"/>
                <w:bCs/>
              </w:rPr>
            </w:pPr>
          </w:p>
        </w:tc>
        <w:tc>
          <w:tcPr>
            <w:tcW w:w="1497" w:type="dxa"/>
            <w:noWrap/>
            <w:vAlign w:val="center"/>
            <w:hideMark/>
          </w:tcPr>
          <w:p w14:paraId="0C86B9D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14:paraId="27934F4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14:paraId="59564F0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14:paraId="5F21DA3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5F9404CB" w14:textId="77777777" w:rsidTr="003A6D0F">
        <w:trPr>
          <w:trHeight w:val="113"/>
          <w:jc w:val="center"/>
        </w:trPr>
        <w:tc>
          <w:tcPr>
            <w:tcW w:w="2154" w:type="dxa"/>
            <w:noWrap/>
            <w:vAlign w:val="center"/>
            <w:hideMark/>
          </w:tcPr>
          <w:p w14:paraId="0DB125BE" w14:textId="77777777" w:rsidR="00C36EE6" w:rsidRPr="007B2CD5" w:rsidRDefault="00C36EE6" w:rsidP="003A6D0F">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14:paraId="60019541" w14:textId="77F89DF7" w:rsidR="00C36EE6" w:rsidRPr="007B2CD5" w:rsidRDefault="009C4B85" w:rsidP="003A6D0F">
            <w:pPr>
              <w:spacing w:after="0" w:line="240" w:lineRule="auto"/>
              <w:rPr>
                <w:rFonts w:eastAsia="Times New Roman" w:cs="Calibri"/>
              </w:rPr>
            </w:pPr>
            <w:r>
              <w:rPr>
                <w:rFonts w:eastAsia="Times New Roman" w:cs="Calibri"/>
              </w:rPr>
              <w:t>5000</w:t>
            </w:r>
          </w:p>
        </w:tc>
        <w:tc>
          <w:tcPr>
            <w:tcW w:w="1497" w:type="dxa"/>
            <w:noWrap/>
            <w:vAlign w:val="center"/>
            <w:hideMark/>
          </w:tcPr>
          <w:p w14:paraId="37C7D76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89F366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EF6D8CB"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EE7D99C" w14:textId="629C5546" w:rsidR="00C36EE6" w:rsidRPr="007B2CD5" w:rsidRDefault="009C4B85" w:rsidP="003A6D0F">
            <w:pPr>
              <w:spacing w:after="0" w:line="240" w:lineRule="auto"/>
              <w:rPr>
                <w:rFonts w:eastAsia="Times New Roman" w:cs="Calibri"/>
              </w:rPr>
            </w:pPr>
            <w:r>
              <w:rPr>
                <w:rFonts w:eastAsia="Times New Roman" w:cs="Calibri"/>
              </w:rPr>
              <w:t>5000</w:t>
            </w:r>
          </w:p>
        </w:tc>
      </w:tr>
      <w:tr w:rsidR="00C36EE6" w:rsidRPr="007B2CD5" w14:paraId="309D53B0" w14:textId="77777777" w:rsidTr="003A6D0F">
        <w:trPr>
          <w:trHeight w:val="113"/>
          <w:jc w:val="center"/>
        </w:trPr>
        <w:tc>
          <w:tcPr>
            <w:tcW w:w="2154" w:type="dxa"/>
            <w:noWrap/>
            <w:vAlign w:val="center"/>
            <w:hideMark/>
          </w:tcPr>
          <w:p w14:paraId="4C88D8C1"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Zmena základného imania</w:t>
            </w:r>
          </w:p>
        </w:tc>
        <w:tc>
          <w:tcPr>
            <w:tcW w:w="1356" w:type="dxa"/>
            <w:noWrap/>
            <w:vAlign w:val="center"/>
            <w:hideMark/>
          </w:tcPr>
          <w:p w14:paraId="38F04B5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75881429" w14:textId="77777777" w:rsidR="00C36EE6" w:rsidRPr="007B2CD5" w:rsidRDefault="00C36EE6" w:rsidP="003A6D0F">
            <w:pPr>
              <w:spacing w:after="0" w:line="240" w:lineRule="auto"/>
              <w:rPr>
                <w:rFonts w:eastAsia="Times New Roman" w:cs="Calibri"/>
              </w:rPr>
            </w:pPr>
          </w:p>
        </w:tc>
        <w:tc>
          <w:tcPr>
            <w:tcW w:w="1427" w:type="dxa"/>
            <w:noWrap/>
            <w:vAlign w:val="center"/>
          </w:tcPr>
          <w:p w14:paraId="007A5FE3"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1BD25A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05AA5F5" w14:textId="77777777" w:rsidR="00C36EE6" w:rsidRPr="007B2CD5" w:rsidRDefault="00C36EE6" w:rsidP="003A6D0F">
            <w:pPr>
              <w:spacing w:after="0" w:line="240" w:lineRule="auto"/>
              <w:rPr>
                <w:rFonts w:eastAsia="Times New Roman" w:cs="Calibri"/>
              </w:rPr>
            </w:pPr>
          </w:p>
        </w:tc>
      </w:tr>
      <w:tr w:rsidR="00C36EE6" w:rsidRPr="007B2CD5" w14:paraId="24E79188" w14:textId="77777777" w:rsidTr="003A6D0F">
        <w:trPr>
          <w:trHeight w:val="113"/>
          <w:jc w:val="center"/>
        </w:trPr>
        <w:tc>
          <w:tcPr>
            <w:tcW w:w="2154" w:type="dxa"/>
            <w:noWrap/>
            <w:vAlign w:val="center"/>
            <w:hideMark/>
          </w:tcPr>
          <w:p w14:paraId="1EA05CC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14:paraId="09153936"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0E406F1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8F267BF"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682F28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89F5E0A" w14:textId="77777777" w:rsidR="00C36EE6" w:rsidRPr="007B2CD5" w:rsidRDefault="00C36EE6" w:rsidP="003A6D0F">
            <w:pPr>
              <w:spacing w:after="0" w:line="240" w:lineRule="auto"/>
              <w:rPr>
                <w:rFonts w:eastAsia="Times New Roman" w:cs="Calibri"/>
              </w:rPr>
            </w:pPr>
          </w:p>
        </w:tc>
      </w:tr>
      <w:tr w:rsidR="00C36EE6" w:rsidRPr="007B2CD5" w14:paraId="009B0D13" w14:textId="77777777" w:rsidTr="003A6D0F">
        <w:trPr>
          <w:trHeight w:val="113"/>
          <w:jc w:val="center"/>
        </w:trPr>
        <w:tc>
          <w:tcPr>
            <w:tcW w:w="2154" w:type="dxa"/>
            <w:noWrap/>
            <w:vAlign w:val="center"/>
            <w:hideMark/>
          </w:tcPr>
          <w:p w14:paraId="62C6D776" w14:textId="77777777" w:rsidR="00C36EE6" w:rsidRPr="007B2CD5" w:rsidRDefault="00C36EE6" w:rsidP="003A6D0F">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14:paraId="0144A788"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DBC1D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6A7CF6A"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ECCDBF2"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41E7C7F" w14:textId="77777777" w:rsidR="00C36EE6" w:rsidRPr="007B2CD5" w:rsidRDefault="00C36EE6" w:rsidP="003A6D0F">
            <w:pPr>
              <w:spacing w:after="0" w:line="240" w:lineRule="auto"/>
              <w:rPr>
                <w:rFonts w:eastAsia="Times New Roman" w:cs="Calibri"/>
              </w:rPr>
            </w:pPr>
          </w:p>
        </w:tc>
      </w:tr>
      <w:tr w:rsidR="00C36EE6" w:rsidRPr="007B2CD5" w14:paraId="619FE375" w14:textId="77777777" w:rsidTr="003A6D0F">
        <w:trPr>
          <w:trHeight w:val="113"/>
          <w:jc w:val="center"/>
        </w:trPr>
        <w:tc>
          <w:tcPr>
            <w:tcW w:w="2154" w:type="dxa"/>
            <w:noWrap/>
            <w:vAlign w:val="center"/>
            <w:hideMark/>
          </w:tcPr>
          <w:p w14:paraId="57514BD2" w14:textId="77777777" w:rsidR="00C36EE6" w:rsidRPr="007B2CD5" w:rsidRDefault="00C36EE6" w:rsidP="003A6D0F">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14:paraId="64D6A0CA"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8E3411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1451C2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3559CE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670D4C8" w14:textId="77777777" w:rsidR="00C36EE6" w:rsidRPr="007B2CD5" w:rsidRDefault="00C36EE6" w:rsidP="003A6D0F">
            <w:pPr>
              <w:spacing w:after="0" w:line="240" w:lineRule="auto"/>
              <w:rPr>
                <w:rFonts w:eastAsia="Times New Roman" w:cs="Calibri"/>
              </w:rPr>
            </w:pPr>
          </w:p>
        </w:tc>
      </w:tr>
      <w:tr w:rsidR="00C36EE6" w:rsidRPr="007B2CD5" w14:paraId="7F55D284" w14:textId="77777777" w:rsidTr="003A6D0F">
        <w:trPr>
          <w:trHeight w:val="113"/>
          <w:jc w:val="center"/>
        </w:trPr>
        <w:tc>
          <w:tcPr>
            <w:tcW w:w="2154" w:type="dxa"/>
            <w:noWrap/>
            <w:vAlign w:val="center"/>
            <w:hideMark/>
          </w:tcPr>
          <w:p w14:paraId="4DE5E16F" w14:textId="77777777" w:rsidR="00C36EE6" w:rsidRPr="007B2CD5" w:rsidRDefault="00C36EE6" w:rsidP="003A6D0F">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14:paraId="070648A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71ED72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531103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648036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3B7055E" w14:textId="77777777" w:rsidR="00C36EE6" w:rsidRPr="007B2CD5" w:rsidRDefault="00C36EE6" w:rsidP="003A6D0F">
            <w:pPr>
              <w:spacing w:after="0" w:line="240" w:lineRule="auto"/>
              <w:rPr>
                <w:rFonts w:eastAsia="Times New Roman" w:cs="Calibri"/>
              </w:rPr>
            </w:pPr>
          </w:p>
        </w:tc>
      </w:tr>
      <w:tr w:rsidR="00C36EE6" w:rsidRPr="007B2CD5" w14:paraId="625B252A" w14:textId="77777777" w:rsidTr="003A6D0F">
        <w:trPr>
          <w:trHeight w:val="113"/>
          <w:jc w:val="center"/>
        </w:trPr>
        <w:tc>
          <w:tcPr>
            <w:tcW w:w="2154" w:type="dxa"/>
            <w:noWrap/>
            <w:vAlign w:val="center"/>
            <w:hideMark/>
          </w:tcPr>
          <w:p w14:paraId="1A7A1D53"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14:paraId="59C3A6EF"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E7F7FD"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B218497"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FE8935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8691519" w14:textId="77777777" w:rsidR="00C36EE6" w:rsidRPr="007B2CD5" w:rsidRDefault="00C36EE6" w:rsidP="003A6D0F">
            <w:pPr>
              <w:spacing w:after="0" w:line="240" w:lineRule="auto"/>
              <w:rPr>
                <w:rFonts w:eastAsia="Times New Roman" w:cs="Calibri"/>
              </w:rPr>
            </w:pPr>
          </w:p>
        </w:tc>
      </w:tr>
      <w:tr w:rsidR="00C36EE6" w:rsidRPr="007B2CD5" w14:paraId="1C55A611" w14:textId="77777777" w:rsidTr="003A6D0F">
        <w:trPr>
          <w:trHeight w:val="113"/>
          <w:jc w:val="center"/>
        </w:trPr>
        <w:tc>
          <w:tcPr>
            <w:tcW w:w="2154" w:type="dxa"/>
            <w:noWrap/>
            <w:vAlign w:val="center"/>
            <w:hideMark/>
          </w:tcPr>
          <w:p w14:paraId="5DADA83A"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14:paraId="6A1BAF7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97" w:type="dxa"/>
            <w:noWrap/>
            <w:vAlign w:val="center"/>
            <w:hideMark/>
          </w:tcPr>
          <w:p w14:paraId="4326F50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48938328"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E1B7F6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FF3858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4AFC75B1" w14:textId="77777777" w:rsidTr="003A6D0F">
        <w:trPr>
          <w:trHeight w:val="113"/>
          <w:jc w:val="center"/>
        </w:trPr>
        <w:tc>
          <w:tcPr>
            <w:tcW w:w="2154" w:type="dxa"/>
            <w:vAlign w:val="center"/>
            <w:hideMark/>
          </w:tcPr>
          <w:p w14:paraId="1CD0ABDA" w14:textId="77777777" w:rsidR="00C36EE6" w:rsidRPr="00924BB0" w:rsidRDefault="00C36EE6" w:rsidP="003A6D0F">
            <w:pPr>
              <w:spacing w:after="0" w:line="240" w:lineRule="auto"/>
              <w:rPr>
                <w:rFonts w:eastAsia="Times New Roman" w:cs="Calibri"/>
              </w:rPr>
            </w:pPr>
            <w:r w:rsidRPr="00924BB0">
              <w:rPr>
                <w:rFonts w:eastAsia="Times New Roman" w:cs="Calibri"/>
              </w:rPr>
              <w:t>Oceňovacie rozdiely z precenenia pri zlúčení, splynutí a rozdelení</w:t>
            </w:r>
          </w:p>
        </w:tc>
        <w:tc>
          <w:tcPr>
            <w:tcW w:w="1356" w:type="dxa"/>
            <w:noWrap/>
            <w:vAlign w:val="center"/>
            <w:hideMark/>
          </w:tcPr>
          <w:p w14:paraId="0C5D7D3A"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97" w:type="dxa"/>
            <w:noWrap/>
            <w:vAlign w:val="center"/>
            <w:hideMark/>
          </w:tcPr>
          <w:p w14:paraId="7999C1EE"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1AB1B994"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2F292ED2"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59F5EFC6"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D2AFCE1" w14:textId="77777777" w:rsidTr="003A6D0F">
        <w:trPr>
          <w:trHeight w:val="113"/>
          <w:jc w:val="center"/>
        </w:trPr>
        <w:tc>
          <w:tcPr>
            <w:tcW w:w="2154" w:type="dxa"/>
            <w:noWrap/>
            <w:vAlign w:val="center"/>
            <w:hideMark/>
          </w:tcPr>
          <w:p w14:paraId="523BDD51" w14:textId="77777777" w:rsidR="00C36EE6" w:rsidRPr="00924BB0" w:rsidRDefault="00C36EE6" w:rsidP="003A6D0F">
            <w:pPr>
              <w:spacing w:after="0" w:line="240" w:lineRule="auto"/>
              <w:rPr>
                <w:rFonts w:eastAsia="Times New Roman" w:cs="Calibri"/>
              </w:rPr>
            </w:pPr>
            <w:r w:rsidRPr="00924BB0">
              <w:rPr>
                <w:rFonts w:eastAsia="Times New Roman" w:cs="Calibri"/>
              </w:rPr>
              <w:t>Zákonný rezervný fond</w:t>
            </w:r>
          </w:p>
        </w:tc>
        <w:tc>
          <w:tcPr>
            <w:tcW w:w="1356" w:type="dxa"/>
            <w:noWrap/>
            <w:vAlign w:val="center"/>
            <w:hideMark/>
          </w:tcPr>
          <w:p w14:paraId="5DA65A5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1E4CDB7"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1B4C6F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F41B14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363A7F1B" w14:textId="77777777" w:rsidR="00C36EE6" w:rsidRPr="00924BB0" w:rsidRDefault="00C36EE6" w:rsidP="003A6D0F">
            <w:pPr>
              <w:spacing w:after="0" w:line="240" w:lineRule="auto"/>
              <w:rPr>
                <w:rFonts w:eastAsia="Times New Roman" w:cs="Calibri"/>
              </w:rPr>
            </w:pPr>
          </w:p>
        </w:tc>
      </w:tr>
      <w:tr w:rsidR="00C36EE6" w:rsidRPr="00924BB0" w14:paraId="18D97A94" w14:textId="77777777" w:rsidTr="003A6D0F">
        <w:trPr>
          <w:trHeight w:val="113"/>
          <w:jc w:val="center"/>
        </w:trPr>
        <w:tc>
          <w:tcPr>
            <w:tcW w:w="2154" w:type="dxa"/>
            <w:noWrap/>
            <w:vAlign w:val="center"/>
            <w:hideMark/>
          </w:tcPr>
          <w:p w14:paraId="75344E47" w14:textId="77777777" w:rsidR="00C36EE6" w:rsidRPr="00924BB0" w:rsidRDefault="00C36EE6" w:rsidP="003A6D0F">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14:paraId="72ABF47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49CDC6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565D1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3F705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C579AC" w14:textId="77777777" w:rsidR="00C36EE6" w:rsidRPr="00924BB0" w:rsidRDefault="00C36EE6" w:rsidP="003A6D0F">
            <w:pPr>
              <w:spacing w:after="0" w:line="240" w:lineRule="auto"/>
              <w:rPr>
                <w:rFonts w:eastAsia="Times New Roman" w:cs="Calibri"/>
              </w:rPr>
            </w:pPr>
          </w:p>
        </w:tc>
      </w:tr>
      <w:tr w:rsidR="00C36EE6" w:rsidRPr="00924BB0" w14:paraId="5081E4AA" w14:textId="77777777" w:rsidTr="003A6D0F">
        <w:trPr>
          <w:trHeight w:val="113"/>
          <w:jc w:val="center"/>
        </w:trPr>
        <w:tc>
          <w:tcPr>
            <w:tcW w:w="2154" w:type="dxa"/>
            <w:noWrap/>
            <w:vAlign w:val="center"/>
            <w:hideMark/>
          </w:tcPr>
          <w:p w14:paraId="6A4030FE" w14:textId="77777777" w:rsidR="00C36EE6" w:rsidRPr="00924BB0" w:rsidRDefault="00C36EE6" w:rsidP="003A6D0F">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14:paraId="3BA4671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D1325D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29F45B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342D93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951635" w14:textId="77777777" w:rsidR="00C36EE6" w:rsidRPr="00924BB0" w:rsidRDefault="00C36EE6" w:rsidP="003A6D0F">
            <w:pPr>
              <w:spacing w:after="0" w:line="240" w:lineRule="auto"/>
              <w:rPr>
                <w:rFonts w:eastAsia="Times New Roman" w:cs="Calibri"/>
              </w:rPr>
            </w:pPr>
          </w:p>
        </w:tc>
      </w:tr>
      <w:tr w:rsidR="00C36EE6" w:rsidRPr="00924BB0" w14:paraId="4741683B" w14:textId="77777777" w:rsidTr="003A6D0F">
        <w:trPr>
          <w:trHeight w:val="113"/>
          <w:jc w:val="center"/>
        </w:trPr>
        <w:tc>
          <w:tcPr>
            <w:tcW w:w="2154" w:type="dxa"/>
            <w:noWrap/>
            <w:vAlign w:val="center"/>
            <w:hideMark/>
          </w:tcPr>
          <w:p w14:paraId="222E3FE0" w14:textId="77777777" w:rsidR="00C36EE6" w:rsidRPr="00924BB0" w:rsidRDefault="00C36EE6" w:rsidP="003A6D0F">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14:paraId="6355405A"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8929D9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BB40B4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21C52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B95A756" w14:textId="77777777" w:rsidR="00C36EE6" w:rsidRPr="00924BB0" w:rsidRDefault="00C36EE6" w:rsidP="003A6D0F">
            <w:pPr>
              <w:spacing w:after="0" w:line="240" w:lineRule="auto"/>
              <w:rPr>
                <w:rFonts w:eastAsia="Times New Roman" w:cs="Calibri"/>
              </w:rPr>
            </w:pPr>
          </w:p>
        </w:tc>
      </w:tr>
      <w:tr w:rsidR="00C36EE6" w:rsidRPr="00924BB0" w14:paraId="65A42C61" w14:textId="77777777" w:rsidTr="003A6D0F">
        <w:trPr>
          <w:trHeight w:val="113"/>
          <w:jc w:val="center"/>
        </w:trPr>
        <w:tc>
          <w:tcPr>
            <w:tcW w:w="2154" w:type="dxa"/>
            <w:noWrap/>
            <w:vAlign w:val="center"/>
            <w:hideMark/>
          </w:tcPr>
          <w:p w14:paraId="33487F0B" w14:textId="77777777" w:rsidR="00C36EE6" w:rsidRPr="00924BB0" w:rsidRDefault="00C36EE6" w:rsidP="003A6D0F">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14:paraId="7F3E9A2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1FAC4C6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2FFC69B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171020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7669662" w14:textId="77777777" w:rsidR="00C36EE6" w:rsidRPr="00924BB0" w:rsidRDefault="00C36EE6" w:rsidP="003A6D0F">
            <w:pPr>
              <w:spacing w:after="0" w:line="240" w:lineRule="auto"/>
              <w:rPr>
                <w:rFonts w:eastAsia="Times New Roman" w:cs="Calibri"/>
              </w:rPr>
            </w:pPr>
          </w:p>
        </w:tc>
      </w:tr>
      <w:tr w:rsidR="00C36EE6" w:rsidRPr="00924BB0" w14:paraId="3CC78366" w14:textId="77777777" w:rsidTr="003A6D0F">
        <w:trPr>
          <w:trHeight w:val="113"/>
          <w:jc w:val="center"/>
        </w:trPr>
        <w:tc>
          <w:tcPr>
            <w:tcW w:w="2154" w:type="dxa"/>
            <w:noWrap/>
            <w:vAlign w:val="center"/>
            <w:hideMark/>
          </w:tcPr>
          <w:p w14:paraId="6647776D" w14:textId="77777777" w:rsidR="00C36EE6" w:rsidRPr="00924BB0" w:rsidRDefault="00C36EE6" w:rsidP="003A6D0F">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14:paraId="5EBD89E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860660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3788E5"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E8B64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4AC9B1E" w14:textId="77777777" w:rsidR="00C36EE6" w:rsidRPr="00924BB0" w:rsidRDefault="00C36EE6" w:rsidP="003A6D0F">
            <w:pPr>
              <w:spacing w:after="0" w:line="240" w:lineRule="auto"/>
              <w:rPr>
                <w:rFonts w:eastAsia="Times New Roman" w:cs="Calibri"/>
              </w:rPr>
            </w:pPr>
          </w:p>
        </w:tc>
      </w:tr>
      <w:tr w:rsidR="00C36EE6" w:rsidRPr="00924BB0" w14:paraId="61E1A734" w14:textId="77777777" w:rsidTr="003A6D0F">
        <w:trPr>
          <w:trHeight w:val="113"/>
          <w:jc w:val="center"/>
        </w:trPr>
        <w:tc>
          <w:tcPr>
            <w:tcW w:w="2154" w:type="dxa"/>
            <w:noWrap/>
            <w:vAlign w:val="center"/>
            <w:hideMark/>
          </w:tcPr>
          <w:p w14:paraId="4D08AE0E" w14:textId="77777777" w:rsidR="00C36EE6" w:rsidRPr="00924BB0" w:rsidRDefault="00C36EE6" w:rsidP="003A6D0F">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14:paraId="610A2C4C"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E5237F3"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339450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71A495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67CEECA" w14:textId="77777777" w:rsidR="00C36EE6" w:rsidRPr="00924BB0" w:rsidRDefault="00C36EE6" w:rsidP="003A6D0F">
            <w:pPr>
              <w:spacing w:after="0" w:line="240" w:lineRule="auto"/>
              <w:rPr>
                <w:rFonts w:eastAsia="Times New Roman" w:cs="Calibri"/>
              </w:rPr>
            </w:pPr>
          </w:p>
        </w:tc>
      </w:tr>
      <w:tr w:rsidR="00C36EE6" w:rsidRPr="00924BB0" w14:paraId="1AB01FA1" w14:textId="77777777" w:rsidTr="003A6D0F">
        <w:trPr>
          <w:trHeight w:val="113"/>
          <w:jc w:val="center"/>
        </w:trPr>
        <w:tc>
          <w:tcPr>
            <w:tcW w:w="2154" w:type="dxa"/>
            <w:noWrap/>
            <w:vAlign w:val="center"/>
            <w:hideMark/>
          </w:tcPr>
          <w:p w14:paraId="28D85E58" w14:textId="77777777" w:rsidR="00C36EE6" w:rsidRPr="00924BB0" w:rsidRDefault="00C36EE6" w:rsidP="003A6D0F">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14:paraId="0FA8116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3DAFDE6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F2F9C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65B05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A2A0FE1" w14:textId="77777777" w:rsidR="00C36EE6" w:rsidRPr="00924BB0" w:rsidRDefault="00C36EE6" w:rsidP="003A6D0F">
            <w:pPr>
              <w:spacing w:after="0" w:line="240" w:lineRule="auto"/>
              <w:rPr>
                <w:rFonts w:eastAsia="Times New Roman" w:cs="Calibri"/>
              </w:rPr>
            </w:pPr>
          </w:p>
        </w:tc>
      </w:tr>
    </w:tbl>
    <w:p w14:paraId="71BA24C0" w14:textId="77777777" w:rsidR="00C36EE6" w:rsidRPr="00924BB0" w:rsidRDefault="00C36EE6" w:rsidP="00C36EE6">
      <w:pPr>
        <w:spacing w:after="0" w:line="240" w:lineRule="auto"/>
        <w:ind w:left="360"/>
        <w:jc w:val="both"/>
        <w:rPr>
          <w:rFonts w:eastAsia="Times New Roman" w:cs="Calibri"/>
          <w:lang w:eastAsia="sk-SK"/>
        </w:rPr>
      </w:pPr>
    </w:p>
    <w:p w14:paraId="0D20BB9C" w14:textId="77777777" w:rsidR="00C36EE6" w:rsidRDefault="00C36EE6" w:rsidP="00C36EE6">
      <w:pPr>
        <w:spacing w:after="0" w:line="240" w:lineRule="auto"/>
        <w:ind w:left="720"/>
        <w:jc w:val="both"/>
        <w:rPr>
          <w:rFonts w:eastAsia="Times New Roman" w:cs="Calibri"/>
          <w:lang w:eastAsia="sk-SK"/>
        </w:rPr>
      </w:pPr>
    </w:p>
    <w:p w14:paraId="3BCA0BD7" w14:textId="77777777" w:rsidR="00C36EE6" w:rsidRPr="00924BB0" w:rsidRDefault="00C36EE6" w:rsidP="00C36EE6">
      <w:pPr>
        <w:spacing w:after="0" w:line="240" w:lineRule="auto"/>
        <w:ind w:left="360"/>
        <w:jc w:val="both"/>
        <w:rPr>
          <w:rFonts w:eastAsia="Times New Roman" w:cs="Calibri"/>
          <w:lang w:eastAsia="sk-SK"/>
        </w:rPr>
      </w:pPr>
    </w:p>
    <w:p w14:paraId="51350B79" w14:textId="77777777" w:rsidR="00C36EE6" w:rsidRPr="00924BB0" w:rsidRDefault="00C36EE6" w:rsidP="00C36EE6">
      <w:pPr>
        <w:spacing w:after="0" w:line="240" w:lineRule="auto"/>
        <w:ind w:left="360"/>
        <w:jc w:val="both"/>
        <w:rPr>
          <w:rFonts w:eastAsia="Times New Roman" w:cs="Calibri"/>
          <w:lang w:eastAsia="sk-SK"/>
        </w:rPr>
      </w:pPr>
    </w:p>
    <w:p w14:paraId="7B060F06" w14:textId="77777777" w:rsidR="00C36EE6" w:rsidRPr="00924BB0" w:rsidRDefault="00C36EE6" w:rsidP="00C36EE6">
      <w:pPr>
        <w:spacing w:after="0" w:line="240" w:lineRule="auto"/>
        <w:ind w:left="360"/>
        <w:jc w:val="both"/>
        <w:rPr>
          <w:rFonts w:eastAsia="Times New Roman" w:cs="Calibri"/>
          <w:lang w:eastAsia="sk-SK"/>
        </w:rPr>
      </w:pPr>
    </w:p>
    <w:p w14:paraId="327B52DD" w14:textId="77777777" w:rsidR="00C36EE6" w:rsidRPr="00924BB0" w:rsidRDefault="00C36EE6" w:rsidP="00C36EE6">
      <w:pPr>
        <w:spacing w:after="0" w:line="240" w:lineRule="auto"/>
        <w:ind w:left="360"/>
        <w:jc w:val="both"/>
        <w:rPr>
          <w:rFonts w:eastAsia="Times New Roman" w:cs="Calibri"/>
          <w:lang w:eastAsia="sk-SK"/>
        </w:rPr>
      </w:pPr>
    </w:p>
    <w:p w14:paraId="4026C186" w14:textId="77777777" w:rsidR="00C36EE6" w:rsidRPr="00924BB0" w:rsidRDefault="00C36EE6" w:rsidP="00C36EE6">
      <w:pPr>
        <w:spacing w:after="0" w:line="240" w:lineRule="auto"/>
        <w:ind w:left="360"/>
        <w:jc w:val="both"/>
        <w:rPr>
          <w:rFonts w:eastAsia="Times New Roman" w:cs="Calibri"/>
          <w:lang w:eastAsia="sk-SK"/>
        </w:rPr>
      </w:pPr>
    </w:p>
    <w:p w14:paraId="29DB1855" w14:textId="77777777" w:rsidR="00C36EE6" w:rsidRPr="00924BB0" w:rsidRDefault="00C36EE6" w:rsidP="00C36EE6">
      <w:pPr>
        <w:spacing w:after="0" w:line="240" w:lineRule="auto"/>
        <w:ind w:left="360"/>
        <w:jc w:val="both"/>
        <w:rPr>
          <w:rFonts w:eastAsia="Times New Roman" w:cs="Calibri"/>
          <w:lang w:eastAsia="sk-SK"/>
        </w:rPr>
      </w:pPr>
    </w:p>
    <w:p w14:paraId="554148DF" w14:textId="77777777" w:rsidR="00C36EE6" w:rsidRPr="00924BB0" w:rsidRDefault="00C36EE6" w:rsidP="00C36EE6">
      <w:pPr>
        <w:spacing w:after="0" w:line="240" w:lineRule="auto"/>
        <w:ind w:left="360"/>
        <w:jc w:val="both"/>
        <w:rPr>
          <w:rFonts w:eastAsia="Times New Roman" w:cs="Calibri"/>
          <w:lang w:eastAsia="sk-SK"/>
        </w:rPr>
      </w:pPr>
    </w:p>
    <w:p w14:paraId="4495849A" w14:textId="77777777" w:rsidR="00C36EE6" w:rsidRPr="00924BB0" w:rsidRDefault="00C36EE6" w:rsidP="00C36EE6">
      <w:pPr>
        <w:spacing w:after="0" w:line="240" w:lineRule="auto"/>
        <w:ind w:left="360"/>
        <w:jc w:val="both"/>
        <w:rPr>
          <w:rFonts w:eastAsia="Times New Roman" w:cs="Calibri"/>
          <w:lang w:eastAsia="sk-SK"/>
        </w:rPr>
      </w:pPr>
    </w:p>
    <w:p w14:paraId="370CEFDF" w14:textId="77777777" w:rsidR="00C36EE6" w:rsidRPr="00924BB0" w:rsidRDefault="00C36EE6" w:rsidP="00C36EE6">
      <w:pPr>
        <w:spacing w:after="0" w:line="240" w:lineRule="auto"/>
        <w:ind w:left="360"/>
        <w:jc w:val="both"/>
        <w:rPr>
          <w:rFonts w:eastAsia="Times New Roman" w:cs="Calibri"/>
          <w:lang w:eastAsia="sk-SK"/>
        </w:rPr>
      </w:pPr>
    </w:p>
    <w:p w14:paraId="065B1562" w14:textId="77777777" w:rsidR="00C36EE6" w:rsidRPr="00924BB0" w:rsidRDefault="00C36EE6" w:rsidP="00C36EE6">
      <w:pPr>
        <w:spacing w:after="0" w:line="240" w:lineRule="auto"/>
        <w:ind w:left="360"/>
        <w:jc w:val="both"/>
        <w:rPr>
          <w:rFonts w:eastAsia="Times New Roman" w:cs="Calibri"/>
          <w:lang w:eastAsia="sk-SK"/>
        </w:rPr>
      </w:pPr>
    </w:p>
    <w:p w14:paraId="6F4FFC22" w14:textId="77777777" w:rsidR="00C36EE6" w:rsidRPr="00924BB0" w:rsidRDefault="00C36EE6" w:rsidP="00C36EE6">
      <w:pPr>
        <w:spacing w:after="0" w:line="240" w:lineRule="auto"/>
        <w:ind w:left="360"/>
        <w:jc w:val="both"/>
        <w:rPr>
          <w:rFonts w:eastAsia="Times New Roman" w:cs="Calibri"/>
          <w:lang w:eastAsia="sk-SK"/>
        </w:rPr>
      </w:pPr>
    </w:p>
    <w:p w14:paraId="6A8892A5" w14:textId="77777777" w:rsidR="00C36EE6" w:rsidRPr="00924BB0" w:rsidRDefault="00C36EE6" w:rsidP="00C36EE6">
      <w:pPr>
        <w:spacing w:after="0" w:line="240" w:lineRule="auto"/>
        <w:ind w:left="360"/>
        <w:jc w:val="both"/>
        <w:rPr>
          <w:rFonts w:eastAsia="Times New Roman" w:cs="Calibri"/>
          <w:lang w:eastAsia="sk-SK"/>
        </w:rPr>
      </w:pPr>
    </w:p>
    <w:p w14:paraId="146EAC2B" w14:textId="77777777" w:rsidR="00C36EE6" w:rsidRPr="00924BB0" w:rsidRDefault="00C36EE6" w:rsidP="00C36EE6">
      <w:pPr>
        <w:spacing w:after="0" w:line="240" w:lineRule="auto"/>
        <w:ind w:left="360"/>
        <w:jc w:val="both"/>
        <w:rPr>
          <w:rFonts w:eastAsia="Times New Roman" w:cs="Calibri"/>
          <w:lang w:eastAsia="sk-SK"/>
        </w:rPr>
      </w:pPr>
    </w:p>
    <w:p w14:paraId="74CFBA7F" w14:textId="77777777" w:rsidR="00C36EE6" w:rsidRPr="00924BB0" w:rsidRDefault="00C36EE6" w:rsidP="00C36EE6">
      <w:pPr>
        <w:spacing w:after="0" w:line="240" w:lineRule="auto"/>
        <w:ind w:left="360"/>
        <w:jc w:val="both"/>
        <w:rPr>
          <w:rFonts w:eastAsia="Times New Roman" w:cs="Calibri"/>
          <w:lang w:eastAsia="sk-SK"/>
        </w:rPr>
      </w:pPr>
    </w:p>
    <w:p w14:paraId="603281E9" w14:textId="77777777" w:rsidR="00C36EE6" w:rsidRPr="00924BB0" w:rsidRDefault="00C36EE6" w:rsidP="00C36EE6">
      <w:pPr>
        <w:spacing w:after="0" w:line="240" w:lineRule="auto"/>
        <w:ind w:left="360"/>
        <w:jc w:val="both"/>
        <w:rPr>
          <w:rFonts w:eastAsia="Times New Roman" w:cs="Calibri"/>
          <w:lang w:eastAsia="sk-SK"/>
        </w:rPr>
      </w:pPr>
    </w:p>
    <w:p w14:paraId="0CAEB784" w14:textId="77777777" w:rsidR="00C36EE6" w:rsidRPr="00924BB0" w:rsidRDefault="00C36EE6" w:rsidP="00C36EE6">
      <w:pPr>
        <w:spacing w:after="0" w:line="240" w:lineRule="auto"/>
        <w:ind w:left="360"/>
        <w:jc w:val="both"/>
        <w:rPr>
          <w:rFonts w:eastAsia="Times New Roman" w:cs="Calibri"/>
          <w:lang w:eastAsia="sk-SK"/>
        </w:rPr>
      </w:pPr>
    </w:p>
    <w:p w14:paraId="25C2FDB3" w14:textId="77777777" w:rsidR="00C36EE6" w:rsidRPr="00924BB0" w:rsidRDefault="00C36EE6" w:rsidP="00C36EE6">
      <w:pPr>
        <w:spacing w:after="0" w:line="240" w:lineRule="auto"/>
        <w:ind w:left="360"/>
        <w:jc w:val="both"/>
        <w:rPr>
          <w:rFonts w:eastAsia="Times New Roman" w:cs="Calibri"/>
          <w:lang w:eastAsia="sk-SK"/>
        </w:rPr>
      </w:pPr>
    </w:p>
    <w:p w14:paraId="448B7F17" w14:textId="77777777" w:rsidR="00C36EE6" w:rsidRPr="00924BB0" w:rsidRDefault="00C36EE6" w:rsidP="00C36EE6">
      <w:pPr>
        <w:spacing w:after="0" w:line="240" w:lineRule="auto"/>
        <w:ind w:left="360"/>
        <w:jc w:val="both"/>
        <w:rPr>
          <w:rFonts w:eastAsia="Times New Roman" w:cs="Calibri"/>
          <w:lang w:eastAsia="sk-SK"/>
        </w:rPr>
      </w:pPr>
    </w:p>
    <w:p w14:paraId="36975EA3" w14:textId="77777777" w:rsidR="00C36EE6" w:rsidRPr="00924BB0" w:rsidRDefault="00C36EE6" w:rsidP="00C36EE6">
      <w:pPr>
        <w:spacing w:after="0" w:line="240" w:lineRule="auto"/>
        <w:ind w:left="360"/>
        <w:jc w:val="both"/>
        <w:rPr>
          <w:rFonts w:eastAsia="Times New Roman" w:cs="Calibri"/>
          <w:lang w:eastAsia="sk-SK"/>
        </w:rPr>
      </w:pPr>
    </w:p>
    <w:p w14:paraId="68165F6A" w14:textId="77777777" w:rsidR="00C36EE6" w:rsidRPr="00924BB0" w:rsidRDefault="00C36EE6" w:rsidP="00C36EE6">
      <w:pPr>
        <w:spacing w:after="0" w:line="240" w:lineRule="auto"/>
        <w:ind w:left="360"/>
        <w:jc w:val="both"/>
        <w:rPr>
          <w:rFonts w:eastAsia="Times New Roman" w:cs="Calibri"/>
          <w:lang w:eastAsia="sk-SK"/>
        </w:rPr>
      </w:pPr>
    </w:p>
    <w:p w14:paraId="3D575B4C" w14:textId="77777777" w:rsidR="00C36EE6" w:rsidRPr="00924BB0" w:rsidRDefault="00C36EE6" w:rsidP="00C36EE6">
      <w:pPr>
        <w:spacing w:after="0" w:line="240" w:lineRule="auto"/>
        <w:ind w:left="360"/>
        <w:jc w:val="both"/>
        <w:rPr>
          <w:rFonts w:eastAsia="Times New Roman" w:cs="Calibri"/>
          <w:lang w:eastAsia="sk-SK"/>
        </w:rPr>
      </w:pPr>
    </w:p>
    <w:p w14:paraId="5B563AC4" w14:textId="77777777" w:rsidR="00C36EE6" w:rsidRPr="00924BB0" w:rsidRDefault="00C36EE6" w:rsidP="00C36EE6">
      <w:pPr>
        <w:spacing w:after="0" w:line="240" w:lineRule="auto"/>
        <w:ind w:left="360"/>
        <w:jc w:val="both"/>
        <w:rPr>
          <w:rFonts w:eastAsia="Times New Roman" w:cs="Calibri"/>
          <w:lang w:eastAsia="sk-SK"/>
        </w:rPr>
      </w:pPr>
    </w:p>
    <w:p w14:paraId="161947F9" w14:textId="77777777" w:rsidR="00C36EE6" w:rsidRPr="00924BB0" w:rsidRDefault="00C36EE6" w:rsidP="00C36EE6">
      <w:pPr>
        <w:spacing w:after="0" w:line="240" w:lineRule="auto"/>
        <w:ind w:left="360"/>
        <w:jc w:val="both"/>
        <w:rPr>
          <w:rFonts w:eastAsia="Times New Roman" w:cs="Calibri"/>
          <w:lang w:eastAsia="sk-SK"/>
        </w:rPr>
      </w:pPr>
    </w:p>
    <w:p w14:paraId="62EADBF8" w14:textId="77777777" w:rsidR="00C36EE6" w:rsidRPr="00924BB0" w:rsidRDefault="00C36EE6" w:rsidP="00C36EE6">
      <w:pPr>
        <w:spacing w:after="0" w:line="240" w:lineRule="auto"/>
        <w:ind w:left="360"/>
        <w:jc w:val="both"/>
        <w:rPr>
          <w:rFonts w:eastAsia="Times New Roman" w:cs="Calibri"/>
          <w:lang w:eastAsia="sk-SK"/>
        </w:rPr>
      </w:pPr>
    </w:p>
    <w:p w14:paraId="6705A1FE" w14:textId="77777777" w:rsidR="00C36EE6" w:rsidRPr="00924BB0" w:rsidRDefault="00C36EE6" w:rsidP="00C36EE6">
      <w:pPr>
        <w:spacing w:after="0" w:line="240" w:lineRule="auto"/>
        <w:ind w:left="360"/>
        <w:jc w:val="both"/>
        <w:rPr>
          <w:rFonts w:eastAsia="Times New Roman" w:cs="Calibri"/>
          <w:lang w:eastAsia="sk-SK"/>
        </w:rPr>
      </w:pPr>
    </w:p>
    <w:p w14:paraId="5E247280" w14:textId="77777777" w:rsidR="00C36EE6" w:rsidRPr="00924BB0" w:rsidRDefault="00C36EE6" w:rsidP="00C36EE6">
      <w:pPr>
        <w:spacing w:after="0" w:line="240" w:lineRule="auto"/>
        <w:ind w:left="360"/>
        <w:jc w:val="both"/>
        <w:rPr>
          <w:rFonts w:eastAsia="Times New Roman" w:cs="Calibri"/>
          <w:lang w:eastAsia="sk-SK"/>
        </w:rPr>
      </w:pPr>
    </w:p>
    <w:p w14:paraId="3749818D" w14:textId="77777777" w:rsidR="00C36EE6" w:rsidRPr="00924BB0" w:rsidRDefault="00C36EE6" w:rsidP="00C36EE6">
      <w:pPr>
        <w:spacing w:after="0" w:line="240" w:lineRule="auto"/>
        <w:ind w:left="360"/>
        <w:jc w:val="both"/>
        <w:rPr>
          <w:rFonts w:eastAsia="Times New Roman" w:cs="Calibri"/>
          <w:lang w:eastAsia="sk-SK"/>
        </w:rPr>
      </w:pPr>
    </w:p>
    <w:p w14:paraId="19FBCB07" w14:textId="77777777" w:rsidR="00C36EE6" w:rsidRPr="00924BB0" w:rsidRDefault="00C36EE6" w:rsidP="00C36EE6">
      <w:pPr>
        <w:spacing w:after="0" w:line="240" w:lineRule="auto"/>
        <w:ind w:left="360"/>
        <w:jc w:val="both"/>
        <w:rPr>
          <w:rFonts w:eastAsia="Times New Roman" w:cs="Calibri"/>
          <w:lang w:eastAsia="sk-SK"/>
        </w:rPr>
      </w:pPr>
    </w:p>
    <w:p w14:paraId="6BA885FC" w14:textId="77777777" w:rsidR="00C36EE6" w:rsidRPr="00924BB0" w:rsidRDefault="00C36EE6" w:rsidP="00C36EE6">
      <w:pPr>
        <w:spacing w:after="0" w:line="240" w:lineRule="auto"/>
        <w:ind w:left="360"/>
        <w:jc w:val="both"/>
        <w:rPr>
          <w:rFonts w:eastAsia="Times New Roman" w:cs="Calibri"/>
          <w:lang w:eastAsia="sk-SK"/>
        </w:rPr>
      </w:pPr>
    </w:p>
    <w:p w14:paraId="3B290876" w14:textId="77777777" w:rsidR="00C36EE6" w:rsidRPr="00924BB0" w:rsidRDefault="00C36EE6" w:rsidP="00C36EE6">
      <w:pPr>
        <w:spacing w:after="0" w:line="240" w:lineRule="auto"/>
        <w:jc w:val="both"/>
        <w:rPr>
          <w:rFonts w:eastAsia="Times New Roman" w:cs="Calibri"/>
          <w:b/>
          <w:sz w:val="24"/>
          <w:szCs w:val="24"/>
          <w:lang w:eastAsia="sk-SK"/>
        </w:rPr>
      </w:pPr>
    </w:p>
    <w:p w14:paraId="32A76007" w14:textId="77777777" w:rsidR="006A2A70" w:rsidRDefault="006A2A70"/>
    <w:sectPr w:rsidR="006A2A70" w:rsidSect="00C36EE6">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5CC262" w14:textId="77777777" w:rsidR="004D3506" w:rsidRDefault="004D3506">
      <w:pPr>
        <w:spacing w:after="0" w:line="240" w:lineRule="auto"/>
      </w:pPr>
      <w:r>
        <w:separator/>
      </w:r>
    </w:p>
  </w:endnote>
  <w:endnote w:type="continuationSeparator" w:id="0">
    <w:p w14:paraId="3AA2F8D5" w14:textId="77777777" w:rsidR="004D3506" w:rsidRDefault="004D35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Segoe Script"/>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81B57" w14:textId="77777777" w:rsidR="00956C77" w:rsidRDefault="00000000">
    <w:pPr>
      <w:pStyle w:val="Pta"/>
      <w:jc w:val="right"/>
    </w:pPr>
    <w:r>
      <w:fldChar w:fldCharType="begin"/>
    </w:r>
    <w:r>
      <w:instrText>PAGE   \* MERGEFORMAT</w:instrText>
    </w:r>
    <w:r>
      <w:fldChar w:fldCharType="separate"/>
    </w:r>
    <w:r w:rsidRPr="007B2CD5">
      <w:rPr>
        <w:noProof/>
        <w:lang w:val="sk-SK"/>
      </w:rPr>
      <w:t>1</w:t>
    </w:r>
    <w:r>
      <w:fldChar w:fldCharType="end"/>
    </w:r>
  </w:p>
  <w:p w14:paraId="710D9059" w14:textId="77777777" w:rsidR="00956C77" w:rsidRPr="00BE7897" w:rsidRDefault="00956C77" w:rsidP="00F740C9">
    <w:pPr>
      <w:pStyle w:val="Pta"/>
      <w:rPr>
        <w:lang w:val="sk-S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18DBC" w14:textId="77777777" w:rsidR="004D3506" w:rsidRDefault="004D3506">
      <w:pPr>
        <w:spacing w:after="0" w:line="240" w:lineRule="auto"/>
      </w:pPr>
      <w:r>
        <w:separator/>
      </w:r>
    </w:p>
  </w:footnote>
  <w:footnote w:type="continuationSeparator" w:id="0">
    <w:p w14:paraId="6AA252CB" w14:textId="77777777" w:rsidR="004D3506" w:rsidRDefault="004D35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670B5" w14:textId="77777777" w:rsidR="00956C77" w:rsidRDefault="00956C77">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86"/>
      <w:gridCol w:w="1118"/>
      <w:gridCol w:w="2528"/>
      <w:gridCol w:w="300"/>
      <w:gridCol w:w="2237"/>
    </w:tblGrid>
    <w:tr w:rsidR="00924BB0" w14:paraId="6A329237" w14:textId="77777777" w:rsidTr="00924BB0">
      <w:trPr>
        <w:trHeight w:val="326"/>
      </w:trPr>
      <w:tc>
        <w:tcPr>
          <w:tcW w:w="2812" w:type="dxa"/>
          <w:vAlign w:val="center"/>
        </w:tcPr>
        <w:p w14:paraId="338EA16D" w14:textId="77777777" w:rsidR="00956C77" w:rsidRDefault="00000000" w:rsidP="009D48D8">
          <w:pPr>
            <w:pStyle w:val="Hlavika"/>
          </w:pPr>
          <w:r>
            <w:t xml:space="preserve">Poznámky </w:t>
          </w:r>
          <w:proofErr w:type="spellStart"/>
          <w:r>
            <w:t>Úč</w:t>
          </w:r>
          <w:proofErr w:type="spellEnd"/>
          <w:r>
            <w:t xml:space="preserve"> POD</w:t>
          </w:r>
          <w:r>
            <w:rPr>
              <w:lang w:val="sk-SK"/>
            </w:rPr>
            <w:t>V</w:t>
          </w:r>
          <w:r>
            <w:t xml:space="preserve"> 3-01</w:t>
          </w:r>
        </w:p>
      </w:tc>
      <w:tc>
        <w:tcPr>
          <w:tcW w:w="1134" w:type="dxa"/>
          <w:tcBorders>
            <w:top w:val="nil"/>
            <w:bottom w:val="nil"/>
          </w:tcBorders>
          <w:shd w:val="clear" w:color="auto" w:fill="auto"/>
          <w:vAlign w:val="center"/>
        </w:tcPr>
        <w:p w14:paraId="01D3ABFE" w14:textId="77777777" w:rsidR="00956C77" w:rsidRDefault="00956C77" w:rsidP="009D48D8">
          <w:pPr>
            <w:spacing w:after="0" w:line="240" w:lineRule="auto"/>
          </w:pPr>
        </w:p>
      </w:tc>
      <w:tc>
        <w:tcPr>
          <w:tcW w:w="2552" w:type="dxa"/>
          <w:shd w:val="clear" w:color="auto" w:fill="auto"/>
          <w:vAlign w:val="center"/>
        </w:tcPr>
        <w:p w14:paraId="3079D723" w14:textId="77777777" w:rsidR="00956C77" w:rsidRDefault="00000000" w:rsidP="009D48D8">
          <w:pPr>
            <w:spacing w:after="0" w:line="240" w:lineRule="auto"/>
          </w:pPr>
          <w:r>
            <w:t>IČO: 50983075</w:t>
          </w:r>
        </w:p>
      </w:tc>
      <w:tc>
        <w:tcPr>
          <w:tcW w:w="302" w:type="dxa"/>
          <w:tcBorders>
            <w:top w:val="nil"/>
            <w:bottom w:val="nil"/>
          </w:tcBorders>
          <w:shd w:val="clear" w:color="auto" w:fill="auto"/>
          <w:vAlign w:val="center"/>
        </w:tcPr>
        <w:p w14:paraId="4D3F2578" w14:textId="77777777" w:rsidR="00956C77" w:rsidRDefault="00956C77" w:rsidP="009D48D8">
          <w:pPr>
            <w:spacing w:after="0" w:line="240" w:lineRule="auto"/>
          </w:pPr>
        </w:p>
      </w:tc>
      <w:tc>
        <w:tcPr>
          <w:tcW w:w="2249" w:type="dxa"/>
          <w:shd w:val="clear" w:color="auto" w:fill="auto"/>
          <w:vAlign w:val="center"/>
        </w:tcPr>
        <w:p w14:paraId="0A8D4F94" w14:textId="77777777" w:rsidR="00956C77" w:rsidRDefault="00000000" w:rsidP="009D48D8">
          <w:pPr>
            <w:spacing w:after="0" w:line="240" w:lineRule="auto"/>
          </w:pPr>
          <w:r>
            <w:t>DIČ:120550960</w:t>
          </w:r>
        </w:p>
      </w:tc>
    </w:tr>
  </w:tbl>
  <w:p w14:paraId="312043B0" w14:textId="77777777" w:rsidR="00956C77" w:rsidRPr="00924BB0" w:rsidRDefault="00956C77">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pStyle w:val="odrazky-B"/>
      <w:lvlText w:val="*"/>
      <w:lvlJc w:val="left"/>
      <w:rPr>
        <w:rFonts w:cs="Times New Roman"/>
      </w:rPr>
    </w:lvl>
  </w:abstractNum>
  <w:abstractNum w:abstractNumId="1" w15:restartNumberingAfterBreak="0">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15:restartNumberingAfterBreak="0">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15:restartNumberingAfterBreak="0">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15:restartNumberingAfterBreak="0">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15:restartNumberingAfterBreak="0">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15:restartNumberingAfterBreak="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15:restartNumberingAfterBreak="0">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15:restartNumberingAfterBreak="0">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15:restartNumberingAfterBreak="0">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15:restartNumberingAfterBreak="0">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15:restartNumberingAfterBreak="0">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15:restartNumberingAfterBreak="0">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15:restartNumberingAfterBreak="0">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16cid:durableId="2003583449">
    <w:abstractNumId w:val="22"/>
  </w:num>
  <w:num w:numId="2" w16cid:durableId="1829515804">
    <w:abstractNumId w:val="20"/>
  </w:num>
  <w:num w:numId="3" w16cid:durableId="241768352">
    <w:abstractNumId w:val="7"/>
  </w:num>
  <w:num w:numId="4" w16cid:durableId="182211262">
    <w:abstractNumId w:val="25"/>
  </w:num>
  <w:num w:numId="5" w16cid:durableId="234898699">
    <w:abstractNumId w:val="6"/>
  </w:num>
  <w:num w:numId="6" w16cid:durableId="179399538">
    <w:abstractNumId w:val="4"/>
  </w:num>
  <w:num w:numId="7" w16cid:durableId="839197751">
    <w:abstractNumId w:val="18"/>
  </w:num>
  <w:num w:numId="8" w16cid:durableId="34548163">
    <w:abstractNumId w:val="15"/>
  </w:num>
  <w:num w:numId="9" w16cid:durableId="1757826295">
    <w:abstractNumId w:val="24"/>
  </w:num>
  <w:num w:numId="10" w16cid:durableId="1654404713">
    <w:abstractNumId w:val="21"/>
  </w:num>
  <w:num w:numId="11" w16cid:durableId="554926006">
    <w:abstractNumId w:val="14"/>
  </w:num>
  <w:num w:numId="12" w16cid:durableId="1256209979">
    <w:abstractNumId w:val="3"/>
  </w:num>
  <w:num w:numId="13" w16cid:durableId="498885080">
    <w:abstractNumId w:val="13"/>
  </w:num>
  <w:num w:numId="14" w16cid:durableId="1950308923">
    <w:abstractNumId w:val="17"/>
  </w:num>
  <w:num w:numId="15" w16cid:durableId="1356689478">
    <w:abstractNumId w:val="1"/>
  </w:num>
  <w:num w:numId="16" w16cid:durableId="1909873802">
    <w:abstractNumId w:val="12"/>
  </w:num>
  <w:num w:numId="17" w16cid:durableId="1495560844">
    <w:abstractNumId w:val="19"/>
  </w:num>
  <w:num w:numId="18" w16cid:durableId="965280991">
    <w:abstractNumId w:val="23"/>
  </w:num>
  <w:num w:numId="19" w16cid:durableId="192152310">
    <w:abstractNumId w:val="5"/>
  </w:num>
  <w:num w:numId="20" w16cid:durableId="879367738">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16cid:durableId="1812823254">
    <w:abstractNumId w:val="10"/>
  </w:num>
  <w:num w:numId="22" w16cid:durableId="1802310338">
    <w:abstractNumId w:val="16"/>
  </w:num>
  <w:num w:numId="23" w16cid:durableId="1409419229">
    <w:abstractNumId w:val="11"/>
  </w:num>
  <w:num w:numId="24" w16cid:durableId="1543781860">
    <w:abstractNumId w:val="9"/>
  </w:num>
  <w:num w:numId="25" w16cid:durableId="71246097">
    <w:abstractNumId w:val="2"/>
  </w:num>
  <w:num w:numId="26" w16cid:durableId="12049081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E6"/>
    <w:rsid w:val="00292AAD"/>
    <w:rsid w:val="004D3506"/>
    <w:rsid w:val="004E2A0D"/>
    <w:rsid w:val="0056102C"/>
    <w:rsid w:val="00566650"/>
    <w:rsid w:val="005F14F5"/>
    <w:rsid w:val="00654834"/>
    <w:rsid w:val="00675AFF"/>
    <w:rsid w:val="006A2A70"/>
    <w:rsid w:val="006C75A6"/>
    <w:rsid w:val="00867AB1"/>
    <w:rsid w:val="0090768A"/>
    <w:rsid w:val="00956C77"/>
    <w:rsid w:val="009B30D5"/>
    <w:rsid w:val="009C4B85"/>
    <w:rsid w:val="00A96F8C"/>
    <w:rsid w:val="00AB1802"/>
    <w:rsid w:val="00C20DB4"/>
    <w:rsid w:val="00C35144"/>
    <w:rsid w:val="00C36EE6"/>
    <w:rsid w:val="00C65CE3"/>
    <w:rsid w:val="00D21C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BD3C0"/>
  <w15:chartTrackingRefBased/>
  <w15:docId w15:val="{D5C3B34B-C703-488D-A9E0-FB771525C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6EE6"/>
    <w:pPr>
      <w:spacing w:after="200" w:line="276" w:lineRule="auto"/>
    </w:pPr>
    <w:rPr>
      <w:rFonts w:ascii="Calibri" w:eastAsia="Calibri" w:hAnsi="Calibri" w:cs="Times New Roman"/>
      <w:kern w:val="0"/>
      <w14:ligatures w14:val="none"/>
    </w:rPr>
  </w:style>
  <w:style w:type="paragraph" w:styleId="Nadpis1">
    <w:name w:val="heading 1"/>
    <w:basedOn w:val="Normlny"/>
    <w:next w:val="Normlny"/>
    <w:link w:val="Nadpis1Char"/>
    <w:qFormat/>
    <w:rsid w:val="00C36EE6"/>
    <w:pPr>
      <w:keepNext/>
      <w:spacing w:after="0" w:line="240" w:lineRule="auto"/>
      <w:outlineLvl w:val="0"/>
    </w:pPr>
    <w:rPr>
      <w:rFonts w:ascii="Arial Narrow" w:eastAsia="Times New Roman" w:hAnsi="Arial Narrow"/>
      <w:b/>
      <w:bCs/>
      <w:i/>
      <w:sz w:val="28"/>
      <w:szCs w:val="28"/>
      <w:lang w:val="x-none" w:eastAsia="cs-CZ"/>
    </w:rPr>
  </w:style>
  <w:style w:type="paragraph" w:styleId="Nadpis2">
    <w:name w:val="heading 2"/>
    <w:basedOn w:val="Normlny"/>
    <w:next w:val="Normlny"/>
    <w:link w:val="Nadpis2Char"/>
    <w:uiPriority w:val="99"/>
    <w:qFormat/>
    <w:rsid w:val="00C36EE6"/>
    <w:pPr>
      <w:keepNext/>
      <w:spacing w:after="0" w:line="240" w:lineRule="auto"/>
      <w:outlineLvl w:val="1"/>
    </w:pPr>
    <w:rPr>
      <w:rFonts w:ascii="Arial Narrow" w:eastAsia="Times New Roman" w:hAnsi="Arial Narrow"/>
      <w:i/>
      <w:iCs/>
      <w:sz w:val="28"/>
      <w:szCs w:val="24"/>
      <w:lang w:val="x-none" w:eastAsia="cs-CZ"/>
    </w:rPr>
  </w:style>
  <w:style w:type="paragraph" w:styleId="Nadpis3">
    <w:name w:val="heading 3"/>
    <w:basedOn w:val="Normlny"/>
    <w:next w:val="Normlny"/>
    <w:link w:val="Nadpis3Char"/>
    <w:qFormat/>
    <w:rsid w:val="00C36EE6"/>
    <w:pPr>
      <w:keepNext/>
      <w:spacing w:after="0" w:line="240" w:lineRule="auto"/>
      <w:jc w:val="both"/>
      <w:outlineLvl w:val="2"/>
    </w:pPr>
    <w:rPr>
      <w:rFonts w:ascii="Times New Roman" w:eastAsia="Times New Roman" w:hAnsi="Times New Roman"/>
      <w:b/>
      <w:bCs/>
      <w:sz w:val="24"/>
      <w:szCs w:val="24"/>
      <w:lang w:val="x-none" w:eastAsia="cs-CZ"/>
    </w:rPr>
  </w:style>
  <w:style w:type="paragraph" w:styleId="Nadpis4">
    <w:name w:val="heading 4"/>
    <w:basedOn w:val="Normlny"/>
    <w:next w:val="Normlny"/>
    <w:link w:val="Nadpis4Char"/>
    <w:qFormat/>
    <w:rsid w:val="00C36EE6"/>
    <w:pPr>
      <w:keepNext/>
      <w:spacing w:after="0" w:line="240" w:lineRule="auto"/>
      <w:jc w:val="both"/>
      <w:outlineLvl w:val="3"/>
    </w:pPr>
    <w:rPr>
      <w:rFonts w:ascii="Arial Narrow" w:eastAsia="Times New Roman" w:hAnsi="Arial Narrow"/>
      <w:sz w:val="28"/>
      <w:szCs w:val="24"/>
      <w:lang w:val="x-none" w:eastAsia="cs-CZ"/>
    </w:rPr>
  </w:style>
  <w:style w:type="paragraph" w:styleId="Nadpis5">
    <w:name w:val="heading 5"/>
    <w:basedOn w:val="Normlny"/>
    <w:next w:val="Normlny"/>
    <w:link w:val="Nadpis5Char"/>
    <w:qFormat/>
    <w:rsid w:val="00C36EE6"/>
    <w:pPr>
      <w:keepNext/>
      <w:spacing w:after="0" w:line="240" w:lineRule="auto"/>
      <w:outlineLvl w:val="4"/>
    </w:pPr>
    <w:rPr>
      <w:rFonts w:ascii="Arial Narrow" w:eastAsia="Times New Roman" w:hAnsi="Arial Narrow"/>
      <w:sz w:val="28"/>
      <w:szCs w:val="24"/>
      <w:lang w:val="x-none" w:eastAsia="cs-CZ"/>
    </w:rPr>
  </w:style>
  <w:style w:type="paragraph" w:styleId="Nadpis6">
    <w:name w:val="heading 6"/>
    <w:basedOn w:val="Normlny"/>
    <w:next w:val="Normlny"/>
    <w:link w:val="Nadpis6Char"/>
    <w:qFormat/>
    <w:rsid w:val="00C36EE6"/>
    <w:pPr>
      <w:keepNext/>
      <w:spacing w:after="0" w:line="240" w:lineRule="auto"/>
      <w:jc w:val="center"/>
      <w:outlineLvl w:val="5"/>
    </w:pPr>
    <w:rPr>
      <w:rFonts w:ascii="Arial Narrow" w:eastAsia="Times New Roman" w:hAnsi="Arial Narrow"/>
      <w:b/>
      <w:bCs/>
      <w:sz w:val="28"/>
      <w:szCs w:val="24"/>
      <w:lang w:val="x-none" w:eastAsia="cs-CZ"/>
    </w:rPr>
  </w:style>
  <w:style w:type="paragraph" w:styleId="Nadpis7">
    <w:name w:val="heading 7"/>
    <w:basedOn w:val="Normlny"/>
    <w:next w:val="Normlny"/>
    <w:link w:val="Nadpis7Char"/>
    <w:qFormat/>
    <w:rsid w:val="00C36EE6"/>
    <w:pPr>
      <w:keepNext/>
      <w:spacing w:after="0" w:line="240" w:lineRule="auto"/>
      <w:ind w:left="1416" w:firstLine="708"/>
      <w:outlineLvl w:val="6"/>
    </w:pPr>
    <w:rPr>
      <w:rFonts w:ascii="Arial Narrow" w:eastAsia="Times New Roman" w:hAnsi="Arial Narrow"/>
      <w:sz w:val="24"/>
      <w:szCs w:val="24"/>
      <w:u w:val="single"/>
      <w:lang w:val="x-none" w:eastAsia="cs-CZ"/>
    </w:rPr>
  </w:style>
  <w:style w:type="paragraph" w:styleId="Nadpis8">
    <w:name w:val="heading 8"/>
    <w:basedOn w:val="Normlny"/>
    <w:next w:val="Normlny"/>
    <w:link w:val="Nadpis8Char"/>
    <w:qFormat/>
    <w:rsid w:val="00C36EE6"/>
    <w:pPr>
      <w:keepNext/>
      <w:spacing w:after="0" w:line="240" w:lineRule="auto"/>
      <w:ind w:firstLine="708"/>
      <w:outlineLvl w:val="7"/>
    </w:pPr>
    <w:rPr>
      <w:rFonts w:ascii="Arial Narrow" w:eastAsia="Times New Roman" w:hAnsi="Arial Narrow"/>
      <w:b/>
      <w:bCs/>
      <w:sz w:val="24"/>
      <w:szCs w:val="24"/>
      <w:u w:val="single"/>
      <w:lang w:val="x-none" w:eastAsia="cs-CZ"/>
    </w:rPr>
  </w:style>
  <w:style w:type="paragraph" w:styleId="Nadpis9">
    <w:name w:val="heading 9"/>
    <w:basedOn w:val="Normlny"/>
    <w:next w:val="Normlny"/>
    <w:link w:val="Nadpis9Char"/>
    <w:qFormat/>
    <w:rsid w:val="00C36EE6"/>
    <w:pPr>
      <w:keepNext/>
      <w:spacing w:after="0" w:line="240" w:lineRule="auto"/>
      <w:ind w:left="360"/>
      <w:jc w:val="both"/>
      <w:outlineLvl w:val="8"/>
    </w:pPr>
    <w:rPr>
      <w:rFonts w:ascii="Arial Narrow" w:eastAsia="Times New Roman" w:hAnsi="Arial Narrow"/>
      <w:b/>
      <w:bCs/>
      <w:sz w:val="24"/>
      <w:szCs w:val="24"/>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6EE6"/>
    <w:rPr>
      <w:rFonts w:ascii="Arial Narrow" w:eastAsia="Times New Roman" w:hAnsi="Arial Narrow" w:cs="Times New Roman"/>
      <w:b/>
      <w:bCs/>
      <w:i/>
      <w:kern w:val="0"/>
      <w:sz w:val="28"/>
      <w:szCs w:val="28"/>
      <w:lang w:val="x-none" w:eastAsia="cs-CZ"/>
      <w14:ligatures w14:val="none"/>
    </w:rPr>
  </w:style>
  <w:style w:type="character" w:customStyle="1" w:styleId="Nadpis2Char">
    <w:name w:val="Nadpis 2 Char"/>
    <w:basedOn w:val="Predvolenpsmoodseku"/>
    <w:link w:val="Nadpis2"/>
    <w:uiPriority w:val="99"/>
    <w:rsid w:val="00C36EE6"/>
    <w:rPr>
      <w:rFonts w:ascii="Arial Narrow" w:eastAsia="Times New Roman" w:hAnsi="Arial Narrow" w:cs="Times New Roman"/>
      <w:i/>
      <w:iCs/>
      <w:kern w:val="0"/>
      <w:sz w:val="28"/>
      <w:szCs w:val="24"/>
      <w:lang w:val="x-none" w:eastAsia="cs-CZ"/>
      <w14:ligatures w14:val="none"/>
    </w:rPr>
  </w:style>
  <w:style w:type="character" w:customStyle="1" w:styleId="Nadpis3Char">
    <w:name w:val="Nadpis 3 Char"/>
    <w:basedOn w:val="Predvolenpsmoodseku"/>
    <w:link w:val="Nadpis3"/>
    <w:rsid w:val="00C36EE6"/>
    <w:rPr>
      <w:rFonts w:ascii="Times New Roman" w:eastAsia="Times New Roman" w:hAnsi="Times New Roman" w:cs="Times New Roman"/>
      <w:b/>
      <w:bCs/>
      <w:kern w:val="0"/>
      <w:sz w:val="24"/>
      <w:szCs w:val="24"/>
      <w:lang w:val="x-none" w:eastAsia="cs-CZ"/>
      <w14:ligatures w14:val="none"/>
    </w:rPr>
  </w:style>
  <w:style w:type="character" w:customStyle="1" w:styleId="Nadpis4Char">
    <w:name w:val="Nadpis 4 Char"/>
    <w:basedOn w:val="Predvolenpsmoodseku"/>
    <w:link w:val="Nadpis4"/>
    <w:rsid w:val="00C36EE6"/>
    <w:rPr>
      <w:rFonts w:ascii="Arial Narrow" w:eastAsia="Times New Roman" w:hAnsi="Arial Narrow" w:cs="Times New Roman"/>
      <w:kern w:val="0"/>
      <w:sz w:val="28"/>
      <w:szCs w:val="24"/>
      <w:lang w:val="x-none" w:eastAsia="cs-CZ"/>
      <w14:ligatures w14:val="none"/>
    </w:rPr>
  </w:style>
  <w:style w:type="character" w:customStyle="1" w:styleId="Nadpis5Char">
    <w:name w:val="Nadpis 5 Char"/>
    <w:basedOn w:val="Predvolenpsmoodseku"/>
    <w:link w:val="Nadpis5"/>
    <w:rsid w:val="00C36EE6"/>
    <w:rPr>
      <w:rFonts w:ascii="Arial Narrow" w:eastAsia="Times New Roman" w:hAnsi="Arial Narrow" w:cs="Times New Roman"/>
      <w:kern w:val="0"/>
      <w:sz w:val="28"/>
      <w:szCs w:val="24"/>
      <w:lang w:val="x-none" w:eastAsia="cs-CZ"/>
      <w14:ligatures w14:val="none"/>
    </w:rPr>
  </w:style>
  <w:style w:type="character" w:customStyle="1" w:styleId="Nadpis6Char">
    <w:name w:val="Nadpis 6 Char"/>
    <w:basedOn w:val="Predvolenpsmoodseku"/>
    <w:link w:val="Nadpis6"/>
    <w:rsid w:val="00C36EE6"/>
    <w:rPr>
      <w:rFonts w:ascii="Arial Narrow" w:eastAsia="Times New Roman" w:hAnsi="Arial Narrow" w:cs="Times New Roman"/>
      <w:b/>
      <w:bCs/>
      <w:kern w:val="0"/>
      <w:sz w:val="28"/>
      <w:szCs w:val="24"/>
      <w:lang w:val="x-none" w:eastAsia="cs-CZ"/>
      <w14:ligatures w14:val="none"/>
    </w:rPr>
  </w:style>
  <w:style w:type="character" w:customStyle="1" w:styleId="Nadpis7Char">
    <w:name w:val="Nadpis 7 Char"/>
    <w:basedOn w:val="Predvolenpsmoodseku"/>
    <w:link w:val="Nadpis7"/>
    <w:rsid w:val="00C36EE6"/>
    <w:rPr>
      <w:rFonts w:ascii="Arial Narrow" w:eastAsia="Times New Roman" w:hAnsi="Arial Narrow" w:cs="Times New Roman"/>
      <w:kern w:val="0"/>
      <w:sz w:val="24"/>
      <w:szCs w:val="24"/>
      <w:u w:val="single"/>
      <w:lang w:val="x-none" w:eastAsia="cs-CZ"/>
      <w14:ligatures w14:val="none"/>
    </w:rPr>
  </w:style>
  <w:style w:type="character" w:customStyle="1" w:styleId="Nadpis8Char">
    <w:name w:val="Nadpis 8 Char"/>
    <w:basedOn w:val="Predvolenpsmoodseku"/>
    <w:link w:val="Nadpis8"/>
    <w:rsid w:val="00C36EE6"/>
    <w:rPr>
      <w:rFonts w:ascii="Arial Narrow" w:eastAsia="Times New Roman" w:hAnsi="Arial Narrow" w:cs="Times New Roman"/>
      <w:b/>
      <w:bCs/>
      <w:kern w:val="0"/>
      <w:sz w:val="24"/>
      <w:szCs w:val="24"/>
      <w:u w:val="single"/>
      <w:lang w:val="x-none" w:eastAsia="cs-CZ"/>
      <w14:ligatures w14:val="none"/>
    </w:rPr>
  </w:style>
  <w:style w:type="character" w:customStyle="1" w:styleId="Nadpis9Char">
    <w:name w:val="Nadpis 9 Char"/>
    <w:basedOn w:val="Predvolenpsmoodseku"/>
    <w:link w:val="Nadpis9"/>
    <w:rsid w:val="00C36EE6"/>
    <w:rPr>
      <w:rFonts w:ascii="Arial Narrow" w:eastAsia="Times New Roman" w:hAnsi="Arial Narrow" w:cs="Times New Roman"/>
      <w:b/>
      <w:bCs/>
      <w:kern w:val="0"/>
      <w:sz w:val="24"/>
      <w:szCs w:val="24"/>
      <w:lang w:val="x-none" w:eastAsia="cs-CZ"/>
      <w14:ligatures w14:val="none"/>
    </w:rPr>
  </w:style>
  <w:style w:type="character" w:customStyle="1" w:styleId="OdsekzoznamuChar">
    <w:name w:val="Odsek zoznamu Char"/>
    <w:aliases w:val="body Char,ODRAZKY PRVA UROVEN Char"/>
    <w:link w:val="Odsekzoznamu"/>
    <w:uiPriority w:val="34"/>
    <w:locked/>
    <w:rsid w:val="00C36EE6"/>
    <w:rPr>
      <w:rFonts w:ascii="Times New Roman" w:hAnsi="Times New Roman"/>
    </w:rPr>
  </w:style>
  <w:style w:type="paragraph" w:styleId="Odsekzoznamu">
    <w:name w:val="List Paragraph"/>
    <w:aliases w:val="body,ODRAZKY PRVA UROVEN"/>
    <w:basedOn w:val="Normlny"/>
    <w:link w:val="OdsekzoznamuChar"/>
    <w:uiPriority w:val="34"/>
    <w:qFormat/>
    <w:rsid w:val="00C36EE6"/>
    <w:pPr>
      <w:ind w:left="720"/>
      <w:contextualSpacing/>
    </w:pPr>
    <w:rPr>
      <w:rFonts w:ascii="Times New Roman" w:eastAsiaTheme="minorHAnsi" w:hAnsi="Times New Roman" w:cstheme="minorBidi"/>
      <w:kern w:val="2"/>
      <w14:ligatures w14:val="standardContextual"/>
    </w:rPr>
  </w:style>
  <w:style w:type="table" w:customStyle="1" w:styleId="Mriekatabuky2">
    <w:name w:val="Mriežka tabuľky2"/>
    <w:basedOn w:val="Normlnatabuka"/>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59"/>
    <w:rsid w:val="00C36EE6"/>
    <w:pPr>
      <w:spacing w:after="0" w:line="240" w:lineRule="auto"/>
    </w:pPr>
    <w:rPr>
      <w:rFonts w:ascii="Calibri" w:eastAsia="Calibri" w:hAnsi="Calibri"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C36EE6"/>
  </w:style>
  <w:style w:type="paragraph" w:styleId="Zarkazkladnhotextu">
    <w:name w:val="Body Text Indent"/>
    <w:basedOn w:val="Normlny"/>
    <w:link w:val="ZarkazkladnhotextuChar"/>
    <w:rsid w:val="00C36EE6"/>
    <w:pPr>
      <w:spacing w:after="0" w:line="240" w:lineRule="auto"/>
      <w:ind w:left="360"/>
    </w:pPr>
    <w:rPr>
      <w:rFonts w:ascii="Arial Narrow" w:eastAsia="Times New Roman" w:hAnsi="Arial Narrow"/>
      <w:iCs/>
      <w:sz w:val="24"/>
      <w:szCs w:val="28"/>
      <w:lang w:val="x-none" w:eastAsia="cs-CZ"/>
    </w:rPr>
  </w:style>
  <w:style w:type="character" w:customStyle="1" w:styleId="ZarkazkladnhotextuChar">
    <w:name w:val="Zarážka základného textu Char"/>
    <w:basedOn w:val="Predvolenpsmoodseku"/>
    <w:link w:val="Zarkazkladnhotextu"/>
    <w:rsid w:val="00C36EE6"/>
    <w:rPr>
      <w:rFonts w:ascii="Arial Narrow" w:eastAsia="Times New Roman" w:hAnsi="Arial Narrow" w:cs="Times New Roman"/>
      <w:iCs/>
      <w:kern w:val="0"/>
      <w:sz w:val="24"/>
      <w:szCs w:val="28"/>
      <w:lang w:val="x-none" w:eastAsia="cs-CZ"/>
      <w14:ligatures w14:val="none"/>
    </w:rPr>
  </w:style>
  <w:style w:type="paragraph" w:styleId="Nzov">
    <w:name w:val="Title"/>
    <w:basedOn w:val="Normlny"/>
    <w:link w:val="NzovChar"/>
    <w:qFormat/>
    <w:rsid w:val="00C36EE6"/>
    <w:pPr>
      <w:tabs>
        <w:tab w:val="left" w:pos="1560"/>
        <w:tab w:val="center" w:pos="4536"/>
      </w:tabs>
      <w:spacing w:after="0" w:line="240" w:lineRule="auto"/>
      <w:jc w:val="center"/>
    </w:pPr>
    <w:rPr>
      <w:rFonts w:ascii="Arial Narrow" w:eastAsia="Times New Roman" w:hAnsi="Arial Narrow"/>
      <w:iCs/>
      <w:sz w:val="28"/>
      <w:szCs w:val="28"/>
      <w:lang w:val="x-none" w:eastAsia="cs-CZ"/>
    </w:rPr>
  </w:style>
  <w:style w:type="character" w:customStyle="1" w:styleId="NzovChar">
    <w:name w:val="Názov Char"/>
    <w:basedOn w:val="Predvolenpsmoodseku"/>
    <w:link w:val="Nzov"/>
    <w:rsid w:val="00C36EE6"/>
    <w:rPr>
      <w:rFonts w:ascii="Arial Narrow" w:eastAsia="Times New Roman" w:hAnsi="Arial Narrow" w:cs="Times New Roman"/>
      <w:iCs/>
      <w:kern w:val="0"/>
      <w:sz w:val="28"/>
      <w:szCs w:val="28"/>
      <w:lang w:val="x-none" w:eastAsia="cs-CZ"/>
      <w14:ligatures w14:val="none"/>
    </w:rPr>
  </w:style>
  <w:style w:type="paragraph" w:styleId="Zkladntext">
    <w:name w:val="Body Text"/>
    <w:basedOn w:val="Normlny"/>
    <w:link w:val="ZkladntextChar"/>
    <w:uiPriority w:val="99"/>
    <w:rsid w:val="00C36EE6"/>
    <w:pPr>
      <w:spacing w:after="0" w:line="240" w:lineRule="auto"/>
      <w:jc w:val="both"/>
    </w:pPr>
    <w:rPr>
      <w:rFonts w:ascii="Arial Narrow" w:eastAsia="Times New Roman" w:hAnsi="Arial Narrow"/>
      <w:iCs/>
      <w:sz w:val="24"/>
      <w:szCs w:val="28"/>
      <w:lang w:val="x-none" w:eastAsia="cs-CZ"/>
    </w:rPr>
  </w:style>
  <w:style w:type="character" w:customStyle="1" w:styleId="ZkladntextChar">
    <w:name w:val="Základný text Char"/>
    <w:basedOn w:val="Predvolenpsmoodseku"/>
    <w:link w:val="Zkladntext"/>
    <w:uiPriority w:val="99"/>
    <w:rsid w:val="00C36EE6"/>
    <w:rPr>
      <w:rFonts w:ascii="Arial Narrow" w:eastAsia="Times New Roman" w:hAnsi="Arial Narrow" w:cs="Times New Roman"/>
      <w:iCs/>
      <w:kern w:val="0"/>
      <w:sz w:val="24"/>
      <w:szCs w:val="28"/>
      <w:lang w:val="x-none" w:eastAsia="cs-CZ"/>
      <w14:ligatures w14:val="none"/>
    </w:rPr>
  </w:style>
  <w:style w:type="paragraph" w:styleId="Pta">
    <w:name w:val="footer"/>
    <w:basedOn w:val="Normlny"/>
    <w:link w:val="PtaChar"/>
    <w:uiPriority w:val="99"/>
    <w:rsid w:val="00C36EE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basedOn w:val="Predvolenpsmoodseku"/>
    <w:link w:val="Pta"/>
    <w:uiPriority w:val="99"/>
    <w:rsid w:val="00C36EE6"/>
    <w:rPr>
      <w:rFonts w:ascii="Times New Roman" w:eastAsia="Times New Roman" w:hAnsi="Times New Roman" w:cs="Times New Roman"/>
      <w:kern w:val="0"/>
      <w:sz w:val="24"/>
      <w:szCs w:val="24"/>
      <w:lang w:val="cs-CZ" w:eastAsia="cs-CZ"/>
      <w14:ligatures w14:val="none"/>
    </w:rPr>
  </w:style>
  <w:style w:type="character" w:styleId="slostrany">
    <w:name w:val="page number"/>
    <w:rsid w:val="00C36EE6"/>
  </w:style>
  <w:style w:type="paragraph" w:styleId="Zkladntext3">
    <w:name w:val="Body Text 3"/>
    <w:basedOn w:val="Normlny"/>
    <w:link w:val="Zkladntext3Char"/>
    <w:rsid w:val="00C36EE6"/>
    <w:pPr>
      <w:spacing w:after="0" w:line="240" w:lineRule="auto"/>
      <w:jc w:val="both"/>
    </w:pPr>
    <w:rPr>
      <w:rFonts w:ascii="Arial Narrow" w:eastAsia="Times New Roman" w:hAnsi="Arial Narrow"/>
      <w:bCs/>
      <w:sz w:val="24"/>
      <w:szCs w:val="24"/>
      <w:lang w:val="x-none" w:eastAsia="cs-CZ"/>
    </w:rPr>
  </w:style>
  <w:style w:type="character" w:customStyle="1" w:styleId="Zkladntext3Char">
    <w:name w:val="Základný text 3 Char"/>
    <w:basedOn w:val="Predvolenpsmoodseku"/>
    <w:link w:val="Zkladntext3"/>
    <w:rsid w:val="00C36EE6"/>
    <w:rPr>
      <w:rFonts w:ascii="Arial Narrow" w:eastAsia="Times New Roman" w:hAnsi="Arial Narrow" w:cs="Times New Roman"/>
      <w:bCs/>
      <w:kern w:val="0"/>
      <w:sz w:val="24"/>
      <w:szCs w:val="24"/>
      <w:lang w:val="x-none" w:eastAsia="cs-CZ"/>
      <w14:ligatures w14:val="none"/>
    </w:rPr>
  </w:style>
  <w:style w:type="paragraph" w:styleId="Zkladntext2">
    <w:name w:val="Body Text 2"/>
    <w:basedOn w:val="Normlny"/>
    <w:link w:val="Zkladntext2Char"/>
    <w:rsid w:val="00C36EE6"/>
    <w:pPr>
      <w:spacing w:after="0" w:line="240" w:lineRule="auto"/>
    </w:pPr>
    <w:rPr>
      <w:rFonts w:ascii="Arial Narrow" w:eastAsia="Times New Roman" w:hAnsi="Arial Narrow"/>
      <w:sz w:val="28"/>
      <w:szCs w:val="24"/>
      <w:lang w:val="x-none" w:eastAsia="cs-CZ"/>
    </w:rPr>
  </w:style>
  <w:style w:type="character" w:customStyle="1" w:styleId="Zkladntext2Char">
    <w:name w:val="Základný text 2 Char"/>
    <w:basedOn w:val="Predvolenpsmoodseku"/>
    <w:link w:val="Zkladntext2"/>
    <w:rsid w:val="00C36EE6"/>
    <w:rPr>
      <w:rFonts w:ascii="Arial Narrow" w:eastAsia="Times New Roman" w:hAnsi="Arial Narrow" w:cs="Times New Roman"/>
      <w:kern w:val="0"/>
      <w:sz w:val="28"/>
      <w:szCs w:val="24"/>
      <w:lang w:val="x-none" w:eastAsia="cs-CZ"/>
      <w14:ligatures w14:val="none"/>
    </w:rPr>
  </w:style>
  <w:style w:type="paragraph" w:styleId="Zarkazkladnhotextu2">
    <w:name w:val="Body Text Indent 2"/>
    <w:basedOn w:val="Normlny"/>
    <w:link w:val="Zarkazkladnhotextu2Char"/>
    <w:rsid w:val="00C36EE6"/>
    <w:pPr>
      <w:spacing w:after="0" w:line="240" w:lineRule="auto"/>
      <w:ind w:left="720"/>
    </w:pPr>
    <w:rPr>
      <w:rFonts w:ascii="Arial Narrow" w:eastAsia="Times New Roman" w:hAnsi="Arial Narrow"/>
      <w:b/>
      <w:bCs/>
      <w:sz w:val="28"/>
      <w:szCs w:val="24"/>
      <w:lang w:val="x-none" w:eastAsia="cs-CZ"/>
    </w:rPr>
  </w:style>
  <w:style w:type="character" w:customStyle="1" w:styleId="Zarkazkladnhotextu2Char">
    <w:name w:val="Zarážka základného textu 2 Char"/>
    <w:basedOn w:val="Predvolenpsmoodseku"/>
    <w:link w:val="Zarkazkladnhotextu2"/>
    <w:rsid w:val="00C36EE6"/>
    <w:rPr>
      <w:rFonts w:ascii="Arial Narrow" w:eastAsia="Times New Roman" w:hAnsi="Arial Narrow" w:cs="Times New Roman"/>
      <w:b/>
      <w:bCs/>
      <w:kern w:val="0"/>
      <w:sz w:val="28"/>
      <w:szCs w:val="24"/>
      <w:lang w:val="x-none" w:eastAsia="cs-CZ"/>
      <w14:ligatures w14:val="none"/>
    </w:rPr>
  </w:style>
  <w:style w:type="table" w:customStyle="1" w:styleId="Mriekatabuky1">
    <w:name w:val="Mriežka tabuľky1"/>
    <w:basedOn w:val="Normlnatabuka"/>
    <w:next w:val="Mriekatabuky"/>
    <w:uiPriority w:val="99"/>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C36EE6"/>
    <w:pPr>
      <w:spacing w:after="0" w:line="240" w:lineRule="auto"/>
      <w:ind w:left="360"/>
      <w:jc w:val="both"/>
    </w:pPr>
    <w:rPr>
      <w:rFonts w:ascii="Arial Narrow" w:eastAsia="Times New Roman" w:hAnsi="Arial Narrow"/>
      <w:sz w:val="24"/>
      <w:szCs w:val="24"/>
      <w:lang w:val="x-none" w:eastAsia="cs-CZ"/>
    </w:rPr>
  </w:style>
  <w:style w:type="character" w:customStyle="1" w:styleId="Zarkazkladnhotextu3Char">
    <w:name w:val="Zarážka základného textu 3 Char"/>
    <w:basedOn w:val="Predvolenpsmoodseku"/>
    <w:link w:val="Zarkazkladnhotextu3"/>
    <w:rsid w:val="00C36EE6"/>
    <w:rPr>
      <w:rFonts w:ascii="Arial Narrow" w:eastAsia="Times New Roman" w:hAnsi="Arial Narrow" w:cs="Times New Roman"/>
      <w:kern w:val="0"/>
      <w:sz w:val="24"/>
      <w:szCs w:val="24"/>
      <w:lang w:val="x-none" w:eastAsia="cs-CZ"/>
      <w14:ligatures w14:val="none"/>
    </w:rPr>
  </w:style>
  <w:style w:type="paragraph" w:styleId="Hlavika">
    <w:name w:val="header"/>
    <w:basedOn w:val="Normlny"/>
    <w:link w:val="HlavikaChar"/>
    <w:uiPriority w:val="99"/>
    <w:rsid w:val="00C36EE6"/>
    <w:pPr>
      <w:tabs>
        <w:tab w:val="center" w:pos="4536"/>
        <w:tab w:val="right" w:pos="9072"/>
      </w:tabs>
      <w:spacing w:after="0" w:line="240" w:lineRule="auto"/>
    </w:pPr>
    <w:rPr>
      <w:rFonts w:ascii="Times New Roman" w:eastAsia="Times New Roman" w:hAnsi="Times New Roman"/>
      <w:sz w:val="24"/>
      <w:szCs w:val="24"/>
      <w:lang w:val="x-none" w:eastAsia="cs-CZ"/>
    </w:rPr>
  </w:style>
  <w:style w:type="character" w:customStyle="1" w:styleId="HlavikaChar">
    <w:name w:val="Hlavička Char"/>
    <w:basedOn w:val="Predvolenpsmoodseku"/>
    <w:link w:val="Hlavika"/>
    <w:uiPriority w:val="99"/>
    <w:rsid w:val="00C36EE6"/>
    <w:rPr>
      <w:rFonts w:ascii="Times New Roman" w:eastAsia="Times New Roman" w:hAnsi="Times New Roman" w:cs="Times New Roman"/>
      <w:kern w:val="0"/>
      <w:sz w:val="24"/>
      <w:szCs w:val="24"/>
      <w:lang w:val="x-none" w:eastAsia="cs-CZ"/>
      <w14:ligatures w14:val="none"/>
    </w:rPr>
  </w:style>
  <w:style w:type="paragraph" w:customStyle="1" w:styleId="Zkladntext0">
    <w:name w:val="Základní text"/>
    <w:rsid w:val="00C36EE6"/>
    <w:pPr>
      <w:spacing w:before="144" w:after="144" w:line="240" w:lineRule="auto"/>
      <w:ind w:firstLine="709"/>
      <w:jc w:val="both"/>
    </w:pPr>
    <w:rPr>
      <w:rFonts w:ascii="Times New Roman" w:eastAsia="Times New Roman" w:hAnsi="Times New Roman" w:cs="Times New Roman"/>
      <w:snapToGrid w:val="0"/>
      <w:color w:val="000000"/>
      <w:kern w:val="0"/>
      <w:sz w:val="24"/>
      <w:szCs w:val="20"/>
      <w:lang w:eastAsia="sk-SK"/>
      <w14:ligatures w14:val="none"/>
    </w:rPr>
  </w:style>
  <w:style w:type="paragraph" w:customStyle="1" w:styleId="Normlnywebov5">
    <w:name w:val="Normálny (webový)5"/>
    <w:basedOn w:val="Normlny"/>
    <w:rsid w:val="00C36EE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C36EE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C36EE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C36EE6"/>
    <w:pPr>
      <w:spacing w:after="0" w:line="240" w:lineRule="auto"/>
    </w:pPr>
    <w:rPr>
      <w:rFonts w:ascii="Times New Roman" w:eastAsia="Times New Roman" w:hAnsi="Times New Roman"/>
      <w:sz w:val="20"/>
      <w:szCs w:val="20"/>
      <w:lang w:val="x-none" w:eastAsia="cs-CZ"/>
    </w:rPr>
  </w:style>
  <w:style w:type="character" w:customStyle="1" w:styleId="TextkomentraChar">
    <w:name w:val="Text komentára Char"/>
    <w:basedOn w:val="Predvolenpsmoodseku"/>
    <w:link w:val="Textkomentra"/>
    <w:semiHidden/>
    <w:rsid w:val="00C36EE6"/>
    <w:rPr>
      <w:rFonts w:ascii="Times New Roman" w:eastAsia="Times New Roman" w:hAnsi="Times New Roman" w:cs="Times New Roman"/>
      <w:kern w:val="0"/>
      <w:sz w:val="20"/>
      <w:szCs w:val="20"/>
      <w:lang w:val="x-none" w:eastAsia="cs-CZ"/>
      <w14:ligatures w14:val="none"/>
    </w:rPr>
  </w:style>
  <w:style w:type="paragraph" w:styleId="Predmetkomentra">
    <w:name w:val="annotation subject"/>
    <w:basedOn w:val="Textkomentra"/>
    <w:next w:val="Textkomentra"/>
    <w:link w:val="PredmetkomentraChar"/>
    <w:semiHidden/>
    <w:unhideWhenUsed/>
    <w:rsid w:val="00C36EE6"/>
    <w:rPr>
      <w:b/>
      <w:bCs/>
    </w:rPr>
  </w:style>
  <w:style w:type="character" w:customStyle="1" w:styleId="PredmetkomentraChar">
    <w:name w:val="Predmet komentára Char"/>
    <w:basedOn w:val="TextkomentraChar"/>
    <w:link w:val="Predmetkomentra"/>
    <w:semiHidden/>
    <w:rsid w:val="00C36EE6"/>
    <w:rPr>
      <w:rFonts w:ascii="Times New Roman" w:eastAsia="Times New Roman" w:hAnsi="Times New Roman" w:cs="Times New Roman"/>
      <w:b/>
      <w:bCs/>
      <w:kern w:val="0"/>
      <w:sz w:val="20"/>
      <w:szCs w:val="20"/>
      <w:lang w:val="x-none" w:eastAsia="cs-CZ"/>
      <w14:ligatures w14:val="none"/>
    </w:rPr>
  </w:style>
  <w:style w:type="paragraph" w:styleId="Revzia">
    <w:name w:val="Revision"/>
    <w:hidden/>
    <w:uiPriority w:val="99"/>
    <w:semiHidden/>
    <w:rsid w:val="00C36EE6"/>
    <w:pPr>
      <w:spacing w:after="0" w:line="240" w:lineRule="auto"/>
    </w:pPr>
    <w:rPr>
      <w:rFonts w:ascii="Times New Roman" w:eastAsia="Times New Roman" w:hAnsi="Times New Roman" w:cs="Times New Roman"/>
      <w:kern w:val="0"/>
      <w:sz w:val="24"/>
      <w:szCs w:val="24"/>
      <w:lang w:eastAsia="cs-CZ"/>
      <w14:ligatures w14:val="none"/>
    </w:rPr>
  </w:style>
  <w:style w:type="paragraph" w:styleId="Textbubliny">
    <w:name w:val="Balloon Text"/>
    <w:basedOn w:val="Normlny"/>
    <w:link w:val="TextbublinyChar"/>
    <w:semiHidden/>
    <w:unhideWhenUsed/>
    <w:rsid w:val="00C36EE6"/>
    <w:pPr>
      <w:spacing w:after="0" w:line="240" w:lineRule="auto"/>
    </w:pPr>
    <w:rPr>
      <w:rFonts w:ascii="Tahoma" w:eastAsia="Times New Roman" w:hAnsi="Tahoma"/>
      <w:sz w:val="16"/>
      <w:szCs w:val="16"/>
      <w:lang w:val="x-none" w:eastAsia="cs-CZ"/>
    </w:rPr>
  </w:style>
  <w:style w:type="character" w:customStyle="1" w:styleId="TextbublinyChar">
    <w:name w:val="Text bubliny Char"/>
    <w:basedOn w:val="Predvolenpsmoodseku"/>
    <w:link w:val="Textbubliny"/>
    <w:semiHidden/>
    <w:rsid w:val="00C36EE6"/>
    <w:rPr>
      <w:rFonts w:ascii="Tahoma" w:eastAsia="Times New Roman" w:hAnsi="Tahoma" w:cs="Times New Roman"/>
      <w:kern w:val="0"/>
      <w:sz w:val="16"/>
      <w:szCs w:val="16"/>
      <w:lang w:val="x-none" w:eastAsia="cs-CZ"/>
      <w14:ligatures w14:val="none"/>
    </w:rPr>
  </w:style>
  <w:style w:type="paragraph" w:customStyle="1" w:styleId="Uvod">
    <w:name w:val="Uvod"/>
    <w:basedOn w:val="Normlny"/>
    <w:rsid w:val="00C36EE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C36EE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C36EE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C36EE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C36EE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C36EE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C36EE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C36EE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C36EE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C36EE6"/>
    <w:pPr>
      <w:spacing w:after="0" w:line="240" w:lineRule="auto"/>
      <w:ind w:left="1400"/>
    </w:pPr>
    <w:rPr>
      <w:rFonts w:ascii="Times New Roman" w:eastAsia="Times New Roman" w:hAnsi="Times New Roman"/>
      <w:sz w:val="20"/>
      <w:szCs w:val="24"/>
    </w:rPr>
  </w:style>
  <w:style w:type="character" w:styleId="Hypertextovprepojenie">
    <w:name w:val="Hyperlink"/>
    <w:rsid w:val="00C36EE6"/>
    <w:rPr>
      <w:color w:val="0000FF"/>
      <w:u w:val="single"/>
    </w:rPr>
  </w:style>
  <w:style w:type="character" w:styleId="PouitHypertextovPrepojenie">
    <w:name w:val="FollowedHyperlink"/>
    <w:uiPriority w:val="99"/>
    <w:rsid w:val="00C36EE6"/>
    <w:rPr>
      <w:color w:val="800080"/>
      <w:u w:val="single"/>
    </w:rPr>
  </w:style>
  <w:style w:type="character" w:customStyle="1" w:styleId="ra">
    <w:name w:val="ra"/>
    <w:rsid w:val="00C36EE6"/>
  </w:style>
  <w:style w:type="paragraph" w:styleId="Normlnywebov">
    <w:name w:val="Normal (Web)"/>
    <w:basedOn w:val="Normlny"/>
    <w:unhideWhenUsed/>
    <w:rsid w:val="00C36EE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a">
    <w:qFormat/>
    <w:rsid w:val="00C36EE6"/>
    <w:pPr>
      <w:spacing w:after="200" w:line="276" w:lineRule="auto"/>
    </w:pPr>
    <w:rPr>
      <w:rFonts w:ascii="Calibri" w:eastAsia="Calibri" w:hAnsi="Calibri" w:cs="Times New Roman"/>
      <w:kern w:val="0"/>
      <w14:ligatures w14:val="none"/>
    </w:rPr>
  </w:style>
  <w:style w:type="character" w:styleId="Zvraznenie">
    <w:name w:val="Emphasis"/>
    <w:uiPriority w:val="20"/>
    <w:qFormat/>
    <w:rsid w:val="00C36EE6"/>
    <w:rPr>
      <w:rFonts w:cs="Times New Roman"/>
      <w:i/>
    </w:rPr>
  </w:style>
  <w:style w:type="paragraph" w:customStyle="1" w:styleId="zaklad">
    <w:name w:val="zaklad"/>
    <w:basedOn w:val="Normlny"/>
    <w:rsid w:val="00C36EE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C36EE6"/>
    <w:pPr>
      <w:spacing w:before="0"/>
    </w:pPr>
    <w:rPr>
      <w:szCs w:val="20"/>
      <w:lang w:eastAsia="cs-CZ"/>
    </w:rPr>
  </w:style>
  <w:style w:type="paragraph" w:customStyle="1" w:styleId="zakladSB">
    <w:name w:val="zaklad S B"/>
    <w:basedOn w:val="Normlny"/>
    <w:rsid w:val="00C36EE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C36EE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C36EE6"/>
    <w:rPr>
      <w:rFonts w:ascii="Times New Roman" w:hAnsi="Times New Roman"/>
      <w:color w:val="808080"/>
    </w:rPr>
  </w:style>
  <w:style w:type="paragraph" w:customStyle="1" w:styleId="ListParagraph1">
    <w:name w:val="List Paragraph1"/>
    <w:basedOn w:val="Normlny"/>
    <w:rsid w:val="00C36EE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C36EE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C36EE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C36EE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C36EE6"/>
    <w:pPr>
      <w:ind w:left="720"/>
    </w:pPr>
    <w:rPr>
      <w:rFonts w:ascii="Arial Narrow" w:eastAsia="Times New Roman" w:hAnsi="Arial Narrow"/>
      <w:szCs w:val="36"/>
    </w:rPr>
  </w:style>
  <w:style w:type="character" w:customStyle="1" w:styleId="CharChar5">
    <w:name w:val="Char Char5"/>
    <w:locked/>
    <w:rsid w:val="00C36EE6"/>
    <w:rPr>
      <w:rFonts w:cs="Times New Roman"/>
      <w:b/>
      <w:sz w:val="28"/>
      <w:lang w:val="sk-SK" w:eastAsia="sk-SK" w:bidi="ar-SA"/>
    </w:rPr>
  </w:style>
  <w:style w:type="paragraph" w:customStyle="1" w:styleId="TopHeader">
    <w:name w:val="Top Header"/>
    <w:basedOn w:val="Normlny"/>
    <w:qFormat/>
    <w:rsid w:val="00C36EE6"/>
    <w:pPr>
      <w:spacing w:after="0" w:line="240" w:lineRule="auto"/>
      <w:jc w:val="center"/>
    </w:pPr>
    <w:rPr>
      <w:rFonts w:ascii="Arial Narrow" w:eastAsia="Times New Roman" w:hAnsi="Arial Narrow"/>
      <w:b/>
      <w:bCs/>
    </w:rPr>
  </w:style>
  <w:style w:type="character" w:customStyle="1" w:styleId="CharChar18">
    <w:name w:val="Char Char18"/>
    <w:locked/>
    <w:rsid w:val="00C36EE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C36EE6"/>
    <w:pPr>
      <w:spacing w:after="0" w:line="240" w:lineRule="auto"/>
    </w:pPr>
    <w:rPr>
      <w:rFonts w:ascii="Arial Narrow" w:hAnsi="Arial Narrow"/>
      <w:szCs w:val="21"/>
      <w:lang w:val="x-none"/>
    </w:rPr>
  </w:style>
  <w:style w:type="character" w:customStyle="1" w:styleId="ObyajntextChar">
    <w:name w:val="Obyčajný text Char"/>
    <w:basedOn w:val="Predvolenpsmoodseku"/>
    <w:link w:val="Obyajntext"/>
    <w:uiPriority w:val="99"/>
    <w:rsid w:val="00C36EE6"/>
    <w:rPr>
      <w:rFonts w:ascii="Arial Narrow" w:eastAsia="Calibri" w:hAnsi="Arial Narrow" w:cs="Times New Roman"/>
      <w:kern w:val="0"/>
      <w:szCs w:val="21"/>
      <w:lang w:val="x-none"/>
      <w14:ligatures w14:val="none"/>
    </w:rPr>
  </w:style>
  <w:style w:type="paragraph" w:customStyle="1" w:styleId="Default">
    <w:name w:val="Default"/>
    <w:rsid w:val="00C36EE6"/>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sk-SK"/>
      <w14:ligatures w14:val="none"/>
    </w:rPr>
  </w:style>
  <w:style w:type="paragraph" w:styleId="Textpoznmkypodiarou">
    <w:name w:val="footnote text"/>
    <w:basedOn w:val="Normlny"/>
    <w:link w:val="TextpoznmkypodiarouChar"/>
    <w:uiPriority w:val="99"/>
    <w:semiHidden/>
    <w:rsid w:val="00C36EE6"/>
    <w:pPr>
      <w:spacing w:after="0" w:line="240" w:lineRule="auto"/>
    </w:pPr>
    <w:rPr>
      <w:rFonts w:ascii="Times New Roman" w:eastAsia="Times New Roman" w:hAnsi="Times New Roman"/>
      <w:sz w:val="20"/>
      <w:szCs w:val="20"/>
      <w:lang w:val="x-none" w:eastAsia="x-none"/>
    </w:rPr>
  </w:style>
  <w:style w:type="character" w:customStyle="1" w:styleId="TextpoznmkypodiarouChar">
    <w:name w:val="Text poznámky pod čiarou Char"/>
    <w:basedOn w:val="Predvolenpsmoodseku"/>
    <w:link w:val="Textpoznmkypodiarou"/>
    <w:uiPriority w:val="99"/>
    <w:semiHidden/>
    <w:rsid w:val="00C36EE6"/>
    <w:rPr>
      <w:rFonts w:ascii="Times New Roman" w:eastAsia="Times New Roman" w:hAnsi="Times New Roman" w:cs="Times New Roman"/>
      <w:kern w:val="0"/>
      <w:sz w:val="20"/>
      <w:szCs w:val="20"/>
      <w:lang w:val="x-none" w:eastAsia="x-none"/>
      <w14:ligatures w14:val="none"/>
    </w:rPr>
  </w:style>
  <w:style w:type="character" w:styleId="Odkaznapoznmkupodiarou">
    <w:name w:val="footnote reference"/>
    <w:uiPriority w:val="99"/>
    <w:semiHidden/>
    <w:rsid w:val="00C36EE6"/>
    <w:rPr>
      <w:vertAlign w:val="superscript"/>
    </w:rPr>
  </w:style>
  <w:style w:type="table" w:customStyle="1" w:styleId="Mriekatabuky4">
    <w:name w:val="Mriežka tabuľky4"/>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2">
    <w:name w:val="Bez zoznamu2"/>
    <w:next w:val="Bezzoznamu"/>
    <w:semiHidden/>
    <w:rsid w:val="00C36EE6"/>
  </w:style>
  <w:style w:type="table" w:customStyle="1" w:styleId="Mriekatabuky5">
    <w:name w:val="Mriežka tabuľky5"/>
    <w:basedOn w:val="Normlnatabuka"/>
    <w:next w:val="Mriekatabuky"/>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C36EE6"/>
    <w:rPr>
      <w:sz w:val="16"/>
      <w:szCs w:val="16"/>
    </w:rPr>
  </w:style>
  <w:style w:type="table" w:customStyle="1" w:styleId="Mriekatabuky51">
    <w:name w:val="Mriežka tabuľky51"/>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3">
    <w:name w:val="Bez zoznamu3"/>
    <w:next w:val="Bezzoznamu"/>
    <w:uiPriority w:val="99"/>
    <w:semiHidden/>
    <w:unhideWhenUsed/>
    <w:rsid w:val="00C36EE6"/>
  </w:style>
  <w:style w:type="table" w:customStyle="1" w:styleId="Mriekatabuky6">
    <w:name w:val="Mriežka tabuľky6"/>
    <w:basedOn w:val="Normlnatabuka"/>
    <w:next w:val="Mriekatabuky"/>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21">
    <w:name w:val="Mriežka tabuľky21"/>
    <w:basedOn w:val="Normlnatabuka"/>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13">
    <w:name w:val="Mriežka tabuľky13"/>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lny"/>
    <w:rsid w:val="00C36EE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C36EE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C36EE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C36EE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C36EE6"/>
    <w:pPr>
      <w:widowControl w:val="0"/>
      <w:autoSpaceDE w:val="0"/>
      <w:autoSpaceDN w:val="0"/>
      <w:adjustRightInd w:val="0"/>
      <w:spacing w:after="36"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H4">
    <w:name w:val="H4"/>
    <w:basedOn w:val="Normlny"/>
    <w:next w:val="Normlny"/>
    <w:rsid w:val="00C36EE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C36EE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kern w:val="0"/>
      <w:sz w:val="18"/>
      <w:szCs w:val="18"/>
      <w:lang w:eastAsia="sk-SK"/>
      <w14:ligatures w14:val="none"/>
    </w:rPr>
  </w:style>
  <w:style w:type="paragraph" w:customStyle="1" w:styleId="BodyText">
    <w:name w:val="Body Text+"/>
    <w:rsid w:val="00C36EE6"/>
    <w:pPr>
      <w:widowControl w:val="0"/>
      <w:autoSpaceDE w:val="0"/>
      <w:autoSpaceDN w:val="0"/>
      <w:adjustRightInd w:val="0"/>
      <w:spacing w:after="140" w:line="225" w:lineRule="atLeast"/>
      <w:ind w:firstLine="284"/>
      <w:jc w:val="both"/>
    </w:pPr>
    <w:rPr>
      <w:rFonts w:ascii="UnitusTEE" w:eastAsia="Times New Roman" w:hAnsi="UnitusTEE" w:cs="UnitusTEE"/>
      <w:noProof/>
      <w:kern w:val="0"/>
      <w:sz w:val="18"/>
      <w:szCs w:val="18"/>
      <w:lang w:eastAsia="sk-SK"/>
      <w14:ligatures w14:val="none"/>
    </w:rPr>
  </w:style>
  <w:style w:type="paragraph" w:customStyle="1" w:styleId="TableText">
    <w:name w:val="Table Text"/>
    <w:rsid w:val="00C36EE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kern w:val="0"/>
      <w:sz w:val="17"/>
      <w:szCs w:val="17"/>
      <w:lang w:eastAsia="sk-SK"/>
      <w14:ligatures w14:val="none"/>
    </w:rPr>
  </w:style>
  <w:style w:type="paragraph" w:customStyle="1" w:styleId="TableTextstred">
    <w:name w:val="Table Text stred"/>
    <w:rsid w:val="00C36EE6"/>
    <w:pPr>
      <w:widowControl w:val="0"/>
      <w:autoSpaceDE w:val="0"/>
      <w:autoSpaceDN w:val="0"/>
      <w:adjustRightInd w:val="0"/>
      <w:spacing w:before="107" w:after="19" w:line="212" w:lineRule="atLeast"/>
      <w:ind w:left="60" w:right="60"/>
      <w:jc w:val="center"/>
    </w:pPr>
    <w:rPr>
      <w:rFonts w:ascii="UnitusTEE" w:eastAsia="Times New Roman" w:hAnsi="UnitusTEE" w:cs="UnitusTEE"/>
      <w:noProof/>
      <w:kern w:val="0"/>
      <w:sz w:val="17"/>
      <w:szCs w:val="17"/>
      <w:lang w:eastAsia="sk-SK"/>
      <w14:ligatures w14:val="none"/>
    </w:rPr>
  </w:style>
  <w:style w:type="paragraph" w:customStyle="1" w:styleId="TableTextpravy">
    <w:name w:val="Table Text pravy"/>
    <w:rsid w:val="00C36EE6"/>
    <w:pPr>
      <w:widowControl w:val="0"/>
      <w:autoSpaceDE w:val="0"/>
      <w:autoSpaceDN w:val="0"/>
      <w:adjustRightInd w:val="0"/>
      <w:spacing w:before="107" w:after="19" w:line="212" w:lineRule="atLeast"/>
      <w:ind w:left="60" w:right="60"/>
      <w:jc w:val="right"/>
    </w:pPr>
    <w:rPr>
      <w:rFonts w:ascii="UnitusTEE" w:eastAsia="Times New Roman" w:hAnsi="UnitusTEE" w:cs="UnitusTEE"/>
      <w:noProof/>
      <w:kern w:val="0"/>
      <w:sz w:val="17"/>
      <w:szCs w:val="17"/>
      <w:lang w:eastAsia="sk-SK"/>
      <w14:ligatures w14:val="none"/>
    </w:rPr>
  </w:style>
  <w:style w:type="paragraph" w:customStyle="1" w:styleId="VYSV-TEXT0">
    <w:name w:val="VYSV - TEXT+"/>
    <w:rsid w:val="00C36EE6"/>
    <w:pPr>
      <w:widowControl w:val="0"/>
      <w:autoSpaceDE w:val="0"/>
      <w:autoSpaceDN w:val="0"/>
      <w:adjustRightInd w:val="0"/>
      <w:spacing w:after="140"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vysvetli-ODSAD">
    <w:name w:val="vysvetli - ODSAD"/>
    <w:rsid w:val="00C36EE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kern w:val="0"/>
      <w:sz w:val="18"/>
      <w:szCs w:val="18"/>
      <w:lang w:eastAsia="sk-SK"/>
      <w14:ligatures w14:val="none"/>
    </w:rPr>
  </w:style>
  <w:style w:type="paragraph" w:customStyle="1" w:styleId="vysvetli-odrazky">
    <w:name w:val="vysvetli - odrazky"/>
    <w:rsid w:val="00C36EE6"/>
    <w:pPr>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customStyle="1" w:styleId="VYSVETLInadpis">
    <w:name w:val="VYSVETLI nadpis"/>
    <w:rsid w:val="00C36EE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kern w:val="0"/>
      <w:sz w:val="18"/>
      <w:szCs w:val="18"/>
      <w:lang w:eastAsia="sk-SK"/>
      <w14:ligatures w14:val="none"/>
    </w:rPr>
  </w:style>
  <w:style w:type="paragraph" w:customStyle="1" w:styleId="vysvetli-odrazkygul">
    <w:name w:val="vysvetli - odrazky gul"/>
    <w:rsid w:val="00C36EE6"/>
    <w:pPr>
      <w:keepNext/>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styleId="Zoznam">
    <w:name w:val="List"/>
    <w:basedOn w:val="Zkladntext"/>
    <w:rsid w:val="00C36EE6"/>
    <w:pPr>
      <w:suppressAutoHyphens/>
      <w:jc w:val="left"/>
    </w:pPr>
    <w:rPr>
      <w:rFonts w:ascii="Arial" w:hAnsi="Arial" w:cs="Tahoma"/>
      <w:b/>
      <w:bCs/>
      <w:iCs w:val="0"/>
      <w:szCs w:val="24"/>
      <w:lang w:val="sk-SK" w:eastAsia="ar-SA"/>
    </w:rPr>
  </w:style>
  <w:style w:type="paragraph" w:customStyle="1" w:styleId="odrazky-B">
    <w:name w:val="odrazky - B"/>
    <w:basedOn w:val="Normlny"/>
    <w:rsid w:val="00C36EE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C36EE6"/>
    <w:rPr>
      <w:rFonts w:cs="Times New Roman"/>
    </w:rPr>
  </w:style>
  <w:style w:type="paragraph" w:customStyle="1" w:styleId="Zkladntext1">
    <w:name w:val="Základní text1"/>
    <w:rsid w:val="00C36EE6"/>
    <w:pPr>
      <w:spacing w:before="144" w:after="144" w:line="240" w:lineRule="auto"/>
      <w:ind w:firstLine="709"/>
      <w:jc w:val="both"/>
    </w:pPr>
    <w:rPr>
      <w:rFonts w:ascii="Times New Roman" w:eastAsia="Times New Roman" w:hAnsi="Times New Roman" w:cs="Times New Roman"/>
      <w:color w:val="000000"/>
      <w:kern w:val="0"/>
      <w:sz w:val="24"/>
      <w:szCs w:val="20"/>
      <w:lang w:eastAsia="sk-SK"/>
      <w14:ligatures w14:val="none"/>
    </w:rPr>
  </w:style>
  <w:style w:type="character" w:customStyle="1" w:styleId="TextpoznmkypodiarouChar1">
    <w:name w:val="Text poznámky pod čiarou Char1"/>
    <w:uiPriority w:val="99"/>
    <w:semiHidden/>
    <w:rsid w:val="00C36EE6"/>
    <w:rPr>
      <w:sz w:val="20"/>
      <w:szCs w:val="20"/>
    </w:rPr>
  </w:style>
  <w:style w:type="character" w:customStyle="1" w:styleId="TextkomentraChar1">
    <w:name w:val="Text komentára Char1"/>
    <w:uiPriority w:val="99"/>
    <w:semiHidden/>
    <w:rsid w:val="00C36EE6"/>
    <w:rPr>
      <w:sz w:val="20"/>
      <w:szCs w:val="20"/>
    </w:rPr>
  </w:style>
  <w:style w:type="character" w:customStyle="1" w:styleId="PredmetkomentraChar1">
    <w:name w:val="Predmet komentára Char1"/>
    <w:uiPriority w:val="99"/>
    <w:semiHidden/>
    <w:rsid w:val="00C36EE6"/>
    <w:rPr>
      <w:b/>
      <w:bCs/>
      <w:sz w:val="20"/>
      <w:szCs w:val="20"/>
    </w:rPr>
  </w:style>
  <w:style w:type="character" w:customStyle="1" w:styleId="TextbublinyChar1">
    <w:name w:val="Text bubliny Char1"/>
    <w:uiPriority w:val="99"/>
    <w:semiHidden/>
    <w:rsid w:val="00C36EE6"/>
    <w:rPr>
      <w:rFonts w:ascii="Segoe UI" w:hAnsi="Segoe UI" w:cs="Segoe UI"/>
      <w:sz w:val="18"/>
      <w:szCs w:val="18"/>
    </w:rPr>
  </w:style>
  <w:style w:type="paragraph" w:customStyle="1" w:styleId="Zkladntext20">
    <w:name w:val="Základní text2"/>
    <w:uiPriority w:val="99"/>
    <w:rsid w:val="00C36EE6"/>
    <w:pPr>
      <w:widowControl w:val="0"/>
      <w:spacing w:after="0" w:line="240" w:lineRule="auto"/>
    </w:pPr>
    <w:rPr>
      <w:rFonts w:ascii="Times New Roman" w:eastAsia="Times New Roman" w:hAnsi="Times New Roman" w:cs="Times New Roman"/>
      <w:color w:val="000000"/>
      <w:kern w:val="0"/>
      <w:sz w:val="24"/>
      <w:szCs w:val="20"/>
      <w:lang w:eastAsia="sk-SK"/>
      <w14:ligatures w14:val="none"/>
    </w:rPr>
  </w:style>
  <w:style w:type="character" w:customStyle="1" w:styleId="norm00e1lnychar1">
    <w:name w:val="norm_00e1lny__char1"/>
    <w:rsid w:val="00C36EE6"/>
    <w:rPr>
      <w:rFonts w:ascii="Arial" w:hAnsi="Arial" w:cs="Arial"/>
      <w:sz w:val="22"/>
      <w:szCs w:val="22"/>
      <w:u w:val="none"/>
      <w:effect w:val="none"/>
    </w:rPr>
  </w:style>
  <w:style w:type="paragraph" w:customStyle="1" w:styleId="norm00e1lny">
    <w:name w:val="norm_00e1lny"/>
    <w:basedOn w:val="Normlny"/>
    <w:rsid w:val="00C36EE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C36EE6"/>
    <w:pPr>
      <w:ind w:left="720"/>
    </w:pPr>
    <w:rPr>
      <w:rFonts w:eastAsia="Times New Roman" w:cs="Calibri"/>
    </w:rPr>
  </w:style>
  <w:style w:type="character" w:customStyle="1" w:styleId="truktradokumentuChar">
    <w:name w:val="Štruktúra dokumentu Char"/>
    <w:link w:val="truktradokumentu"/>
    <w:uiPriority w:val="99"/>
    <w:semiHidden/>
    <w:rsid w:val="00C36EE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C36EE6"/>
    <w:pPr>
      <w:shd w:val="clear" w:color="auto" w:fill="000080"/>
      <w:spacing w:after="0" w:line="240" w:lineRule="auto"/>
    </w:pPr>
    <w:rPr>
      <w:rFonts w:ascii="Tahoma" w:eastAsia="Times New Roman" w:hAnsi="Tahoma" w:cs="Tahoma"/>
      <w:kern w:val="2"/>
      <w14:ligatures w14:val="standardContextual"/>
    </w:rPr>
  </w:style>
  <w:style w:type="character" w:customStyle="1" w:styleId="truktradokumentuChar1">
    <w:name w:val="Štruktúra dokumentu Char1"/>
    <w:basedOn w:val="Predvolenpsmoodseku"/>
    <w:uiPriority w:val="99"/>
    <w:semiHidden/>
    <w:rsid w:val="00C36EE6"/>
    <w:rPr>
      <w:rFonts w:ascii="Segoe UI" w:eastAsia="Calibri" w:hAnsi="Segoe UI" w:cs="Segoe UI"/>
      <w:kern w:val="0"/>
      <w:sz w:val="16"/>
      <w:szCs w:val="16"/>
      <w14:ligatures w14:val="none"/>
    </w:rPr>
  </w:style>
  <w:style w:type="paragraph" w:customStyle="1" w:styleId="Texttabulky">
    <w:name w:val="Text tabulky"/>
    <w:uiPriority w:val="99"/>
    <w:rsid w:val="00C36EE6"/>
    <w:pPr>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norm00e1lny1">
    <w:name w:val="norm_00e1lny1"/>
    <w:basedOn w:val="Normlny"/>
    <w:rsid w:val="00C36EE6"/>
    <w:pPr>
      <w:spacing w:line="260" w:lineRule="atLeast"/>
    </w:pPr>
    <w:rPr>
      <w:rFonts w:ascii="Arial" w:eastAsia="Times New Roman" w:hAnsi="Arial" w:cs="Arial"/>
      <w:lang w:val="cs-CZ" w:eastAsia="cs-CZ"/>
    </w:rPr>
  </w:style>
  <w:style w:type="character" w:customStyle="1" w:styleId="nadpis00203char1">
    <w:name w:val="nadpis_00203__char1"/>
    <w:rsid w:val="00C36EE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C36EE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C36EE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C36E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after="0" w:line="220" w:lineRule="atLeast"/>
      <w:jc w:val="center"/>
    </w:pPr>
    <w:rPr>
      <w:rFonts w:ascii="Frutiger CE 55 Roman" w:eastAsia="Times New Roman" w:hAnsi="Frutiger CE 55 Roman" w:cs="Times New Roman"/>
      <w:b/>
      <w:bCs/>
      <w:kern w:val="0"/>
      <w:sz w:val="18"/>
      <w:szCs w:val="18"/>
      <w:lang w:eastAsia="sk-SK"/>
      <w14:ligatures w14:val="none"/>
    </w:rPr>
  </w:style>
  <w:style w:type="paragraph" w:customStyle="1" w:styleId="Dolezite-text">
    <w:name w:val="Dolezite - text"/>
    <w:rsid w:val="00C36EE6"/>
    <w:pPr>
      <w:widowControl w:val="0"/>
      <w:autoSpaceDE w:val="0"/>
      <w:autoSpaceDN w:val="0"/>
      <w:adjustRightInd w:val="0"/>
      <w:spacing w:after="50" w:line="220" w:lineRule="atLeast"/>
      <w:ind w:left="255"/>
      <w:jc w:val="both"/>
    </w:pPr>
    <w:rPr>
      <w:rFonts w:ascii="Frutiger CE 55 Roman" w:eastAsia="Times New Roman" w:hAnsi="Frutiger CE 55 Roman" w:cs="Times New Roman"/>
      <w:i/>
      <w:iCs/>
      <w:kern w:val="0"/>
      <w:sz w:val="18"/>
      <w:szCs w:val="18"/>
      <w:lang w:eastAsia="sk-SK"/>
      <w14:ligatures w14:val="none"/>
    </w:rPr>
  </w:style>
  <w:style w:type="paragraph" w:customStyle="1" w:styleId="para">
    <w:name w:val="para"/>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C36EE6"/>
    <w:pPr>
      <w:widowControl w:val="0"/>
      <w:snapToGrid w:val="0"/>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Zarkazkladnhotextu21">
    <w:name w:val="Zarážka základného textu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C36EE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C36EE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C36E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2"/>
      <w14:ligatures w14:val="standardContextual"/>
    </w:rPr>
  </w:style>
  <w:style w:type="character" w:customStyle="1" w:styleId="PredformtovanHTMLChar1">
    <w:name w:val="Predformátované HTML Char1"/>
    <w:basedOn w:val="Predvolenpsmoodseku"/>
    <w:uiPriority w:val="99"/>
    <w:semiHidden/>
    <w:rsid w:val="00C36EE6"/>
    <w:rPr>
      <w:rFonts w:ascii="Consolas" w:eastAsia="Calibri" w:hAnsi="Consolas" w:cs="Times New Roman"/>
      <w:kern w:val="0"/>
      <w:sz w:val="20"/>
      <w:szCs w:val="20"/>
      <w14:ligatures w14:val="none"/>
    </w:rPr>
  </w:style>
  <w:style w:type="table" w:customStyle="1" w:styleId="Mriekatabuky31">
    <w:name w:val="Mriežka tabuľky3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lnatabuka"/>
    <w:next w:val="Mriekatabuky"/>
    <w:uiPriority w:val="59"/>
    <w:rsid w:val="00C36EE6"/>
    <w:pPr>
      <w:spacing w:after="0" w:line="240" w:lineRule="auto"/>
    </w:pPr>
    <w:rPr>
      <w:rFonts w:ascii="Calibri" w:eastAsia="Times New Roman" w:hAnsi="Calibri" w:cs="Times New Roman"/>
      <w:kern w:val="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52">
    <w:name w:val="Mriežka tabuľky52"/>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C36EE6"/>
    <w:rPr>
      <w:rFonts w:ascii="Arial Narrow" w:hAnsi="Arial Narrow" w:hint="default"/>
      <w:b w:val="0"/>
      <w:bCs w:val="0"/>
      <w:i w:val="0"/>
      <w:iCs w:val="0"/>
      <w:color w:val="313131"/>
      <w:sz w:val="22"/>
      <w:szCs w:val="22"/>
    </w:rPr>
  </w:style>
  <w:style w:type="character" w:customStyle="1" w:styleId="fontstyle21">
    <w:name w:val="fontstyle21"/>
    <w:rsid w:val="00C36EE6"/>
    <w:rPr>
      <w:rFonts w:ascii="Arial Narrow" w:hAnsi="Arial Narrow" w:hint="default"/>
      <w:b/>
      <w:bCs/>
      <w:i w:val="0"/>
      <w:iCs w:val="0"/>
      <w:color w:val="313131"/>
      <w:sz w:val="22"/>
      <w:szCs w:val="22"/>
    </w:rPr>
  </w:style>
  <w:style w:type="character" w:customStyle="1" w:styleId="fontstyle31">
    <w:name w:val="fontstyle31"/>
    <w:rsid w:val="00C36EE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C36EE6"/>
    <w:pPr>
      <w:spacing w:after="0" w:line="240" w:lineRule="auto"/>
    </w:pPr>
    <w:rPr>
      <w:rFonts w:ascii="Calibri" w:eastAsia="Calibri" w:hAnsi="Calibri" w:cs="Times New Roman"/>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Abs">
    <w:name w:val="51_Abs"/>
    <w:basedOn w:val="Normlny"/>
    <w:qFormat/>
    <w:rsid w:val="00C36EE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0">
    <w:name w:val="Mriežka tabuľky10"/>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C36E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4185</Words>
  <Characters>23856</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Stúpalová</dc:creator>
  <cp:keywords/>
  <dc:description/>
  <cp:lastModifiedBy>AW tax</cp:lastModifiedBy>
  <cp:revision>2</cp:revision>
  <dcterms:created xsi:type="dcterms:W3CDTF">2025-06-30T13:54:00Z</dcterms:created>
  <dcterms:modified xsi:type="dcterms:W3CDTF">2025-06-30T13:54:00Z</dcterms:modified>
</cp:coreProperties>
</file>