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85C" w:rsidRPr="0026283E" w:rsidRDefault="0076085C" w:rsidP="0076085C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POZNÁMKY</w:t>
      </w:r>
    </w:p>
    <w:p w:rsidR="0076085C" w:rsidRPr="0026283E" w:rsidRDefault="0076085C" w:rsidP="0076085C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K účtovnej závierke</w:t>
      </w:r>
    </w:p>
    <w:p w:rsidR="0076085C" w:rsidRDefault="0076085C" w:rsidP="0076085C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</w:t>
      </w:r>
      <w:r>
        <w:rPr>
          <w:b/>
          <w:sz w:val="28"/>
          <w:szCs w:val="28"/>
        </w:rPr>
        <w:t>4</w:t>
      </w:r>
    </w:p>
    <w:p w:rsidR="0076085C" w:rsidRDefault="0076085C" w:rsidP="0076085C">
      <w:pPr>
        <w:jc w:val="center"/>
        <w:rPr>
          <w:b/>
          <w:sz w:val="28"/>
          <w:szCs w:val="28"/>
        </w:rPr>
      </w:pPr>
    </w:p>
    <w:p w:rsidR="0076085C" w:rsidRPr="0026283E" w:rsidRDefault="0076085C" w:rsidP="0076085C">
      <w:pPr>
        <w:jc w:val="center"/>
        <w:rPr>
          <w:b/>
          <w:sz w:val="28"/>
          <w:szCs w:val="28"/>
        </w:rPr>
      </w:pPr>
    </w:p>
    <w:p w:rsidR="0076085C" w:rsidRPr="0026283E" w:rsidRDefault="0076085C" w:rsidP="0076085C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1. Všeobecné informácie</w:t>
      </w:r>
    </w:p>
    <w:p w:rsidR="0076085C" w:rsidRDefault="0076085C" w:rsidP="0076085C">
      <w:r>
        <w:t xml:space="preserve">Názov a sídlo spoločnosti: EPOS SK,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Sídl</w:t>
      </w:r>
      <w:proofErr w:type="spellEnd"/>
      <w:r>
        <w:t>. Rimava 21, 97901 Rimavská Sobota</w:t>
      </w:r>
    </w:p>
    <w:p w:rsidR="0076085C" w:rsidRDefault="0076085C" w:rsidP="0076085C">
      <w:r>
        <w:t>Spoločnosť zapísaná v Obchodnom registri Okresného súdu v Banskej Bystrici,</w:t>
      </w:r>
    </w:p>
    <w:p w:rsidR="0076085C" w:rsidRDefault="0076085C" w:rsidP="0076085C">
      <w:r>
        <w:t xml:space="preserve">Oddiel </w:t>
      </w:r>
      <w:proofErr w:type="spellStart"/>
      <w:r>
        <w:t>Sro</w:t>
      </w:r>
      <w:proofErr w:type="spellEnd"/>
      <w:r>
        <w:t xml:space="preserve">. </w:t>
      </w:r>
      <w:proofErr w:type="spellStart"/>
      <w:r>
        <w:t>Vl.č</w:t>
      </w:r>
      <w:proofErr w:type="spellEnd"/>
      <w:r>
        <w:t>. 19594/S, IČO: 46011447, DIČ: 2023191687</w:t>
      </w:r>
    </w:p>
    <w:p w:rsidR="0076085C" w:rsidRDefault="0076085C" w:rsidP="0076085C">
      <w:r>
        <w:t>Účtovná závierka zostavená dňa 27.6.2023</w:t>
      </w:r>
    </w:p>
    <w:p w:rsidR="0076085C" w:rsidRDefault="0076085C" w:rsidP="0076085C">
      <w:r>
        <w:t xml:space="preserve">Spoločníci: Spoločnosť má jediného spoločníka a zároveň majiteľa, ktorou je </w:t>
      </w:r>
    </w:p>
    <w:p w:rsidR="0076085C" w:rsidRDefault="0076085C" w:rsidP="0076085C">
      <w:r>
        <w:t xml:space="preserve">Ing. Mária </w:t>
      </w:r>
      <w:proofErr w:type="spellStart"/>
      <w:r>
        <w:t>Katyiová</w:t>
      </w:r>
      <w:proofErr w:type="spellEnd"/>
      <w:r>
        <w:t xml:space="preserve">, </w:t>
      </w:r>
      <w:proofErr w:type="spellStart"/>
      <w:r>
        <w:t>nar</w:t>
      </w:r>
      <w:proofErr w:type="spellEnd"/>
      <w:r>
        <w:t xml:space="preserve">. 26.3.1955, bytom Rimavská Sobota, </w:t>
      </w:r>
      <w:proofErr w:type="spellStart"/>
      <w:r>
        <w:t>Tomašovská</w:t>
      </w:r>
      <w:proofErr w:type="spellEnd"/>
      <w:r>
        <w:t xml:space="preserve"> 52.</w:t>
      </w:r>
    </w:p>
    <w:p w:rsidR="0076085C" w:rsidRDefault="0076085C" w:rsidP="0076085C"/>
    <w:p w:rsidR="0076085C" w:rsidRPr="0026283E" w:rsidRDefault="0076085C" w:rsidP="0076085C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2. Informácie o prijatých postupoch</w:t>
      </w:r>
    </w:p>
    <w:p w:rsidR="0076085C" w:rsidRDefault="0076085C" w:rsidP="0076085C">
      <w:r>
        <w:t>Spoločnosť nepredpokladá v ďalšom období svoju nepretržitú činnosť.</w:t>
      </w:r>
    </w:p>
    <w:p w:rsidR="0076085C" w:rsidRDefault="0076085C" w:rsidP="0076085C">
      <w:r>
        <w:t>Spoločnosť nevlastní dlhodobý hmotný ani nehmotný majetok.</w:t>
      </w:r>
    </w:p>
    <w:p w:rsidR="0076085C" w:rsidRDefault="0076085C" w:rsidP="0076085C">
      <w:r>
        <w:t xml:space="preserve">Spoločnosť neobstarávala v hodnotenom účtovnom období dlhodobý hmotný </w:t>
      </w:r>
    </w:p>
    <w:p w:rsidR="0076085C" w:rsidRDefault="0076085C" w:rsidP="0076085C">
      <w:r>
        <w:t>ani nehmotný majetok.</w:t>
      </w:r>
    </w:p>
    <w:p w:rsidR="0076085C" w:rsidRPr="0017764B" w:rsidRDefault="0076085C" w:rsidP="0076085C">
      <w:r w:rsidRPr="0017764B">
        <w:rPr>
          <w:b/>
          <w:sz w:val="28"/>
          <w:szCs w:val="28"/>
        </w:rPr>
        <w:t>3.</w:t>
      </w:r>
      <w:r w:rsidRPr="0026283E">
        <w:rPr>
          <w:b/>
          <w:sz w:val="28"/>
          <w:szCs w:val="28"/>
        </w:rPr>
        <w:t xml:space="preserve"> Informácie, ktoré vysvetľujú a dopĺňajú súvahu a výkaz ziskov a strát</w:t>
      </w:r>
    </w:p>
    <w:p w:rsidR="0076085C" w:rsidRDefault="0076085C" w:rsidP="0076085C">
      <w:r>
        <w:t>Spoločnosť dlhodobo zaznamenáva minimálnu aktivitu, ktorá je spôsobená vyťaženosťou majiteľky v iných oblastiach. Nepredpokladá  sa, že v budúcnosti bude spoločnosť vykazovať väčšiu aktivitu..</w:t>
      </w:r>
    </w:p>
    <w:p w:rsidR="0076085C" w:rsidRPr="0026283E" w:rsidRDefault="0076085C" w:rsidP="0076085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Pr="0026283E">
        <w:rPr>
          <w:b/>
          <w:sz w:val="28"/>
          <w:szCs w:val="28"/>
        </w:rPr>
        <w:t>Udalosti, ktoré nastali po dni, ku ktorému sa zostavuje účtovná závierka</w:t>
      </w:r>
    </w:p>
    <w:p w:rsidR="0076085C" w:rsidRDefault="0076085C" w:rsidP="0076085C">
      <w:r>
        <w:t xml:space="preserve">Spoločnosť pracuje v priestoroch, ktoré sú majetkom zakladateľa spoločnosti. </w:t>
      </w:r>
    </w:p>
    <w:p w:rsidR="0076085C" w:rsidRDefault="0076085C" w:rsidP="0076085C">
      <w:r>
        <w:t xml:space="preserve">Vzhľadom na situáciu a skutočnosť výšky dosiahnutých príjmov, majiteľka sa </w:t>
      </w:r>
    </w:p>
    <w:p w:rsidR="0076085C" w:rsidRDefault="0076085C" w:rsidP="0076085C">
      <w:r>
        <w:t>rozhodla o týchto nákladoch neúčtovať.</w:t>
      </w:r>
    </w:p>
    <w:p w:rsidR="0076085C" w:rsidRPr="0026283E" w:rsidRDefault="0076085C" w:rsidP="0076085C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5. Ostatné informácie</w:t>
      </w:r>
    </w:p>
    <w:p w:rsidR="0076085C" w:rsidRDefault="0076085C" w:rsidP="0076085C">
      <w:r>
        <w:t xml:space="preserve">V sledovanom období v spoločnosti nedošlo ku zmenám v štruktúre </w:t>
      </w:r>
    </w:p>
    <w:p w:rsidR="0076085C" w:rsidRDefault="0076085C" w:rsidP="0076085C">
      <w:r>
        <w:t>spoločníkov.</w:t>
      </w:r>
    </w:p>
    <w:p w:rsidR="0076085C" w:rsidRDefault="0076085C" w:rsidP="0076085C">
      <w:r>
        <w:t xml:space="preserve">Ani spoločníkom, ani iným právnickým či fyzickým osobám neboli vyplácané </w:t>
      </w:r>
    </w:p>
    <w:p w:rsidR="0076085C" w:rsidRDefault="0076085C" w:rsidP="0076085C">
      <w:r>
        <w:t>žiadne finančné prostriedky z titulu pôžičiek, či iných príspevkov.</w:t>
      </w:r>
    </w:p>
    <w:p w:rsidR="0076085C" w:rsidRDefault="0076085C" w:rsidP="0076085C">
      <w:r>
        <w:lastRenderedPageBreak/>
        <w:t>Neboli vyplácané ani úroky z finančných výpomocí.</w:t>
      </w:r>
    </w:p>
    <w:p w:rsidR="0076085C" w:rsidRDefault="0076085C" w:rsidP="0076085C"/>
    <w:p w:rsidR="0076085C" w:rsidRDefault="0076085C" w:rsidP="0076085C">
      <w:r>
        <w:t>V Rimavskej Sobote, 2</w:t>
      </w:r>
      <w:r>
        <w:t>6</w:t>
      </w:r>
      <w:r>
        <w:t>. júna 202</w:t>
      </w:r>
      <w:r>
        <w:t>4</w:t>
      </w:r>
      <w:bookmarkStart w:id="0" w:name="_GoBack"/>
      <w:bookmarkEnd w:id="0"/>
    </w:p>
    <w:p w:rsidR="0076085C" w:rsidRDefault="0076085C" w:rsidP="0076085C">
      <w:pPr>
        <w:jc w:val="center"/>
      </w:pPr>
      <w:r>
        <w:t xml:space="preserve">                                                                  Epos </w:t>
      </w:r>
      <w:proofErr w:type="spellStart"/>
      <w:r>
        <w:t>sk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>.</w:t>
      </w:r>
    </w:p>
    <w:p w:rsidR="0076085C" w:rsidRDefault="0076085C" w:rsidP="0076085C">
      <w:r>
        <w:t xml:space="preserve"> </w:t>
      </w:r>
    </w:p>
    <w:p w:rsidR="0076085C" w:rsidRDefault="0076085C" w:rsidP="0076085C"/>
    <w:p w:rsidR="00E20131" w:rsidRDefault="00E20131"/>
    <w:sectPr w:rsidR="00E20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85C"/>
    <w:rsid w:val="0076085C"/>
    <w:rsid w:val="00E2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D45DA"/>
  <w15:chartTrackingRefBased/>
  <w15:docId w15:val="{A94A7A42-2D7E-49FC-9276-47DF6DC47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085C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244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Katyiova</dc:creator>
  <cp:keywords/>
  <dc:description/>
  <cp:lastModifiedBy>Maria Katyiova</cp:lastModifiedBy>
  <cp:revision>1</cp:revision>
  <dcterms:created xsi:type="dcterms:W3CDTF">2025-06-26T14:59:00Z</dcterms:created>
  <dcterms:modified xsi:type="dcterms:W3CDTF">2025-06-26T15:01:00Z</dcterms:modified>
</cp:coreProperties>
</file>