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 - SI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Mládežnícka 30,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46896287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2023639728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46896287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2023639728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