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7DEA36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D50DF2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A15BA64" w:rsidR="006373EC" w:rsidRPr="00B15261" w:rsidRDefault="00EC312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C3128">
              <w:rPr>
                <w:rFonts w:ascii="Arial" w:hAnsi="Arial" w:cs="Arial"/>
              </w:rPr>
              <w:t>RAKI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47562FF" w:rsidR="002D7E6D" w:rsidRPr="00B15261" w:rsidRDefault="00EC3128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55915396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4298F50" w:rsidR="002D7E6D" w:rsidRPr="00B15261" w:rsidRDefault="00EC312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C3128">
              <w:rPr>
                <w:rFonts w:ascii="Arial" w:hAnsi="Arial" w:cs="Arial"/>
              </w:rPr>
              <w:t>Medveďovej 32 851 04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2D120F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EC3128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E6CCDA9" w:rsidR="002D7E6D" w:rsidRPr="00B15261" w:rsidRDefault="00EC31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102A886" w:rsidR="002D7E6D" w:rsidRPr="00B15261" w:rsidRDefault="00EC31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49B30" w14:textId="77777777" w:rsidR="009B11F6" w:rsidRDefault="009B11F6">
      <w:r>
        <w:separator/>
      </w:r>
    </w:p>
  </w:endnote>
  <w:endnote w:type="continuationSeparator" w:id="0">
    <w:p w14:paraId="14E0E5F7" w14:textId="77777777" w:rsidR="009B11F6" w:rsidRDefault="009B1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8A7AC6" w14:textId="77777777" w:rsidR="009B11F6" w:rsidRDefault="009B11F6">
      <w:r>
        <w:separator/>
      </w:r>
    </w:p>
  </w:footnote>
  <w:footnote w:type="continuationSeparator" w:id="0">
    <w:p w14:paraId="24A59A97" w14:textId="77777777" w:rsidR="009B11F6" w:rsidRDefault="009B11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62EDA97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EC3128" w:rsidRPr="00EC3128">
      <w:t>55915396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EC3128" w:rsidRPr="00EC3128">
      <w:t>2122127667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0D72DA"/>
    <w:rsid w:val="001406AD"/>
    <w:rsid w:val="0015002C"/>
    <w:rsid w:val="00160E95"/>
    <w:rsid w:val="00164784"/>
    <w:rsid w:val="001F1199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86A69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81C9F"/>
    <w:rsid w:val="00994AEE"/>
    <w:rsid w:val="009A27D0"/>
    <w:rsid w:val="009B11F6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50DF2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C3128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2025-06-30T14:08:00Z</dcterms:created>
  <dcterms:modified xsi:type="dcterms:W3CDTF">2025-06-30T14:08:00Z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