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E2BF54" w14:textId="628EA01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sz w:val="24"/>
          <w:szCs w:val="24"/>
        </w:rPr>
        <w:t>D.A.L., spoločnosť s r.</w:t>
      </w:r>
      <w:r w:rsidR="008E2795">
        <w:rPr>
          <w:rFonts w:asciiTheme="minorHAnsi" w:hAnsiTheme="minorHAnsi" w:cs="Arial"/>
          <w:b/>
          <w:sz w:val="24"/>
          <w:szCs w:val="24"/>
        </w:rPr>
        <w:t xml:space="preserve"> </w:t>
      </w:r>
      <w:r w:rsidRPr="00AE54C9">
        <w:rPr>
          <w:rFonts w:asciiTheme="minorHAnsi" w:hAnsiTheme="minorHAnsi" w:cs="Arial"/>
          <w:b/>
          <w:sz w:val="24"/>
          <w:szCs w:val="24"/>
        </w:rPr>
        <w:t>o.,  Považský Chlmec č. 500, 010 03 Žilina</w:t>
      </w:r>
      <w:r w:rsidR="00ED674F" w:rsidRPr="00AE54C9">
        <w:rPr>
          <w:rFonts w:asciiTheme="minorHAnsi" w:hAnsiTheme="minorHAnsi" w:cs="Arial"/>
          <w:b/>
          <w:sz w:val="24"/>
          <w:szCs w:val="24"/>
        </w:rPr>
        <w:t xml:space="preserve">        </w:t>
      </w:r>
    </w:p>
    <w:p w14:paraId="08D2BBD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>Spoločnosť zapísaná v obchodnom registri Okresného súdu Žilina</w:t>
      </w:r>
    </w:p>
    <w:p w14:paraId="177C845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Oddiel : </w:t>
      </w:r>
      <w:proofErr w:type="spellStart"/>
      <w:r>
        <w:rPr>
          <w:rFonts w:asciiTheme="minorHAnsi" w:hAnsiTheme="minorHAnsi" w:cs="Arial"/>
          <w:b/>
          <w:iCs/>
          <w:sz w:val="22"/>
          <w:szCs w:val="22"/>
        </w:rPr>
        <w:t>Sro</w:t>
      </w:r>
      <w:proofErr w:type="spellEnd"/>
      <w:r>
        <w:rPr>
          <w:rFonts w:asciiTheme="minorHAnsi" w:hAnsiTheme="minorHAnsi" w:cs="Arial"/>
          <w:b/>
          <w:iCs/>
          <w:sz w:val="22"/>
          <w:szCs w:val="22"/>
        </w:rPr>
        <w:t>: vložka č. 14442/L, IČO: 36413861,  DIČ: 2020108530</w:t>
      </w:r>
    </w:p>
    <w:p w14:paraId="1EEDCCA8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3D114B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7144F2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12C63A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EF6EBA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1BA7F0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AA79C2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B1DC2D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FC8303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DEF32E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C7FCDB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E038F2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997319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857569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9A095D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60A08C6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A363F1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                                     V Ý R O Č N Á     S P R Á V A </w:t>
      </w:r>
    </w:p>
    <w:p w14:paraId="5E1EB3F0" w14:textId="59587A4E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Spoločnosti D.A.L., spol. s</w:t>
      </w:r>
      <w:r w:rsidR="008E2795">
        <w:rPr>
          <w:rFonts w:asciiTheme="minorHAnsi" w:hAnsiTheme="minorHAnsi" w:cs="Arial"/>
          <w:b/>
          <w:i/>
          <w:iCs/>
          <w:sz w:val="22"/>
          <w:szCs w:val="22"/>
        </w:rPr>
        <w:t> </w:t>
      </w:r>
      <w:r>
        <w:rPr>
          <w:rFonts w:asciiTheme="minorHAnsi" w:hAnsiTheme="minorHAnsi" w:cs="Arial"/>
          <w:b/>
          <w:i/>
          <w:iCs/>
          <w:sz w:val="22"/>
          <w:szCs w:val="22"/>
        </w:rPr>
        <w:t>r</w:t>
      </w:r>
      <w:r w:rsidR="008E2795">
        <w:rPr>
          <w:rFonts w:asciiTheme="minorHAnsi" w:hAnsiTheme="minorHAnsi" w:cs="Arial"/>
          <w:b/>
          <w:i/>
          <w:iCs/>
          <w:sz w:val="22"/>
          <w:szCs w:val="22"/>
        </w:rPr>
        <w:t xml:space="preserve"> </w:t>
      </w:r>
      <w:r>
        <w:rPr>
          <w:rFonts w:asciiTheme="minorHAnsi" w:hAnsiTheme="minorHAnsi" w:cs="Arial"/>
          <w:b/>
          <w:i/>
          <w:iCs/>
          <w:sz w:val="22"/>
          <w:szCs w:val="22"/>
        </w:rPr>
        <w:t>.o., Žilina</w:t>
      </w:r>
    </w:p>
    <w:p w14:paraId="5AE9D793" w14:textId="76CEDE55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za rok </w:t>
      </w:r>
      <w:r w:rsidR="0037334E">
        <w:rPr>
          <w:rFonts w:asciiTheme="minorHAnsi" w:hAnsiTheme="minorHAnsi" w:cs="Arial"/>
          <w:b/>
          <w:i/>
          <w:iCs/>
          <w:sz w:val="22"/>
          <w:szCs w:val="22"/>
        </w:rPr>
        <w:t>20</w:t>
      </w:r>
      <w:r w:rsidR="00840F89">
        <w:rPr>
          <w:rFonts w:asciiTheme="minorHAnsi" w:hAnsiTheme="minorHAnsi" w:cs="Arial"/>
          <w:b/>
          <w:i/>
          <w:iCs/>
          <w:sz w:val="22"/>
          <w:szCs w:val="22"/>
        </w:rPr>
        <w:t>2</w:t>
      </w:r>
      <w:r w:rsidR="00C010BA">
        <w:rPr>
          <w:rFonts w:asciiTheme="minorHAnsi" w:hAnsiTheme="minorHAnsi" w:cs="Arial"/>
          <w:b/>
          <w:i/>
          <w:iCs/>
          <w:sz w:val="22"/>
          <w:szCs w:val="22"/>
        </w:rPr>
        <w:t>4</w:t>
      </w:r>
    </w:p>
    <w:p w14:paraId="580016F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67EDA0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B7F0A8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3C3713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BDA860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955500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8EB017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AA3263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FFCECFB" w14:textId="77777777" w:rsidR="00AE54C9" w:rsidRDefault="00AE54C9" w:rsidP="00AE54C9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51C487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391459F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7C3CFD0" w14:textId="6FC0F386" w:rsidR="001F6A43" w:rsidRDefault="00AE54C9" w:rsidP="001F6A43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Žilina, </w:t>
      </w:r>
      <w:r w:rsidR="00840F89">
        <w:rPr>
          <w:rFonts w:asciiTheme="minorHAnsi" w:hAnsiTheme="minorHAnsi" w:cs="Arial"/>
          <w:b/>
          <w:i/>
          <w:iCs/>
          <w:sz w:val="22"/>
          <w:szCs w:val="22"/>
        </w:rPr>
        <w:t>202</w:t>
      </w:r>
      <w:r w:rsidR="00794DA6">
        <w:rPr>
          <w:rFonts w:asciiTheme="minorHAnsi" w:hAnsiTheme="minorHAnsi" w:cs="Arial"/>
          <w:b/>
          <w:i/>
          <w:iCs/>
          <w:sz w:val="22"/>
          <w:szCs w:val="22"/>
        </w:rPr>
        <w:t>5</w:t>
      </w:r>
    </w:p>
    <w:p w14:paraId="7B10EE99" w14:textId="77777777" w:rsidR="00AE54C9" w:rsidRDefault="00AE54C9" w:rsidP="008A05AD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39E4C55" w14:textId="77777777" w:rsidR="00AE54C9" w:rsidRDefault="00AE54C9" w:rsidP="00AE54C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lastRenderedPageBreak/>
        <w:t>Úvod – všeobecné údaje</w:t>
      </w:r>
    </w:p>
    <w:p w14:paraId="7AE33051" w14:textId="0A1BAB7D" w:rsidR="00AE54C9" w:rsidRPr="00017469" w:rsidRDefault="00AE54C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Obchodné meno a sídlo spoločnosti :</w:t>
      </w:r>
      <w:r w:rsidR="00017469">
        <w:rPr>
          <w:rFonts w:asciiTheme="minorHAnsi" w:hAnsiTheme="minorHAnsi" w:cs="Arial"/>
          <w:iCs/>
          <w:sz w:val="22"/>
          <w:szCs w:val="22"/>
        </w:rPr>
        <w:t xml:space="preserve"> D.A.L., spol. s r.</w:t>
      </w:r>
      <w:r w:rsidR="008E2795">
        <w:rPr>
          <w:rFonts w:asciiTheme="minorHAnsi" w:hAnsiTheme="minorHAnsi" w:cs="Arial"/>
          <w:iCs/>
          <w:sz w:val="22"/>
          <w:szCs w:val="22"/>
        </w:rPr>
        <w:t xml:space="preserve"> </w:t>
      </w:r>
      <w:r w:rsidR="00017469">
        <w:rPr>
          <w:rFonts w:asciiTheme="minorHAnsi" w:hAnsiTheme="minorHAnsi" w:cs="Arial"/>
          <w:iCs/>
          <w:sz w:val="22"/>
          <w:szCs w:val="22"/>
        </w:rPr>
        <w:t>o.,  Považský Chlmec 500, 01003 Žilina</w:t>
      </w:r>
    </w:p>
    <w:p w14:paraId="78C192A7" w14:textId="77777777" w:rsidR="00017469" w:rsidRP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Hlavné činnosti spoločnosti podľa výpisu z obchodného registra :</w:t>
      </w:r>
    </w:p>
    <w:p w14:paraId="3523FAFE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Výroba štrku, štrkopiesku a</w:t>
      </w:r>
      <w:r>
        <w:rPr>
          <w:rFonts w:asciiTheme="minorHAnsi" w:hAnsiTheme="minorHAnsi" w:cs="Arial"/>
          <w:iCs/>
          <w:sz w:val="22"/>
          <w:szCs w:val="22"/>
        </w:rPr>
        <w:t> </w:t>
      </w:r>
      <w:r w:rsidRPr="00017469">
        <w:rPr>
          <w:rFonts w:asciiTheme="minorHAnsi" w:hAnsiTheme="minorHAnsi" w:cs="Arial"/>
          <w:iCs/>
          <w:sz w:val="22"/>
          <w:szCs w:val="22"/>
        </w:rPr>
        <w:t>piesku</w:t>
      </w:r>
    </w:p>
    <w:p w14:paraId="4060B286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Zemné a demolačné práce</w:t>
      </w:r>
      <w:r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58AD86C2" w14:textId="77777777" w:rsidR="00017469" w:rsidRP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Vnútroštátna nákladná preprava</w:t>
      </w:r>
    </w:p>
    <w:p w14:paraId="1417B6A4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Členovia štatutárnych orgánov </w:t>
      </w:r>
      <w:r>
        <w:rPr>
          <w:rFonts w:asciiTheme="minorHAnsi" w:hAnsiTheme="minorHAnsi" w:cs="Arial"/>
          <w:iCs/>
          <w:sz w:val="22"/>
          <w:szCs w:val="22"/>
        </w:rPr>
        <w:t xml:space="preserve">spoločnosti </w:t>
      </w:r>
      <w:r w:rsidRPr="00017469">
        <w:rPr>
          <w:rFonts w:asciiTheme="minorHAnsi" w:hAnsiTheme="minorHAnsi" w:cs="Arial"/>
          <w:iCs/>
          <w:sz w:val="22"/>
          <w:szCs w:val="22"/>
        </w:rPr>
        <w:t>:</w:t>
      </w:r>
    </w:p>
    <w:p w14:paraId="6CC67636" w14:textId="77777777" w:rsidR="00017469" w:rsidRP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Konatelia -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 Ľubomír Ďurina </w:t>
      </w:r>
    </w:p>
    <w:p w14:paraId="14B1DE25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Štruktúra spoločníkov</w:t>
      </w:r>
      <w:r>
        <w:rPr>
          <w:rFonts w:asciiTheme="minorHAnsi" w:hAnsiTheme="minorHAnsi" w:cs="Arial"/>
          <w:iCs/>
          <w:sz w:val="22"/>
          <w:szCs w:val="22"/>
        </w:rPr>
        <w:t xml:space="preserve">  :</w:t>
      </w:r>
    </w:p>
    <w:p w14:paraId="06A3F3E8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Výška podielu na ZI :  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               33 194,00 €    50% podiel na ZI</w:t>
      </w:r>
    </w:p>
    <w:p w14:paraId="5AD0C32D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                                         Ľubomír Ďurina      33 194,00 €     </w:t>
      </w:r>
      <w:r w:rsidRPr="00997623">
        <w:rPr>
          <w:rFonts w:asciiTheme="minorHAnsi" w:hAnsiTheme="minorHAnsi" w:cs="Arial"/>
          <w:iCs/>
          <w:sz w:val="22"/>
          <w:szCs w:val="22"/>
        </w:rPr>
        <w:t>50</w:t>
      </w:r>
      <w:r w:rsidR="00997623" w:rsidRPr="00997623">
        <w:rPr>
          <w:rFonts w:asciiTheme="minorHAnsi" w:hAnsiTheme="minorHAnsi" w:cs="Arial"/>
          <w:iCs/>
          <w:sz w:val="22"/>
          <w:szCs w:val="22"/>
        </w:rPr>
        <w:t>%</w:t>
      </w:r>
      <w:r>
        <w:rPr>
          <w:rFonts w:asciiTheme="minorHAnsi" w:hAnsiTheme="minorHAnsi" w:cs="Arial"/>
          <w:iCs/>
          <w:sz w:val="22"/>
          <w:szCs w:val="22"/>
        </w:rPr>
        <w:t>podiel na ZI</w:t>
      </w:r>
    </w:p>
    <w:p w14:paraId="15DC8285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b/>
          <w:i/>
          <w:iCs/>
          <w:sz w:val="22"/>
          <w:szCs w:val="22"/>
        </w:rPr>
        <w:t xml:space="preserve">Genéza a predpoklad budúceho vývoja činnosti spoločnosti </w:t>
      </w:r>
    </w:p>
    <w:p w14:paraId="4787F4BE" w14:textId="77777777" w:rsidR="00017469" w:rsidRP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5C5015A" w14:textId="77777777" w:rsidR="00017469" w:rsidRP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Spoločnosť vznikla 16.10.2003 </w:t>
      </w:r>
    </w:p>
    <w:p w14:paraId="31D1BBDA" w14:textId="4D069F86" w:rsid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predpokladá svoju činnosť rozvíjať sa do budúcnosti, rozšíriť činnosť o nové  priestory na ťažbu štrku.</w:t>
      </w:r>
    </w:p>
    <w:p w14:paraId="56207216" w14:textId="58FA0305" w:rsidR="00017469" w:rsidRPr="009C6409" w:rsidRDefault="009C6409" w:rsidP="009C640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C6409">
        <w:rPr>
          <w:rFonts w:asciiTheme="minorHAnsi" w:hAnsiTheme="minorHAnsi" w:cs="Arial"/>
          <w:iCs/>
          <w:sz w:val="22"/>
          <w:szCs w:val="22"/>
        </w:rPr>
        <w:t>V súvis</w:t>
      </w:r>
      <w:r w:rsidR="00FC6EA4">
        <w:rPr>
          <w:rFonts w:asciiTheme="minorHAnsi" w:hAnsiTheme="minorHAnsi" w:cs="Arial"/>
          <w:iCs/>
          <w:sz w:val="22"/>
          <w:szCs w:val="22"/>
        </w:rPr>
        <w:t>l</w:t>
      </w:r>
      <w:r w:rsidRPr="009C6409">
        <w:rPr>
          <w:rFonts w:asciiTheme="minorHAnsi" w:hAnsiTheme="minorHAnsi" w:cs="Arial"/>
          <w:iCs/>
          <w:sz w:val="22"/>
          <w:szCs w:val="22"/>
        </w:rPr>
        <w:t xml:space="preserve">osti  s vojnovým konfliktom na Ukrajine, na Blízkom  východe a následne energetickou krízou  spoločnosť priebežne vyhodnocuje všetky informácie, ktoré sú k dispozícií a ku dňu vydania tohto vyhlásenia je vedenie spoločnosti presvedčené, že z dlhodobej perspektívy je spoločnosť schopná naďalej nepretržite pokračovať v činnosti a to minimálne 24 mesiacov v nezmenenom rozsahu. . Manažment bude pokračovať v monitorovaní potenciálneho dopadu a podnikne všetky možné kroky na zmiernenie akýchkoľvek negatívnych účinkov na spoločnosť a jej zamestnancov.  Po zvážení situácie k dnešnému dňu sme dospeli k záveru, že táto mimoriadna situácia nemá zásadný negatívny vplyv na nepretržitosť trvania spoločnosti. Účtovná jednotka nemá náplň pre túto položku.  </w:t>
      </w:r>
    </w:p>
    <w:p w14:paraId="35C5924E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Organizačná štruktúra spoločnosti a zamestnanosť.</w:t>
      </w:r>
    </w:p>
    <w:p w14:paraId="778A8BC8" w14:textId="45B426AC" w:rsidR="00017469" w:rsidRPr="00377FAB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95387C">
        <w:rPr>
          <w:rFonts w:asciiTheme="minorHAnsi" w:hAnsiTheme="minorHAnsi" w:cs="Arial"/>
          <w:iCs/>
          <w:sz w:val="22"/>
          <w:szCs w:val="22"/>
        </w:rPr>
        <w:t xml:space="preserve">Spoločnosť riadia </w:t>
      </w:r>
      <w:r w:rsidRPr="00377FAB">
        <w:rPr>
          <w:rFonts w:asciiTheme="minorHAnsi" w:hAnsiTheme="minorHAnsi" w:cs="Arial"/>
          <w:iCs/>
          <w:sz w:val="22"/>
          <w:szCs w:val="22"/>
        </w:rPr>
        <w:t xml:space="preserve">konatelia p. Peter </w:t>
      </w:r>
      <w:proofErr w:type="spellStart"/>
      <w:r w:rsidRPr="00377FAB"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 w:rsidRPr="00377FAB">
        <w:rPr>
          <w:rFonts w:asciiTheme="minorHAnsi" w:hAnsiTheme="minorHAnsi" w:cs="Arial"/>
          <w:iCs/>
          <w:sz w:val="22"/>
          <w:szCs w:val="22"/>
        </w:rPr>
        <w:t xml:space="preserve"> a</w:t>
      </w:r>
      <w:r w:rsidR="00084B8F" w:rsidRPr="00377FAB">
        <w:rPr>
          <w:rFonts w:asciiTheme="minorHAnsi" w:hAnsiTheme="minorHAnsi" w:cs="Arial"/>
          <w:iCs/>
          <w:sz w:val="22"/>
          <w:szCs w:val="22"/>
        </w:rPr>
        <w:t> </w:t>
      </w:r>
      <w:r w:rsidRPr="00377FAB">
        <w:rPr>
          <w:rFonts w:asciiTheme="minorHAnsi" w:hAnsiTheme="minorHAnsi" w:cs="Arial"/>
          <w:iCs/>
          <w:sz w:val="22"/>
          <w:szCs w:val="22"/>
        </w:rPr>
        <w:t>p</w:t>
      </w:r>
      <w:r w:rsidR="00084B8F" w:rsidRPr="00377FAB">
        <w:rPr>
          <w:rFonts w:asciiTheme="minorHAnsi" w:hAnsiTheme="minorHAnsi" w:cs="Arial"/>
          <w:iCs/>
          <w:sz w:val="22"/>
          <w:szCs w:val="22"/>
        </w:rPr>
        <w:t xml:space="preserve">. </w:t>
      </w:r>
      <w:r w:rsidRPr="00377FAB">
        <w:rPr>
          <w:rFonts w:asciiTheme="minorHAnsi" w:hAnsiTheme="minorHAnsi" w:cs="Arial"/>
          <w:iCs/>
          <w:sz w:val="22"/>
          <w:szCs w:val="22"/>
        </w:rPr>
        <w:t>Ľubomír Ďurina a v roku 20</w:t>
      </w:r>
      <w:r w:rsidR="00840F89" w:rsidRPr="00377FAB">
        <w:rPr>
          <w:rFonts w:asciiTheme="minorHAnsi" w:hAnsiTheme="minorHAnsi" w:cs="Arial"/>
          <w:iCs/>
          <w:sz w:val="22"/>
          <w:szCs w:val="22"/>
        </w:rPr>
        <w:t>2</w:t>
      </w:r>
      <w:r w:rsidR="0062082B">
        <w:rPr>
          <w:rFonts w:asciiTheme="minorHAnsi" w:hAnsiTheme="minorHAnsi" w:cs="Arial"/>
          <w:iCs/>
          <w:sz w:val="22"/>
          <w:szCs w:val="22"/>
        </w:rPr>
        <w:t>4</w:t>
      </w:r>
      <w:r w:rsidRPr="00377FAB">
        <w:rPr>
          <w:rFonts w:asciiTheme="minorHAnsi" w:hAnsiTheme="minorHAnsi" w:cs="Arial"/>
          <w:iCs/>
          <w:sz w:val="22"/>
          <w:szCs w:val="22"/>
        </w:rPr>
        <w:t xml:space="preserve"> im neboli vyplatené iné odmeny okrem mzdy  zamestnanca.</w:t>
      </w:r>
    </w:p>
    <w:p w14:paraId="30CCC99A" w14:textId="4345A75E" w:rsidR="0095387C" w:rsidRPr="008A05AD" w:rsidRDefault="0095387C" w:rsidP="008A05AD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zamestnáva priemerne  1</w:t>
      </w:r>
      <w:r w:rsidR="00BE19A9">
        <w:rPr>
          <w:rFonts w:asciiTheme="minorHAnsi" w:hAnsiTheme="minorHAnsi" w:cs="Arial"/>
          <w:iCs/>
          <w:sz w:val="22"/>
          <w:szCs w:val="22"/>
        </w:rPr>
        <w:t>82</w:t>
      </w:r>
      <w:r>
        <w:rPr>
          <w:rFonts w:asciiTheme="minorHAnsi" w:hAnsiTheme="minorHAnsi" w:cs="Arial"/>
          <w:iCs/>
          <w:sz w:val="22"/>
          <w:szCs w:val="22"/>
        </w:rPr>
        <w:t xml:space="preserve"> zamestnancov v štruktúre: vodiči , strojníci, pomocní robotníci,  stavební robotníci, TH pracovníci.</w:t>
      </w:r>
    </w:p>
    <w:p w14:paraId="3B5EF183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5387C">
        <w:rPr>
          <w:rFonts w:asciiTheme="minorHAnsi" w:hAnsiTheme="minorHAnsi" w:cs="Arial"/>
          <w:b/>
          <w:i/>
          <w:iCs/>
          <w:sz w:val="22"/>
          <w:szCs w:val="22"/>
        </w:rPr>
        <w:t xml:space="preserve">Významní dodávatelia a odberatelia </w:t>
      </w:r>
    </w:p>
    <w:p w14:paraId="4463FCE4" w14:textId="77777777" w:rsidR="0095387C" w:rsidRDefault="0095387C" w:rsidP="0095387C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Medzi najvýznamnejších dodávateľov patria spoločnosti : VOMS, s.r.o, RBR Betón, s.r.o.,</w:t>
      </w:r>
    </w:p>
    <w:p w14:paraId="4AE9898C" w14:textId="5598B3ED" w:rsidR="0095387C" w:rsidRDefault="0095387C" w:rsidP="0095387C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Deutsche Leasing Slovakia, s.r.o.,   ENZA s.r.o.,  Doprastav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a.s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>.</w:t>
      </w:r>
    </w:p>
    <w:p w14:paraId="7C4EAE13" w14:textId="73018C5B" w:rsidR="0095387C" w:rsidRPr="0095387C" w:rsidRDefault="0095387C" w:rsidP="0095387C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Najvýznamnejší odberatelia spoločnosti sú  </w:t>
      </w:r>
      <w:r w:rsidR="000B45A8">
        <w:rPr>
          <w:rFonts w:asciiTheme="minorHAnsi" w:hAnsiTheme="minorHAnsi" w:cs="Arial"/>
          <w:iCs/>
          <w:sz w:val="22"/>
          <w:szCs w:val="22"/>
        </w:rPr>
        <w:t xml:space="preserve">CTP </w:t>
      </w:r>
      <w:proofErr w:type="spellStart"/>
      <w:r w:rsidR="000B45A8">
        <w:rPr>
          <w:rFonts w:asciiTheme="minorHAnsi" w:hAnsiTheme="minorHAnsi" w:cs="Arial"/>
          <w:iCs/>
          <w:sz w:val="22"/>
          <w:szCs w:val="22"/>
        </w:rPr>
        <w:t>Invest</w:t>
      </w:r>
      <w:proofErr w:type="spellEnd"/>
      <w:r w:rsidR="000B45A8">
        <w:rPr>
          <w:rFonts w:asciiTheme="minorHAnsi" w:hAnsiTheme="minorHAnsi" w:cs="Arial"/>
          <w:iCs/>
          <w:sz w:val="22"/>
          <w:szCs w:val="22"/>
        </w:rPr>
        <w:t xml:space="preserve"> s.r.o.</w:t>
      </w:r>
      <w:r>
        <w:rPr>
          <w:rFonts w:asciiTheme="minorHAnsi" w:hAnsiTheme="minorHAnsi" w:cs="Arial"/>
          <w:iCs/>
          <w:sz w:val="22"/>
          <w:szCs w:val="22"/>
        </w:rPr>
        <w:t>, RBR spol. s .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r.o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., </w:t>
      </w:r>
      <w:proofErr w:type="spellStart"/>
      <w:r w:rsidR="00E1475E">
        <w:rPr>
          <w:rFonts w:asciiTheme="minorHAnsi" w:hAnsiTheme="minorHAnsi" w:cs="Arial"/>
          <w:iCs/>
          <w:sz w:val="22"/>
          <w:szCs w:val="22"/>
        </w:rPr>
        <w:t>Metrostav</w:t>
      </w:r>
      <w:proofErr w:type="spellEnd"/>
      <w:r w:rsidR="00E1475E">
        <w:rPr>
          <w:rFonts w:asciiTheme="minorHAnsi" w:hAnsiTheme="minorHAnsi" w:cs="Arial"/>
          <w:iCs/>
          <w:sz w:val="22"/>
          <w:szCs w:val="22"/>
        </w:rPr>
        <w:t xml:space="preserve"> DS</w:t>
      </w:r>
      <w:r w:rsidR="00230173">
        <w:rPr>
          <w:rFonts w:asciiTheme="minorHAnsi" w:hAnsiTheme="minorHAnsi" w:cs="Arial"/>
          <w:iCs/>
          <w:sz w:val="22"/>
          <w:szCs w:val="22"/>
        </w:rPr>
        <w:t xml:space="preserve">, </w:t>
      </w:r>
      <w:proofErr w:type="spellStart"/>
      <w:r w:rsidR="00230173">
        <w:rPr>
          <w:rFonts w:asciiTheme="minorHAnsi" w:hAnsiTheme="minorHAnsi" w:cs="Arial"/>
          <w:iCs/>
          <w:sz w:val="22"/>
          <w:szCs w:val="22"/>
        </w:rPr>
        <w:t>a.s</w:t>
      </w:r>
      <w:proofErr w:type="spellEnd"/>
      <w:r w:rsidR="00230173">
        <w:rPr>
          <w:rFonts w:asciiTheme="minorHAnsi" w:hAnsiTheme="minorHAnsi" w:cs="Arial"/>
          <w:iCs/>
          <w:sz w:val="22"/>
          <w:szCs w:val="22"/>
        </w:rPr>
        <w:t xml:space="preserve">., </w:t>
      </w:r>
      <w:proofErr w:type="spellStart"/>
      <w:r w:rsidR="00230173">
        <w:rPr>
          <w:rFonts w:asciiTheme="minorHAnsi" w:hAnsiTheme="minorHAnsi" w:cs="Arial"/>
          <w:iCs/>
          <w:sz w:val="22"/>
          <w:szCs w:val="22"/>
        </w:rPr>
        <w:t>Goldbeck</w:t>
      </w:r>
      <w:proofErr w:type="spellEnd"/>
      <w:r w:rsidR="00230173">
        <w:rPr>
          <w:rFonts w:asciiTheme="minorHAnsi" w:hAnsiTheme="minorHAnsi" w:cs="Arial"/>
          <w:iCs/>
          <w:sz w:val="22"/>
          <w:szCs w:val="22"/>
        </w:rPr>
        <w:t xml:space="preserve"> s.r.o.</w:t>
      </w:r>
    </w:p>
    <w:p w14:paraId="71791685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D61E3D4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Iné</w:t>
      </w:r>
      <w:r w:rsidR="006A78DB">
        <w:rPr>
          <w:rFonts w:asciiTheme="minorHAnsi" w:hAnsiTheme="minorHAnsi" w:cs="Arial"/>
          <w:b/>
          <w:i/>
          <w:iCs/>
          <w:sz w:val="22"/>
          <w:szCs w:val="22"/>
        </w:rPr>
        <w:t xml:space="preserve"> dôležité informácie </w:t>
      </w:r>
    </w:p>
    <w:p w14:paraId="3F6E0B11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nezostavuje konsolidovanú účtovnú závierku</w:t>
      </w:r>
    </w:p>
    <w:p w14:paraId="7BAB56DA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nie je neobmedzeným ručiacim spoločníkom.</w:t>
      </w:r>
    </w:p>
    <w:p w14:paraId="621BFE52" w14:textId="77777777" w:rsidR="005C7569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neúčtovala o nákladoch na činnosť v oblasti výskumu a vývoja.</w:t>
      </w:r>
    </w:p>
    <w:p w14:paraId="00FAA3C2" w14:textId="62F91729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Neúčtovala o nadobúdaní vlastných akcií, dočasných listov, obchodných podielov a akcií, dočasných listov ani obchodných podieloch ovládajúcej osoby.</w:t>
      </w:r>
    </w:p>
    <w:p w14:paraId="7DF2AE77" w14:textId="77777777" w:rsidR="005C7569" w:rsidRDefault="005C7569" w:rsidP="005C75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nemá zriadenú organizačnú zložku v zahraničí</w:t>
      </w:r>
    </w:p>
    <w:p w14:paraId="2A68FE4D" w14:textId="77777777" w:rsidR="00ED674F" w:rsidRPr="006A78DB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                                                                                      </w:t>
      </w:r>
    </w:p>
    <w:p w14:paraId="18F0ABFD" w14:textId="77777777" w:rsidR="00ED674F" w:rsidRPr="0078145B" w:rsidRDefault="006A78DB" w:rsidP="00ED674F">
      <w:pPr>
        <w:spacing w:line="360" w:lineRule="auto"/>
        <w:jc w:val="both"/>
        <w:rPr>
          <w:rFonts w:asciiTheme="minorHAnsi" w:hAnsiTheme="minorHAnsi" w:cs="Arial"/>
          <w:b/>
          <w:i/>
          <w:iCs/>
          <w:caps/>
          <w:sz w:val="22"/>
          <w:szCs w:val="22"/>
        </w:rPr>
      </w:pPr>
      <w:bookmarkStart w:id="0" w:name="_Toc475706775"/>
      <w:r>
        <w:rPr>
          <w:rFonts w:asciiTheme="minorHAnsi" w:hAnsiTheme="minorHAnsi" w:cs="Arial"/>
          <w:b/>
          <w:i/>
          <w:iCs/>
          <w:sz w:val="22"/>
          <w:szCs w:val="22"/>
        </w:rPr>
        <w:t>F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>)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ab/>
      </w:r>
      <w:r w:rsidR="00ED674F" w:rsidRPr="0078145B">
        <w:rPr>
          <w:rFonts w:asciiTheme="minorHAnsi" w:hAnsiTheme="minorHAnsi" w:cs="Arial"/>
          <w:b/>
          <w:i/>
          <w:iCs/>
          <w:caps/>
          <w:sz w:val="22"/>
          <w:szCs w:val="22"/>
        </w:rPr>
        <w:t>Prehľad o štruktúre majetku, záväzkov a vlastného imania</w:t>
      </w:r>
    </w:p>
    <w:p w14:paraId="6402C9FC" w14:textId="77777777" w:rsidR="00ED674F" w:rsidRPr="0078145B" w:rsidRDefault="00ED674F" w:rsidP="00ED674F">
      <w:pPr>
        <w:jc w:val="center"/>
        <w:rPr>
          <w:rFonts w:asciiTheme="minorHAnsi" w:hAnsiTheme="minorHAnsi" w:cs="Arial"/>
          <w:b/>
          <w:i/>
          <w:iCs/>
          <w:sz w:val="18"/>
          <w:szCs w:val="18"/>
        </w:rPr>
      </w:pPr>
    </w:p>
    <w:tbl>
      <w:tblPr>
        <w:tblW w:w="81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1331"/>
        <w:gridCol w:w="597"/>
        <w:gridCol w:w="1331"/>
        <w:gridCol w:w="597"/>
      </w:tblGrid>
      <w:tr w:rsidR="00ED674F" w:rsidRPr="00EE0304" w14:paraId="62216D0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0BAC2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0CD8A0BA" w14:textId="5BC6593B" w:rsidR="00ED674F" w:rsidRPr="00EE0304" w:rsidRDefault="00ED674F" w:rsidP="002301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8C512F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794DA6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6D9AAE66" w14:textId="25E11E25" w:rsidR="00ED674F" w:rsidRPr="00EE0304" w:rsidRDefault="00ED674F" w:rsidP="004D0E7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840F8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642DA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</w:p>
        </w:tc>
      </w:tr>
      <w:tr w:rsidR="00ED674F" w:rsidRPr="00EE0304" w14:paraId="5915B02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61581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C7CAE4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636269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67452E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79DBAD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</w:tr>
      <w:tr w:rsidR="00ED674F" w:rsidRPr="00EE0304" w14:paraId="57150421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3013D78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MAJETOK spolu: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43F5C10" w14:textId="2CD577DA" w:rsidR="00DF6C71" w:rsidRPr="00EE0304" w:rsidRDefault="00A45AF0" w:rsidP="00DF6C7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51028B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7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 w:rsidR="00B35146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856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B35146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161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0DBB906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F9EA669" w14:textId="3133114B" w:rsidR="006D6CE1" w:rsidRPr="00EE0304" w:rsidRDefault="006D6CE1" w:rsidP="006D6CE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CC0DFC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</w:t>
            </w:r>
            <w:r w:rsidR="00641113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715 034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34630DC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7834241A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4C489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9CA8E" w14:textId="09DB2108" w:rsidR="0062082B" w:rsidRPr="00EE0304" w:rsidRDefault="0062082B" w:rsidP="006208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8 567 058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2C9389" w14:textId="35029CBE" w:rsidR="00ED674F" w:rsidRPr="00EE0304" w:rsidRDefault="00663074" w:rsidP="002301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2B2379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4C29D" w14:textId="1061418B" w:rsidR="00ED674F" w:rsidRPr="00EE0304" w:rsidRDefault="00642DA2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7 970 81</w:t>
            </w:r>
            <w:r w:rsidR="006411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4AE4B0" w14:textId="7FA90C3C" w:rsidR="00ED674F" w:rsidRPr="00EE0304" w:rsidRDefault="009E7EC0" w:rsidP="004D0E75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66307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05ABD8F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59F68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Dlhodobý nehmotný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26C7C" w14:textId="77777777" w:rsidR="001729A6" w:rsidRPr="00EE0304" w:rsidRDefault="00230173" w:rsidP="002301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189EA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C0D38" w14:textId="77777777" w:rsidR="00ED674F" w:rsidRPr="00EE0304" w:rsidRDefault="006D6CE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E3E3E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A3B2FC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B005E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Dlhodobý 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E4367" w14:textId="4253A956" w:rsidR="00A45AF0" w:rsidRPr="00EE0304" w:rsidRDefault="0062082B" w:rsidP="00A45AF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8 567 058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CCCF3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724B6" w14:textId="1816BDE4" w:rsidR="00871CA4" w:rsidRPr="00EE0304" w:rsidRDefault="00642DA2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7 970 81</w:t>
            </w:r>
            <w:r w:rsidR="00641113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8833E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F955E94" w14:textId="77777777" w:rsidTr="00017469">
        <w:trPr>
          <w:trHeight w:val="31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A5CF5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Dlhodobý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0572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ED755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BB7E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8B6B0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FC8C9A3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5A43B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45EFB" w14:textId="12A1461C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62082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62082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083D1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94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70231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</w:t>
            </w:r>
            <w:r w:rsidR="00083D1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70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1C9010" w14:textId="427D0908" w:rsidR="00ED674F" w:rsidRPr="00EE0304" w:rsidRDefault="00663074" w:rsidP="002301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</w:t>
            </w:r>
            <w:r w:rsidR="002B2379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F7739" w14:textId="168A74AD" w:rsidR="00ED674F" w:rsidRPr="00EE0304" w:rsidRDefault="00840F8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265CD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6411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656 228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1DB580" w14:textId="2B6618F1" w:rsidR="00ED674F" w:rsidRPr="00EE0304" w:rsidRDefault="009E7E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</w:t>
            </w:r>
            <w:r w:rsidR="0066307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748B625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EC5FC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Zásoby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284BE" w14:textId="6E2572F2" w:rsidR="008E26AE" w:rsidRPr="00EE0304" w:rsidRDefault="008E26AE" w:rsidP="008E26A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1 019 294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4B631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60D34" w14:textId="2E3B37B9" w:rsidR="00ED674F" w:rsidRPr="00EE0304" w:rsidRDefault="00642DA2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716 30</w:t>
            </w:r>
            <w:r w:rsidR="00641113"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D54A2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471F97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493E3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E56354" w14:textId="132460A2" w:rsidR="0051028B" w:rsidRPr="00EC7E9D" w:rsidRDefault="0051028B" w:rsidP="0051028B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1 4</w:t>
            </w:r>
            <w:r w:rsidR="00083D1B">
              <w:rPr>
                <w:rFonts w:ascii="Calibri" w:hAnsi="Calibri" w:cs="Arial CE"/>
                <w:sz w:val="18"/>
                <w:szCs w:val="18"/>
                <w:lang w:eastAsia="sk-SK"/>
              </w:rPr>
              <w:t>89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083D1B">
              <w:rPr>
                <w:rFonts w:ascii="Calibri" w:hAnsi="Calibri" w:cs="Arial CE"/>
                <w:sz w:val="18"/>
                <w:szCs w:val="18"/>
                <w:lang w:eastAsia="sk-SK"/>
              </w:rPr>
              <w:t>017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207E0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0D8B3" w14:textId="5B6D1CDD" w:rsidR="00ED674F" w:rsidRPr="00EE0304" w:rsidRDefault="00642DA2" w:rsidP="00642D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1 526 982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D5F70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6854342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7C403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Krátkodobé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96797" w14:textId="112FEBD2" w:rsidR="00660CA6" w:rsidRPr="00EC7E9D" w:rsidRDefault="00660CA6" w:rsidP="00660CA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1</w:t>
            </w:r>
            <w:r w:rsidR="0070231B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642DA2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083D1B">
              <w:rPr>
                <w:rFonts w:ascii="Calibri" w:hAnsi="Calibri" w:cs="Arial CE"/>
                <w:sz w:val="18"/>
                <w:szCs w:val="18"/>
                <w:lang w:eastAsia="sk-SK"/>
              </w:rPr>
              <w:t>445</w:t>
            </w:r>
            <w:r w:rsidR="00642DA2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083D1B">
              <w:rPr>
                <w:rFonts w:ascii="Calibri" w:hAnsi="Calibri" w:cs="Arial CE"/>
                <w:sz w:val="18"/>
                <w:szCs w:val="18"/>
                <w:lang w:eastAsia="sk-SK"/>
              </w:rPr>
              <w:t>291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C7B00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98BEE" w14:textId="40108F5D" w:rsidR="00ED674F" w:rsidRPr="00EE0304" w:rsidRDefault="000B45A8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642DA2">
              <w:rPr>
                <w:rFonts w:ascii="Calibri" w:hAnsi="Calibri" w:cs="Arial CE"/>
                <w:sz w:val="18"/>
                <w:szCs w:val="18"/>
                <w:lang w:eastAsia="sk-SK"/>
              </w:rPr>
              <w:t>5 </w:t>
            </w:r>
            <w:r w:rsidR="00641113">
              <w:rPr>
                <w:rFonts w:ascii="Calibri" w:hAnsi="Calibri" w:cs="Arial CE"/>
                <w:sz w:val="18"/>
                <w:szCs w:val="18"/>
                <w:lang w:eastAsia="sk-SK"/>
              </w:rPr>
              <w:t>072</w:t>
            </w:r>
            <w:r w:rsidR="00642DA2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641113">
              <w:rPr>
                <w:rFonts w:ascii="Calibri" w:hAnsi="Calibri" w:cs="Arial CE"/>
                <w:sz w:val="18"/>
                <w:szCs w:val="18"/>
                <w:lang w:eastAsia="sk-SK"/>
              </w:rPr>
              <w:t>186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3A316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50921E3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721FD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4. Krátkodobý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BF49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22FFE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FF97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D30F9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3EC3AA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65F71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5. Finančné účty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58108" w14:textId="4F6D503D" w:rsidR="00ED674F" w:rsidRPr="00EE0304" w:rsidRDefault="002B237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241 </w:t>
            </w:r>
            <w:r w:rsidR="008E26AE">
              <w:rPr>
                <w:rFonts w:ascii="Calibri" w:hAnsi="Calibri" w:cs="Arial CE"/>
                <w:sz w:val="18"/>
                <w:szCs w:val="18"/>
                <w:lang w:eastAsia="sk-SK"/>
              </w:rPr>
              <w:t>368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F3C88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1AF59" w14:textId="2BBC536B" w:rsidR="00ED674F" w:rsidRPr="00EE0304" w:rsidRDefault="00642DA2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340</w:t>
            </w:r>
            <w:r w:rsidR="00E500FA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755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90D94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D4488A3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930BE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CAB0F" w14:textId="44F184E5" w:rsidR="0051028B" w:rsidRPr="00EE0304" w:rsidRDefault="0051028B" w:rsidP="0051028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94 133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7B27E2" w14:textId="7777777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5BCE1" w14:textId="59D290A4" w:rsidR="00ED674F" w:rsidRPr="00EE0304" w:rsidRDefault="00641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87</w:t>
            </w:r>
            <w:r w:rsidR="00CC0DFC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994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1BCAEC" w14:textId="77BC5120" w:rsidR="00ED674F" w:rsidRPr="00EE0304" w:rsidRDefault="00840F8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5CA724E5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93ACB4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VLASTNÉ IMANIE A ZÁVÄZKY spolu:               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F962D00" w14:textId="15047DE5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51028B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7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 w:rsidR="00083D1B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856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083D1B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161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1F4945B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9049330" w14:textId="089C8C71" w:rsidR="00ED674F" w:rsidRPr="00EE0304" w:rsidRDefault="000B45A8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CC0DFC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</w:t>
            </w:r>
            <w:r w:rsidR="009E7EC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 w:rsidR="00CC0DFC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715</w:t>
            </w:r>
            <w:r w:rsidR="009E7EC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CC0DFC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034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1F8F6F2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552C8159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3F52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1C678" w14:textId="5956E83E" w:rsidR="00ED674F" w:rsidRPr="00EE0304" w:rsidRDefault="0051028B" w:rsidP="00AD2C6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</w:t>
            </w:r>
            <w:r w:rsidR="002B237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083D1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883</w:t>
            </w:r>
            <w:r w:rsidR="002B237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083D1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941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67D62B" w14:textId="3EB9E717" w:rsidR="00ED674F" w:rsidRPr="00EE0304" w:rsidRDefault="0088519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2B2379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FEABD" w14:textId="6D50145F" w:rsidR="007E7584" w:rsidRPr="00EE0304" w:rsidRDefault="00840F8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</w:t>
            </w:r>
            <w:r w:rsidR="009E7EC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642DA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721</w:t>
            </w:r>
            <w:r w:rsidR="009E7EC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1111B7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 w:rsidR="00642DA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99</w:t>
            </w:r>
            <w:r w:rsidR="009F004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2D3A91" w14:textId="652183AB" w:rsidR="00ED674F" w:rsidRPr="00EE0304" w:rsidRDefault="004D0E75" w:rsidP="0077412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66307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4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7EDD1E65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6B27C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Základné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194B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66 388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14379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6157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66 388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916BB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D70CC72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E3F26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Emisné ážio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7B1B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CA625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BBD2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03A22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F9E297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600B2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Ostatné kapitálové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9AE6A" w14:textId="62EE867B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531 10</w:t>
            </w:r>
            <w:r w:rsidR="008649FF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C4F61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1CB8A" w14:textId="746ED689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531 10</w:t>
            </w:r>
            <w:r w:rsidR="00CC0DFC"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8A384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E9B998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AA08C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Zákonné rezervné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0BEC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6 639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446A9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A959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6 639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0AE26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6A23C6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5E88C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Ostatné fondy zo zisku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2B42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B719C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4FC2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2B211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06E93B3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F4710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6. Oceňovacie rozdiely z</w:t>
            </w:r>
            <w:r w:rsidR="00997623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precenenia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1983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59ABD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21DE2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54347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596766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25104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Výsledok hosp. minulých rokov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E0387" w14:textId="76D8FF22" w:rsidR="0051028B" w:rsidRPr="00EE0304" w:rsidRDefault="0051028B" w:rsidP="0051028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8 102 369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0A319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CC4F3" w14:textId="4FE3FF90" w:rsidR="00ED674F" w:rsidRPr="00EE0304" w:rsidRDefault="00840F89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6D6CE1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642DA2">
              <w:rPr>
                <w:rFonts w:ascii="Calibri" w:hAnsi="Calibri" w:cs="Arial CE"/>
                <w:sz w:val="18"/>
                <w:szCs w:val="18"/>
                <w:lang w:eastAsia="sk-SK"/>
              </w:rPr>
              <w:t>570</w:t>
            </w:r>
            <w:r w:rsidR="006D6CE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663074">
              <w:rPr>
                <w:rFonts w:ascii="Calibri" w:hAnsi="Calibri" w:cs="Arial CE"/>
                <w:sz w:val="18"/>
                <w:szCs w:val="18"/>
                <w:lang w:eastAsia="sk-SK"/>
              </w:rPr>
              <w:t>303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BC4B0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E3B7D8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284A004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8. Výsledok hospodárenia za účtovné obdobie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39F86A32" w14:textId="09910C59" w:rsidR="00ED674F" w:rsidRPr="00EE0304" w:rsidRDefault="005F2742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1 1</w:t>
            </w:r>
            <w:r w:rsidR="001C4233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80</w:t>
            </w: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</w:t>
            </w:r>
            <w:r w:rsidR="001C4233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851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0A0EDCE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773E44FD" w14:textId="4AB11275" w:rsidR="00ED674F" w:rsidRPr="00EE0304" w:rsidRDefault="00663074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547</w:t>
            </w:r>
            <w:r w:rsidR="009E7EC0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067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2AE996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71685B4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4B7FE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6B549" w14:textId="49D46BD5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083D1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5F274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9</w:t>
            </w:r>
            <w:r w:rsidR="00083D1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 w:rsidR="00B35146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5F274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B35146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139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15685F" w14:textId="71A848FE" w:rsidR="00ED674F" w:rsidRPr="00EE0304" w:rsidRDefault="0088519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</w:t>
            </w:r>
            <w:r w:rsidR="002B2379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1B67D" w14:textId="129BF13B" w:rsidR="00ED674F" w:rsidRPr="00EE0304" w:rsidRDefault="000B45A8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E500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66307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043 213</w:t>
            </w:r>
            <w:r w:rsidR="00E500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D2B92B" w14:textId="7B72D987" w:rsidR="00ED674F" w:rsidRPr="00EE0304" w:rsidRDefault="003E38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</w:t>
            </w:r>
            <w:r w:rsidR="0066307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025FFE9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14377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Dlhodobé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17BDE" w14:textId="2119BACF" w:rsidR="00ED674F" w:rsidRPr="00EE0304" w:rsidRDefault="008B560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51028B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6</w:t>
            </w:r>
            <w:r w:rsidR="00642DA2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  <w:r w:rsidR="0051028B"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  <w:r w:rsidR="00CC7EEB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51028B">
              <w:rPr>
                <w:rFonts w:ascii="Calibri" w:hAnsi="Calibri" w:cs="Arial CE"/>
                <w:sz w:val="18"/>
                <w:szCs w:val="18"/>
                <w:lang w:eastAsia="sk-SK"/>
              </w:rPr>
              <w:t>486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19DC1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D8CDE" w14:textId="0CF9795F" w:rsidR="00ED674F" w:rsidRPr="00EE0304" w:rsidRDefault="009F0042" w:rsidP="007E758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</w:t>
            </w:r>
            <w:r w:rsidR="00663074">
              <w:rPr>
                <w:rFonts w:ascii="Calibri" w:hAnsi="Calibri" w:cs="Arial CE"/>
                <w:sz w:val="18"/>
                <w:szCs w:val="18"/>
                <w:lang w:eastAsia="sk-SK"/>
              </w:rPr>
              <w:t>2 940 798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B1D5B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D103BB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B669B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Dlhodobé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1F47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0D1E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ACC0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525EE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5DC029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CF5C9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Dlhodobé bankové úvery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075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4BB5B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6E634" w14:textId="77777777" w:rsidR="00ED674F" w:rsidRPr="00EE0304" w:rsidRDefault="003E38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3A1FA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D40CC5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5BF6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Krátkodobé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0F6D8C" w14:textId="793C304E" w:rsidR="0051028B" w:rsidRPr="00EC7E9D" w:rsidRDefault="005F2742" w:rsidP="0051028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12</w:t>
            </w:r>
            <w:r w:rsidR="001C4233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083D1B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  <w:r w:rsidR="001C4233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5 </w:t>
            </w:r>
            <w:r w:rsidR="00083D1B"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  <w:r w:rsidR="001C4233">
              <w:rPr>
                <w:rFonts w:ascii="Calibri" w:hAnsi="Calibri" w:cs="Arial CE"/>
                <w:sz w:val="18"/>
                <w:szCs w:val="18"/>
                <w:lang w:eastAsia="sk-SK"/>
              </w:rPr>
              <w:t>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EA6F45" w14:textId="77777777" w:rsidR="00ED674F" w:rsidRPr="00EC7E9D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C7E9D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B9AFC" w14:textId="3B1D185C" w:rsidR="00ED674F" w:rsidRPr="00EC7E9D" w:rsidRDefault="000B45A8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13</w:t>
            </w:r>
            <w:r w:rsidR="00E500FA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CC0DFC">
              <w:rPr>
                <w:rFonts w:ascii="Calibri" w:hAnsi="Calibri" w:cs="Arial CE"/>
                <w:sz w:val="18"/>
                <w:szCs w:val="18"/>
                <w:lang w:eastAsia="sk-SK"/>
              </w:rPr>
              <w:t>490</w:t>
            </w:r>
            <w:r w:rsidR="00E500FA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CC0DFC">
              <w:rPr>
                <w:rFonts w:ascii="Calibri" w:hAnsi="Calibri" w:cs="Arial CE"/>
                <w:sz w:val="18"/>
                <w:szCs w:val="18"/>
                <w:lang w:eastAsia="sk-SK"/>
              </w:rPr>
              <w:t>158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35851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26FBB90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EC8D9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Krátkodobé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074C2" w14:textId="73B87E6D" w:rsidR="00ED674F" w:rsidRPr="00EC7E9D" w:rsidRDefault="005102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32</w:t>
            </w:r>
            <w:r w:rsidR="00083D1B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047</w:t>
            </w:r>
            <w:r w:rsidR="004E1DD6" w:rsidRPr="00EC7E9D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8BF20B" w14:textId="77777777" w:rsidR="00ED674F" w:rsidRPr="00EC7E9D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C7E9D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17958" w14:textId="257B84D6" w:rsidR="00ED674F" w:rsidRPr="00EC7E9D" w:rsidRDefault="00663074" w:rsidP="000A7A2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205 151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2924A7" w14:textId="77777777" w:rsidR="00ED674F" w:rsidRPr="000A7A2C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highlight w:val="yellow"/>
                <w:lang w:eastAsia="sk-SK"/>
              </w:rPr>
            </w:pPr>
            <w:r w:rsidRPr="000A7A2C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2CDA6A1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7B533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6. Bežné bankové úvery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32F8B" w14:textId="0219F117" w:rsidR="0051028B" w:rsidRPr="00EC7E9D" w:rsidRDefault="0051028B" w:rsidP="0051028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2B2379">
              <w:rPr>
                <w:rFonts w:ascii="Calibri" w:hAnsi="Calibri" w:cs="Arial CE"/>
                <w:sz w:val="18"/>
                <w:szCs w:val="18"/>
                <w:lang w:eastAsia="sk-SK"/>
              </w:rPr>
              <w:t> 315 667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3B42F" w14:textId="77777777" w:rsidR="00ED674F" w:rsidRPr="00EC7E9D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C7E9D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14589C" w14:textId="1C365692" w:rsidR="00ED674F" w:rsidRPr="00EC7E9D" w:rsidRDefault="000B45A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663074">
              <w:rPr>
                <w:rFonts w:ascii="Calibri" w:hAnsi="Calibri" w:cs="Arial CE"/>
                <w:sz w:val="18"/>
                <w:szCs w:val="18"/>
                <w:lang w:eastAsia="sk-SK"/>
              </w:rPr>
              <w:t>31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</w:t>
            </w:r>
            <w:r w:rsidR="00663074"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983F9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3E388B" w14:paraId="21A0379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7E4FA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Krátkodobé finančné výpomoci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C343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01E41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8F91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99996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9CDE4AA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81E79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E3AC4" w14:textId="6D505B05" w:rsidR="00ED674F" w:rsidRPr="00EE0304" w:rsidRDefault="005102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17 673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411971" w14:textId="77777777" w:rsidR="00ED674F" w:rsidRPr="00EE0304" w:rsidRDefault="0088519B" w:rsidP="008851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79CC47" w14:textId="4BF02879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26</w:t>
            </w:r>
            <w:r w:rsidR="000B45A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155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9EC3E3" w14:textId="77777777" w:rsidR="00ED674F" w:rsidRPr="00EE0304" w:rsidRDefault="003E38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</w:tbl>
    <w:p w14:paraId="3AC9F159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703CC7E2" w14:textId="77777777" w:rsidR="000B0DAD" w:rsidRDefault="000B0DAD" w:rsidP="000B0DAD"/>
    <w:p w14:paraId="2FA62B47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14D71691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G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Prehľad o nákladoch, výnosoch a výsledku hospodárenia</w:t>
      </w:r>
      <w:r w:rsidR="00ED674F"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</w:t>
      </w:r>
    </w:p>
    <w:p w14:paraId="1A896F00" w14:textId="77777777" w:rsidR="00ED674F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  </w:t>
      </w:r>
    </w:p>
    <w:tbl>
      <w:tblPr>
        <w:tblW w:w="793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418"/>
        <w:gridCol w:w="1417"/>
      </w:tblGrid>
      <w:tr w:rsidR="00ED674F" w:rsidRPr="00EE0304" w14:paraId="514943B5" w14:textId="77777777" w:rsidTr="00017469">
        <w:trPr>
          <w:trHeight w:val="39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7420E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31FFA56" w14:textId="102B178B" w:rsidR="00ED674F" w:rsidRPr="00EE0304" w:rsidRDefault="00ED674F" w:rsidP="002301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8C512F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="00794DA6">
              <w:rPr>
                <w:rFonts w:ascii="Calibri" w:hAnsi="Calibri" w:cs="Arial CE"/>
                <w:b/>
                <w:bCs/>
                <w:lang w:eastAsia="sk-SK"/>
              </w:rPr>
              <w:t>4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CD3B812" w14:textId="7A0EA677" w:rsidR="00ED674F" w:rsidRPr="00EE0304" w:rsidRDefault="00ED674F" w:rsidP="004D0E7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840F89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="00663074">
              <w:rPr>
                <w:rFonts w:ascii="Calibri" w:hAnsi="Calibri" w:cs="Arial CE"/>
                <w:b/>
                <w:bCs/>
                <w:lang w:eastAsia="sk-SK"/>
              </w:rPr>
              <w:t>3</w:t>
            </w:r>
          </w:p>
        </w:tc>
      </w:tr>
      <w:tr w:rsidR="00ED674F" w:rsidRPr="00EE0304" w14:paraId="0F53930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B7674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Čistý obrat (časť UT6 podľa zákona)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2A1B4" w14:textId="3F3D8129" w:rsidR="00ED674F" w:rsidRPr="00EE0304" w:rsidRDefault="00A45AF0" w:rsidP="0088519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</w:t>
            </w:r>
            <w:r w:rsidR="0051028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 w:rsidR="00E500F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51028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 568 961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026117" w14:textId="419D0D33" w:rsidR="00ED674F" w:rsidRPr="00EE0304" w:rsidRDefault="009C6409" w:rsidP="00871CA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30 510 755</w:t>
            </w:r>
          </w:p>
        </w:tc>
      </w:tr>
      <w:tr w:rsidR="00ED674F" w:rsidRPr="00EE0304" w14:paraId="19E14444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43BA40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Výnosy z hospodárskej činnosti (súčet 1 až7)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11E8D" w14:textId="2D9B4721" w:rsidR="00ED674F" w:rsidRPr="00EE0304" w:rsidRDefault="00E500FA" w:rsidP="00E500F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3</w:t>
            </w:r>
            <w:r w:rsidR="0051028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6 </w:t>
            </w:r>
            <w:r w:rsidR="005F2742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888</w:t>
            </w:r>
            <w:r w:rsidR="0051028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5F2742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074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CDD7EB" w14:textId="5F371C04" w:rsidR="00ED674F" w:rsidRPr="00EE0304" w:rsidRDefault="000B45A8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30</w:t>
            </w:r>
            <w:r w:rsidR="009E7EC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 </w:t>
            </w:r>
            <w:r w:rsidR="000021B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208</w:t>
            </w:r>
            <w:r w:rsidR="009E7EC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0</w:t>
            </w:r>
            <w:r w:rsidR="000021B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</w:t>
            </w:r>
            <w:r w:rsidR="009E7EC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</w:t>
            </w:r>
          </w:p>
        </w:tc>
      </w:tr>
      <w:tr w:rsidR="00ED674F" w:rsidRPr="00EE0304" w14:paraId="5B66EDF9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049BC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1.Tržby z predaja tovaru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D8E82D" w14:textId="1DDF24F4" w:rsidR="00ED674F" w:rsidRPr="00EE0304" w:rsidRDefault="005102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207 392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4FD9E4" w14:textId="20D789C2" w:rsidR="00ED674F" w:rsidRPr="00EE0304" w:rsidRDefault="000B45A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2 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170</w:t>
            </w:r>
          </w:p>
        </w:tc>
      </w:tr>
      <w:tr w:rsidR="00ED674F" w:rsidRPr="00EE0304" w14:paraId="3803CD4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C443C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2.Tržby z predaja vlastných výrobkov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7CB82" w14:textId="492A4327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 w:rsidR="0051028B">
              <w:rPr>
                <w:rFonts w:ascii="Calibri" w:hAnsi="Calibri" w:cs="Arial CE"/>
                <w:sz w:val="16"/>
                <w:szCs w:val="16"/>
                <w:lang w:eastAsia="sk-SK"/>
              </w:rPr>
              <w:t> 543 02</w:t>
            </w:r>
            <w:r w:rsidR="00B35146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F6FAE3" w14:textId="604C93E6" w:rsidR="00ED674F" w:rsidRPr="00EE0304" w:rsidRDefault="000021B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9 407 607</w:t>
            </w:r>
          </w:p>
        </w:tc>
      </w:tr>
      <w:tr w:rsidR="00ED674F" w:rsidRPr="00EE0304" w14:paraId="51B0626D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E7F6F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3.Tržby z predaja služieb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FA1C19" w14:textId="58034E13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51028B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 w:rsidR="005F2742">
              <w:rPr>
                <w:rFonts w:ascii="Calibri" w:hAnsi="Calibri" w:cs="Arial CE"/>
                <w:sz w:val="16"/>
                <w:szCs w:val="16"/>
                <w:lang w:eastAsia="sk-SK"/>
              </w:rPr>
              <w:t> 972 036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14D808" w14:textId="65E0F80E" w:rsidR="00ED674F" w:rsidRPr="00EE0304" w:rsidRDefault="000021B1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18 418 147</w:t>
            </w:r>
          </w:p>
        </w:tc>
      </w:tr>
      <w:tr w:rsidR="00ED674F" w:rsidRPr="00EE0304" w14:paraId="18EEF4CF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BCE04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4.Zmeny stavu vnútroorganizačných zásob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F56EEB" w14:textId="5A36FFE8" w:rsidR="00ED674F" w:rsidRPr="00EE0304" w:rsidRDefault="0051028B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60 76</w:t>
            </w:r>
            <w:r w:rsidR="00B35146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AD06E9" w14:textId="6D8A2394" w:rsidR="00ED674F" w:rsidRPr="00EE0304" w:rsidRDefault="000B45A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178 061</w:t>
            </w:r>
          </w:p>
        </w:tc>
      </w:tr>
      <w:tr w:rsidR="00ED674F" w:rsidRPr="00EE0304" w14:paraId="19F23E6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326CB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5.Aktivácia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14ED9" w14:textId="4A3A686E" w:rsidR="00ED674F" w:rsidRPr="00EE0304" w:rsidRDefault="005102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972 355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BA8E50" w14:textId="79F4E9C4" w:rsidR="006D6CE1" w:rsidRPr="00EE0304" w:rsidRDefault="000B45A8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</w:t>
            </w:r>
            <w:r w:rsidR="00E500FA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380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694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</w:t>
            </w:r>
          </w:p>
        </w:tc>
      </w:tr>
      <w:tr w:rsidR="00ED674F" w:rsidRPr="00EE0304" w14:paraId="7D45B83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4F9BE6" w14:textId="6F790D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6.Tržby z predaja dlhodobého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1CBB24" w14:textId="3E479B13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51028B">
              <w:rPr>
                <w:rFonts w:ascii="Calibri" w:hAnsi="Calibri" w:cs="Arial CE"/>
                <w:sz w:val="16"/>
                <w:szCs w:val="16"/>
                <w:lang w:eastAsia="sk-SK"/>
              </w:rPr>
              <w:t> 647 665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444631" w14:textId="48D7A439" w:rsidR="00ED674F" w:rsidRPr="00EE0304" w:rsidRDefault="000B45A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 511 032</w:t>
            </w:r>
          </w:p>
        </w:tc>
      </w:tr>
      <w:tr w:rsidR="00ED674F" w:rsidRPr="00EE0304" w14:paraId="6A8A4445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8FDD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7.Ostatné výnosy z hospodárskej činnosti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EA4EE" w14:textId="37C6DE80" w:rsidR="00ED674F" w:rsidRPr="00EE0304" w:rsidRDefault="005102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484 </w:t>
            </w:r>
            <w:r w:rsidR="0070231B">
              <w:rPr>
                <w:rFonts w:ascii="Calibri" w:hAnsi="Calibri" w:cs="Arial CE"/>
                <w:sz w:val="16"/>
                <w:szCs w:val="16"/>
                <w:lang w:eastAsia="sk-SK"/>
              </w:rPr>
              <w:t>837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39FC21" w14:textId="3AC2340E" w:rsidR="00ED674F" w:rsidRPr="00EE0304" w:rsidRDefault="000021B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265 870</w:t>
            </w:r>
          </w:p>
        </w:tc>
      </w:tr>
      <w:tr w:rsidR="00ED674F" w:rsidRPr="00EE0304" w14:paraId="4720BB78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69F37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Náklady na hospodársku činnosť spolu (A+B+C+D+E+F+G+H+I+J):</w:t>
            </w:r>
          </w:p>
        </w:tc>
        <w:tc>
          <w:tcPr>
            <w:tcW w:w="141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D10DD" w14:textId="341FC676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 w:rsidR="0051028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</w:t>
            </w:r>
            <w:r w:rsidR="005F2742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 28</w:t>
            </w:r>
            <w:r w:rsidR="00083D1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  <w:r w:rsidR="005F2742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46</w:t>
            </w:r>
            <w:r w:rsidR="00083D1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7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6CCDD1" w14:textId="77C888AE" w:rsidR="00ED674F" w:rsidRPr="00EE0304" w:rsidRDefault="000021B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29 166 882</w:t>
            </w:r>
          </w:p>
        </w:tc>
      </w:tr>
      <w:tr w:rsidR="00ED674F" w:rsidRPr="00EE0304" w14:paraId="0DBD37E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C4BDD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A.Náklady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vynaložené na obstaranie predaného tovaru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3B361" w14:textId="05EF9253" w:rsidR="00ED674F" w:rsidRPr="00EE0304" w:rsidRDefault="005102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188 65</w:t>
            </w:r>
            <w:r w:rsidR="0070231B"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F554A5" w14:textId="6BC365A4" w:rsidR="00ED674F" w:rsidRPr="00EE0304" w:rsidRDefault="000021B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375 720</w:t>
            </w:r>
          </w:p>
        </w:tc>
      </w:tr>
      <w:tr w:rsidR="00ED674F" w:rsidRPr="00EE0304" w14:paraId="24CF1A48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F174DD9" w14:textId="3258E8C4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B.Spotreba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materiálu, energie a ostatných </w:t>
            </w: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neskl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.</w:t>
            </w:r>
            <w:r w:rsidR="008E279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dodávok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25400" w14:textId="58269004" w:rsidR="00ED674F" w:rsidRPr="00EE0304" w:rsidRDefault="008C512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663074"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5F2742">
              <w:rPr>
                <w:rFonts w:ascii="Calibri" w:hAnsi="Calibri" w:cs="Arial CE"/>
                <w:sz w:val="16"/>
                <w:szCs w:val="16"/>
                <w:lang w:eastAsia="sk-SK"/>
              </w:rPr>
              <w:t> 405 584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2D597E" w14:textId="687F0FC3" w:rsidR="00ED674F" w:rsidRPr="00EE0304" w:rsidRDefault="000B45A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3 251 632</w:t>
            </w:r>
          </w:p>
        </w:tc>
      </w:tr>
      <w:tr w:rsidR="00ED674F" w:rsidRPr="00EE0304" w14:paraId="6E3C9079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82FF80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C.Opravné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zásobám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ADD0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0EA0D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48F3E4F9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47F594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D.Služby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10B94" w14:textId="3DC74DFC" w:rsidR="00ED674F" w:rsidRPr="00EE0304" w:rsidRDefault="005102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10 67</w:t>
            </w:r>
            <w:r w:rsidR="00083D1B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93</w:t>
            </w:r>
            <w:r w:rsidR="00B35146"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76003D" w14:textId="77E696F5" w:rsidR="00ED674F" w:rsidRPr="00EE0304" w:rsidRDefault="000021B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7 417 268</w:t>
            </w:r>
          </w:p>
        </w:tc>
      </w:tr>
      <w:tr w:rsidR="00ED674F" w:rsidRPr="00EE0304" w14:paraId="74DFAF7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FA402D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E.Osobné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ED364" w14:textId="55849789" w:rsidR="00ED674F" w:rsidRPr="00EE0304" w:rsidRDefault="005102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4 693 43</w:t>
            </w:r>
            <w:r w:rsidR="002B2379"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D08DE0" w14:textId="2F9666F0" w:rsidR="00ED674F" w:rsidRPr="00EE0304" w:rsidRDefault="00E500FA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 809 100</w:t>
            </w:r>
          </w:p>
        </w:tc>
      </w:tr>
      <w:tr w:rsidR="00ED674F" w:rsidRPr="00EE0304" w14:paraId="242C6C0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5AD05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F.Dane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poplatky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7029A" w14:textId="0C1C25B5" w:rsidR="00ED674F" w:rsidRPr="00EE0304" w:rsidRDefault="00B737B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51028B">
              <w:rPr>
                <w:rFonts w:ascii="Calibri" w:hAnsi="Calibri" w:cs="Arial CE"/>
                <w:sz w:val="16"/>
                <w:szCs w:val="16"/>
                <w:lang w:eastAsia="sk-SK"/>
              </w:rPr>
              <w:t>29 057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2BB0DA" w14:textId="7CD9804E" w:rsidR="00ED674F" w:rsidRPr="00EE0304" w:rsidRDefault="00D106D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E500FA"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2 672</w:t>
            </w:r>
          </w:p>
        </w:tc>
      </w:tr>
      <w:tr w:rsidR="00ED674F" w:rsidRPr="00EE0304" w14:paraId="6DF185C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39BB7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G.Odpisy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 OP dlh. nehmotného a hmotného majetku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D9730F" w14:textId="16D034BA" w:rsidR="00ED674F" w:rsidRPr="00EE0304" w:rsidRDefault="005102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2 847 774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1FF472" w14:textId="44FA80BC" w:rsidR="006D507E" w:rsidRPr="00EE0304" w:rsidRDefault="00D106DC" w:rsidP="006D507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="00E500FA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73 007</w:t>
            </w:r>
          </w:p>
        </w:tc>
      </w:tr>
      <w:tr w:rsidR="00ED674F" w:rsidRPr="00EE0304" w14:paraId="68E2132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A58D9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H.Zostatková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cena predaného dlh.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4B3BE" w14:textId="26D1CED7" w:rsidR="00ED674F" w:rsidRPr="00EE0304" w:rsidRDefault="005102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1 440 96</w:t>
            </w:r>
            <w:r w:rsidR="0070231B"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E03F1D" w14:textId="267F4A0B" w:rsidR="00ED674F" w:rsidRPr="00EE0304" w:rsidRDefault="000021B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332 778</w:t>
            </w:r>
          </w:p>
        </w:tc>
      </w:tr>
      <w:tr w:rsidR="00ED674F" w:rsidRPr="00EE0304" w14:paraId="4CA82527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04996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I.Opravné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pohľadávkam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ECC86" w14:textId="39D08427" w:rsidR="00ED674F" w:rsidRPr="00EE0304" w:rsidRDefault="00663074" w:rsidP="0066307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</w:t>
            </w:r>
            <w:r w:rsidR="009D4BBC">
              <w:rPr>
                <w:rFonts w:ascii="Calibri" w:hAnsi="Calibri" w:cs="Arial CE"/>
                <w:sz w:val="16"/>
                <w:szCs w:val="16"/>
                <w:lang w:eastAsia="sk-SK"/>
              </w:rPr>
              <w:t>-14 51</w:t>
            </w:r>
            <w:r w:rsidR="0070231B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794065" w14:textId="311C29F8" w:rsidR="00ED674F" w:rsidRPr="00EE0304" w:rsidRDefault="000021B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16 861</w:t>
            </w:r>
          </w:p>
        </w:tc>
      </w:tr>
      <w:tr w:rsidR="00ED674F" w:rsidRPr="00EE0304" w14:paraId="6701F69A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A6276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J.Ostatné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na hospodársku činnosť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36DC5" w14:textId="734E4A33" w:rsidR="00ED674F" w:rsidRPr="00EE0304" w:rsidRDefault="009D4BB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913 561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D6EAFF" w14:textId="1E48D9E1" w:rsidR="00ED674F" w:rsidRPr="00EE0304" w:rsidRDefault="000021B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747 844</w:t>
            </w:r>
          </w:p>
        </w:tc>
      </w:tr>
      <w:tr w:rsidR="00ED674F" w:rsidRPr="00EE0304" w14:paraId="68FB8508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515E541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hospodárskej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ACD4156" w14:textId="22079830" w:rsidR="00ED674F" w:rsidRPr="00EE0304" w:rsidRDefault="009D4BB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1 </w:t>
            </w:r>
            <w:r w:rsidR="005F2742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</w:t>
            </w:r>
            <w:r w:rsidR="00B35146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  <w:r w:rsidR="00083D1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5F2742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61</w:t>
            </w:r>
            <w:r w:rsidR="00083D1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F505C8E" w14:textId="6A61D5CB" w:rsidR="00ED674F" w:rsidRPr="00EE0304" w:rsidRDefault="000021B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841 177</w:t>
            </w:r>
          </w:p>
        </w:tc>
      </w:tr>
      <w:tr w:rsidR="00ED674F" w:rsidRPr="00EE0304" w14:paraId="415B665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42B6EC2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Pridaná hodnota (1+2+3+4+5)-(A+B+C+D)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4BCB3" w14:textId="7B2CE21C" w:rsidR="00ED674F" w:rsidRPr="00EE0304" w:rsidRDefault="009D4BB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</w:t>
            </w:r>
            <w:r w:rsidR="005F2742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 48</w:t>
            </w:r>
            <w:r w:rsidR="00083D1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</w:t>
            </w:r>
            <w:r w:rsidR="005F2742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39</w:t>
            </w:r>
            <w:r w:rsidR="00083D1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081005" w14:textId="12590EFD" w:rsidR="00ED674F" w:rsidRPr="00EE0304" w:rsidRDefault="006D507E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7</w:t>
            </w:r>
            <w:r w:rsidR="000021B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 385 937</w:t>
            </w:r>
          </w:p>
        </w:tc>
      </w:tr>
      <w:tr w:rsidR="00ED674F" w:rsidRPr="00EE0304" w14:paraId="68D3249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72A96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Výnosy z finančnej činnosti spolu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95697" w14:textId="6C677C4C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9D4BBC">
              <w:rPr>
                <w:rFonts w:ascii="Calibri" w:hAnsi="Calibri" w:cs="Arial CE"/>
                <w:sz w:val="16"/>
                <w:szCs w:val="16"/>
                <w:lang w:eastAsia="sk-SK"/>
              </w:rPr>
              <w:t>45 620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DBC2F5" w14:textId="65B2FD69" w:rsidR="00ED674F" w:rsidRPr="00EE0304" w:rsidRDefault="000021B1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93 732</w:t>
            </w:r>
          </w:p>
        </w:tc>
      </w:tr>
      <w:tr w:rsidR="00ED674F" w:rsidRPr="00EE0304" w14:paraId="106AC84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0A5B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Náklady na finančnú činnosť spolu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2B2B9" w14:textId="595295D6" w:rsidR="00ED674F" w:rsidRPr="00EE0304" w:rsidRDefault="009D4BB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249 683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9F6176" w14:textId="00B7A7AA" w:rsidR="00ED674F" w:rsidRPr="00EE0304" w:rsidRDefault="000021B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228 561</w:t>
            </w:r>
          </w:p>
        </w:tc>
      </w:tr>
      <w:tr w:rsidR="00ED674F" w:rsidRPr="00EE0304" w14:paraId="678B04E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6B913E0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 finančnej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E057945" w14:textId="218D62D8" w:rsidR="00ED674F" w:rsidRPr="00EE0304" w:rsidRDefault="00ED674F" w:rsidP="00B737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9D4BBC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104 063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30A271A" w14:textId="04315D7C" w:rsidR="00ED674F" w:rsidRPr="00EE0304" w:rsidRDefault="004A03E9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0021B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134 829</w:t>
            </w:r>
          </w:p>
        </w:tc>
      </w:tr>
      <w:tr w:rsidR="00ED674F" w:rsidRPr="00EE0304" w14:paraId="0A443BB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5B47366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Výsledok hospodárenia za rok pred zdanením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5FFFC1E" w14:textId="0817978C" w:rsidR="00ED674F" w:rsidRPr="00EE0304" w:rsidRDefault="009D4BB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1</w:t>
            </w:r>
            <w:r w:rsidR="00083D1B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 </w:t>
            </w:r>
            <w:r w:rsidR="005F2742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50</w:t>
            </w:r>
            <w:r w:rsidR="00083D1B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3 </w:t>
            </w:r>
            <w:r w:rsidR="005F2742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54</w:t>
            </w:r>
            <w:r w:rsidR="00083D1B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877E2CA" w14:textId="0DABE3A0" w:rsidR="00ED674F" w:rsidRPr="00EE0304" w:rsidRDefault="000021B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706 348</w:t>
            </w:r>
          </w:p>
        </w:tc>
      </w:tr>
      <w:tr w:rsidR="00ED674F" w:rsidRPr="00EE0304" w14:paraId="6B6E782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B2ED1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splatná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F3605" w14:textId="6C0C9225" w:rsidR="00ED674F" w:rsidRPr="00EC7E9D" w:rsidRDefault="00083D1B" w:rsidP="000A7A2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1C4233">
              <w:rPr>
                <w:rFonts w:ascii="Calibri" w:hAnsi="Calibri" w:cs="Arial CE"/>
                <w:sz w:val="16"/>
                <w:szCs w:val="16"/>
                <w:lang w:eastAsia="sk-SK"/>
              </w:rPr>
              <w:t>37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1C4233"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1C4233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08388F" w14:textId="128146AF" w:rsidR="00ED674F" w:rsidRPr="00EC7E9D" w:rsidRDefault="000021B1" w:rsidP="000021B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234 574</w:t>
            </w:r>
          </w:p>
        </w:tc>
      </w:tr>
      <w:tr w:rsidR="00ED674F" w:rsidRPr="00EE0304" w14:paraId="6218684D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43E7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odložená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D5464" w14:textId="5597A3C8" w:rsidR="00ED674F" w:rsidRPr="00EE0304" w:rsidRDefault="00083D1B" w:rsidP="00B737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-15</w:t>
            </w:r>
            <w:r w:rsidR="009D4BBC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143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FB4F27" w14:textId="766E1E4E" w:rsidR="00ED674F" w:rsidRPr="00EE0304" w:rsidRDefault="000021B1" w:rsidP="00A2493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-75 </w:t>
            </w:r>
            <w:r w:rsidR="009C6409">
              <w:rPr>
                <w:rFonts w:ascii="Calibri" w:hAnsi="Calibri" w:cs="Arial CE"/>
                <w:sz w:val="16"/>
                <w:szCs w:val="16"/>
                <w:lang w:eastAsia="sk-SK"/>
              </w:rPr>
              <w:t>293</w:t>
            </w:r>
          </w:p>
        </w:tc>
      </w:tr>
      <w:tr w:rsidR="00ED674F" w:rsidRPr="00EE0304" w14:paraId="7BC7979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5D6649B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 za rok po zdanení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82688A2" w14:textId="5675E2FF" w:rsidR="00ED674F" w:rsidRPr="00EE0304" w:rsidRDefault="005F2742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1 1</w:t>
            </w:r>
            <w:r w:rsidR="00B35146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80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B35146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851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39548D90" w14:textId="201ADE4B" w:rsidR="00ED674F" w:rsidRPr="00EE0304" w:rsidRDefault="000021B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547 0</w:t>
            </w:r>
            <w:r w:rsidR="009C640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67</w:t>
            </w:r>
          </w:p>
        </w:tc>
      </w:tr>
      <w:tr w:rsidR="00ED674F" w:rsidRPr="00EE0304" w14:paraId="1CD24D9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0E6FB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E18C63" w14:textId="05650F90" w:rsidR="00ED674F" w:rsidRPr="00EE0304" w:rsidRDefault="00C56674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D38CEE" w14:textId="19F0CBEC" w:rsidR="00ED674F" w:rsidRPr="00EE0304" w:rsidRDefault="00E500FA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</w:tr>
      <w:tr w:rsidR="00ED674F" w:rsidRPr="00EE0304" w14:paraId="3BE19676" w14:textId="77777777" w:rsidTr="00017469">
        <w:trPr>
          <w:trHeight w:val="42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4AF69BF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VÝNOSY: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1CA99AA" w14:textId="02F64E1D" w:rsidR="00ED674F" w:rsidRPr="00EE0304" w:rsidRDefault="005F2742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37 0</w:t>
            </w:r>
            <w:r w:rsidR="00083D1B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 </w:t>
            </w:r>
            <w:r w:rsidR="00083D1B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94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475F26B" w14:textId="5FB19CEC" w:rsidR="00ED674F" w:rsidRPr="00EE0304" w:rsidRDefault="006D507E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E1475E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 301 791</w:t>
            </w:r>
          </w:p>
        </w:tc>
      </w:tr>
      <w:tr w:rsidR="00ED674F" w:rsidRPr="00EE0304" w14:paraId="1FE89222" w14:textId="77777777" w:rsidTr="00017469">
        <w:trPr>
          <w:trHeight w:val="255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5856116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8E72CEE" w14:textId="5843C2DE" w:rsidR="00ED674F" w:rsidRPr="00EE0304" w:rsidRDefault="005F2742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35 8</w:t>
            </w:r>
            <w:r w:rsidR="00083D1B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 w:rsidR="001C4233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1C4233">
              <w:rPr>
                <w:rFonts w:ascii="Calibri" w:hAnsi="Calibri" w:cs="Arial CE"/>
                <w:sz w:val="16"/>
                <w:szCs w:val="16"/>
                <w:lang w:eastAsia="sk-SK"/>
              </w:rPr>
              <w:t>843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7B3985A" w14:textId="11A3EE4F" w:rsidR="003E388B" w:rsidRPr="00EE0304" w:rsidRDefault="000021B1" w:rsidP="0003779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29 754 72</w:t>
            </w:r>
            <w:r w:rsidR="00FC6EA4"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</w:p>
        </w:tc>
      </w:tr>
      <w:tr w:rsidR="00ED674F" w:rsidRPr="00EE0304" w14:paraId="6A522D41" w14:textId="77777777" w:rsidTr="002B2379">
        <w:trPr>
          <w:trHeight w:val="27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83AE93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hospodárenia: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7127631" w14:textId="4F2F782B" w:rsidR="002B2379" w:rsidRPr="00EE0304" w:rsidRDefault="009D4BBC" w:rsidP="002B237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</w:t>
            </w:r>
            <w:r w:rsidR="005F2742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</w:t>
            </w:r>
            <w:r w:rsidR="005F2742">
              <w:rPr>
                <w:rFonts w:ascii="Calibri" w:hAnsi="Calibri" w:cs="Arial CE"/>
                <w:sz w:val="16"/>
                <w:szCs w:val="16"/>
                <w:lang w:eastAsia="sk-SK"/>
              </w:rPr>
              <w:t>1 1</w:t>
            </w:r>
            <w:r w:rsidR="001C4233">
              <w:rPr>
                <w:rFonts w:ascii="Calibri" w:hAnsi="Calibri" w:cs="Arial CE"/>
                <w:sz w:val="16"/>
                <w:szCs w:val="16"/>
                <w:lang w:eastAsia="sk-SK"/>
              </w:rPr>
              <w:t>80</w:t>
            </w:r>
            <w:r w:rsidR="005F2742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1C4233">
              <w:rPr>
                <w:rFonts w:ascii="Calibri" w:hAnsi="Calibri" w:cs="Arial CE"/>
                <w:sz w:val="16"/>
                <w:szCs w:val="16"/>
                <w:lang w:eastAsia="sk-SK"/>
              </w:rPr>
              <w:t>851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A4D1603" w14:textId="30EB812D" w:rsidR="00ED674F" w:rsidRPr="00EE0304" w:rsidRDefault="000021B1" w:rsidP="0003779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547 06</w:t>
            </w:r>
            <w:r w:rsidR="009C6409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</w:p>
        </w:tc>
      </w:tr>
      <w:tr w:rsidR="002B2379" w:rsidRPr="00EE0304" w14:paraId="51742FE9" w14:textId="77777777" w:rsidTr="00017469">
        <w:trPr>
          <w:trHeight w:val="27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</w:tcPr>
          <w:p w14:paraId="4E496B64" w14:textId="77777777" w:rsidR="002B2379" w:rsidRPr="00EE0304" w:rsidRDefault="002B2379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14:paraId="71A9A953" w14:textId="77777777" w:rsidR="002B2379" w:rsidRDefault="002B2379" w:rsidP="002B237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</w:tcPr>
          <w:p w14:paraId="14D1D8BB" w14:textId="77777777" w:rsidR="002B2379" w:rsidRDefault="002B2379" w:rsidP="0003779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</w:tbl>
    <w:p w14:paraId="5F609780" w14:textId="77777777" w:rsidR="002B2379" w:rsidRDefault="002B2379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1523F0EA" w14:textId="77777777" w:rsidR="002B2379" w:rsidRDefault="002B2379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458B789D" w14:textId="77777777" w:rsidR="002B2379" w:rsidRDefault="002B2379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7773BE68" w14:textId="77777777" w:rsidR="002B2379" w:rsidRDefault="002B2379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3096F2C8" w14:textId="77777777" w:rsidR="002B2379" w:rsidRDefault="002B2379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75707AB3" w14:textId="77777777" w:rsidR="002B2379" w:rsidRDefault="002B2379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6319A62F" w14:textId="29EC9DDA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H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Finančná analýza</w:t>
      </w:r>
      <w:bookmarkEnd w:id="0"/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 xml:space="preserve">                  </w:t>
      </w:r>
    </w:p>
    <w:p w14:paraId="6A093AB4" w14:textId="77777777" w:rsidR="00ED674F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  <w:r w:rsidRPr="0078145B">
        <w:rPr>
          <w:rFonts w:asciiTheme="minorHAnsi" w:hAnsiTheme="minorHAnsi" w:cs="Arial"/>
          <w:sz w:val="22"/>
          <w:szCs w:val="22"/>
          <w:lang w:val="sk-SK"/>
        </w:rPr>
        <w:t>Prehľad vybraných ukazovateľov:</w:t>
      </w:r>
    </w:p>
    <w:p w14:paraId="7F1DFF3A" w14:textId="77777777" w:rsidR="00D229FB" w:rsidRPr="0078145B" w:rsidRDefault="00D229FB" w:rsidP="00D229FB">
      <w:pPr>
        <w:pStyle w:val="Zkladntext"/>
        <w:spacing w:before="0" w:line="240" w:lineRule="auto"/>
        <w:rPr>
          <w:rFonts w:asciiTheme="minorHAnsi" w:hAnsiTheme="minorHAnsi" w:cs="Arial"/>
          <w:sz w:val="18"/>
          <w:szCs w:val="18"/>
          <w:lang w:val="sk-SK"/>
        </w:rPr>
      </w:pPr>
    </w:p>
    <w:tbl>
      <w:tblPr>
        <w:tblW w:w="827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543"/>
        <w:gridCol w:w="543"/>
        <w:gridCol w:w="543"/>
        <w:gridCol w:w="1077"/>
        <w:gridCol w:w="1017"/>
      </w:tblGrid>
      <w:tr w:rsidR="00D229FB" w:rsidRPr="0078145B" w14:paraId="70C7D266" w14:textId="77777777" w:rsidTr="00FC2833">
        <w:trPr>
          <w:trHeight w:hRule="exact" w:val="284"/>
          <w:jc w:val="center"/>
        </w:trPr>
        <w:tc>
          <w:tcPr>
            <w:tcW w:w="454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D54D3B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Text položky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09F5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Min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ED63FB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Opt</w:t>
            </w:r>
            <w:proofErr w:type="spellEnd"/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2187CD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Max</w:t>
            </w:r>
          </w:p>
        </w:tc>
        <w:tc>
          <w:tcPr>
            <w:tcW w:w="1077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63815C" w14:textId="1D5983B0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3D0D34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="00794DA6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017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vAlign w:val="bottom"/>
          </w:tcPr>
          <w:p w14:paraId="5766A7F9" w14:textId="13298E71" w:rsidR="00D229F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840F89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="006545D1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</w:t>
            </w:r>
          </w:p>
          <w:p w14:paraId="1846D78C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14:paraId="75443A0F" w14:textId="77777777" w:rsidTr="00FC2833">
        <w:trPr>
          <w:trHeight w:hRule="exact" w:val="284"/>
          <w:jc w:val="center"/>
        </w:trPr>
        <w:tc>
          <w:tcPr>
            <w:tcW w:w="454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DF8A44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likvidity: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C82C3E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5622B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7D7D74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7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42718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double" w:sz="4" w:space="0" w:color="auto"/>
            </w:tcBorders>
            <w:vAlign w:val="bottom"/>
          </w:tcPr>
          <w:p w14:paraId="58093BB3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14:paraId="6C337388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745133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Okamžitá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5C063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0,80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66588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0,90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5ED489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0C6D07" w14:textId="6BA5E251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9D4BBC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70231B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  <w:tc>
          <w:tcPr>
            <w:tcW w:w="1017" w:type="dxa"/>
            <w:vAlign w:val="bottom"/>
          </w:tcPr>
          <w:p w14:paraId="20BF768B" w14:textId="270B5DA3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024</w:t>
            </w:r>
            <w:r w:rsidR="00CC0DFC"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</w:tr>
      <w:tr w:rsidR="00D229FB" w:rsidRPr="0078145B" w14:paraId="4E9AE7D2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E41BB9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Bežná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0850A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0B5609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F06DA9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2,00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ABD6CC" w14:textId="53E27603" w:rsidR="00D229FB" w:rsidRDefault="006545D1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229FB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9D4BBC"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083D1B">
              <w:rPr>
                <w:rFonts w:asciiTheme="minorHAnsi" w:hAnsiTheme="minorHAnsi" w:cs="Arial"/>
                <w:sz w:val="18"/>
                <w:szCs w:val="18"/>
              </w:rPr>
              <w:t>8</w:t>
            </w:r>
          </w:p>
        </w:tc>
        <w:tc>
          <w:tcPr>
            <w:tcW w:w="1017" w:type="dxa"/>
            <w:vAlign w:val="bottom"/>
          </w:tcPr>
          <w:p w14:paraId="725C00E3" w14:textId="5B5B2603" w:rsidR="00D229FB" w:rsidRDefault="00E500FA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229FB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96</w:t>
            </w:r>
            <w:r w:rsidR="00CC0DFC">
              <w:rPr>
                <w:rFonts w:asciiTheme="minorHAnsi" w:hAnsiTheme="minorHAnsi" w:cs="Arial"/>
                <w:sz w:val="18"/>
                <w:szCs w:val="18"/>
              </w:rPr>
              <w:t>9</w:t>
            </w:r>
          </w:p>
        </w:tc>
      </w:tr>
      <w:tr w:rsidR="00D229FB" w:rsidRPr="0078145B" w14:paraId="727B158C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BC37BC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B2F5F8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9320A8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58A6B9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4,00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00CAF1" w14:textId="0033FE65" w:rsidR="00D229FB" w:rsidRDefault="00250567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229FB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9D4BBC">
              <w:rPr>
                <w:rFonts w:asciiTheme="minorHAnsi" w:hAnsiTheme="minorHAnsi" w:cs="Arial"/>
                <w:sz w:val="18"/>
                <w:szCs w:val="18"/>
              </w:rPr>
              <w:t>2</w:t>
            </w:r>
            <w:r w:rsidR="00083D1B">
              <w:rPr>
                <w:rFonts w:asciiTheme="minorHAnsi" w:hAnsiTheme="minorHAnsi" w:cs="Arial"/>
                <w:sz w:val="18"/>
                <w:szCs w:val="18"/>
              </w:rPr>
              <w:t>6</w:t>
            </w:r>
          </w:p>
        </w:tc>
        <w:tc>
          <w:tcPr>
            <w:tcW w:w="1017" w:type="dxa"/>
            <w:vAlign w:val="bottom"/>
          </w:tcPr>
          <w:p w14:paraId="6276612E" w14:textId="5BE0FA60" w:rsidR="00D229FB" w:rsidRDefault="00840F89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229FB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8A05AD"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6</w:t>
            </w:r>
            <w:r w:rsidR="00CC0DFC">
              <w:rPr>
                <w:rFonts w:asciiTheme="minorHAnsi" w:hAnsiTheme="minorHAnsi" w:cs="Arial"/>
                <w:sz w:val="18"/>
                <w:szCs w:val="18"/>
              </w:rPr>
              <w:t>70</w:t>
            </w:r>
          </w:p>
        </w:tc>
      </w:tr>
      <w:tr w:rsidR="00D229FB" w:rsidRPr="0078145B" w14:paraId="1DBA21C5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F69504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 xml:space="preserve">Ukazovatele </w:t>
            </w:r>
            <w:r>
              <w:rPr>
                <w:rFonts w:asciiTheme="minorHAnsi" w:hAnsiTheme="minorHAnsi" w:cs="Arial"/>
                <w:b/>
                <w:bCs/>
                <w:sz w:val="18"/>
                <w:szCs w:val="18"/>
              </w:rPr>
              <w:t xml:space="preserve">obratu majetku </w:t>
            </w: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BFAFB7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C4E3A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5E9EB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FAAD0B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017" w:type="dxa"/>
            <w:vAlign w:val="bottom"/>
          </w:tcPr>
          <w:p w14:paraId="1FCD3014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14:paraId="3824C0DD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AE4661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Obrat neobežného majetku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(roky)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EB97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AE46AD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DA2E04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24411F" w14:textId="427E9FEC" w:rsidR="00D229FB" w:rsidRDefault="009D4BBC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4,1</w:t>
            </w:r>
            <w:r w:rsidR="005F2742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  <w:tc>
          <w:tcPr>
            <w:tcW w:w="1017" w:type="dxa"/>
            <w:vAlign w:val="bottom"/>
          </w:tcPr>
          <w:p w14:paraId="03E30ADF" w14:textId="3DFF6B80" w:rsidR="00D229FB" w:rsidRDefault="006545D1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D229FB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7311</w:t>
            </w:r>
          </w:p>
        </w:tc>
      </w:tr>
      <w:tr w:rsidR="00D229FB" w:rsidRPr="0078145B" w14:paraId="146A9A04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07AC6F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Priemerná doba inkasa pohľadávok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(dni)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6F0979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CB373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11B45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40170B" w14:textId="247761D9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2B2379">
              <w:rPr>
                <w:rFonts w:asciiTheme="minorHAnsi" w:hAnsiTheme="minorHAnsi" w:cs="Arial"/>
                <w:sz w:val="18"/>
                <w:szCs w:val="18"/>
              </w:rPr>
              <w:t>7</w:t>
            </w:r>
            <w:r w:rsidR="00083D1B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017" w:type="dxa"/>
            <w:vAlign w:val="bottom"/>
          </w:tcPr>
          <w:p w14:paraId="0EC0C5A2" w14:textId="7AD5AF52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85</w:t>
            </w:r>
          </w:p>
        </w:tc>
      </w:tr>
      <w:tr w:rsidR="00D229FB" w:rsidRPr="0078145B" w14:paraId="7DACEC4C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A34DD7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Obrátka zásob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(dni)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EE0867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C4FBFC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03BE9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3DB6E" w14:textId="76E93C33" w:rsidR="00D229FB" w:rsidRDefault="0070231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5F2742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  <w:tc>
          <w:tcPr>
            <w:tcW w:w="1017" w:type="dxa"/>
            <w:vAlign w:val="bottom"/>
          </w:tcPr>
          <w:p w14:paraId="49F601B9" w14:textId="14205BDF" w:rsidR="00D229FB" w:rsidRDefault="00CC0DFC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43</w:t>
            </w:r>
          </w:p>
        </w:tc>
      </w:tr>
      <w:tr w:rsidR="00D229FB" w:rsidRPr="0078145B" w14:paraId="5A10F3CE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F2147F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celkových zásob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(dni)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0933C2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13A1C6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31EBFE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37388E" w14:textId="441BAC41" w:rsidR="00D229FB" w:rsidRDefault="005F2742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11</w:t>
            </w:r>
            <w:r w:rsidR="009D4BBC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4</w:t>
            </w:r>
          </w:p>
        </w:tc>
        <w:tc>
          <w:tcPr>
            <w:tcW w:w="1017" w:type="dxa"/>
            <w:vAlign w:val="bottom"/>
          </w:tcPr>
          <w:p w14:paraId="22816BCA" w14:textId="08A76471" w:rsidR="00D229FB" w:rsidRDefault="00CC0DFC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8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5692</w:t>
            </w:r>
          </w:p>
        </w:tc>
      </w:tr>
      <w:tr w:rsidR="00D229FB" w:rsidRPr="0078145B" w14:paraId="3636B734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66145B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rentability: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27BDD4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AA2E87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7D9F2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00EEC9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017" w:type="dxa"/>
            <w:vAlign w:val="bottom"/>
          </w:tcPr>
          <w:p w14:paraId="74D54EA3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14:paraId="0BF3CAE4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1F269F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celkového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198EB6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8493C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84A6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BBC41A" w14:textId="5547DCB2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9D4BBC">
              <w:rPr>
                <w:rFonts w:asciiTheme="minorHAnsi" w:hAnsiTheme="minorHAnsi" w:cs="Arial"/>
                <w:sz w:val="18"/>
                <w:szCs w:val="18"/>
              </w:rPr>
              <w:t>4</w:t>
            </w:r>
            <w:r w:rsidR="00083D1B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  <w:tc>
          <w:tcPr>
            <w:tcW w:w="1017" w:type="dxa"/>
            <w:vAlign w:val="bottom"/>
          </w:tcPr>
          <w:p w14:paraId="6C5ECD38" w14:textId="589F7A4A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21</w:t>
            </w:r>
            <w:r w:rsidR="00CC0DFC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</w:tr>
      <w:tr w:rsidR="00D229FB" w:rsidRPr="0078145B" w14:paraId="3C39DC59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BB55E3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vlastného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DA9CC4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BCC0A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0,11 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36A786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C57AA6" w14:textId="7FDDF203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5F2742">
              <w:rPr>
                <w:rFonts w:asciiTheme="minorHAnsi" w:hAnsiTheme="minorHAnsi" w:cs="Arial"/>
                <w:sz w:val="18"/>
                <w:szCs w:val="18"/>
              </w:rPr>
              <w:t>11</w:t>
            </w:r>
            <w:r w:rsidR="00083D1B">
              <w:rPr>
                <w:rFonts w:asciiTheme="minorHAnsi" w:hAnsiTheme="minorHAnsi" w:cs="Arial"/>
                <w:sz w:val="18"/>
                <w:szCs w:val="18"/>
              </w:rPr>
              <w:t>9</w:t>
            </w:r>
          </w:p>
        </w:tc>
        <w:tc>
          <w:tcPr>
            <w:tcW w:w="1017" w:type="dxa"/>
            <w:vAlign w:val="bottom"/>
          </w:tcPr>
          <w:p w14:paraId="7DFF0A44" w14:textId="745181AA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627</w:t>
            </w:r>
          </w:p>
        </w:tc>
      </w:tr>
      <w:tr w:rsidR="00D229FB" w:rsidRPr="0078145B" w14:paraId="1D22A900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C70FBC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B36B1F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217D91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DB26E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6F3B51" w14:textId="160A56DF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5F2742">
              <w:rPr>
                <w:rFonts w:asciiTheme="minorHAnsi" w:hAnsiTheme="minorHAnsi" w:cs="Arial"/>
                <w:sz w:val="18"/>
                <w:szCs w:val="18"/>
              </w:rPr>
              <w:t>36</w:t>
            </w:r>
          </w:p>
        </w:tc>
        <w:tc>
          <w:tcPr>
            <w:tcW w:w="1017" w:type="dxa"/>
            <w:vAlign w:val="bottom"/>
          </w:tcPr>
          <w:p w14:paraId="46434108" w14:textId="323F64FA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CC0DFC">
              <w:rPr>
                <w:rFonts w:asciiTheme="minorHAnsi" w:hAnsiTheme="minorHAnsi" w:cs="Arial"/>
                <w:sz w:val="18"/>
                <w:szCs w:val="18"/>
              </w:rPr>
              <w:t>79</w:t>
            </w:r>
          </w:p>
        </w:tc>
      </w:tr>
      <w:tr w:rsidR="00D229FB" w:rsidRPr="0078145B" w14:paraId="0774217A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BA22D1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nákladov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D6802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FEEB94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A041F8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7938" w14:textId="3AE3300C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9002CA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5F2742"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083D1B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  <w:tc>
          <w:tcPr>
            <w:tcW w:w="1017" w:type="dxa"/>
            <w:vAlign w:val="bottom"/>
          </w:tcPr>
          <w:p w14:paraId="08AA470B" w14:textId="1363BD22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184</w:t>
            </w:r>
          </w:p>
        </w:tc>
      </w:tr>
      <w:tr w:rsidR="00D229FB" w:rsidRPr="0078145B" w14:paraId="1F0BE74D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350CCE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Iné ukazovatele: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38F94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BEF1D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511DB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EE20D7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017" w:type="dxa"/>
            <w:vAlign w:val="bottom"/>
          </w:tcPr>
          <w:p w14:paraId="676EC1C1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14:paraId="0EC98ECD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B534D0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zadlženosť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B7E01D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0,40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1D762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498F4D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0,60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0B698A" w14:textId="63B8D5B4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0,6</w:t>
            </w:r>
            <w:r w:rsidR="00083D1B">
              <w:rPr>
                <w:rFonts w:asciiTheme="minorHAnsi" w:hAnsiTheme="minorHAnsi" w:cs="Arial"/>
                <w:sz w:val="18"/>
                <w:szCs w:val="18"/>
              </w:rPr>
              <w:t>4</w:t>
            </w:r>
          </w:p>
        </w:tc>
        <w:tc>
          <w:tcPr>
            <w:tcW w:w="1017" w:type="dxa"/>
            <w:vAlign w:val="bottom"/>
          </w:tcPr>
          <w:p w14:paraId="17DCDAFB" w14:textId="73AECE13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0,6</w:t>
            </w:r>
            <w:r w:rsidR="00CC0DFC">
              <w:rPr>
                <w:rFonts w:asciiTheme="minorHAnsi" w:hAnsiTheme="minorHAnsi" w:cs="Arial"/>
                <w:sz w:val="18"/>
                <w:szCs w:val="18"/>
              </w:rPr>
              <w:t>598</w:t>
            </w:r>
          </w:p>
        </w:tc>
      </w:tr>
      <w:tr w:rsidR="00D229FB" w:rsidRPr="0078145B" w14:paraId="253579D0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780A1D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Úrokové zaťaženie zisku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28EAD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C691C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D24372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725E4F" w14:textId="112AEB7C" w:rsidR="00D229FB" w:rsidRDefault="009D4BBC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5F2742"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083D1B">
              <w:rPr>
                <w:rFonts w:asciiTheme="minorHAnsi" w:hAnsiTheme="minorHAnsi" w:cs="Arial"/>
                <w:sz w:val="18"/>
                <w:szCs w:val="18"/>
              </w:rPr>
              <w:t>8</w:t>
            </w:r>
          </w:p>
        </w:tc>
        <w:tc>
          <w:tcPr>
            <w:tcW w:w="1017" w:type="dxa"/>
            <w:vAlign w:val="bottom"/>
          </w:tcPr>
          <w:p w14:paraId="4898B3C5" w14:textId="40BA381E" w:rsidR="00D229FB" w:rsidRDefault="006545D1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0,3579</w:t>
            </w:r>
          </w:p>
        </w:tc>
      </w:tr>
      <w:tr w:rsidR="00D229FB" w:rsidRPr="0078145B" w14:paraId="3219AEF7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8EF3F6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Nákladová náročnosť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31DE3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26A02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DAA63F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28B3ED" w14:textId="19B5CD79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1,</w:t>
            </w:r>
            <w:r w:rsidR="009D4BBC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083D1B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  <w:tc>
          <w:tcPr>
            <w:tcW w:w="1017" w:type="dxa"/>
            <w:vAlign w:val="bottom"/>
          </w:tcPr>
          <w:p w14:paraId="398B5A73" w14:textId="6D752E28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1,0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005</w:t>
            </w:r>
          </w:p>
        </w:tc>
      </w:tr>
      <w:tr w:rsidR="00D229FB" w:rsidRPr="0078145B" w14:paraId="2FBEE1C4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5A149F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Altmanov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Z-</w:t>
            </w: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score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model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D5D7E8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1,81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C87EF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BC104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2,99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C9D98F" w14:textId="6B21F8BD" w:rsidR="00D229FB" w:rsidRDefault="009D4BBC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</w:t>
            </w:r>
            <w:r w:rsidR="00210905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5F2742">
              <w:rPr>
                <w:rFonts w:asciiTheme="minorHAnsi" w:hAnsiTheme="minorHAnsi" w:cs="Arial"/>
                <w:sz w:val="18"/>
                <w:szCs w:val="18"/>
              </w:rPr>
              <w:t>4</w:t>
            </w:r>
            <w:r w:rsidR="001C4233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  <w:tc>
          <w:tcPr>
            <w:tcW w:w="1017" w:type="dxa"/>
            <w:vAlign w:val="bottom"/>
          </w:tcPr>
          <w:p w14:paraId="73AC301E" w14:textId="2F1BF52F" w:rsidR="00D229FB" w:rsidRDefault="006545D1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2,15</w:t>
            </w:r>
            <w:r w:rsidR="00CC0DFC">
              <w:rPr>
                <w:rFonts w:asciiTheme="minorHAnsi" w:hAnsiTheme="minorHAnsi" w:cs="Arial"/>
                <w:sz w:val="18"/>
                <w:szCs w:val="18"/>
              </w:rPr>
              <w:t>73</w:t>
            </w:r>
          </w:p>
        </w:tc>
      </w:tr>
    </w:tbl>
    <w:p w14:paraId="48E7E136" w14:textId="77777777" w:rsidR="00D229FB" w:rsidRDefault="00D229FB" w:rsidP="00D229FB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</w:p>
    <w:p w14:paraId="02B7B9A0" w14:textId="77777777" w:rsidR="00D229FB" w:rsidRPr="0078145B" w:rsidRDefault="00D229FB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</w:p>
    <w:p w14:paraId="5D58DCE8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p w14:paraId="351F8973" w14:textId="271068CA" w:rsidR="00ED674F" w:rsidRPr="0078145B" w:rsidRDefault="00ED674F" w:rsidP="00ED674F">
      <w:pPr>
        <w:pStyle w:val="Zkladntext"/>
        <w:spacing w:before="0"/>
        <w:rPr>
          <w:rFonts w:asciiTheme="minorHAnsi" w:hAnsiTheme="minorHAnsi"/>
          <w:b/>
          <w:bCs/>
          <w:sz w:val="22"/>
          <w:szCs w:val="22"/>
          <w:lang w:val="sk-SK"/>
        </w:rPr>
      </w:pP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Zhrnutie finančnej analýzy spoločnosti (20</w:t>
      </w:r>
      <w:r w:rsidR="003D0D34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794DA6">
        <w:rPr>
          <w:rFonts w:asciiTheme="minorHAnsi" w:hAnsiTheme="minorHAnsi"/>
          <w:b/>
          <w:bCs/>
          <w:sz w:val="22"/>
          <w:szCs w:val="22"/>
          <w:lang w:val="sk-SK"/>
        </w:rPr>
        <w:t>4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/20</w:t>
      </w:r>
      <w:r w:rsidR="00840F89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6545D1">
        <w:rPr>
          <w:rFonts w:asciiTheme="minorHAnsi" w:hAnsiTheme="minorHAnsi"/>
          <w:b/>
          <w:bCs/>
          <w:sz w:val="22"/>
          <w:szCs w:val="22"/>
          <w:lang w:val="sk-SK"/>
        </w:rPr>
        <w:t>3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):</w:t>
      </w:r>
    </w:p>
    <w:p w14:paraId="15E8D11A" w14:textId="613484DD" w:rsidR="00C169A8" w:rsidRDefault="00ED674F" w:rsidP="004E5FED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EC7E9D">
        <w:rPr>
          <w:rFonts w:asciiTheme="minorHAnsi" w:hAnsiTheme="minorHAnsi"/>
          <w:sz w:val="22"/>
          <w:szCs w:val="22"/>
          <w:lang w:val="sk-SK"/>
        </w:rPr>
        <w:t>Štruktúra majetku sa zmenila</w:t>
      </w:r>
      <w:r w:rsidR="00FC5068" w:rsidRPr="00EC7E9D">
        <w:rPr>
          <w:rFonts w:asciiTheme="minorHAnsi" w:hAnsiTheme="minorHAnsi"/>
          <w:sz w:val="22"/>
          <w:szCs w:val="22"/>
          <w:lang w:val="sk-SK"/>
        </w:rPr>
        <w:t xml:space="preserve"> mierne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, neobežný majetok tvorí </w:t>
      </w:r>
      <w:r w:rsidR="00A276C3">
        <w:rPr>
          <w:rFonts w:asciiTheme="minorHAnsi" w:hAnsiTheme="minorHAnsi"/>
          <w:sz w:val="22"/>
          <w:szCs w:val="22"/>
          <w:lang w:val="sk-SK"/>
        </w:rPr>
        <w:t>3</w:t>
      </w:r>
      <w:r w:rsidR="006545D1">
        <w:rPr>
          <w:rFonts w:asciiTheme="minorHAnsi" w:hAnsiTheme="minorHAnsi"/>
          <w:sz w:val="22"/>
          <w:szCs w:val="22"/>
          <w:lang w:val="sk-SK"/>
        </w:rPr>
        <w:t>1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z celkového majetku spoločnosti, obežný majetok </w:t>
      </w:r>
      <w:r w:rsidR="00A276C3">
        <w:rPr>
          <w:rFonts w:asciiTheme="minorHAnsi" w:hAnsiTheme="minorHAnsi"/>
          <w:sz w:val="22"/>
          <w:szCs w:val="22"/>
          <w:lang w:val="sk-SK"/>
        </w:rPr>
        <w:t>6</w:t>
      </w:r>
      <w:r w:rsidR="006545D1">
        <w:rPr>
          <w:rFonts w:asciiTheme="minorHAnsi" w:hAnsiTheme="minorHAnsi"/>
          <w:sz w:val="22"/>
          <w:szCs w:val="22"/>
          <w:lang w:val="sk-SK"/>
        </w:rPr>
        <w:t>9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 a záväzky tvoria </w:t>
      </w:r>
      <w:r w:rsidR="00EC6B54">
        <w:rPr>
          <w:rFonts w:asciiTheme="minorHAnsi" w:hAnsiTheme="minorHAnsi"/>
          <w:sz w:val="22"/>
          <w:szCs w:val="22"/>
          <w:lang w:val="sk-SK"/>
        </w:rPr>
        <w:t>6</w:t>
      </w:r>
      <w:r w:rsidR="00D21200">
        <w:rPr>
          <w:rFonts w:asciiTheme="minorHAnsi" w:hAnsiTheme="minorHAnsi"/>
          <w:sz w:val="22"/>
          <w:szCs w:val="22"/>
          <w:lang w:val="sk-SK"/>
        </w:rPr>
        <w:t>5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z celkových pasív.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Celkové aktíva </w:t>
      </w:r>
      <w:r w:rsidR="009D4BBC">
        <w:rPr>
          <w:rFonts w:asciiTheme="minorHAnsi" w:hAnsiTheme="minorHAnsi"/>
          <w:sz w:val="22"/>
          <w:szCs w:val="22"/>
          <w:lang w:val="sk-SK"/>
        </w:rPr>
        <w:t>vzrástli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083D1B">
        <w:rPr>
          <w:rFonts w:asciiTheme="minorHAnsi" w:hAnsiTheme="minorHAnsi"/>
          <w:sz w:val="22"/>
          <w:szCs w:val="22"/>
          <w:lang w:val="sk-SK"/>
        </w:rPr>
        <w:t>8</w:t>
      </w:r>
      <w:r w:rsidRPr="00EC7E9D">
        <w:rPr>
          <w:rFonts w:asciiTheme="minorHAnsi" w:hAnsiTheme="minorHAnsi"/>
          <w:sz w:val="22"/>
          <w:szCs w:val="22"/>
          <w:lang w:val="sk-SK"/>
        </w:rPr>
        <w:t>% (</w:t>
      </w:r>
      <w:r w:rsidR="009D4BBC">
        <w:rPr>
          <w:rFonts w:asciiTheme="minorHAnsi" w:hAnsiTheme="minorHAnsi"/>
          <w:sz w:val="22"/>
          <w:szCs w:val="22"/>
          <w:lang w:val="sk-SK"/>
        </w:rPr>
        <w:t xml:space="preserve"> 2 </w:t>
      </w:r>
      <w:r w:rsidR="00083D1B">
        <w:rPr>
          <w:rFonts w:asciiTheme="minorHAnsi" w:hAnsiTheme="minorHAnsi"/>
          <w:sz w:val="22"/>
          <w:szCs w:val="22"/>
          <w:lang w:val="sk-SK"/>
        </w:rPr>
        <w:t>141</w:t>
      </w:r>
      <w:r w:rsidR="00E66A27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tis.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€)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>obežných  aktív</w:t>
      </w:r>
      <w:r w:rsidR="006545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vzrástli </w:t>
      </w:r>
      <w:r w:rsidR="006545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5F2742">
        <w:rPr>
          <w:rFonts w:asciiTheme="minorHAnsi" w:hAnsiTheme="minorHAnsi"/>
          <w:sz w:val="22"/>
          <w:szCs w:val="22"/>
          <w:lang w:val="sk-SK"/>
        </w:rPr>
        <w:t>9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%  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834A41">
        <w:rPr>
          <w:rFonts w:asciiTheme="minorHAnsi" w:hAnsiTheme="minorHAnsi"/>
          <w:sz w:val="22"/>
          <w:szCs w:val="22"/>
          <w:lang w:val="sk-SK"/>
        </w:rPr>
        <w:t>+</w:t>
      </w:r>
      <w:r w:rsidR="006545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9D4BBC">
        <w:rPr>
          <w:rFonts w:asciiTheme="minorHAnsi" w:hAnsiTheme="minorHAnsi"/>
          <w:sz w:val="22"/>
          <w:szCs w:val="22"/>
          <w:lang w:val="sk-SK"/>
        </w:rPr>
        <w:t xml:space="preserve">1 </w:t>
      </w:r>
      <w:r w:rsidR="00083D1B">
        <w:rPr>
          <w:rFonts w:asciiTheme="minorHAnsi" w:hAnsiTheme="minorHAnsi"/>
          <w:sz w:val="22"/>
          <w:szCs w:val="22"/>
          <w:lang w:val="sk-SK"/>
        </w:rPr>
        <w:t>539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;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169A8">
        <w:rPr>
          <w:rFonts w:asciiTheme="minorHAnsi" w:hAnsiTheme="minorHAnsi"/>
          <w:sz w:val="22"/>
          <w:szCs w:val="22"/>
          <w:lang w:val="sk-SK"/>
        </w:rPr>
        <w:t>zásob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y </w:t>
      </w:r>
      <w:r w:rsidR="009D4BBC">
        <w:rPr>
          <w:rFonts w:asciiTheme="minorHAnsi" w:hAnsiTheme="minorHAnsi"/>
          <w:sz w:val="22"/>
          <w:szCs w:val="22"/>
          <w:lang w:val="sk-SK"/>
        </w:rPr>
        <w:t>vzrástli</w:t>
      </w:r>
      <w:r w:rsidR="006545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0A3FFD">
        <w:rPr>
          <w:rFonts w:asciiTheme="minorHAnsi" w:hAnsiTheme="minorHAnsi"/>
          <w:sz w:val="22"/>
          <w:szCs w:val="22"/>
          <w:lang w:val="sk-SK"/>
        </w:rPr>
        <w:t> </w:t>
      </w:r>
      <w:r w:rsidR="005F2742">
        <w:rPr>
          <w:rFonts w:asciiTheme="minorHAnsi" w:hAnsiTheme="minorHAnsi"/>
          <w:sz w:val="22"/>
          <w:szCs w:val="22"/>
          <w:lang w:val="sk-SK"/>
        </w:rPr>
        <w:t>42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9D4BB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5F2742">
        <w:rPr>
          <w:rFonts w:asciiTheme="minorHAnsi" w:hAnsiTheme="minorHAnsi"/>
          <w:sz w:val="22"/>
          <w:szCs w:val="22"/>
          <w:lang w:val="sk-SK"/>
        </w:rPr>
        <w:t>303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   dlhodobé  pohľadávky </w:t>
      </w:r>
      <w:r w:rsidR="00F962CE">
        <w:rPr>
          <w:rFonts w:asciiTheme="minorHAnsi" w:hAnsiTheme="minorHAnsi"/>
          <w:sz w:val="22"/>
          <w:szCs w:val="22"/>
          <w:lang w:val="sk-SK"/>
        </w:rPr>
        <w:t>klesl</w:t>
      </w:r>
      <w:r w:rsidR="00834A41">
        <w:rPr>
          <w:rFonts w:asciiTheme="minorHAnsi" w:hAnsiTheme="minorHAnsi"/>
          <w:sz w:val="22"/>
          <w:szCs w:val="22"/>
          <w:lang w:val="sk-SK"/>
        </w:rPr>
        <w:t>i</w:t>
      </w:r>
      <w:r w:rsidR="004949C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>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8532C8">
        <w:rPr>
          <w:rFonts w:asciiTheme="minorHAnsi" w:hAnsiTheme="minorHAnsi"/>
          <w:sz w:val="22"/>
          <w:szCs w:val="22"/>
          <w:lang w:val="sk-SK"/>
        </w:rPr>
        <w:t>2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% 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( </w:t>
      </w:r>
      <w:r w:rsidR="00F962CE">
        <w:rPr>
          <w:rFonts w:asciiTheme="minorHAnsi" w:hAnsiTheme="minorHAnsi"/>
          <w:sz w:val="22"/>
          <w:szCs w:val="22"/>
          <w:lang w:val="sk-SK"/>
        </w:rPr>
        <w:t>-</w:t>
      </w:r>
      <w:r w:rsidR="001917C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532C8">
        <w:rPr>
          <w:rFonts w:asciiTheme="minorHAnsi" w:hAnsiTheme="minorHAnsi"/>
          <w:sz w:val="22"/>
          <w:szCs w:val="22"/>
          <w:lang w:val="sk-SK"/>
        </w:rPr>
        <w:t>38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1917C0">
        <w:rPr>
          <w:rFonts w:asciiTheme="minorHAnsi" w:hAnsiTheme="minorHAnsi"/>
          <w:sz w:val="22"/>
          <w:szCs w:val="22"/>
          <w:lang w:val="sk-SK"/>
        </w:rPr>
        <w:t>. K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rátkodobé  pohľadávky </w:t>
      </w:r>
      <w:r w:rsidR="00D2559A">
        <w:rPr>
          <w:rFonts w:asciiTheme="minorHAnsi" w:hAnsiTheme="minorHAnsi"/>
          <w:sz w:val="22"/>
          <w:szCs w:val="22"/>
          <w:lang w:val="sk-SK"/>
        </w:rPr>
        <w:t>vzrástli</w:t>
      </w:r>
      <w:r w:rsidR="001917C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5BF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>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8532C8">
        <w:rPr>
          <w:rFonts w:asciiTheme="minorHAnsi" w:hAnsiTheme="minorHAnsi"/>
          <w:sz w:val="22"/>
          <w:szCs w:val="22"/>
          <w:lang w:val="sk-SK"/>
        </w:rPr>
        <w:t>9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>%</w:t>
      </w:r>
      <w:r w:rsidR="001917C0">
        <w:rPr>
          <w:rFonts w:asciiTheme="minorHAnsi" w:hAnsiTheme="minorHAnsi"/>
          <w:sz w:val="22"/>
          <w:szCs w:val="22"/>
          <w:lang w:val="sk-SK"/>
        </w:rPr>
        <w:t xml:space="preserve">  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( </w:t>
      </w:r>
      <w:r w:rsidR="00D2559A">
        <w:rPr>
          <w:rFonts w:asciiTheme="minorHAnsi" w:hAnsiTheme="minorHAnsi"/>
          <w:sz w:val="22"/>
          <w:szCs w:val="22"/>
          <w:lang w:val="sk-SK"/>
        </w:rPr>
        <w:t>+</w:t>
      </w:r>
      <w:r w:rsidR="00D21200">
        <w:rPr>
          <w:rFonts w:asciiTheme="minorHAnsi" w:hAnsiTheme="minorHAnsi"/>
          <w:sz w:val="22"/>
          <w:szCs w:val="22"/>
          <w:lang w:val="sk-SK"/>
        </w:rPr>
        <w:t xml:space="preserve">1 </w:t>
      </w:r>
      <w:r w:rsidR="008532C8">
        <w:rPr>
          <w:rFonts w:asciiTheme="minorHAnsi" w:hAnsiTheme="minorHAnsi"/>
          <w:sz w:val="22"/>
          <w:szCs w:val="22"/>
          <w:lang w:val="sk-SK"/>
        </w:rPr>
        <w:t>373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6D18A5">
        <w:rPr>
          <w:rFonts w:asciiTheme="minorHAnsi" w:hAnsiTheme="minorHAnsi"/>
          <w:sz w:val="22"/>
          <w:szCs w:val="22"/>
          <w:lang w:val="sk-SK"/>
        </w:rPr>
        <w:t>.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 </w:t>
      </w:r>
      <w:r w:rsidR="00F962CE">
        <w:rPr>
          <w:rFonts w:asciiTheme="minorHAnsi" w:hAnsiTheme="minorHAnsi"/>
          <w:sz w:val="22"/>
          <w:szCs w:val="22"/>
          <w:lang w:val="sk-SK"/>
        </w:rPr>
        <w:t>D</w:t>
      </w:r>
      <w:r w:rsidR="00C169A8">
        <w:rPr>
          <w:rFonts w:asciiTheme="minorHAnsi" w:hAnsiTheme="minorHAnsi"/>
          <w:sz w:val="22"/>
          <w:szCs w:val="22"/>
          <w:lang w:val="sk-SK"/>
        </w:rPr>
        <w:t>lhodob</w:t>
      </w:r>
      <w:r w:rsidR="00F962CE">
        <w:rPr>
          <w:rFonts w:asciiTheme="minorHAnsi" w:hAnsiTheme="minorHAnsi"/>
          <w:sz w:val="22"/>
          <w:szCs w:val="22"/>
          <w:lang w:val="sk-SK"/>
        </w:rPr>
        <w:t>ý</w:t>
      </w:r>
      <w:r w:rsidR="00F25A5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majet</w:t>
      </w:r>
      <w:r w:rsidR="00F962CE">
        <w:rPr>
          <w:rFonts w:asciiTheme="minorHAnsi" w:hAnsiTheme="minorHAnsi"/>
          <w:sz w:val="22"/>
          <w:szCs w:val="22"/>
          <w:lang w:val="sk-SK"/>
        </w:rPr>
        <w:t>o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k </w:t>
      </w:r>
      <w:r w:rsidR="00F962CE">
        <w:rPr>
          <w:rFonts w:asciiTheme="minorHAnsi" w:hAnsiTheme="minorHAnsi"/>
          <w:sz w:val="22"/>
          <w:szCs w:val="22"/>
          <w:lang w:val="sk-SK"/>
        </w:rPr>
        <w:t xml:space="preserve">vzrástol </w:t>
      </w:r>
      <w:r w:rsidR="00C169A8">
        <w:rPr>
          <w:rFonts w:asciiTheme="minorHAnsi" w:hAnsiTheme="minorHAnsi"/>
          <w:sz w:val="22"/>
          <w:szCs w:val="22"/>
          <w:lang w:val="sk-SK"/>
        </w:rPr>
        <w:t>o</w:t>
      </w:r>
      <w:r w:rsidR="00834A41">
        <w:rPr>
          <w:rFonts w:asciiTheme="minorHAnsi" w:hAnsiTheme="minorHAnsi"/>
          <w:sz w:val="22"/>
          <w:szCs w:val="22"/>
          <w:lang w:val="sk-SK"/>
        </w:rPr>
        <w:t> </w:t>
      </w:r>
      <w:r w:rsidR="005F2742">
        <w:rPr>
          <w:rFonts w:asciiTheme="minorHAnsi" w:hAnsiTheme="minorHAnsi"/>
          <w:sz w:val="22"/>
          <w:szCs w:val="22"/>
          <w:lang w:val="sk-SK"/>
        </w:rPr>
        <w:t>7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C169A8"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%  </w:t>
      </w:r>
      <w:r w:rsidR="00834A41"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  </w:t>
      </w:r>
      <w:r w:rsidR="00F962CE">
        <w:rPr>
          <w:rFonts w:asciiTheme="minorHAnsi" w:hAnsiTheme="minorHAnsi"/>
          <w:sz w:val="22"/>
          <w:szCs w:val="22"/>
          <w:lang w:val="sk-SK"/>
        </w:rPr>
        <w:t>596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34A41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6D18A5">
        <w:rPr>
          <w:rFonts w:asciiTheme="minorHAnsi" w:hAnsiTheme="minorHAnsi"/>
          <w:sz w:val="22"/>
          <w:szCs w:val="22"/>
          <w:lang w:val="sk-SK"/>
        </w:rPr>
        <w:t xml:space="preserve"> -</w:t>
      </w:r>
      <w:r w:rsidR="00F962CE">
        <w:rPr>
          <w:rFonts w:asciiTheme="minorHAnsi" w:hAnsiTheme="minorHAnsi"/>
          <w:sz w:val="22"/>
          <w:szCs w:val="22"/>
          <w:lang w:val="sk-SK"/>
        </w:rPr>
        <w:t>obstaranie nového majetku</w:t>
      </w:r>
      <w:r w:rsidR="006D18A5">
        <w:rPr>
          <w:rFonts w:asciiTheme="minorHAnsi" w:hAnsiTheme="minorHAnsi"/>
          <w:sz w:val="22"/>
          <w:szCs w:val="22"/>
          <w:lang w:val="sk-SK"/>
        </w:rPr>
        <w:t>.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 </w:t>
      </w:r>
      <w:r w:rsidR="00D21200">
        <w:rPr>
          <w:rFonts w:asciiTheme="minorHAnsi" w:hAnsiTheme="minorHAnsi"/>
          <w:sz w:val="22"/>
          <w:szCs w:val="22"/>
          <w:lang w:val="sk-SK"/>
        </w:rPr>
        <w:t>F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inančného majetku </w:t>
      </w:r>
      <w:r w:rsidR="00F962CE">
        <w:rPr>
          <w:rFonts w:asciiTheme="minorHAnsi" w:hAnsiTheme="minorHAnsi"/>
          <w:sz w:val="22"/>
          <w:szCs w:val="22"/>
          <w:lang w:val="sk-SK"/>
        </w:rPr>
        <w:t xml:space="preserve">je </w:t>
      </w:r>
      <w:r w:rsidR="00EC29D1">
        <w:rPr>
          <w:rFonts w:asciiTheme="minorHAnsi" w:hAnsiTheme="minorHAnsi"/>
          <w:sz w:val="22"/>
          <w:szCs w:val="22"/>
          <w:lang w:val="sk-SK"/>
        </w:rPr>
        <w:t>o </w:t>
      </w:r>
      <w:r w:rsidR="00D21200">
        <w:rPr>
          <w:rFonts w:asciiTheme="minorHAnsi" w:hAnsiTheme="minorHAnsi"/>
          <w:sz w:val="22"/>
          <w:szCs w:val="22"/>
          <w:lang w:val="sk-SK"/>
        </w:rPr>
        <w:t>29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D21200">
        <w:rPr>
          <w:rFonts w:asciiTheme="minorHAnsi" w:hAnsiTheme="minorHAnsi"/>
          <w:sz w:val="22"/>
          <w:szCs w:val="22"/>
          <w:lang w:val="sk-SK"/>
        </w:rPr>
        <w:t xml:space="preserve">nižší 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29D1"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21200">
        <w:rPr>
          <w:rFonts w:asciiTheme="minorHAnsi" w:hAnsiTheme="minorHAnsi"/>
          <w:sz w:val="22"/>
          <w:szCs w:val="22"/>
          <w:lang w:val="sk-SK"/>
        </w:rPr>
        <w:t>-99</w:t>
      </w:r>
      <w:r w:rsidR="006D18A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29D1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EC29D1">
        <w:rPr>
          <w:rFonts w:asciiTheme="minorHAnsi" w:hAnsiTheme="minorHAnsi"/>
          <w:sz w:val="22"/>
          <w:szCs w:val="22"/>
          <w:lang w:val="sk-SK"/>
        </w:rPr>
        <w:t>.</w:t>
      </w:r>
      <w:r w:rsidR="00C169A8" w:rsidRPr="00EC7E9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A3FFD">
        <w:rPr>
          <w:rFonts w:asciiTheme="minorHAnsi" w:hAnsiTheme="minorHAnsi"/>
          <w:sz w:val="22"/>
          <w:szCs w:val="22"/>
          <w:lang w:val="sk-SK"/>
        </w:rPr>
        <w:t>Z</w:t>
      </w:r>
      <w:r w:rsidRPr="00EC7E9D">
        <w:rPr>
          <w:rFonts w:asciiTheme="minorHAnsi" w:hAnsiTheme="minorHAnsi"/>
          <w:sz w:val="22"/>
          <w:szCs w:val="22"/>
          <w:lang w:val="sk-SK"/>
        </w:rPr>
        <w:t>áväzky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6D18A5">
        <w:rPr>
          <w:rFonts w:asciiTheme="minorHAnsi" w:hAnsiTheme="minorHAnsi"/>
          <w:sz w:val="22"/>
          <w:szCs w:val="22"/>
          <w:lang w:val="sk-SK"/>
        </w:rPr>
        <w:t>celkom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962CE">
        <w:rPr>
          <w:rFonts w:asciiTheme="minorHAnsi" w:hAnsiTheme="minorHAnsi"/>
          <w:sz w:val="22"/>
          <w:szCs w:val="22"/>
          <w:lang w:val="sk-SK"/>
        </w:rPr>
        <w:t xml:space="preserve">vzrástli </w:t>
      </w:r>
      <w:r w:rsidR="00AD2C67"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F962CE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532C8">
        <w:rPr>
          <w:rFonts w:asciiTheme="minorHAnsi" w:hAnsiTheme="minorHAnsi"/>
          <w:sz w:val="22"/>
          <w:szCs w:val="22"/>
          <w:lang w:val="sk-SK"/>
        </w:rPr>
        <w:t>6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962CE">
        <w:rPr>
          <w:rFonts w:asciiTheme="minorHAnsi" w:hAnsiTheme="minorHAnsi"/>
          <w:sz w:val="22"/>
          <w:szCs w:val="22"/>
          <w:lang w:val="sk-SK"/>
        </w:rPr>
        <w:t xml:space="preserve">+ </w:t>
      </w:r>
      <w:r w:rsidR="008532C8">
        <w:rPr>
          <w:rFonts w:asciiTheme="minorHAnsi" w:hAnsiTheme="minorHAnsi"/>
          <w:sz w:val="22"/>
          <w:szCs w:val="22"/>
          <w:lang w:val="sk-SK"/>
        </w:rPr>
        <w:t>98</w:t>
      </w:r>
      <w:r w:rsidR="001C4233">
        <w:rPr>
          <w:rFonts w:asciiTheme="minorHAnsi" w:hAnsiTheme="minorHAnsi"/>
          <w:sz w:val="22"/>
          <w:szCs w:val="22"/>
          <w:lang w:val="sk-SK"/>
        </w:rPr>
        <w:t>4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tis. €).  Vlastné imanie spoločnosti vzrástlo o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  </w:t>
      </w:r>
      <w:r w:rsidRPr="00EC7E9D">
        <w:rPr>
          <w:rFonts w:asciiTheme="minorHAnsi" w:hAnsiTheme="minorHAnsi"/>
          <w:sz w:val="22"/>
          <w:szCs w:val="22"/>
          <w:lang w:val="sk-SK"/>
        </w:rPr>
        <w:t>+</w:t>
      </w:r>
      <w:r w:rsidR="001C4233">
        <w:rPr>
          <w:rFonts w:asciiTheme="minorHAnsi" w:hAnsiTheme="minorHAnsi"/>
          <w:sz w:val="22"/>
          <w:szCs w:val="22"/>
          <w:lang w:val="sk-SK"/>
        </w:rPr>
        <w:t xml:space="preserve">13 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% </w:t>
      </w:r>
      <w:r w:rsidR="006D18A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34A41"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 +</w:t>
      </w:r>
      <w:r w:rsidR="005F2742">
        <w:rPr>
          <w:rFonts w:asciiTheme="minorHAnsi" w:hAnsiTheme="minorHAnsi"/>
          <w:sz w:val="22"/>
          <w:szCs w:val="22"/>
          <w:lang w:val="sk-SK"/>
        </w:rPr>
        <w:t>1 1</w:t>
      </w:r>
      <w:r w:rsidR="008532C8">
        <w:rPr>
          <w:rFonts w:asciiTheme="minorHAnsi" w:hAnsiTheme="minorHAnsi"/>
          <w:sz w:val="22"/>
          <w:szCs w:val="22"/>
          <w:lang w:val="sk-SK"/>
        </w:rPr>
        <w:t>6</w:t>
      </w:r>
      <w:r w:rsidR="001C4233">
        <w:rPr>
          <w:rFonts w:asciiTheme="minorHAnsi" w:hAnsiTheme="minorHAnsi"/>
          <w:sz w:val="22"/>
          <w:szCs w:val="22"/>
          <w:lang w:val="sk-SK"/>
        </w:rPr>
        <w:t>6</w:t>
      </w:r>
      <w:r w:rsidR="00834A41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5C2489">
        <w:rPr>
          <w:rFonts w:asciiTheme="minorHAnsi" w:hAnsiTheme="minorHAnsi"/>
          <w:sz w:val="22"/>
          <w:szCs w:val="22"/>
          <w:lang w:val="sk-SK"/>
        </w:rPr>
        <w:t>.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Spoločníkom neboli vyplatené  podiely zo zisku. </w:t>
      </w:r>
    </w:p>
    <w:p w14:paraId="1FAAA17F" w14:textId="4BDE6E1D" w:rsidR="00ED674F" w:rsidRDefault="00ED674F" w:rsidP="00847F1C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EC7E9D">
        <w:rPr>
          <w:rFonts w:asciiTheme="minorHAnsi" w:hAnsiTheme="minorHAnsi"/>
          <w:sz w:val="22"/>
          <w:szCs w:val="22"/>
          <w:lang w:val="sk-SK"/>
        </w:rPr>
        <w:t xml:space="preserve">Pri analýze nákladov a výnosov možno konštatovať, že tržby z predaja 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tovaru 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5C2489">
        <w:rPr>
          <w:rFonts w:asciiTheme="minorHAnsi" w:hAnsiTheme="minorHAnsi"/>
          <w:sz w:val="22"/>
          <w:szCs w:val="22"/>
          <w:lang w:val="sk-SK"/>
        </w:rPr>
        <w:t>poklesli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o</w:t>
      </w:r>
      <w:r w:rsidR="007F42F9">
        <w:rPr>
          <w:rFonts w:asciiTheme="minorHAnsi" w:hAnsiTheme="minorHAnsi"/>
          <w:sz w:val="22"/>
          <w:szCs w:val="22"/>
          <w:lang w:val="sk-SK"/>
        </w:rPr>
        <w:t> 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962CE">
        <w:rPr>
          <w:rFonts w:asciiTheme="minorHAnsi" w:hAnsiTheme="minorHAnsi"/>
          <w:sz w:val="22"/>
          <w:szCs w:val="22"/>
          <w:lang w:val="sk-SK"/>
        </w:rPr>
        <w:t>48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 xml:space="preserve"> %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   </w:t>
      </w:r>
      <w:r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5C2489">
        <w:rPr>
          <w:rFonts w:asciiTheme="minorHAnsi" w:hAnsiTheme="minorHAnsi"/>
          <w:sz w:val="22"/>
          <w:szCs w:val="22"/>
          <w:lang w:val="sk-SK"/>
        </w:rPr>
        <w:t>-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962CE">
        <w:rPr>
          <w:rFonts w:asciiTheme="minorHAnsi" w:hAnsiTheme="minorHAnsi"/>
          <w:sz w:val="22"/>
          <w:szCs w:val="22"/>
          <w:lang w:val="sk-SK"/>
        </w:rPr>
        <w:t>195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tis. €)</w:t>
      </w:r>
      <w:r w:rsidR="00EC29D1">
        <w:rPr>
          <w:rFonts w:asciiTheme="minorHAnsi" w:hAnsiTheme="minorHAnsi"/>
          <w:sz w:val="22"/>
          <w:szCs w:val="22"/>
          <w:lang w:val="sk-SK"/>
        </w:rPr>
        <w:t>.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B6787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29D1">
        <w:rPr>
          <w:rFonts w:asciiTheme="minorHAnsi" w:hAnsiTheme="minorHAnsi"/>
          <w:sz w:val="22"/>
          <w:szCs w:val="22"/>
          <w:lang w:val="sk-SK"/>
        </w:rPr>
        <w:t>T</w:t>
      </w:r>
      <w:r w:rsidRPr="00EC7E9D">
        <w:rPr>
          <w:rFonts w:asciiTheme="minorHAnsi" w:hAnsiTheme="minorHAnsi"/>
          <w:sz w:val="22"/>
          <w:szCs w:val="22"/>
          <w:lang w:val="sk-SK"/>
        </w:rPr>
        <w:t>ržby z</w:t>
      </w:r>
      <w:r w:rsidR="00B6787C">
        <w:rPr>
          <w:rFonts w:asciiTheme="minorHAnsi" w:hAnsiTheme="minorHAnsi"/>
          <w:sz w:val="22"/>
          <w:szCs w:val="22"/>
          <w:lang w:val="sk-SK"/>
        </w:rPr>
        <w:t xml:space="preserve">  </w:t>
      </w:r>
      <w:r w:rsidRPr="00EC7E9D">
        <w:rPr>
          <w:rFonts w:asciiTheme="minorHAnsi" w:hAnsiTheme="minorHAnsi"/>
          <w:sz w:val="22"/>
          <w:szCs w:val="22"/>
          <w:lang w:val="sk-SK"/>
        </w:rPr>
        <w:t>predaj</w:t>
      </w:r>
      <w:r w:rsidR="00B6787C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výrobkov</w:t>
      </w:r>
      <w:r w:rsidR="00B6787C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962CE">
        <w:rPr>
          <w:rFonts w:asciiTheme="minorHAnsi" w:hAnsiTheme="minorHAnsi"/>
          <w:sz w:val="22"/>
          <w:szCs w:val="22"/>
          <w:lang w:val="sk-SK"/>
        </w:rPr>
        <w:t xml:space="preserve">klesli </w:t>
      </w:r>
      <w:r w:rsidR="00B6787C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B6787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583C">
        <w:rPr>
          <w:rFonts w:asciiTheme="minorHAnsi" w:hAnsiTheme="minorHAnsi"/>
          <w:sz w:val="22"/>
          <w:szCs w:val="22"/>
          <w:lang w:val="sk-SK"/>
        </w:rPr>
        <w:t> </w:t>
      </w:r>
      <w:r w:rsidR="006D18A5">
        <w:rPr>
          <w:rFonts w:asciiTheme="minorHAnsi" w:hAnsiTheme="minorHAnsi"/>
          <w:sz w:val="22"/>
          <w:szCs w:val="22"/>
          <w:lang w:val="sk-SK"/>
        </w:rPr>
        <w:t>2</w:t>
      </w:r>
      <w:r w:rsidR="00F962CE">
        <w:rPr>
          <w:rFonts w:asciiTheme="minorHAnsi" w:hAnsiTheme="minorHAnsi"/>
          <w:sz w:val="22"/>
          <w:szCs w:val="22"/>
          <w:lang w:val="sk-SK"/>
        </w:rPr>
        <w:t>0</w:t>
      </w:r>
      <w:r w:rsidR="00EC583C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% (</w:t>
      </w:r>
      <w:r w:rsidR="00EC583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962CE">
        <w:rPr>
          <w:rFonts w:asciiTheme="minorHAnsi" w:hAnsiTheme="minorHAnsi"/>
          <w:sz w:val="22"/>
          <w:szCs w:val="22"/>
          <w:lang w:val="sk-SK"/>
        </w:rPr>
        <w:t>-</w:t>
      </w:r>
      <w:r w:rsidR="006D18A5">
        <w:rPr>
          <w:rFonts w:asciiTheme="minorHAnsi" w:hAnsiTheme="minorHAnsi"/>
          <w:sz w:val="22"/>
          <w:szCs w:val="22"/>
          <w:lang w:val="sk-SK"/>
        </w:rPr>
        <w:t xml:space="preserve">1 </w:t>
      </w:r>
      <w:r w:rsidR="00834A41">
        <w:rPr>
          <w:rFonts w:asciiTheme="minorHAnsi" w:hAnsiTheme="minorHAnsi"/>
          <w:sz w:val="22"/>
          <w:szCs w:val="22"/>
          <w:lang w:val="sk-SK"/>
        </w:rPr>
        <w:t>8</w:t>
      </w:r>
      <w:r w:rsidR="00F962CE">
        <w:rPr>
          <w:rFonts w:asciiTheme="minorHAnsi" w:hAnsiTheme="minorHAnsi"/>
          <w:sz w:val="22"/>
          <w:szCs w:val="22"/>
          <w:lang w:val="sk-SK"/>
        </w:rPr>
        <w:t>65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tis. €)</w:t>
      </w:r>
      <w:r w:rsidR="003D0D79">
        <w:rPr>
          <w:rFonts w:asciiTheme="minorHAnsi" w:hAnsiTheme="minorHAnsi"/>
          <w:sz w:val="22"/>
          <w:szCs w:val="22"/>
          <w:lang w:val="sk-SK"/>
        </w:rPr>
        <w:t>, tržby z predaja služieb</w:t>
      </w:r>
      <w:r w:rsidR="00601A2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962CE">
        <w:rPr>
          <w:rFonts w:asciiTheme="minorHAnsi" w:hAnsiTheme="minorHAnsi"/>
          <w:sz w:val="22"/>
          <w:szCs w:val="22"/>
          <w:lang w:val="sk-SK"/>
        </w:rPr>
        <w:t>vzrástli</w:t>
      </w:r>
      <w:r w:rsidR="004965F7">
        <w:rPr>
          <w:rFonts w:asciiTheme="minorHAnsi" w:hAnsiTheme="minorHAnsi"/>
          <w:sz w:val="22"/>
          <w:szCs w:val="22"/>
          <w:lang w:val="sk-SK"/>
        </w:rPr>
        <w:t xml:space="preserve">   </w:t>
      </w:r>
      <w:r w:rsidR="00EC583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D0D79">
        <w:rPr>
          <w:rFonts w:asciiTheme="minorHAnsi" w:hAnsiTheme="minorHAnsi"/>
          <w:sz w:val="22"/>
          <w:szCs w:val="22"/>
          <w:lang w:val="sk-SK"/>
        </w:rPr>
        <w:t xml:space="preserve"> o </w:t>
      </w:r>
      <w:r w:rsidR="00F962CE">
        <w:rPr>
          <w:rFonts w:asciiTheme="minorHAnsi" w:hAnsiTheme="minorHAnsi"/>
          <w:sz w:val="22"/>
          <w:szCs w:val="22"/>
          <w:lang w:val="sk-SK"/>
        </w:rPr>
        <w:t>4</w:t>
      </w:r>
      <w:r w:rsidR="00A137DF">
        <w:rPr>
          <w:rFonts w:asciiTheme="minorHAnsi" w:hAnsiTheme="minorHAnsi"/>
          <w:sz w:val="22"/>
          <w:szCs w:val="22"/>
          <w:lang w:val="sk-SK"/>
        </w:rPr>
        <w:t>1</w:t>
      </w:r>
      <w:r w:rsidR="003D0D79">
        <w:rPr>
          <w:rFonts w:asciiTheme="minorHAnsi" w:hAnsiTheme="minorHAnsi"/>
          <w:sz w:val="22"/>
          <w:szCs w:val="22"/>
          <w:lang w:val="sk-SK"/>
        </w:rPr>
        <w:t xml:space="preserve"> %</w:t>
      </w:r>
      <w:r w:rsidR="00015EB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D0D7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D0D79"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EC583C">
        <w:rPr>
          <w:rFonts w:asciiTheme="minorHAnsi" w:hAnsiTheme="minorHAnsi"/>
          <w:sz w:val="22"/>
          <w:szCs w:val="22"/>
          <w:lang w:val="sk-SK"/>
        </w:rPr>
        <w:t>+</w:t>
      </w:r>
      <w:r w:rsidR="003D0D7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962CE">
        <w:rPr>
          <w:rFonts w:asciiTheme="minorHAnsi" w:hAnsiTheme="minorHAnsi"/>
          <w:sz w:val="22"/>
          <w:szCs w:val="22"/>
          <w:lang w:val="sk-SK"/>
        </w:rPr>
        <w:t xml:space="preserve">7 </w:t>
      </w:r>
      <w:r w:rsidR="00A137DF">
        <w:rPr>
          <w:rFonts w:asciiTheme="minorHAnsi" w:hAnsiTheme="minorHAnsi"/>
          <w:sz w:val="22"/>
          <w:szCs w:val="22"/>
          <w:lang w:val="sk-SK"/>
        </w:rPr>
        <w:t>554</w:t>
      </w:r>
      <w:r w:rsidR="00601A2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D0D79" w:rsidRPr="00EC7E9D">
        <w:rPr>
          <w:rFonts w:asciiTheme="minorHAnsi" w:hAnsiTheme="minorHAnsi"/>
          <w:sz w:val="22"/>
          <w:szCs w:val="22"/>
          <w:lang w:val="sk-SK"/>
        </w:rPr>
        <w:t>tis. €)</w:t>
      </w:r>
      <w:r w:rsidR="00D21200">
        <w:rPr>
          <w:rFonts w:asciiTheme="minorHAnsi" w:hAnsiTheme="minorHAnsi"/>
          <w:sz w:val="22"/>
          <w:szCs w:val="22"/>
          <w:lang w:val="sk-SK"/>
        </w:rPr>
        <w:t xml:space="preserve"> vyššia zákazková výroba</w:t>
      </w:r>
      <w:r w:rsidR="007816A9">
        <w:rPr>
          <w:rFonts w:asciiTheme="minorHAnsi" w:hAnsiTheme="minorHAnsi"/>
          <w:sz w:val="22"/>
          <w:szCs w:val="22"/>
          <w:lang w:val="sk-SK"/>
        </w:rPr>
        <w:t>.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37DB3"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962CE">
        <w:rPr>
          <w:rFonts w:asciiTheme="minorHAnsi" w:hAnsiTheme="minorHAnsi"/>
          <w:sz w:val="22"/>
          <w:szCs w:val="22"/>
          <w:lang w:val="sk-SK"/>
        </w:rPr>
        <w:t>Z</w:t>
      </w:r>
      <w:r w:rsidR="006D18A5">
        <w:rPr>
          <w:rFonts w:asciiTheme="minorHAnsi" w:hAnsiTheme="minorHAnsi"/>
          <w:sz w:val="22"/>
          <w:szCs w:val="22"/>
          <w:lang w:val="sk-SK"/>
        </w:rPr>
        <w:t>výšeni</w:t>
      </w:r>
      <w:r w:rsidR="00F962CE">
        <w:rPr>
          <w:rFonts w:asciiTheme="minorHAnsi" w:hAnsiTheme="minorHAnsi"/>
          <w:sz w:val="22"/>
          <w:szCs w:val="22"/>
          <w:lang w:val="sk-SK"/>
        </w:rPr>
        <w:t>e</w:t>
      </w:r>
      <w:r w:rsidR="006D18A5">
        <w:rPr>
          <w:rFonts w:asciiTheme="minorHAnsi" w:hAnsiTheme="minorHAnsi"/>
          <w:sz w:val="22"/>
          <w:szCs w:val="22"/>
          <w:lang w:val="sk-SK"/>
        </w:rPr>
        <w:t xml:space="preserve"> tržieb z predaja služieb </w:t>
      </w:r>
      <w:r w:rsidR="00F962CE">
        <w:rPr>
          <w:rFonts w:asciiTheme="minorHAnsi" w:hAnsiTheme="minorHAnsi"/>
          <w:sz w:val="22"/>
          <w:szCs w:val="22"/>
          <w:lang w:val="sk-SK"/>
        </w:rPr>
        <w:t xml:space="preserve"> vzrástla </w:t>
      </w:r>
      <w:r w:rsidR="006D18A5">
        <w:rPr>
          <w:rFonts w:asciiTheme="minorHAnsi" w:hAnsiTheme="minorHAnsi"/>
          <w:sz w:val="22"/>
          <w:szCs w:val="22"/>
          <w:lang w:val="sk-SK"/>
        </w:rPr>
        <w:t>p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ridaná hodnota </w:t>
      </w:r>
      <w:r w:rsidR="007816A9">
        <w:rPr>
          <w:rFonts w:asciiTheme="minorHAnsi" w:hAnsiTheme="minorHAnsi"/>
          <w:sz w:val="22"/>
          <w:szCs w:val="22"/>
          <w:lang w:val="sk-SK"/>
        </w:rPr>
        <w:t>oproti predchádzajúcemu roku  o</w:t>
      </w:r>
      <w:r w:rsidR="00611D9A">
        <w:rPr>
          <w:rFonts w:asciiTheme="minorHAnsi" w:hAnsiTheme="minorHAnsi"/>
          <w:sz w:val="22"/>
          <w:szCs w:val="22"/>
          <w:lang w:val="sk-SK"/>
        </w:rPr>
        <w:t> </w:t>
      </w:r>
      <w:r w:rsidR="00F962CE">
        <w:rPr>
          <w:rFonts w:asciiTheme="minorHAnsi" w:hAnsiTheme="minorHAnsi"/>
          <w:sz w:val="22"/>
          <w:szCs w:val="22"/>
          <w:lang w:val="sk-SK"/>
        </w:rPr>
        <w:t>2</w:t>
      </w:r>
      <w:r w:rsidR="00A137DF">
        <w:rPr>
          <w:rFonts w:asciiTheme="minorHAnsi" w:hAnsiTheme="minorHAnsi"/>
          <w:sz w:val="22"/>
          <w:szCs w:val="22"/>
          <w:lang w:val="sk-SK"/>
        </w:rPr>
        <w:t>8</w:t>
      </w:r>
      <w:r w:rsidR="00611D9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E1334">
        <w:rPr>
          <w:rFonts w:asciiTheme="minorHAnsi" w:hAnsiTheme="minorHAnsi"/>
          <w:sz w:val="22"/>
          <w:szCs w:val="22"/>
          <w:lang w:val="sk-SK"/>
        </w:rPr>
        <w:t>%  (</w:t>
      </w:r>
      <w:r w:rsidR="00EC583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532C8">
        <w:rPr>
          <w:rFonts w:asciiTheme="minorHAnsi" w:hAnsiTheme="minorHAnsi"/>
          <w:sz w:val="22"/>
          <w:szCs w:val="22"/>
          <w:lang w:val="sk-SK"/>
        </w:rPr>
        <w:t>2</w:t>
      </w:r>
      <w:r w:rsidR="00A137DF">
        <w:rPr>
          <w:rFonts w:asciiTheme="minorHAnsi" w:hAnsiTheme="minorHAnsi"/>
          <w:sz w:val="22"/>
          <w:szCs w:val="22"/>
          <w:lang w:val="sk-SK"/>
        </w:rPr>
        <w:t xml:space="preserve"> 09</w:t>
      </w:r>
      <w:r w:rsidR="008532C8">
        <w:rPr>
          <w:rFonts w:asciiTheme="minorHAnsi" w:hAnsiTheme="minorHAnsi"/>
          <w:sz w:val="22"/>
          <w:szCs w:val="22"/>
          <w:lang w:val="sk-SK"/>
        </w:rPr>
        <w:t>9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tis. €</w:t>
      </w:r>
      <w:r w:rsidR="00C06852" w:rsidRPr="00EC7E9D">
        <w:rPr>
          <w:rFonts w:asciiTheme="minorHAnsi" w:hAnsiTheme="minorHAnsi"/>
          <w:sz w:val="22"/>
          <w:szCs w:val="22"/>
          <w:lang w:val="sk-SK"/>
        </w:rPr>
        <w:t>)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, </w:t>
      </w:r>
      <w:r w:rsidR="00611D9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osobné náklady </w:t>
      </w:r>
      <w:r w:rsidR="00A862F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583C">
        <w:rPr>
          <w:rFonts w:asciiTheme="minorHAnsi" w:hAnsiTheme="minorHAnsi"/>
          <w:sz w:val="22"/>
          <w:szCs w:val="22"/>
          <w:lang w:val="sk-SK"/>
        </w:rPr>
        <w:t>vzrástli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 oproti</w:t>
      </w:r>
      <w:r w:rsidR="00A862F2">
        <w:rPr>
          <w:rFonts w:asciiTheme="minorHAnsi" w:hAnsiTheme="minorHAnsi"/>
          <w:sz w:val="22"/>
          <w:szCs w:val="22"/>
          <w:lang w:val="sk-SK"/>
        </w:rPr>
        <w:t xml:space="preserve"> predchádzajúce</w:t>
      </w:r>
      <w:r w:rsidR="00DE1334">
        <w:rPr>
          <w:rFonts w:asciiTheme="minorHAnsi" w:hAnsiTheme="minorHAnsi"/>
          <w:sz w:val="22"/>
          <w:szCs w:val="22"/>
          <w:lang w:val="sk-SK"/>
        </w:rPr>
        <w:t>mu</w:t>
      </w:r>
      <w:r w:rsidR="00A862F2">
        <w:rPr>
          <w:rFonts w:asciiTheme="minorHAnsi" w:hAnsiTheme="minorHAnsi"/>
          <w:sz w:val="22"/>
          <w:szCs w:val="22"/>
          <w:lang w:val="sk-SK"/>
        </w:rPr>
        <w:t xml:space="preserve"> rok</w:t>
      </w:r>
      <w:r w:rsidR="00DE1334">
        <w:rPr>
          <w:rFonts w:asciiTheme="minorHAnsi" w:hAnsiTheme="minorHAnsi"/>
          <w:sz w:val="22"/>
          <w:szCs w:val="22"/>
          <w:lang w:val="sk-SK"/>
        </w:rPr>
        <w:t>u o </w:t>
      </w:r>
      <w:r w:rsidR="00060049">
        <w:rPr>
          <w:rFonts w:asciiTheme="minorHAnsi" w:hAnsiTheme="minorHAnsi"/>
          <w:sz w:val="22"/>
          <w:szCs w:val="22"/>
          <w:lang w:val="sk-SK"/>
        </w:rPr>
        <w:t>23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 % ( </w:t>
      </w:r>
      <w:r w:rsidR="00EC583C">
        <w:rPr>
          <w:rFonts w:asciiTheme="minorHAnsi" w:hAnsiTheme="minorHAnsi"/>
          <w:sz w:val="22"/>
          <w:szCs w:val="22"/>
          <w:lang w:val="sk-SK"/>
        </w:rPr>
        <w:t xml:space="preserve">+ </w:t>
      </w:r>
      <w:r w:rsidR="00060049">
        <w:rPr>
          <w:rFonts w:asciiTheme="minorHAnsi" w:hAnsiTheme="minorHAnsi"/>
          <w:sz w:val="22"/>
          <w:szCs w:val="22"/>
          <w:lang w:val="sk-SK"/>
        </w:rPr>
        <w:t>884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 tis. €</w:t>
      </w:r>
      <w:r w:rsidR="00C06852" w:rsidRPr="00EC7E9D">
        <w:rPr>
          <w:rFonts w:asciiTheme="minorHAnsi" w:hAnsiTheme="minorHAnsi"/>
          <w:sz w:val="22"/>
          <w:szCs w:val="22"/>
          <w:lang w:val="sk-SK"/>
        </w:rPr>
        <w:t>)</w:t>
      </w:r>
      <w:r w:rsidR="00A862F2">
        <w:rPr>
          <w:rFonts w:asciiTheme="minorHAnsi" w:hAnsiTheme="minorHAnsi"/>
          <w:sz w:val="22"/>
          <w:szCs w:val="22"/>
          <w:lang w:val="sk-SK"/>
        </w:rPr>
        <w:t>. O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dpisy 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majetku </w:t>
      </w:r>
      <w:r w:rsidR="001F21C8">
        <w:rPr>
          <w:rFonts w:asciiTheme="minorHAnsi" w:hAnsiTheme="minorHAnsi"/>
          <w:sz w:val="22"/>
          <w:szCs w:val="22"/>
          <w:lang w:val="sk-SK"/>
        </w:rPr>
        <w:t xml:space="preserve">poklesli  </w:t>
      </w:r>
      <w:r w:rsidRPr="00EC7E9D">
        <w:rPr>
          <w:rFonts w:asciiTheme="minorHAnsi" w:hAnsiTheme="minorHAnsi"/>
          <w:sz w:val="22"/>
          <w:szCs w:val="22"/>
          <w:lang w:val="sk-SK"/>
        </w:rPr>
        <w:t>o</w:t>
      </w:r>
      <w:r w:rsidR="001F21C8">
        <w:rPr>
          <w:rFonts w:asciiTheme="minorHAnsi" w:hAnsiTheme="minorHAnsi"/>
          <w:sz w:val="22"/>
          <w:szCs w:val="22"/>
          <w:lang w:val="sk-SK"/>
        </w:rPr>
        <w:t xml:space="preserve"> -1</w:t>
      </w:r>
      <w:r w:rsidR="00060049">
        <w:rPr>
          <w:rFonts w:asciiTheme="minorHAnsi" w:hAnsiTheme="minorHAnsi"/>
          <w:sz w:val="22"/>
          <w:szCs w:val="22"/>
          <w:lang w:val="sk-SK"/>
        </w:rPr>
        <w:t>3</w:t>
      </w:r>
      <w:r w:rsidR="00C0685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% 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1F21C8">
        <w:rPr>
          <w:rFonts w:asciiTheme="minorHAnsi" w:hAnsiTheme="minorHAnsi"/>
          <w:sz w:val="22"/>
          <w:szCs w:val="22"/>
          <w:lang w:val="sk-SK"/>
        </w:rPr>
        <w:t>-</w:t>
      </w:r>
      <w:r w:rsidR="00EC583C">
        <w:rPr>
          <w:rFonts w:asciiTheme="minorHAnsi" w:hAnsiTheme="minorHAnsi"/>
          <w:sz w:val="22"/>
          <w:szCs w:val="22"/>
          <w:lang w:val="sk-SK"/>
        </w:rPr>
        <w:t xml:space="preserve">  </w:t>
      </w:r>
      <w:r w:rsidR="00060049">
        <w:rPr>
          <w:rFonts w:asciiTheme="minorHAnsi" w:hAnsiTheme="minorHAnsi"/>
          <w:sz w:val="22"/>
          <w:szCs w:val="22"/>
          <w:lang w:val="sk-SK"/>
        </w:rPr>
        <w:t>425</w:t>
      </w:r>
      <w:r w:rsidR="00A862F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>tis.€</w:t>
      </w:r>
      <w:r>
        <w:rPr>
          <w:rFonts w:asciiTheme="minorHAnsi" w:hAnsiTheme="minorHAnsi"/>
          <w:sz w:val="22"/>
          <w:szCs w:val="22"/>
          <w:lang w:val="sk-SK"/>
        </w:rPr>
        <w:t>)</w:t>
      </w:r>
      <w:r w:rsidRPr="005D2550">
        <w:rPr>
          <w:rFonts w:asciiTheme="minorHAnsi" w:hAnsiTheme="minorHAnsi"/>
          <w:sz w:val="22"/>
          <w:szCs w:val="22"/>
          <w:lang w:val="sk-SK"/>
        </w:rPr>
        <w:t>.</w:t>
      </w:r>
      <w:r w:rsidR="001F21C8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6004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F21C8">
        <w:rPr>
          <w:rFonts w:asciiTheme="minorHAnsi" w:hAnsiTheme="minorHAnsi"/>
          <w:sz w:val="22"/>
          <w:szCs w:val="22"/>
          <w:lang w:val="sk-SK"/>
        </w:rPr>
        <w:t xml:space="preserve">Na pokles </w:t>
      </w:r>
      <w:r w:rsidR="001F21C8">
        <w:rPr>
          <w:rFonts w:asciiTheme="minorHAnsi" w:hAnsiTheme="minorHAnsi"/>
          <w:sz w:val="22"/>
          <w:szCs w:val="22"/>
          <w:lang w:val="sk-SK"/>
        </w:rPr>
        <w:lastRenderedPageBreak/>
        <w:t>odpisov m</w:t>
      </w:r>
      <w:r w:rsidR="00847F1C">
        <w:rPr>
          <w:rFonts w:asciiTheme="minorHAnsi" w:hAnsiTheme="minorHAnsi"/>
          <w:sz w:val="22"/>
          <w:szCs w:val="22"/>
          <w:lang w:val="sk-SK"/>
        </w:rPr>
        <w:t>á</w:t>
      </w:r>
      <w:r w:rsidR="001F21C8">
        <w:rPr>
          <w:rFonts w:asciiTheme="minorHAnsi" w:hAnsiTheme="minorHAnsi"/>
          <w:sz w:val="22"/>
          <w:szCs w:val="22"/>
          <w:lang w:val="sk-SK"/>
        </w:rPr>
        <w:t xml:space="preserve"> vplyv </w:t>
      </w:r>
      <w:r w:rsidR="00601A2A">
        <w:rPr>
          <w:rFonts w:asciiTheme="minorHAnsi" w:hAnsiTheme="minorHAnsi"/>
          <w:sz w:val="22"/>
          <w:szCs w:val="22"/>
          <w:lang w:val="sk-SK"/>
        </w:rPr>
        <w:t>predaj majetku</w:t>
      </w:r>
      <w:r w:rsidR="00060049">
        <w:rPr>
          <w:rFonts w:asciiTheme="minorHAnsi" w:hAnsiTheme="minorHAnsi"/>
          <w:sz w:val="22"/>
          <w:szCs w:val="22"/>
          <w:lang w:val="sk-SK"/>
        </w:rPr>
        <w:t xml:space="preserve"> a doodpisovanie majetku</w:t>
      </w:r>
      <w:r w:rsidR="001F21C8">
        <w:rPr>
          <w:rFonts w:asciiTheme="minorHAnsi" w:hAnsiTheme="minorHAnsi"/>
          <w:sz w:val="22"/>
          <w:szCs w:val="22"/>
          <w:lang w:val="sk-SK"/>
        </w:rPr>
        <w:t>.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>V</w:t>
      </w:r>
      <w:r>
        <w:rPr>
          <w:rFonts w:asciiTheme="minorHAnsi" w:hAnsiTheme="minorHAnsi"/>
          <w:sz w:val="22"/>
          <w:szCs w:val="22"/>
          <w:lang w:val="sk-SK"/>
        </w:rPr>
        <w:t xml:space="preserve">ýsledok hospodárenia 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z hospodárskej činnosti </w:t>
      </w:r>
      <w:r w:rsidR="001F21C8">
        <w:rPr>
          <w:rFonts w:asciiTheme="minorHAnsi" w:hAnsiTheme="minorHAnsi"/>
          <w:sz w:val="22"/>
          <w:szCs w:val="22"/>
          <w:lang w:val="sk-SK"/>
        </w:rPr>
        <w:t>vzrástol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>o </w:t>
      </w:r>
      <w:r w:rsidR="008532C8">
        <w:rPr>
          <w:rFonts w:asciiTheme="minorHAnsi" w:hAnsiTheme="minorHAnsi"/>
          <w:sz w:val="22"/>
          <w:szCs w:val="22"/>
          <w:lang w:val="sk-SK"/>
        </w:rPr>
        <w:t>76</w:t>
      </w:r>
      <w:r w:rsidR="00464758">
        <w:rPr>
          <w:rFonts w:asciiTheme="minorHAnsi" w:hAnsiTheme="minorHAnsi"/>
          <w:sz w:val="22"/>
          <w:szCs w:val="22"/>
          <w:lang w:val="sk-SK"/>
        </w:rPr>
        <w:t>6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>.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 Z finančnej činnosti je strata vo výške</w:t>
      </w:r>
      <w:r w:rsidR="001F21C8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>-</w:t>
      </w:r>
      <w:r w:rsidR="00601A2A">
        <w:rPr>
          <w:rFonts w:asciiTheme="minorHAnsi" w:hAnsiTheme="minorHAnsi"/>
          <w:sz w:val="22"/>
          <w:szCs w:val="22"/>
          <w:lang w:val="sk-SK"/>
        </w:rPr>
        <w:t>1</w:t>
      </w:r>
      <w:r w:rsidR="00D21200">
        <w:rPr>
          <w:rFonts w:asciiTheme="minorHAnsi" w:hAnsiTheme="minorHAnsi"/>
          <w:sz w:val="22"/>
          <w:szCs w:val="22"/>
          <w:lang w:val="sk-SK"/>
        </w:rPr>
        <w:t>04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tis. € ( vplyv úrokov z lízingu a kontokorentného účtu, bankové poplatky).  </w:t>
      </w:r>
    </w:p>
    <w:p w14:paraId="700250D0" w14:textId="31EBC3A0" w:rsidR="00ED674F" w:rsidRPr="001E224F" w:rsidRDefault="00ED674F" w:rsidP="00ED674F">
      <w:pPr>
        <w:pStyle w:val="Zkladntext"/>
        <w:spacing w:before="0"/>
        <w:ind w:firstLine="567"/>
        <w:rPr>
          <w:rFonts w:asciiTheme="minorHAnsi" w:hAnsiTheme="minorHAnsi" w:cs="Arial"/>
          <w:sz w:val="22"/>
          <w:szCs w:val="22"/>
          <w:lang w:val="sk-SK"/>
        </w:rPr>
      </w:pPr>
      <w:r w:rsidRPr="00EC7E9D">
        <w:rPr>
          <w:rFonts w:asciiTheme="minorHAnsi" w:hAnsiTheme="minorHAnsi" w:cs="Arial"/>
          <w:sz w:val="22"/>
          <w:szCs w:val="22"/>
          <w:lang w:val="sk-SK"/>
        </w:rPr>
        <w:t>Ukazovateľ celkovej likvidity informuje o platobnej schopnosti alebo likvidite podniku, určí sa ako pomer obežného majetku a </w:t>
      </w:r>
      <w:r w:rsidRPr="00EC7E9D">
        <w:rPr>
          <w:rFonts w:asciiTheme="minorHAnsi" w:hAnsiTheme="minorHAnsi" w:cs="Arial"/>
          <w:color w:val="FF9900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 w:cs="Arial"/>
          <w:sz w:val="22"/>
          <w:szCs w:val="22"/>
          <w:lang w:val="sk-SK"/>
        </w:rPr>
        <w:t>krátkodobých záväzkov spoločnosti (krátkodobé záväzky, krátkodobé úvery, krátkodobé finančné výpomoci). Hodnot</w:t>
      </w:r>
      <w:r w:rsidR="00857E51">
        <w:rPr>
          <w:rFonts w:asciiTheme="minorHAnsi" w:hAnsiTheme="minorHAnsi" w:cs="Arial"/>
          <w:sz w:val="22"/>
          <w:szCs w:val="22"/>
          <w:lang w:val="sk-SK"/>
        </w:rPr>
        <w:t>a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ukazovateľ</w:t>
      </w:r>
      <w:r w:rsidR="00857E51">
        <w:rPr>
          <w:rFonts w:asciiTheme="minorHAnsi" w:hAnsiTheme="minorHAnsi" w:cs="Arial"/>
          <w:sz w:val="22"/>
          <w:szCs w:val="22"/>
          <w:lang w:val="sk-SK"/>
        </w:rPr>
        <w:t>a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C35C4C">
        <w:rPr>
          <w:rFonts w:asciiTheme="minorHAnsi" w:hAnsiTheme="minorHAnsi" w:cs="Arial"/>
          <w:sz w:val="22"/>
          <w:szCs w:val="22"/>
          <w:lang w:val="sk-SK"/>
        </w:rPr>
        <w:t xml:space="preserve">celkovej 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likvidity </w:t>
      </w:r>
      <w:r w:rsidR="00C35C4C">
        <w:rPr>
          <w:rFonts w:asciiTheme="minorHAnsi" w:hAnsiTheme="minorHAnsi" w:cs="Arial"/>
          <w:sz w:val="22"/>
          <w:szCs w:val="22"/>
          <w:lang w:val="sk-SK"/>
        </w:rPr>
        <w:t>je 1,</w:t>
      </w:r>
      <w:r w:rsidR="00410600">
        <w:rPr>
          <w:rFonts w:asciiTheme="minorHAnsi" w:hAnsiTheme="minorHAnsi" w:cs="Arial"/>
          <w:sz w:val="22"/>
          <w:szCs w:val="22"/>
          <w:lang w:val="sk-SK"/>
        </w:rPr>
        <w:t>2</w:t>
      </w:r>
      <w:r w:rsidR="00A137DF">
        <w:rPr>
          <w:rFonts w:asciiTheme="minorHAnsi" w:hAnsiTheme="minorHAnsi" w:cs="Arial"/>
          <w:sz w:val="22"/>
          <w:szCs w:val="22"/>
          <w:lang w:val="sk-SK"/>
        </w:rPr>
        <w:t>6</w:t>
      </w:r>
      <w:r w:rsidR="001F21C8">
        <w:rPr>
          <w:rFonts w:asciiTheme="minorHAnsi" w:hAnsiTheme="minorHAnsi" w:cs="Arial"/>
          <w:sz w:val="22"/>
          <w:szCs w:val="22"/>
          <w:lang w:val="sk-SK"/>
        </w:rPr>
        <w:t xml:space="preserve"> bodu oproti minulému obdobiu </w:t>
      </w:r>
      <w:r w:rsidR="00060049">
        <w:rPr>
          <w:rFonts w:asciiTheme="minorHAnsi" w:hAnsiTheme="minorHAnsi" w:cs="Arial"/>
          <w:sz w:val="22"/>
          <w:szCs w:val="22"/>
          <w:lang w:val="sk-SK"/>
        </w:rPr>
        <w:t xml:space="preserve">klesla o </w:t>
      </w:r>
      <w:r w:rsidR="00601A2A">
        <w:rPr>
          <w:rFonts w:asciiTheme="minorHAnsi" w:hAnsiTheme="minorHAnsi" w:cs="Arial"/>
          <w:sz w:val="22"/>
          <w:szCs w:val="22"/>
          <w:lang w:val="sk-SK"/>
        </w:rPr>
        <w:t>0</w:t>
      </w:r>
      <w:r w:rsidR="00C35C4C">
        <w:rPr>
          <w:rFonts w:asciiTheme="minorHAnsi" w:hAnsiTheme="minorHAnsi" w:cs="Arial"/>
          <w:sz w:val="22"/>
          <w:szCs w:val="22"/>
          <w:lang w:val="sk-SK"/>
        </w:rPr>
        <w:t>,</w:t>
      </w:r>
      <w:r w:rsidR="00D21200">
        <w:rPr>
          <w:rFonts w:asciiTheme="minorHAnsi" w:hAnsiTheme="minorHAnsi" w:cs="Arial"/>
          <w:sz w:val="22"/>
          <w:szCs w:val="22"/>
          <w:lang w:val="sk-SK"/>
        </w:rPr>
        <w:t>0</w:t>
      </w:r>
      <w:r w:rsidR="00A137DF">
        <w:rPr>
          <w:rFonts w:asciiTheme="minorHAnsi" w:hAnsiTheme="minorHAnsi" w:cs="Arial"/>
          <w:sz w:val="22"/>
          <w:szCs w:val="22"/>
          <w:lang w:val="sk-SK"/>
        </w:rPr>
        <w:t>9</w:t>
      </w:r>
      <w:r w:rsidR="00060049">
        <w:rPr>
          <w:rFonts w:asciiTheme="minorHAnsi" w:hAnsiTheme="minorHAnsi" w:cs="Arial"/>
          <w:sz w:val="22"/>
          <w:szCs w:val="22"/>
          <w:lang w:val="sk-SK"/>
        </w:rPr>
        <w:t xml:space="preserve"> hodnotového</w:t>
      </w:r>
      <w:r w:rsidR="00C35C4C">
        <w:rPr>
          <w:rFonts w:asciiTheme="minorHAnsi" w:hAnsiTheme="minorHAnsi" w:cs="Arial"/>
          <w:sz w:val="22"/>
          <w:szCs w:val="22"/>
          <w:lang w:val="sk-SK"/>
        </w:rPr>
        <w:t xml:space="preserve"> bod</w:t>
      </w:r>
      <w:r w:rsidR="00060049">
        <w:rPr>
          <w:rFonts w:asciiTheme="minorHAnsi" w:hAnsiTheme="minorHAnsi" w:cs="Arial"/>
          <w:sz w:val="22"/>
          <w:szCs w:val="22"/>
          <w:lang w:val="sk-SK"/>
        </w:rPr>
        <w:t>u</w:t>
      </w:r>
      <w:r w:rsidR="00A862F2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857E51">
        <w:rPr>
          <w:rFonts w:asciiTheme="minorHAnsi" w:hAnsiTheme="minorHAnsi" w:cs="Arial"/>
          <w:sz w:val="22"/>
          <w:szCs w:val="22"/>
          <w:lang w:val="sk-SK"/>
        </w:rPr>
        <w:t>a naďalej sa pohybuje pod hranicou optimálnych hodnôt. Stav</w:t>
      </w:r>
      <w:r w:rsidRPr="00EC7E9D">
        <w:rPr>
          <w:rFonts w:asciiTheme="minorHAnsi" w:hAnsiTheme="minorHAnsi" w:cs="Arial"/>
          <w:sz w:val="22"/>
          <w:szCs w:val="22"/>
          <w:lang w:val="sk-SK"/>
        </w:rPr>
        <w:t> ukazovateľo</w:t>
      </w:r>
      <w:r w:rsidR="00857E51">
        <w:rPr>
          <w:rFonts w:asciiTheme="minorHAnsi" w:hAnsiTheme="minorHAnsi" w:cs="Arial"/>
          <w:sz w:val="22"/>
          <w:szCs w:val="22"/>
          <w:lang w:val="sk-SK"/>
        </w:rPr>
        <w:t>v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857E51">
        <w:rPr>
          <w:rFonts w:asciiTheme="minorHAnsi" w:hAnsiTheme="minorHAnsi" w:cs="Arial"/>
          <w:sz w:val="22"/>
          <w:szCs w:val="22"/>
          <w:lang w:val="sk-SK"/>
        </w:rPr>
        <w:t>využitia a obratu neobežného majetku je priaznivý, p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riemerná doba inkasa pohľadávok je </w:t>
      </w:r>
      <w:r w:rsidR="00A36972" w:rsidRPr="00EC7E9D">
        <w:rPr>
          <w:rFonts w:asciiTheme="minorHAnsi" w:hAnsiTheme="minorHAnsi" w:cs="Arial"/>
          <w:sz w:val="22"/>
          <w:szCs w:val="22"/>
          <w:lang w:val="sk-SK"/>
        </w:rPr>
        <w:t>1</w:t>
      </w:r>
      <w:r w:rsidR="00D21200">
        <w:rPr>
          <w:rFonts w:asciiTheme="minorHAnsi" w:hAnsiTheme="minorHAnsi" w:cs="Arial"/>
          <w:sz w:val="22"/>
          <w:szCs w:val="22"/>
          <w:lang w:val="sk-SK"/>
        </w:rPr>
        <w:t>7</w:t>
      </w:r>
      <w:r w:rsidR="008532C8">
        <w:rPr>
          <w:rFonts w:asciiTheme="minorHAnsi" w:hAnsiTheme="minorHAnsi" w:cs="Arial"/>
          <w:sz w:val="22"/>
          <w:szCs w:val="22"/>
          <w:lang w:val="sk-SK"/>
        </w:rPr>
        <w:t>0</w:t>
      </w:r>
      <w:r w:rsidR="00DF58F2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dní, 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 čo je pre obchodno-výrobnú spoločnosť </w:t>
      </w:r>
      <w:r w:rsidR="004A03E9">
        <w:rPr>
          <w:rFonts w:asciiTheme="minorHAnsi" w:hAnsiTheme="minorHAnsi" w:cs="Arial"/>
          <w:sz w:val="22"/>
          <w:szCs w:val="22"/>
          <w:lang w:val="sk-SK"/>
        </w:rPr>
        <w:t xml:space="preserve">nepriaznivá 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 hodnota</w:t>
      </w:r>
      <w:r w:rsidR="00060049">
        <w:rPr>
          <w:rFonts w:asciiTheme="minorHAnsi" w:hAnsiTheme="minorHAnsi" w:cs="Arial"/>
          <w:sz w:val="22"/>
          <w:szCs w:val="22"/>
          <w:lang w:val="sk-SK"/>
        </w:rPr>
        <w:t xml:space="preserve"> no oproti predchádzajúcemu roku klesla o 1</w:t>
      </w:r>
      <w:r w:rsidR="008532C8">
        <w:rPr>
          <w:rFonts w:asciiTheme="minorHAnsi" w:hAnsiTheme="minorHAnsi" w:cs="Arial"/>
          <w:sz w:val="22"/>
          <w:szCs w:val="22"/>
          <w:lang w:val="sk-SK"/>
        </w:rPr>
        <w:t>5</w:t>
      </w:r>
      <w:r w:rsidR="00060049">
        <w:rPr>
          <w:rFonts w:asciiTheme="minorHAnsi" w:hAnsiTheme="minorHAnsi" w:cs="Arial"/>
          <w:sz w:val="22"/>
          <w:szCs w:val="22"/>
          <w:lang w:val="sk-SK"/>
        </w:rPr>
        <w:t xml:space="preserve"> dní</w:t>
      </w:r>
      <w:r w:rsidRPr="00EC7E9D">
        <w:rPr>
          <w:rFonts w:asciiTheme="minorHAnsi" w:hAnsiTheme="minorHAnsi" w:cs="Arial"/>
          <w:sz w:val="22"/>
          <w:szCs w:val="22"/>
          <w:lang w:val="sk-SK"/>
        </w:rPr>
        <w:t>.</w:t>
      </w:r>
      <w:r w:rsidR="00C21DE2">
        <w:rPr>
          <w:rFonts w:asciiTheme="minorHAnsi" w:hAnsiTheme="minorHAnsi" w:cs="Arial"/>
          <w:sz w:val="22"/>
          <w:szCs w:val="22"/>
          <w:lang w:val="sk-SK"/>
        </w:rPr>
        <w:t xml:space="preserve"> Dôvodom sú predĺžené doby splatnosti na 60 až </w:t>
      </w:r>
      <w:r w:rsidR="00DA4C87">
        <w:rPr>
          <w:rFonts w:asciiTheme="minorHAnsi" w:hAnsiTheme="minorHAnsi" w:cs="Arial"/>
          <w:sz w:val="22"/>
          <w:szCs w:val="22"/>
          <w:lang w:val="sk-SK"/>
        </w:rPr>
        <w:t>120</w:t>
      </w:r>
      <w:r w:rsidR="00C21DE2">
        <w:rPr>
          <w:rFonts w:asciiTheme="minorHAnsi" w:hAnsiTheme="minorHAnsi" w:cs="Arial"/>
          <w:sz w:val="22"/>
          <w:szCs w:val="22"/>
          <w:lang w:val="sk-SK"/>
        </w:rPr>
        <w:t xml:space="preserve"> dní.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Celková zadlženosť - pomer cudzích zdrojov k celkovému majetku 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sa pohybuje </w:t>
      </w:r>
      <w:r w:rsidR="00015EB5">
        <w:rPr>
          <w:rFonts w:asciiTheme="minorHAnsi" w:hAnsiTheme="minorHAnsi" w:cs="Arial"/>
          <w:sz w:val="22"/>
          <w:szCs w:val="22"/>
          <w:lang w:val="sk-SK"/>
        </w:rPr>
        <w:t xml:space="preserve">mierne </w:t>
      </w:r>
      <w:r w:rsidR="001F21C8">
        <w:rPr>
          <w:rFonts w:asciiTheme="minorHAnsi" w:hAnsiTheme="minorHAnsi" w:cs="Arial"/>
          <w:sz w:val="22"/>
          <w:szCs w:val="22"/>
          <w:lang w:val="sk-SK"/>
        </w:rPr>
        <w:t>pod</w:t>
      </w:r>
      <w:r w:rsidR="00015EB5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196B9F">
        <w:rPr>
          <w:rFonts w:asciiTheme="minorHAnsi" w:hAnsiTheme="minorHAnsi" w:cs="Arial"/>
          <w:sz w:val="22"/>
          <w:szCs w:val="22"/>
          <w:lang w:val="sk-SK"/>
        </w:rPr>
        <w:t xml:space="preserve">optimálnymi </w:t>
      </w:r>
      <w:r w:rsidR="00857E51">
        <w:rPr>
          <w:rFonts w:asciiTheme="minorHAnsi" w:hAnsiTheme="minorHAnsi" w:cs="Arial"/>
          <w:sz w:val="22"/>
          <w:szCs w:val="22"/>
          <w:lang w:val="sk-SK"/>
        </w:rPr>
        <w:t>hodn</w:t>
      </w:r>
      <w:r w:rsidR="00196B9F">
        <w:rPr>
          <w:rFonts w:asciiTheme="minorHAnsi" w:hAnsiTheme="minorHAnsi" w:cs="Arial"/>
          <w:sz w:val="22"/>
          <w:szCs w:val="22"/>
          <w:lang w:val="sk-SK"/>
        </w:rPr>
        <w:t>otami</w:t>
      </w:r>
      <w:r w:rsidR="00C35C4C">
        <w:rPr>
          <w:rFonts w:asciiTheme="minorHAnsi" w:hAnsiTheme="minorHAnsi" w:cs="Arial"/>
          <w:sz w:val="22"/>
          <w:szCs w:val="22"/>
          <w:lang w:val="sk-SK"/>
        </w:rPr>
        <w:t xml:space="preserve"> a predstavuje hodnotu 0,6</w:t>
      </w:r>
      <w:r w:rsidR="00A137DF">
        <w:rPr>
          <w:rFonts w:asciiTheme="minorHAnsi" w:hAnsiTheme="minorHAnsi" w:cs="Arial"/>
          <w:sz w:val="22"/>
          <w:szCs w:val="22"/>
          <w:lang w:val="sk-SK"/>
        </w:rPr>
        <w:t xml:space="preserve">4, </w:t>
      </w:r>
      <w:r w:rsidR="008532C8">
        <w:rPr>
          <w:rFonts w:asciiTheme="minorHAnsi" w:hAnsiTheme="minorHAnsi" w:cs="Arial"/>
          <w:sz w:val="22"/>
          <w:szCs w:val="22"/>
          <w:lang w:val="sk-SK"/>
        </w:rPr>
        <w:t>poklesla</w:t>
      </w:r>
      <w:r w:rsidR="00A137DF">
        <w:rPr>
          <w:rFonts w:asciiTheme="minorHAnsi" w:hAnsiTheme="minorHAnsi" w:cs="Arial"/>
          <w:sz w:val="22"/>
          <w:szCs w:val="22"/>
          <w:lang w:val="sk-SK"/>
        </w:rPr>
        <w:t xml:space="preserve"> oproti roku 2023 o 0,01</w:t>
      </w:r>
      <w:r w:rsidR="008532C8">
        <w:rPr>
          <w:rFonts w:asciiTheme="minorHAnsi" w:hAnsiTheme="minorHAnsi" w:cs="Arial"/>
          <w:sz w:val="22"/>
          <w:szCs w:val="22"/>
          <w:lang w:val="sk-SK"/>
        </w:rPr>
        <w:t>5</w:t>
      </w:r>
      <w:r w:rsidR="00A137DF">
        <w:rPr>
          <w:rFonts w:asciiTheme="minorHAnsi" w:hAnsiTheme="minorHAnsi" w:cs="Arial"/>
          <w:sz w:val="22"/>
          <w:szCs w:val="22"/>
          <w:lang w:val="sk-SK"/>
        </w:rPr>
        <w:t xml:space="preserve"> hodnotového bodu </w:t>
      </w:r>
      <w:r w:rsidR="00857E51">
        <w:rPr>
          <w:rFonts w:asciiTheme="minorHAnsi" w:hAnsiTheme="minorHAnsi" w:cs="Arial"/>
          <w:sz w:val="22"/>
          <w:szCs w:val="22"/>
          <w:lang w:val="sk-SK"/>
        </w:rPr>
        <w:t>.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 </w:t>
      </w:r>
      <w:proofErr w:type="spellStart"/>
      <w:r w:rsidRPr="00EC7E9D">
        <w:rPr>
          <w:rFonts w:asciiTheme="minorHAnsi" w:hAnsiTheme="minorHAnsi" w:cs="Arial"/>
          <w:sz w:val="22"/>
          <w:szCs w:val="22"/>
          <w:lang w:val="sk-SK"/>
        </w:rPr>
        <w:t>Altmanov</w:t>
      </w:r>
      <w:proofErr w:type="spellEnd"/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Z-test pomôže odhadnúť pravdepodobný finančný vývoj spoločnosti. U</w:t>
      </w:r>
      <w:r w:rsidRPr="00EC7E9D">
        <w:rPr>
          <w:rFonts w:asciiTheme="minorHAnsi" w:hAnsiTheme="minorHAnsi"/>
          <w:sz w:val="22"/>
          <w:szCs w:val="22"/>
          <w:lang w:val="sk-SK"/>
        </w:rPr>
        <w:t>kazovateľ je dôležité sledovať v časovom rade, mal by</w:t>
      </w:r>
      <w:r w:rsidRPr="00BC270E">
        <w:rPr>
          <w:rFonts w:asciiTheme="minorHAnsi" w:hAnsiTheme="minorHAnsi"/>
          <w:sz w:val="22"/>
          <w:szCs w:val="22"/>
          <w:lang w:val="sk-SK"/>
        </w:rPr>
        <w:t xml:space="preserve"> mať narastajúcu tendenciu. </w:t>
      </w:r>
      <w:r w:rsidRPr="00BC270E">
        <w:rPr>
          <w:rFonts w:asciiTheme="minorHAnsi" w:hAnsiTheme="minorHAnsi" w:cs="Arial"/>
          <w:sz w:val="22"/>
          <w:szCs w:val="22"/>
          <w:lang w:val="sk-SK"/>
        </w:rPr>
        <w:t xml:space="preserve"> Podniky s ukazovateľom vyšším ako </w:t>
      </w:r>
      <w:r w:rsidR="00B42AAB">
        <w:rPr>
          <w:rFonts w:asciiTheme="minorHAnsi" w:hAnsiTheme="minorHAnsi" w:cs="Arial"/>
          <w:sz w:val="22"/>
          <w:szCs w:val="22"/>
          <w:lang w:val="sk-SK"/>
        </w:rPr>
        <w:t>2</w:t>
      </w:r>
      <w:r w:rsidRPr="00BC270E">
        <w:rPr>
          <w:rFonts w:asciiTheme="minorHAnsi" w:hAnsiTheme="minorHAnsi" w:cs="Arial"/>
          <w:sz w:val="22"/>
          <w:szCs w:val="22"/>
          <w:lang w:val="sk-SK"/>
        </w:rPr>
        <w:t>,</w:t>
      </w:r>
      <w:r w:rsidR="00B42AAB">
        <w:rPr>
          <w:rFonts w:asciiTheme="minorHAnsi" w:hAnsiTheme="minorHAnsi" w:cs="Arial"/>
          <w:sz w:val="22"/>
          <w:szCs w:val="22"/>
          <w:lang w:val="sk-SK"/>
        </w:rPr>
        <w:t>9</w:t>
      </w:r>
      <w:r w:rsidRPr="00BC270E">
        <w:rPr>
          <w:rFonts w:asciiTheme="minorHAnsi" w:hAnsiTheme="minorHAnsi" w:cs="Arial"/>
          <w:sz w:val="22"/>
          <w:szCs w:val="22"/>
          <w:lang w:val="sk-SK"/>
        </w:rPr>
        <w:t xml:space="preserve">9 možno považovať za finančne stabilné s priaznivým vývojom spoločnosti. Podniky s ukazovateľom nižším ako 1,81 možno </w:t>
      </w:r>
      <w:r w:rsidRPr="00EC7E9D">
        <w:rPr>
          <w:rFonts w:asciiTheme="minorHAnsi" w:hAnsiTheme="minorHAnsi" w:cs="Arial"/>
          <w:sz w:val="22"/>
          <w:szCs w:val="22"/>
          <w:lang w:val="sk-SK"/>
        </w:rPr>
        <w:t>charakterizovať ako podniky so zlým finančným stavo</w:t>
      </w:r>
      <w:r w:rsidR="00DA31DC" w:rsidRPr="00EC7E9D">
        <w:rPr>
          <w:rFonts w:asciiTheme="minorHAnsi" w:hAnsiTheme="minorHAnsi" w:cs="Arial"/>
          <w:sz w:val="22"/>
          <w:szCs w:val="22"/>
          <w:lang w:val="sk-SK"/>
        </w:rPr>
        <w:t>m. Hodnot</w:t>
      </w:r>
      <w:r w:rsidR="00857E51">
        <w:rPr>
          <w:rFonts w:asciiTheme="minorHAnsi" w:hAnsiTheme="minorHAnsi" w:cs="Arial"/>
          <w:sz w:val="22"/>
          <w:szCs w:val="22"/>
          <w:lang w:val="sk-SK"/>
        </w:rPr>
        <w:t>a</w:t>
      </w:r>
      <w:r w:rsidR="00DA31DC" w:rsidRPr="00EC7E9D">
        <w:rPr>
          <w:rFonts w:asciiTheme="minorHAnsi" w:hAnsiTheme="minorHAnsi" w:cs="Arial"/>
          <w:sz w:val="22"/>
          <w:szCs w:val="22"/>
          <w:lang w:val="sk-SK"/>
        </w:rPr>
        <w:t xml:space="preserve"> ukazovateľa </w:t>
      </w:r>
      <w:r w:rsidR="00060049">
        <w:rPr>
          <w:rFonts w:asciiTheme="minorHAnsi" w:hAnsiTheme="minorHAnsi" w:cs="Arial"/>
          <w:sz w:val="22"/>
          <w:szCs w:val="22"/>
          <w:lang w:val="sk-SK"/>
        </w:rPr>
        <w:t xml:space="preserve">vzrástla 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na hodnotu </w:t>
      </w:r>
      <w:r w:rsidR="00060049">
        <w:rPr>
          <w:rFonts w:asciiTheme="minorHAnsi" w:hAnsiTheme="minorHAnsi" w:cs="Arial"/>
          <w:sz w:val="22"/>
          <w:szCs w:val="22"/>
          <w:lang w:val="sk-SK"/>
        </w:rPr>
        <w:t>2</w:t>
      </w:r>
      <w:r w:rsidR="00410600">
        <w:rPr>
          <w:rFonts w:asciiTheme="minorHAnsi" w:hAnsiTheme="minorHAnsi" w:cs="Arial"/>
          <w:sz w:val="22"/>
          <w:szCs w:val="22"/>
          <w:lang w:val="sk-SK"/>
        </w:rPr>
        <w:t>,</w:t>
      </w:r>
      <w:r w:rsidR="008532C8">
        <w:rPr>
          <w:rFonts w:asciiTheme="minorHAnsi" w:hAnsiTheme="minorHAnsi" w:cs="Arial"/>
          <w:sz w:val="22"/>
          <w:szCs w:val="22"/>
          <w:lang w:val="sk-SK"/>
        </w:rPr>
        <w:t>40</w:t>
      </w:r>
      <w:r w:rsidR="00A137DF">
        <w:rPr>
          <w:rFonts w:asciiTheme="minorHAnsi" w:hAnsiTheme="minorHAnsi" w:cs="Arial"/>
          <w:sz w:val="22"/>
          <w:szCs w:val="22"/>
          <w:lang w:val="sk-SK"/>
        </w:rPr>
        <w:t>9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 čo naznačuje </w:t>
      </w:r>
      <w:r w:rsidR="0088737D">
        <w:rPr>
          <w:rFonts w:asciiTheme="minorHAnsi" w:hAnsiTheme="minorHAnsi" w:cs="Arial"/>
          <w:sz w:val="22"/>
          <w:szCs w:val="22"/>
          <w:lang w:val="sk-SK"/>
        </w:rPr>
        <w:t xml:space="preserve">minimálne </w:t>
      </w:r>
      <w:r w:rsidR="00410600">
        <w:rPr>
          <w:rFonts w:asciiTheme="minorHAnsi" w:hAnsiTheme="minorHAnsi" w:cs="Arial"/>
          <w:sz w:val="22"/>
          <w:szCs w:val="22"/>
          <w:lang w:val="sk-SK"/>
        </w:rPr>
        <w:t>z</w:t>
      </w:r>
      <w:r w:rsidR="00060049">
        <w:rPr>
          <w:rFonts w:asciiTheme="minorHAnsi" w:hAnsiTheme="minorHAnsi" w:cs="Arial"/>
          <w:sz w:val="22"/>
          <w:szCs w:val="22"/>
          <w:lang w:val="sk-SK"/>
        </w:rPr>
        <w:t>lepšenie</w:t>
      </w:r>
      <w:r w:rsidR="004A03E9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857E51">
        <w:rPr>
          <w:rFonts w:asciiTheme="minorHAnsi" w:hAnsiTheme="minorHAnsi" w:cs="Arial"/>
          <w:sz w:val="22"/>
          <w:szCs w:val="22"/>
          <w:lang w:val="sk-SK"/>
        </w:rPr>
        <w:t>finančnej situácie spoločnosti</w:t>
      </w:r>
      <w:r w:rsidR="004A03E9">
        <w:rPr>
          <w:rFonts w:asciiTheme="minorHAnsi" w:hAnsiTheme="minorHAnsi" w:cs="Arial"/>
          <w:sz w:val="22"/>
          <w:szCs w:val="22"/>
          <w:lang w:val="sk-SK"/>
        </w:rPr>
        <w:t xml:space="preserve"> oproti roku 20</w:t>
      </w:r>
      <w:r w:rsidR="00B42AAB">
        <w:rPr>
          <w:rFonts w:asciiTheme="minorHAnsi" w:hAnsiTheme="minorHAnsi" w:cs="Arial"/>
          <w:sz w:val="22"/>
          <w:szCs w:val="22"/>
          <w:lang w:val="sk-SK"/>
        </w:rPr>
        <w:t>2</w:t>
      </w:r>
      <w:r w:rsidR="00794DA6">
        <w:rPr>
          <w:rFonts w:asciiTheme="minorHAnsi" w:hAnsiTheme="minorHAnsi" w:cs="Arial"/>
          <w:sz w:val="22"/>
          <w:szCs w:val="22"/>
          <w:lang w:val="sk-SK"/>
        </w:rPr>
        <w:t>3</w:t>
      </w:r>
      <w:r w:rsidR="00857E51">
        <w:rPr>
          <w:rFonts w:asciiTheme="minorHAnsi" w:hAnsiTheme="minorHAnsi" w:cs="Arial"/>
          <w:sz w:val="22"/>
          <w:szCs w:val="22"/>
          <w:lang w:val="sk-SK"/>
        </w:rPr>
        <w:t>.</w:t>
      </w:r>
    </w:p>
    <w:p w14:paraId="23E326F0" w14:textId="5BBA18DA" w:rsidR="00017469" w:rsidRDefault="00ED674F" w:rsidP="006A78DB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  <w:r w:rsidRPr="001E224F">
        <w:rPr>
          <w:rFonts w:asciiTheme="minorHAnsi" w:hAnsiTheme="minorHAnsi" w:cs="Arial"/>
          <w:sz w:val="22"/>
          <w:szCs w:val="22"/>
        </w:rPr>
        <w:t xml:space="preserve">Z vykonanej finančnej analýzy možno konštatovať, že majetková a finančná situácia spoločnosti </w:t>
      </w:r>
      <w:r w:rsidR="004A03E9">
        <w:rPr>
          <w:rFonts w:asciiTheme="minorHAnsi" w:hAnsiTheme="minorHAnsi" w:cs="Arial"/>
          <w:sz w:val="22"/>
          <w:szCs w:val="22"/>
        </w:rPr>
        <w:t xml:space="preserve">je </w:t>
      </w:r>
      <w:r w:rsidR="00511DDE">
        <w:rPr>
          <w:rFonts w:asciiTheme="minorHAnsi" w:hAnsiTheme="minorHAnsi" w:cs="Arial"/>
          <w:sz w:val="22"/>
          <w:szCs w:val="22"/>
        </w:rPr>
        <w:t xml:space="preserve">zatiaľ </w:t>
      </w:r>
      <w:r w:rsidR="004A03E9">
        <w:rPr>
          <w:rFonts w:asciiTheme="minorHAnsi" w:hAnsiTheme="minorHAnsi" w:cs="Arial"/>
          <w:sz w:val="22"/>
          <w:szCs w:val="22"/>
        </w:rPr>
        <w:t>stabilná</w:t>
      </w:r>
      <w:r w:rsidRPr="001E224F">
        <w:rPr>
          <w:rFonts w:asciiTheme="minorHAnsi" w:hAnsiTheme="minorHAnsi" w:cs="Arial"/>
          <w:sz w:val="22"/>
          <w:szCs w:val="22"/>
        </w:rPr>
        <w:t xml:space="preserve">. </w:t>
      </w:r>
      <w:r w:rsidR="001B1CAF">
        <w:rPr>
          <w:rFonts w:asciiTheme="minorHAnsi" w:hAnsiTheme="minorHAnsi" w:cs="Arial"/>
          <w:sz w:val="22"/>
          <w:szCs w:val="22"/>
        </w:rPr>
        <w:t xml:space="preserve">Spoločnosť dosahuje zisky a v prípade pokračovania </w:t>
      </w:r>
      <w:r w:rsidRPr="001E224F">
        <w:rPr>
          <w:rFonts w:asciiTheme="minorHAnsi" w:hAnsiTheme="minorHAnsi" w:cs="Arial"/>
          <w:sz w:val="22"/>
          <w:szCs w:val="22"/>
        </w:rPr>
        <w:t xml:space="preserve"> podnikateľskej činnosti na úrovni roku 20</w:t>
      </w:r>
      <w:r w:rsidR="004A03E9">
        <w:rPr>
          <w:rFonts w:asciiTheme="minorHAnsi" w:hAnsiTheme="minorHAnsi" w:cs="Arial"/>
          <w:sz w:val="22"/>
          <w:szCs w:val="22"/>
        </w:rPr>
        <w:t>2</w:t>
      </w:r>
      <w:r w:rsidR="00464758">
        <w:rPr>
          <w:rFonts w:asciiTheme="minorHAnsi" w:hAnsiTheme="minorHAnsi" w:cs="Arial"/>
          <w:sz w:val="22"/>
          <w:szCs w:val="22"/>
        </w:rPr>
        <w:t>4</w:t>
      </w:r>
      <w:r w:rsidRPr="001E224F">
        <w:rPr>
          <w:rFonts w:asciiTheme="minorHAnsi" w:hAnsiTheme="minorHAnsi" w:cs="Arial"/>
          <w:sz w:val="22"/>
          <w:szCs w:val="22"/>
        </w:rPr>
        <w:t xml:space="preserve"> možno predpokladať ďalšie zhodnocovanie kapitálu spoločnosti.</w:t>
      </w:r>
      <w:r w:rsidR="006A78DB">
        <w:rPr>
          <w:rFonts w:asciiTheme="minorHAnsi" w:hAnsiTheme="minorHAnsi" w:cs="Arial"/>
          <w:sz w:val="22"/>
          <w:szCs w:val="22"/>
        </w:rPr>
        <w:t xml:space="preserve"> </w:t>
      </w:r>
    </w:p>
    <w:p w14:paraId="58A4BA16" w14:textId="77777777" w:rsidR="004358CE" w:rsidRPr="004358CE" w:rsidRDefault="004358CE" w:rsidP="004358CE">
      <w:pPr>
        <w:pStyle w:val="Bezriadkovania"/>
        <w:jc w:val="both"/>
        <w:rPr>
          <w:rFonts w:asciiTheme="minorHAnsi" w:hAnsiTheme="minorHAnsi" w:cstheme="minorHAnsi"/>
          <w:sz w:val="22"/>
          <w:szCs w:val="22"/>
        </w:rPr>
      </w:pPr>
    </w:p>
    <w:p w14:paraId="71261007" w14:textId="5843218D" w:rsidR="00FC540E" w:rsidRPr="004358CE" w:rsidRDefault="00FC540E" w:rsidP="004358CE">
      <w:pPr>
        <w:pStyle w:val="Odsekzoznamu"/>
        <w:numPr>
          <w:ilvl w:val="0"/>
          <w:numId w:val="7"/>
        </w:numPr>
        <w:rPr>
          <w:rFonts w:ascii="Calibri" w:hAnsi="Calibri"/>
          <w:b/>
          <w:i/>
          <w:sz w:val="22"/>
          <w:szCs w:val="22"/>
        </w:rPr>
      </w:pPr>
      <w:r w:rsidRPr="004358CE">
        <w:rPr>
          <w:rFonts w:ascii="Calibri" w:hAnsi="Calibri"/>
          <w:b/>
          <w:i/>
          <w:sz w:val="22"/>
          <w:szCs w:val="22"/>
        </w:rPr>
        <w:t>Návrh na rozdelenie zisku</w:t>
      </w:r>
    </w:p>
    <w:p w14:paraId="5C41D7F3" w14:textId="77777777" w:rsidR="00D511CF" w:rsidRPr="00D511CF" w:rsidRDefault="00D511CF" w:rsidP="00D511CF">
      <w:pPr>
        <w:pStyle w:val="Odsekzoznamu"/>
        <w:ind w:left="1080"/>
        <w:rPr>
          <w:rFonts w:ascii="Calibri" w:hAnsi="Calibri"/>
          <w:b/>
          <w:i/>
          <w:sz w:val="22"/>
          <w:szCs w:val="22"/>
        </w:rPr>
      </w:pPr>
    </w:p>
    <w:p w14:paraId="3B822027" w14:textId="4D82CD02" w:rsidR="000365FC" w:rsidRDefault="00377FAB" w:rsidP="0088737D">
      <w:pPr>
        <w:jc w:val="both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</w:t>
      </w:r>
      <w:r w:rsidR="00FC540E">
        <w:rPr>
          <w:rFonts w:asciiTheme="minorHAnsi" w:hAnsiTheme="minorHAnsi"/>
          <w:sz w:val="22"/>
          <w:szCs w:val="22"/>
        </w:rPr>
        <w:t>oločnosť navrhuje ro</w:t>
      </w:r>
      <w:r w:rsidR="00997623">
        <w:rPr>
          <w:rFonts w:asciiTheme="minorHAnsi" w:hAnsiTheme="minorHAnsi"/>
          <w:sz w:val="22"/>
          <w:szCs w:val="22"/>
        </w:rPr>
        <w:t>z</w:t>
      </w:r>
      <w:r w:rsidR="00FC540E">
        <w:rPr>
          <w:rFonts w:asciiTheme="minorHAnsi" w:hAnsiTheme="minorHAnsi"/>
          <w:sz w:val="22"/>
          <w:szCs w:val="22"/>
        </w:rPr>
        <w:t>delenie zisku</w:t>
      </w:r>
      <w:r w:rsidR="00060049">
        <w:rPr>
          <w:rFonts w:asciiTheme="minorHAnsi" w:hAnsiTheme="minorHAnsi"/>
          <w:sz w:val="22"/>
          <w:szCs w:val="22"/>
        </w:rPr>
        <w:t xml:space="preserve">  </w:t>
      </w:r>
      <w:r w:rsidR="00A137DF">
        <w:rPr>
          <w:rFonts w:asciiTheme="minorHAnsi" w:hAnsiTheme="minorHAnsi"/>
          <w:b/>
          <w:bCs/>
          <w:sz w:val="22"/>
          <w:szCs w:val="22"/>
        </w:rPr>
        <w:t>1 1</w:t>
      </w:r>
      <w:r w:rsidR="001C4233">
        <w:rPr>
          <w:rFonts w:asciiTheme="minorHAnsi" w:hAnsiTheme="minorHAnsi"/>
          <w:b/>
          <w:bCs/>
          <w:sz w:val="22"/>
          <w:szCs w:val="22"/>
        </w:rPr>
        <w:t>80 850,53</w:t>
      </w:r>
      <w:r w:rsidR="00060049" w:rsidRPr="00060049">
        <w:rPr>
          <w:rFonts w:asciiTheme="minorHAnsi" w:hAnsiTheme="minorHAnsi"/>
          <w:b/>
          <w:bCs/>
          <w:sz w:val="22"/>
          <w:szCs w:val="22"/>
        </w:rPr>
        <w:t xml:space="preserve"> €</w:t>
      </w:r>
      <w:r w:rsidR="00060049">
        <w:rPr>
          <w:rFonts w:asciiTheme="minorHAnsi" w:hAnsiTheme="minorHAnsi"/>
          <w:sz w:val="22"/>
          <w:szCs w:val="22"/>
        </w:rPr>
        <w:t xml:space="preserve"> </w:t>
      </w:r>
      <w:r w:rsidR="00FC540E">
        <w:rPr>
          <w:rFonts w:asciiTheme="minorHAnsi" w:hAnsiTheme="minorHAnsi"/>
          <w:sz w:val="22"/>
          <w:szCs w:val="22"/>
        </w:rPr>
        <w:t xml:space="preserve"> takto </w:t>
      </w:r>
      <w:r w:rsidR="00FC540E" w:rsidRPr="0088737D">
        <w:rPr>
          <w:rFonts w:asciiTheme="minorHAnsi" w:hAnsiTheme="minorHAnsi"/>
          <w:b/>
          <w:bCs/>
          <w:sz w:val="22"/>
          <w:szCs w:val="22"/>
        </w:rPr>
        <w:t>:</w:t>
      </w:r>
    </w:p>
    <w:p w14:paraId="34B4680E" w14:textId="4C6AE28D" w:rsidR="003955EF" w:rsidRDefault="0088737D" w:rsidP="0088737D">
      <w:pPr>
        <w:jc w:val="both"/>
        <w:rPr>
          <w:b/>
          <w:bCs/>
        </w:rPr>
      </w:pPr>
      <w:r w:rsidRPr="0088737D">
        <w:rPr>
          <w:rFonts w:asciiTheme="minorHAnsi" w:hAnsiTheme="minorHAnsi"/>
          <w:b/>
          <w:bCs/>
          <w:sz w:val="22"/>
          <w:szCs w:val="22"/>
        </w:rPr>
        <w:t xml:space="preserve">   </w:t>
      </w:r>
      <w:r w:rsidR="00DF58F2" w:rsidRPr="0088737D">
        <w:rPr>
          <w:b/>
          <w:bCs/>
        </w:rPr>
        <w:t xml:space="preserve"> </w:t>
      </w:r>
    </w:p>
    <w:p w14:paraId="0DDEAA53" w14:textId="2A2050DB" w:rsidR="0088737D" w:rsidRPr="00377FAB" w:rsidRDefault="008C0E69" w:rsidP="0088737D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377FAB">
        <w:rPr>
          <w:b/>
          <w:bCs/>
        </w:rPr>
        <w:t xml:space="preserve">tvorba sociálneho fondu zo zisku </w:t>
      </w:r>
      <w:r w:rsidR="003955EF" w:rsidRPr="00377FAB">
        <w:rPr>
          <w:b/>
          <w:bCs/>
        </w:rPr>
        <w:t xml:space="preserve">                                                                                          15 000,00</w:t>
      </w:r>
      <w:r w:rsidRPr="00377FAB">
        <w:rPr>
          <w:b/>
          <w:bCs/>
        </w:rPr>
        <w:t xml:space="preserve"> </w:t>
      </w:r>
      <w:r w:rsidR="003955EF" w:rsidRPr="00377FAB">
        <w:rPr>
          <w:b/>
          <w:bCs/>
        </w:rPr>
        <w:t>€</w:t>
      </w:r>
    </w:p>
    <w:p w14:paraId="71281704" w14:textId="77777777" w:rsidR="00B6787C" w:rsidRPr="00377FAB" w:rsidRDefault="0088737D" w:rsidP="0088737D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377FAB">
        <w:rPr>
          <w:rFonts w:asciiTheme="minorHAnsi" w:hAnsiTheme="minorHAnsi"/>
          <w:b/>
          <w:bCs/>
          <w:sz w:val="22"/>
          <w:szCs w:val="22"/>
        </w:rPr>
        <w:t xml:space="preserve">                                                                                                                                          </w:t>
      </w:r>
      <w:r w:rsidR="00F54FA2" w:rsidRPr="00377FAB">
        <w:rPr>
          <w:rFonts w:asciiTheme="minorHAnsi" w:hAnsiTheme="minorHAnsi"/>
          <w:b/>
          <w:bCs/>
          <w:sz w:val="22"/>
          <w:szCs w:val="22"/>
        </w:rPr>
        <w:t xml:space="preserve">  </w:t>
      </w:r>
      <w:r w:rsidRPr="00377FAB">
        <w:rPr>
          <w:rFonts w:asciiTheme="minorHAnsi" w:hAnsiTheme="minorHAnsi"/>
          <w:b/>
          <w:bCs/>
          <w:sz w:val="22"/>
          <w:szCs w:val="22"/>
        </w:rPr>
        <w:t xml:space="preserve">              </w:t>
      </w:r>
      <w:r w:rsidR="003955EF" w:rsidRPr="00377FAB">
        <w:rPr>
          <w:rFonts w:asciiTheme="minorHAnsi" w:hAnsiTheme="minorHAnsi"/>
          <w:b/>
          <w:bCs/>
          <w:sz w:val="22"/>
          <w:szCs w:val="22"/>
        </w:rPr>
        <w:t xml:space="preserve">  </w:t>
      </w:r>
      <w:r w:rsidRPr="00377FAB">
        <w:rPr>
          <w:rFonts w:asciiTheme="minorHAnsi" w:hAnsiTheme="minorHAnsi"/>
          <w:b/>
          <w:bCs/>
          <w:sz w:val="22"/>
          <w:szCs w:val="22"/>
        </w:rPr>
        <w:t xml:space="preserve">   </w:t>
      </w:r>
    </w:p>
    <w:p w14:paraId="1A53B330" w14:textId="7C5441A7" w:rsidR="00FC540E" w:rsidRPr="0088737D" w:rsidRDefault="008C0E69" w:rsidP="0088737D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377FAB">
        <w:rPr>
          <w:b/>
          <w:bCs/>
        </w:rPr>
        <w:t xml:space="preserve">HV </w:t>
      </w:r>
      <w:r w:rsidR="00377FAB" w:rsidRPr="00377FAB">
        <w:rPr>
          <w:b/>
          <w:bCs/>
        </w:rPr>
        <w:t>na účet nerozdeleného zisku minulých období</w:t>
      </w:r>
      <w:r w:rsidR="00B6787C" w:rsidRPr="00377FAB">
        <w:rPr>
          <w:b/>
          <w:bCs/>
        </w:rPr>
        <w:t xml:space="preserve">                                                          </w:t>
      </w:r>
      <w:r w:rsidR="00A137DF">
        <w:rPr>
          <w:b/>
          <w:bCs/>
        </w:rPr>
        <w:t>1 1</w:t>
      </w:r>
      <w:r w:rsidR="008532C8">
        <w:rPr>
          <w:b/>
          <w:bCs/>
        </w:rPr>
        <w:t>6</w:t>
      </w:r>
      <w:r w:rsidR="001C4233">
        <w:rPr>
          <w:b/>
          <w:bCs/>
        </w:rPr>
        <w:t>5</w:t>
      </w:r>
      <w:r w:rsidR="00A137DF">
        <w:rPr>
          <w:b/>
          <w:bCs/>
        </w:rPr>
        <w:t> </w:t>
      </w:r>
      <w:r w:rsidR="001C4233">
        <w:rPr>
          <w:b/>
          <w:bCs/>
        </w:rPr>
        <w:t>850</w:t>
      </w:r>
      <w:r w:rsidR="00A137DF">
        <w:rPr>
          <w:b/>
          <w:bCs/>
        </w:rPr>
        <w:t>,</w:t>
      </w:r>
      <w:r w:rsidR="008532C8">
        <w:rPr>
          <w:b/>
          <w:bCs/>
        </w:rPr>
        <w:t>5</w:t>
      </w:r>
      <w:r w:rsidR="001C4233">
        <w:rPr>
          <w:b/>
          <w:bCs/>
        </w:rPr>
        <w:t>3</w:t>
      </w:r>
      <w:r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B6787C" w:rsidRPr="0088737D">
        <w:rPr>
          <w:b/>
          <w:bCs/>
        </w:rPr>
        <w:t xml:space="preserve">€  </w:t>
      </w:r>
      <w:r w:rsidR="00B6787C">
        <w:rPr>
          <w:b/>
          <w:bCs/>
        </w:rPr>
        <w:t xml:space="preserve"> </w:t>
      </w:r>
    </w:p>
    <w:p w14:paraId="180DFFEC" w14:textId="77777777" w:rsidR="00D511CF" w:rsidRDefault="00D511CF" w:rsidP="00FC540E">
      <w:pPr>
        <w:jc w:val="both"/>
        <w:rPr>
          <w:b/>
        </w:rPr>
      </w:pPr>
    </w:p>
    <w:p w14:paraId="6C1FBF26" w14:textId="77777777" w:rsidR="00D511CF" w:rsidRDefault="00D511CF" w:rsidP="00FC540E">
      <w:pPr>
        <w:jc w:val="both"/>
        <w:rPr>
          <w:b/>
        </w:rPr>
      </w:pPr>
    </w:p>
    <w:p w14:paraId="18F4FA69" w14:textId="77777777" w:rsidR="00D511CF" w:rsidRDefault="00D511CF" w:rsidP="00FC540E">
      <w:pPr>
        <w:jc w:val="both"/>
        <w:rPr>
          <w:b/>
        </w:rPr>
      </w:pPr>
    </w:p>
    <w:p w14:paraId="09374D50" w14:textId="77777777" w:rsidR="00D511CF" w:rsidRDefault="00D511CF" w:rsidP="00FC540E">
      <w:pPr>
        <w:jc w:val="both"/>
        <w:rPr>
          <w:b/>
        </w:rPr>
      </w:pPr>
    </w:p>
    <w:p w14:paraId="2CC60074" w14:textId="6A5C6B53" w:rsidR="00D511CF" w:rsidRDefault="00D511CF" w:rsidP="00FC540E">
      <w:pPr>
        <w:jc w:val="both"/>
        <w:rPr>
          <w:b/>
        </w:rPr>
      </w:pPr>
    </w:p>
    <w:p w14:paraId="430C39E2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</w:t>
      </w:r>
      <w:r w:rsidR="00FE13F0">
        <w:rPr>
          <w:b/>
        </w:rPr>
        <w:t xml:space="preserve">                         </w:t>
      </w:r>
      <w:r>
        <w:rPr>
          <w:b/>
        </w:rPr>
        <w:t xml:space="preserve">    Peter </w:t>
      </w:r>
      <w:proofErr w:type="spellStart"/>
      <w:r>
        <w:rPr>
          <w:b/>
        </w:rPr>
        <w:t>Lisík</w:t>
      </w:r>
      <w:proofErr w:type="spellEnd"/>
      <w:r>
        <w:rPr>
          <w:b/>
        </w:rPr>
        <w:t xml:space="preserve">                      </w:t>
      </w:r>
      <w:r w:rsidR="00FE13F0">
        <w:rPr>
          <w:b/>
        </w:rPr>
        <w:t xml:space="preserve">                           </w:t>
      </w:r>
      <w:r>
        <w:rPr>
          <w:b/>
        </w:rPr>
        <w:t xml:space="preserve">                    Ľubomír  </w:t>
      </w:r>
      <w:r w:rsidR="00097EA6">
        <w:rPr>
          <w:b/>
        </w:rPr>
        <w:t>Ď</w:t>
      </w:r>
      <w:r>
        <w:rPr>
          <w:b/>
        </w:rPr>
        <w:t>urina</w:t>
      </w:r>
    </w:p>
    <w:p w14:paraId="4715617A" w14:textId="77777777" w:rsidR="00D511CF" w:rsidRDefault="00D511CF" w:rsidP="00FC540E">
      <w:pPr>
        <w:jc w:val="both"/>
        <w:rPr>
          <w:b/>
        </w:rPr>
      </w:pPr>
    </w:p>
    <w:p w14:paraId="1A495F03" w14:textId="77777777" w:rsidR="00D511CF" w:rsidRDefault="00D511CF" w:rsidP="00FC540E">
      <w:pPr>
        <w:jc w:val="both"/>
        <w:rPr>
          <w:b/>
        </w:rPr>
      </w:pPr>
    </w:p>
    <w:p w14:paraId="23C443D3" w14:textId="77777777" w:rsidR="00D511CF" w:rsidRDefault="00D511CF" w:rsidP="00FC540E">
      <w:pPr>
        <w:jc w:val="both"/>
        <w:rPr>
          <w:b/>
        </w:rPr>
      </w:pPr>
    </w:p>
    <w:p w14:paraId="3B6AACBA" w14:textId="77777777" w:rsidR="00D511CF" w:rsidRDefault="00D511CF" w:rsidP="00FC540E">
      <w:pPr>
        <w:jc w:val="both"/>
        <w:rPr>
          <w:b/>
        </w:rPr>
      </w:pPr>
    </w:p>
    <w:p w14:paraId="091FE9E2" w14:textId="77777777" w:rsidR="00AE1DE3" w:rsidRDefault="00AE1DE3" w:rsidP="00FC540E">
      <w:pPr>
        <w:jc w:val="both"/>
        <w:rPr>
          <w:b/>
        </w:rPr>
      </w:pPr>
    </w:p>
    <w:p w14:paraId="76054DA8" w14:textId="77777777" w:rsidR="00AE1DE3" w:rsidRDefault="00AE1DE3" w:rsidP="00FC540E">
      <w:pPr>
        <w:jc w:val="both"/>
        <w:rPr>
          <w:b/>
        </w:rPr>
      </w:pPr>
    </w:p>
    <w:p w14:paraId="28F8254E" w14:textId="77777777" w:rsidR="00AE1DE3" w:rsidRDefault="00AE1DE3" w:rsidP="00FC540E">
      <w:pPr>
        <w:jc w:val="both"/>
        <w:rPr>
          <w:b/>
        </w:rPr>
      </w:pPr>
    </w:p>
    <w:p w14:paraId="0E697880" w14:textId="77777777" w:rsidR="00AE1DE3" w:rsidRDefault="00AE1DE3" w:rsidP="00FC540E">
      <w:pPr>
        <w:jc w:val="both"/>
        <w:rPr>
          <w:b/>
        </w:rPr>
      </w:pPr>
    </w:p>
    <w:p w14:paraId="44B8A229" w14:textId="77777777" w:rsidR="00B36A35" w:rsidRDefault="00B36A35" w:rsidP="00FC540E">
      <w:pPr>
        <w:jc w:val="both"/>
        <w:rPr>
          <w:b/>
        </w:rPr>
      </w:pPr>
    </w:p>
    <w:p w14:paraId="06712275" w14:textId="77777777" w:rsidR="00D511CF" w:rsidRDefault="00D511CF" w:rsidP="00FC540E">
      <w:pPr>
        <w:jc w:val="both"/>
        <w:rPr>
          <w:b/>
        </w:rPr>
      </w:pPr>
      <w:r>
        <w:rPr>
          <w:b/>
        </w:rPr>
        <w:lastRenderedPageBreak/>
        <w:t>Príloha k výročnej správe :</w:t>
      </w:r>
    </w:p>
    <w:p w14:paraId="3D438F89" w14:textId="77777777" w:rsidR="00D511CF" w:rsidRDefault="00D511CF" w:rsidP="00FC540E">
      <w:pPr>
        <w:jc w:val="both"/>
        <w:rPr>
          <w:b/>
        </w:rPr>
      </w:pPr>
    </w:p>
    <w:p w14:paraId="63E65AFA" w14:textId="77777777" w:rsidR="00D511CF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Účtovná závierka </w:t>
      </w:r>
    </w:p>
    <w:p w14:paraId="173D0B5B" w14:textId="77777777" w:rsidR="00B9743B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Poznámky</w:t>
      </w:r>
    </w:p>
    <w:p w14:paraId="1BE95011" w14:textId="77777777" w:rsidR="00B9743B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Správa audítora o </w:t>
      </w:r>
      <w:r w:rsidRPr="00997623">
        <w:rPr>
          <w:b/>
        </w:rPr>
        <w:t>overení</w:t>
      </w:r>
      <w:r>
        <w:rPr>
          <w:b/>
        </w:rPr>
        <w:t xml:space="preserve"> účtovnej závierky</w:t>
      </w:r>
    </w:p>
    <w:p w14:paraId="60B163E1" w14:textId="77777777" w:rsidR="00B9743B" w:rsidRPr="005A5093" w:rsidRDefault="00B9743B" w:rsidP="00B9743B">
      <w:pPr>
        <w:pStyle w:val="Odsekzoznamu"/>
        <w:numPr>
          <w:ilvl w:val="0"/>
          <w:numId w:val="9"/>
        </w:numPr>
        <w:jc w:val="both"/>
        <w:rPr>
          <w:b/>
          <w:color w:val="FF0000"/>
        </w:rPr>
      </w:pPr>
      <w:r w:rsidRPr="005A5093">
        <w:rPr>
          <w:b/>
          <w:color w:val="000000" w:themeColor="text1"/>
        </w:rPr>
        <w:t>Informácia o audite výročnej správy</w:t>
      </w:r>
    </w:p>
    <w:p w14:paraId="1051A86D" w14:textId="77777777" w:rsidR="00D511CF" w:rsidRDefault="00D511CF" w:rsidP="00FC540E">
      <w:pPr>
        <w:jc w:val="both"/>
        <w:rPr>
          <w:b/>
        </w:rPr>
      </w:pPr>
    </w:p>
    <w:p w14:paraId="27B7107A" w14:textId="77777777" w:rsidR="00D511CF" w:rsidRDefault="00D511CF" w:rsidP="00FC540E">
      <w:pPr>
        <w:jc w:val="both"/>
        <w:rPr>
          <w:b/>
        </w:rPr>
      </w:pPr>
    </w:p>
    <w:p w14:paraId="34FFD89C" w14:textId="77777777" w:rsidR="00D511CF" w:rsidRDefault="00D511CF" w:rsidP="00FC540E">
      <w:pPr>
        <w:jc w:val="both"/>
        <w:rPr>
          <w:b/>
        </w:rPr>
      </w:pPr>
    </w:p>
    <w:p w14:paraId="5625ACAA" w14:textId="77777777" w:rsidR="00D511CF" w:rsidRDefault="00D511CF" w:rsidP="00FC540E">
      <w:pPr>
        <w:jc w:val="both"/>
        <w:rPr>
          <w:b/>
        </w:rPr>
      </w:pPr>
    </w:p>
    <w:p w14:paraId="7E5DE758" w14:textId="77777777" w:rsidR="00D511CF" w:rsidRPr="00A4780C" w:rsidRDefault="00D511CF" w:rsidP="00FC540E">
      <w:pPr>
        <w:jc w:val="both"/>
        <w:rPr>
          <w:b/>
        </w:rPr>
      </w:pPr>
    </w:p>
    <w:p w14:paraId="73812941" w14:textId="77777777" w:rsidR="00FC540E" w:rsidRDefault="00FC540E" w:rsidP="00FC540E">
      <w:pPr>
        <w:jc w:val="both"/>
        <w:rPr>
          <w:b/>
        </w:rPr>
      </w:pPr>
    </w:p>
    <w:p w14:paraId="3D18A06B" w14:textId="77777777" w:rsidR="00FC540E" w:rsidRPr="00A4780C" w:rsidRDefault="00FC540E" w:rsidP="00FC540E">
      <w:pPr>
        <w:jc w:val="both"/>
        <w:rPr>
          <w:b/>
        </w:rPr>
      </w:pPr>
    </w:p>
    <w:sectPr w:rsidR="00FC540E" w:rsidRPr="00A4780C" w:rsidSect="00E007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B6143"/>
    <w:multiLevelType w:val="hybridMultilevel"/>
    <w:tmpl w:val="A29A8BCA"/>
    <w:lvl w:ilvl="0" w:tplc="3F1C6DC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F1D5FE0"/>
    <w:multiLevelType w:val="hybridMultilevel"/>
    <w:tmpl w:val="5008C7A6"/>
    <w:lvl w:ilvl="0" w:tplc="872ACA4C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FDC7396"/>
    <w:multiLevelType w:val="hybridMultilevel"/>
    <w:tmpl w:val="0D76E8C6"/>
    <w:lvl w:ilvl="0" w:tplc="9CF83BEC">
      <w:start w:val="1"/>
      <w:numFmt w:val="upperRoman"/>
      <w:lvlText w:val="%1."/>
      <w:lvlJc w:val="left"/>
      <w:pPr>
        <w:ind w:left="1003" w:hanging="72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997590"/>
    <w:multiLevelType w:val="hybridMultilevel"/>
    <w:tmpl w:val="56D45892"/>
    <w:lvl w:ilvl="0" w:tplc="53D8053A">
      <w:start w:val="1"/>
      <w:numFmt w:val="decimal"/>
      <w:lvlText w:val="%1."/>
      <w:lvlJc w:val="left"/>
      <w:pPr>
        <w:ind w:left="1069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0102100"/>
    <w:multiLevelType w:val="hybridMultilevel"/>
    <w:tmpl w:val="880CC61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005437"/>
    <w:multiLevelType w:val="hybridMultilevel"/>
    <w:tmpl w:val="3072F19C"/>
    <w:lvl w:ilvl="0" w:tplc="E9BC723E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FE2865"/>
    <w:multiLevelType w:val="hybridMultilevel"/>
    <w:tmpl w:val="4378C3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D15A11"/>
    <w:multiLevelType w:val="hybridMultilevel"/>
    <w:tmpl w:val="0DE6A68A"/>
    <w:lvl w:ilvl="0" w:tplc="0434A31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E854272"/>
    <w:multiLevelType w:val="hybridMultilevel"/>
    <w:tmpl w:val="689807D0"/>
    <w:lvl w:ilvl="0" w:tplc="8070DA54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1A679A6"/>
    <w:multiLevelType w:val="hybridMultilevel"/>
    <w:tmpl w:val="9B70A7FA"/>
    <w:lvl w:ilvl="0" w:tplc="CC4E62B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7443114">
    <w:abstractNumId w:val="1"/>
  </w:num>
  <w:num w:numId="2" w16cid:durableId="1406101486">
    <w:abstractNumId w:val="0"/>
  </w:num>
  <w:num w:numId="3" w16cid:durableId="411200670">
    <w:abstractNumId w:val="6"/>
  </w:num>
  <w:num w:numId="4" w16cid:durableId="122382402">
    <w:abstractNumId w:val="8"/>
  </w:num>
  <w:num w:numId="5" w16cid:durableId="119224707">
    <w:abstractNumId w:val="7"/>
  </w:num>
  <w:num w:numId="6" w16cid:durableId="778377012">
    <w:abstractNumId w:val="3"/>
  </w:num>
  <w:num w:numId="7" w16cid:durableId="2059040258">
    <w:abstractNumId w:val="9"/>
  </w:num>
  <w:num w:numId="8" w16cid:durableId="1521120969">
    <w:abstractNumId w:val="5"/>
  </w:num>
  <w:num w:numId="9" w16cid:durableId="176313852">
    <w:abstractNumId w:val="2"/>
  </w:num>
  <w:num w:numId="10" w16cid:durableId="196674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4F"/>
    <w:rsid w:val="000021B1"/>
    <w:rsid w:val="00015EB5"/>
    <w:rsid w:val="00017469"/>
    <w:rsid w:val="000365FC"/>
    <w:rsid w:val="00037796"/>
    <w:rsid w:val="00060049"/>
    <w:rsid w:val="00060502"/>
    <w:rsid w:val="00077F06"/>
    <w:rsid w:val="00083D1B"/>
    <w:rsid w:val="00084B8F"/>
    <w:rsid w:val="00097EA6"/>
    <w:rsid w:val="000A3FFD"/>
    <w:rsid w:val="000A7A2C"/>
    <w:rsid w:val="000B07EA"/>
    <w:rsid w:val="000B0DAD"/>
    <w:rsid w:val="000B28DB"/>
    <w:rsid w:val="000B45A8"/>
    <w:rsid w:val="000C2237"/>
    <w:rsid w:val="000D4607"/>
    <w:rsid w:val="000F0ED6"/>
    <w:rsid w:val="001111B7"/>
    <w:rsid w:val="00133819"/>
    <w:rsid w:val="001461E3"/>
    <w:rsid w:val="00154C14"/>
    <w:rsid w:val="001729A6"/>
    <w:rsid w:val="00173F82"/>
    <w:rsid w:val="001917C0"/>
    <w:rsid w:val="001938B7"/>
    <w:rsid w:val="00196B9F"/>
    <w:rsid w:val="001B1CAF"/>
    <w:rsid w:val="001B47A2"/>
    <w:rsid w:val="001C4233"/>
    <w:rsid w:val="001F21C8"/>
    <w:rsid w:val="001F6A43"/>
    <w:rsid w:val="00210905"/>
    <w:rsid w:val="00230173"/>
    <w:rsid w:val="00250567"/>
    <w:rsid w:val="00265CD4"/>
    <w:rsid w:val="00282154"/>
    <w:rsid w:val="002B2379"/>
    <w:rsid w:val="002B4F3D"/>
    <w:rsid w:val="002D1AEA"/>
    <w:rsid w:val="003047D9"/>
    <w:rsid w:val="00335668"/>
    <w:rsid w:val="00344580"/>
    <w:rsid w:val="003565D2"/>
    <w:rsid w:val="0037334E"/>
    <w:rsid w:val="00377FAB"/>
    <w:rsid w:val="003955EF"/>
    <w:rsid w:val="003B2840"/>
    <w:rsid w:val="003C14CC"/>
    <w:rsid w:val="003C2B97"/>
    <w:rsid w:val="003D0D34"/>
    <w:rsid w:val="003D0D79"/>
    <w:rsid w:val="003E08C8"/>
    <w:rsid w:val="003E388B"/>
    <w:rsid w:val="00407398"/>
    <w:rsid w:val="00410600"/>
    <w:rsid w:val="00417718"/>
    <w:rsid w:val="004358CE"/>
    <w:rsid w:val="004408DF"/>
    <w:rsid w:val="00457463"/>
    <w:rsid w:val="00464758"/>
    <w:rsid w:val="00464AE3"/>
    <w:rsid w:val="004849FF"/>
    <w:rsid w:val="004949CA"/>
    <w:rsid w:val="004965F7"/>
    <w:rsid w:val="004A03E9"/>
    <w:rsid w:val="004A1E7D"/>
    <w:rsid w:val="004C05D7"/>
    <w:rsid w:val="004D0E75"/>
    <w:rsid w:val="004E1DD6"/>
    <w:rsid w:val="004E2A16"/>
    <w:rsid w:val="004E5FED"/>
    <w:rsid w:val="0051028B"/>
    <w:rsid w:val="00511DDE"/>
    <w:rsid w:val="00514AC2"/>
    <w:rsid w:val="0054625E"/>
    <w:rsid w:val="005748B9"/>
    <w:rsid w:val="00577048"/>
    <w:rsid w:val="005A4BF3"/>
    <w:rsid w:val="005A5093"/>
    <w:rsid w:val="005A74A5"/>
    <w:rsid w:val="005C2489"/>
    <w:rsid w:val="005C7569"/>
    <w:rsid w:val="005E0E3F"/>
    <w:rsid w:val="005F2742"/>
    <w:rsid w:val="005F6F51"/>
    <w:rsid w:val="00601A2A"/>
    <w:rsid w:val="00611D9A"/>
    <w:rsid w:val="00616858"/>
    <w:rsid w:val="0062082B"/>
    <w:rsid w:val="006272EE"/>
    <w:rsid w:val="00630874"/>
    <w:rsid w:val="00641113"/>
    <w:rsid w:val="00642DA2"/>
    <w:rsid w:val="0065001F"/>
    <w:rsid w:val="006545D1"/>
    <w:rsid w:val="00660CA6"/>
    <w:rsid w:val="00663074"/>
    <w:rsid w:val="006654AD"/>
    <w:rsid w:val="006935DD"/>
    <w:rsid w:val="006A1179"/>
    <w:rsid w:val="006A2096"/>
    <w:rsid w:val="006A78DB"/>
    <w:rsid w:val="006B49DC"/>
    <w:rsid w:val="006D18A5"/>
    <w:rsid w:val="006D507E"/>
    <w:rsid w:val="006D6CE1"/>
    <w:rsid w:val="0070231B"/>
    <w:rsid w:val="007158BF"/>
    <w:rsid w:val="00733C7A"/>
    <w:rsid w:val="00737DB3"/>
    <w:rsid w:val="00757897"/>
    <w:rsid w:val="0076358B"/>
    <w:rsid w:val="0077412D"/>
    <w:rsid w:val="007816A9"/>
    <w:rsid w:val="00794DA6"/>
    <w:rsid w:val="007E00E3"/>
    <w:rsid w:val="007E7584"/>
    <w:rsid w:val="007F1F95"/>
    <w:rsid w:val="007F42F9"/>
    <w:rsid w:val="00821504"/>
    <w:rsid w:val="00834A41"/>
    <w:rsid w:val="00840F89"/>
    <w:rsid w:val="00847F1C"/>
    <w:rsid w:val="008525CE"/>
    <w:rsid w:val="008532C8"/>
    <w:rsid w:val="00854CED"/>
    <w:rsid w:val="00857E51"/>
    <w:rsid w:val="008649FF"/>
    <w:rsid w:val="00871CA4"/>
    <w:rsid w:val="00880238"/>
    <w:rsid w:val="0088519B"/>
    <w:rsid w:val="0088737D"/>
    <w:rsid w:val="008918E0"/>
    <w:rsid w:val="008A05AD"/>
    <w:rsid w:val="008A54AD"/>
    <w:rsid w:val="008B5608"/>
    <w:rsid w:val="008C0E69"/>
    <w:rsid w:val="008C512F"/>
    <w:rsid w:val="008E26AE"/>
    <w:rsid w:val="008E2795"/>
    <w:rsid w:val="008E4692"/>
    <w:rsid w:val="008F178F"/>
    <w:rsid w:val="008F5DC1"/>
    <w:rsid w:val="009002CA"/>
    <w:rsid w:val="00901198"/>
    <w:rsid w:val="0095387C"/>
    <w:rsid w:val="00970F22"/>
    <w:rsid w:val="00997623"/>
    <w:rsid w:val="009A5511"/>
    <w:rsid w:val="009B6ECC"/>
    <w:rsid w:val="009C6409"/>
    <w:rsid w:val="009D4BBC"/>
    <w:rsid w:val="009E55D2"/>
    <w:rsid w:val="009E7EC0"/>
    <w:rsid w:val="009F0042"/>
    <w:rsid w:val="009F60CA"/>
    <w:rsid w:val="00A04277"/>
    <w:rsid w:val="00A137DF"/>
    <w:rsid w:val="00A16EA4"/>
    <w:rsid w:val="00A2493E"/>
    <w:rsid w:val="00A276C3"/>
    <w:rsid w:val="00A36972"/>
    <w:rsid w:val="00A45AF0"/>
    <w:rsid w:val="00A73236"/>
    <w:rsid w:val="00A85D74"/>
    <w:rsid w:val="00A862F2"/>
    <w:rsid w:val="00A879CC"/>
    <w:rsid w:val="00A92217"/>
    <w:rsid w:val="00AD2C67"/>
    <w:rsid w:val="00AE1DE3"/>
    <w:rsid w:val="00AE54C9"/>
    <w:rsid w:val="00B008EF"/>
    <w:rsid w:val="00B35146"/>
    <w:rsid w:val="00B36A35"/>
    <w:rsid w:val="00B42AAB"/>
    <w:rsid w:val="00B42E34"/>
    <w:rsid w:val="00B5143F"/>
    <w:rsid w:val="00B64A35"/>
    <w:rsid w:val="00B6787C"/>
    <w:rsid w:val="00B737BE"/>
    <w:rsid w:val="00B9070B"/>
    <w:rsid w:val="00B92BE4"/>
    <w:rsid w:val="00B9743B"/>
    <w:rsid w:val="00BC270E"/>
    <w:rsid w:val="00BD40E8"/>
    <w:rsid w:val="00BE19A9"/>
    <w:rsid w:val="00BE7A94"/>
    <w:rsid w:val="00BF404C"/>
    <w:rsid w:val="00BF7546"/>
    <w:rsid w:val="00C010BA"/>
    <w:rsid w:val="00C06852"/>
    <w:rsid w:val="00C169A8"/>
    <w:rsid w:val="00C21DE2"/>
    <w:rsid w:val="00C30630"/>
    <w:rsid w:val="00C35C4C"/>
    <w:rsid w:val="00C52D9D"/>
    <w:rsid w:val="00C56674"/>
    <w:rsid w:val="00C862B8"/>
    <w:rsid w:val="00CA2508"/>
    <w:rsid w:val="00CA4A3C"/>
    <w:rsid w:val="00CA76C3"/>
    <w:rsid w:val="00CB3F82"/>
    <w:rsid w:val="00CB74D1"/>
    <w:rsid w:val="00CC0DFC"/>
    <w:rsid w:val="00CC7EEB"/>
    <w:rsid w:val="00CD42B6"/>
    <w:rsid w:val="00CF29FE"/>
    <w:rsid w:val="00CF4E9E"/>
    <w:rsid w:val="00D05CC7"/>
    <w:rsid w:val="00D106DC"/>
    <w:rsid w:val="00D16800"/>
    <w:rsid w:val="00D21200"/>
    <w:rsid w:val="00D229FB"/>
    <w:rsid w:val="00D2559A"/>
    <w:rsid w:val="00D44570"/>
    <w:rsid w:val="00D511CF"/>
    <w:rsid w:val="00D620F8"/>
    <w:rsid w:val="00D95BB0"/>
    <w:rsid w:val="00DA2CE7"/>
    <w:rsid w:val="00DA31DC"/>
    <w:rsid w:val="00DA4C87"/>
    <w:rsid w:val="00DB034A"/>
    <w:rsid w:val="00DB2BDE"/>
    <w:rsid w:val="00DB75B3"/>
    <w:rsid w:val="00DD1FAA"/>
    <w:rsid w:val="00DE00F5"/>
    <w:rsid w:val="00DE1334"/>
    <w:rsid w:val="00DF3927"/>
    <w:rsid w:val="00DF58F2"/>
    <w:rsid w:val="00DF6C71"/>
    <w:rsid w:val="00DF6E05"/>
    <w:rsid w:val="00E007FD"/>
    <w:rsid w:val="00E143AF"/>
    <w:rsid w:val="00E1475E"/>
    <w:rsid w:val="00E350A5"/>
    <w:rsid w:val="00E42604"/>
    <w:rsid w:val="00E500FA"/>
    <w:rsid w:val="00E539D6"/>
    <w:rsid w:val="00E66A27"/>
    <w:rsid w:val="00E8401A"/>
    <w:rsid w:val="00E901B2"/>
    <w:rsid w:val="00EA519C"/>
    <w:rsid w:val="00EB6535"/>
    <w:rsid w:val="00EC29D1"/>
    <w:rsid w:val="00EC583C"/>
    <w:rsid w:val="00EC6B54"/>
    <w:rsid w:val="00EC7E9D"/>
    <w:rsid w:val="00ED181C"/>
    <w:rsid w:val="00ED5BF1"/>
    <w:rsid w:val="00ED674F"/>
    <w:rsid w:val="00EF1F0C"/>
    <w:rsid w:val="00F25A5C"/>
    <w:rsid w:val="00F54FA2"/>
    <w:rsid w:val="00F55B9E"/>
    <w:rsid w:val="00F7761C"/>
    <w:rsid w:val="00F83BD5"/>
    <w:rsid w:val="00F86F73"/>
    <w:rsid w:val="00F962CE"/>
    <w:rsid w:val="00F96F32"/>
    <w:rsid w:val="00FA09BA"/>
    <w:rsid w:val="00FA4232"/>
    <w:rsid w:val="00FA57F2"/>
    <w:rsid w:val="00FB05C2"/>
    <w:rsid w:val="00FC05F0"/>
    <w:rsid w:val="00FC2833"/>
    <w:rsid w:val="00FC5068"/>
    <w:rsid w:val="00FC540E"/>
    <w:rsid w:val="00FC6EA4"/>
    <w:rsid w:val="00FE1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55357"/>
  <w15:docId w15:val="{21157E33-EFE9-47B2-9B64-1D66204A3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674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D674F"/>
    <w:pPr>
      <w:keepNext/>
      <w:spacing w:before="120" w:line="360" w:lineRule="auto"/>
      <w:jc w:val="both"/>
      <w:outlineLvl w:val="0"/>
    </w:pPr>
    <w:rPr>
      <w:rFonts w:ascii="Arial" w:hAnsi="Arial"/>
      <w:b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674F"/>
    <w:rPr>
      <w:rFonts w:ascii="Arial" w:eastAsia="Times New Roman" w:hAnsi="Arial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y"/>
    <w:link w:val="ZkladntextChar"/>
    <w:rsid w:val="00ED674F"/>
    <w:pPr>
      <w:spacing w:before="120" w:line="360" w:lineRule="auto"/>
      <w:jc w:val="both"/>
    </w:pPr>
    <w:rPr>
      <w:rFonts w:ascii="Arial" w:hAnsi="Arial"/>
      <w:lang w:val="cs-CZ"/>
    </w:rPr>
  </w:style>
  <w:style w:type="character" w:customStyle="1" w:styleId="ZkladntextChar">
    <w:name w:val="Základný text Char"/>
    <w:basedOn w:val="Predvolenpsmoodseku"/>
    <w:link w:val="Zkladntext"/>
    <w:rsid w:val="00ED674F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arkazkladnhotextu31">
    <w:name w:val="Zarážka základného textu 31"/>
    <w:basedOn w:val="Normlny"/>
    <w:rsid w:val="00ED674F"/>
    <w:pPr>
      <w:spacing w:before="120" w:line="360" w:lineRule="auto"/>
      <w:ind w:firstLine="360"/>
      <w:jc w:val="both"/>
    </w:pPr>
    <w:rPr>
      <w:rFonts w:ascii="Arial" w:hAnsi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0D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0DAD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AE54C9"/>
    <w:pPr>
      <w:ind w:left="720"/>
      <w:contextualSpacing/>
    </w:pPr>
  </w:style>
  <w:style w:type="paragraph" w:styleId="Bezriadkovania">
    <w:name w:val="No Spacing"/>
    <w:uiPriority w:val="1"/>
    <w:qFormat/>
    <w:rsid w:val="004358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6A1F26-6973-4EE6-B0BB-1089AAC299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7</Pages>
  <Words>1720</Words>
  <Characters>9806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Jarmila Pollakova</cp:lastModifiedBy>
  <cp:revision>16</cp:revision>
  <cp:lastPrinted>2020-05-13T07:56:00Z</cp:lastPrinted>
  <dcterms:created xsi:type="dcterms:W3CDTF">2024-12-03T08:04:00Z</dcterms:created>
  <dcterms:modified xsi:type="dcterms:W3CDTF">2025-05-16T07:21:00Z</dcterms:modified>
</cp:coreProperties>
</file>