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AAFC1" w14:textId="77777777"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14:paraId="173566E4" w14:textId="76766AAD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A35746">
        <w:rPr>
          <w:b/>
          <w:sz w:val="32"/>
          <w:szCs w:val="32"/>
        </w:rPr>
        <w:t>24</w:t>
      </w:r>
    </w:p>
    <w:p w14:paraId="76B90241" w14:textId="77777777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14:paraId="3298781E" w14:textId="77777777" w:rsidR="0068606B" w:rsidRDefault="0068606B">
      <w:pPr>
        <w:rPr>
          <w:b/>
          <w:sz w:val="32"/>
          <w:szCs w:val="32"/>
        </w:rPr>
      </w:pPr>
    </w:p>
    <w:p w14:paraId="1E44DE28" w14:textId="77777777"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14:paraId="530B7467" w14:textId="77777777" w:rsidR="00094BE5" w:rsidRDefault="00094BE5">
      <w:r>
        <w:t xml:space="preserve">        </w:t>
      </w:r>
    </w:p>
    <w:p w14:paraId="797D8561" w14:textId="77777777"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14:paraId="5F72E501" w14:textId="77777777" w:rsidR="008B7B0E" w:rsidRDefault="008B7B0E" w:rsidP="008B7B0E"/>
    <w:p w14:paraId="55C8407D" w14:textId="77777777" w:rsidR="008B7B0E" w:rsidRDefault="00CC4478" w:rsidP="008B7B0E">
      <w:r>
        <w:t xml:space="preserve">a/ Obchodné meno:  </w:t>
      </w:r>
      <w:r w:rsidR="002C7F6E">
        <w:t xml:space="preserve">F-Trend, </w:t>
      </w:r>
      <w:proofErr w:type="spellStart"/>
      <w:r w:rsidR="002C7F6E">
        <w:t>s.r.o</w:t>
      </w:r>
      <w:proofErr w:type="spellEnd"/>
      <w:r w:rsidR="002C7F6E">
        <w:t>.</w:t>
      </w:r>
    </w:p>
    <w:p w14:paraId="7E5ECF2D" w14:textId="77777777" w:rsidR="008B7B0E" w:rsidRDefault="008B7B0E" w:rsidP="008B7B0E">
      <w:r>
        <w:t xml:space="preserve">    Sídlo: </w:t>
      </w:r>
      <w:r w:rsidR="002C7F6E">
        <w:t>Čajkovského 30, Trnava</w:t>
      </w:r>
    </w:p>
    <w:p w14:paraId="163EF466" w14:textId="77777777" w:rsidR="008B7B0E" w:rsidRDefault="008B7B0E" w:rsidP="008B7B0E">
      <w:r>
        <w:t xml:space="preserve">    Dátum založenia: </w:t>
      </w:r>
      <w:r w:rsidR="002C7F6E">
        <w:t>15.03.2004</w:t>
      </w:r>
    </w:p>
    <w:p w14:paraId="0832BB0F" w14:textId="77777777" w:rsidR="008B7B0E" w:rsidRDefault="008B7B0E" w:rsidP="008B7B0E">
      <w:r>
        <w:t xml:space="preserve">    Dátum vzniku: </w:t>
      </w:r>
      <w:r w:rsidR="002C7F6E">
        <w:t>06.04.2004</w:t>
      </w:r>
    </w:p>
    <w:p w14:paraId="1D3EE54D" w14:textId="77777777" w:rsidR="008B7B0E" w:rsidRDefault="008B7B0E" w:rsidP="008B7B0E"/>
    <w:p w14:paraId="10EF6CF4" w14:textId="77777777" w:rsidR="008B7B0E" w:rsidRDefault="008B7B0E" w:rsidP="008B7B0E">
      <w:r>
        <w:t xml:space="preserve">b/ Z činností zapísaných v Obchodnom registri vykonáva UJ predovšetkým nasledovné </w:t>
      </w:r>
    </w:p>
    <w:p w14:paraId="4C338609" w14:textId="77777777" w:rsidR="008B7B0E" w:rsidRDefault="008B7B0E" w:rsidP="008B7B0E">
      <w:r>
        <w:t xml:space="preserve">    činnosti:</w:t>
      </w:r>
    </w:p>
    <w:p w14:paraId="6FA9E65A" w14:textId="77777777"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14:paraId="63F6F7CA" w14:textId="77777777" w:rsidR="008B7B0E" w:rsidRDefault="008B7B0E" w:rsidP="008B7B0E">
      <w:pPr>
        <w:rPr>
          <w:b/>
        </w:rPr>
      </w:pPr>
    </w:p>
    <w:p w14:paraId="148CEC35" w14:textId="77777777"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14:paraId="7D4E6F56" w14:textId="159AF42A" w:rsidR="008B7B0E" w:rsidRDefault="008B7B0E" w:rsidP="008B7B0E">
      <w:r>
        <w:t xml:space="preserve">    31.12.</w:t>
      </w:r>
      <w:r w:rsidR="00D9677A">
        <w:t>20</w:t>
      </w:r>
      <w:r w:rsidR="00A35746">
        <w:t>24</w:t>
      </w:r>
    </w:p>
    <w:p w14:paraId="45123E63" w14:textId="77777777" w:rsidR="008B7B0E" w:rsidRDefault="008B7B0E" w:rsidP="008B7B0E"/>
    <w:p w14:paraId="67F03773" w14:textId="78D29629" w:rsidR="008B7B0E" w:rsidRDefault="008B7B0E" w:rsidP="008B7B0E">
      <w:r>
        <w:t xml:space="preserve">  </w:t>
      </w:r>
      <w:r w:rsidR="0068606B">
        <w:t xml:space="preserve">  Účtovná závierka za rok 20</w:t>
      </w:r>
      <w:r w:rsidR="00A35746">
        <w:t>23</w:t>
      </w:r>
      <w:r>
        <w:t xml:space="preserve"> bola schválená </w:t>
      </w:r>
      <w:r w:rsidR="0068606B">
        <w:t xml:space="preserve">Rozhodnutím jediného spoločníka zo dňa </w:t>
      </w:r>
      <w:r w:rsidR="00A35746">
        <w:t>15.04.2024</w:t>
      </w:r>
      <w:r>
        <w:t>.</w:t>
      </w:r>
    </w:p>
    <w:p w14:paraId="058C2EAB" w14:textId="77777777" w:rsidR="002C7F6E" w:rsidRPr="00CC4478" w:rsidRDefault="002C7F6E" w:rsidP="008B7B0E"/>
    <w:p w14:paraId="6DE6FB35" w14:textId="77777777" w:rsidR="008B7B0E" w:rsidRDefault="0068606B" w:rsidP="008B7B0E">
      <w:r>
        <w:t>d</w:t>
      </w:r>
      <w:r w:rsidR="008B7B0E">
        <w:t>/ Informácie o organoch spoločnosti</w:t>
      </w:r>
    </w:p>
    <w:p w14:paraId="51401D15" w14:textId="77777777" w:rsidR="00CC4478" w:rsidRDefault="008B7B0E" w:rsidP="008B7B0E">
      <w:r>
        <w:t xml:space="preserve">    Štatutárny orgán – konateľ </w:t>
      </w:r>
      <w:r w:rsidR="002C7F6E">
        <w:t xml:space="preserve">Ing. </w:t>
      </w:r>
      <w:proofErr w:type="spellStart"/>
      <w:r w:rsidR="002C7F6E">
        <w:t>Fóka</w:t>
      </w:r>
      <w:proofErr w:type="spellEnd"/>
      <w:r w:rsidR="002C7F6E">
        <w:t xml:space="preserve"> Miloš</w:t>
      </w:r>
    </w:p>
    <w:p w14:paraId="23A8A026" w14:textId="77777777" w:rsidR="0068606B" w:rsidRDefault="00CC4478" w:rsidP="008B7B0E">
      <w:r>
        <w:t xml:space="preserve">                                    </w:t>
      </w:r>
    </w:p>
    <w:p w14:paraId="17148C67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14:paraId="0A5B008C" w14:textId="10CDAC05"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A35746">
        <w:t>24</w:t>
      </w:r>
      <w:r>
        <w:t xml:space="preserve">  - </w:t>
      </w:r>
      <w:r w:rsidR="00A35746">
        <w:t>2</w:t>
      </w:r>
      <w:r>
        <w:t xml:space="preserve"> </w:t>
      </w:r>
      <w:r w:rsidR="000E6698">
        <w:t>zamestnancov</w:t>
      </w:r>
    </w:p>
    <w:p w14:paraId="6030A604" w14:textId="77777777" w:rsidR="008B7B0E" w:rsidRDefault="008B7B0E" w:rsidP="008B7B0E">
      <w:r>
        <w:lastRenderedPageBreak/>
        <w:t xml:space="preserve">                                                </w:t>
      </w:r>
    </w:p>
    <w:p w14:paraId="455DD945" w14:textId="77777777"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14:paraId="3C650289" w14:textId="77777777" w:rsidR="008B7B0E" w:rsidRDefault="008B7B0E" w:rsidP="008B7B0E">
      <w:pPr>
        <w:rPr>
          <w:b/>
          <w:u w:val="single"/>
        </w:rPr>
      </w:pPr>
    </w:p>
    <w:p w14:paraId="0A1F0CC7" w14:textId="77777777"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14:paraId="6439DAF3" w14:textId="77777777" w:rsidR="008B7B0E" w:rsidRDefault="008B7B0E" w:rsidP="008B7B0E">
      <w:r>
        <w:t xml:space="preserve">    činnosti.</w:t>
      </w:r>
    </w:p>
    <w:p w14:paraId="1A918002" w14:textId="77777777" w:rsidR="008B7B0E" w:rsidRDefault="008B7B0E" w:rsidP="008B7B0E"/>
    <w:p w14:paraId="5AE89D7F" w14:textId="77777777"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14:paraId="28EF09FF" w14:textId="77777777" w:rsidR="008B7B0E" w:rsidRDefault="008B7B0E" w:rsidP="008B7B0E">
      <w:r>
        <w:t xml:space="preserve">     účtovných zásadách, resp. metódach.</w:t>
      </w:r>
    </w:p>
    <w:p w14:paraId="755F54F3" w14:textId="77777777" w:rsidR="008B7B0E" w:rsidRDefault="008B7B0E" w:rsidP="008B7B0E"/>
    <w:p w14:paraId="654ADBE5" w14:textId="77777777"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14:paraId="03E2D682" w14:textId="77777777" w:rsidR="008B7B0E" w:rsidRDefault="008B7B0E" w:rsidP="008B7B0E">
      <w:r>
        <w:t xml:space="preserve">    účtovníctve nasledovne:</w:t>
      </w:r>
    </w:p>
    <w:p w14:paraId="304BE56F" w14:textId="77777777" w:rsidR="008B7B0E" w:rsidRDefault="008B7B0E" w:rsidP="008B7B0E">
      <w:r>
        <w:t xml:space="preserve">          - dlhodobý hmotný a nehmotný majetok obstaraný kúpou obstarávacími cenami</w:t>
      </w:r>
    </w:p>
    <w:p w14:paraId="6AADB39B" w14:textId="77777777" w:rsidR="008B7B0E" w:rsidRDefault="008B7B0E" w:rsidP="008B7B0E">
      <w:r>
        <w:t xml:space="preserve">          - pohľadávky a záväzky pri ich vzniku menovitou hodnotou</w:t>
      </w:r>
    </w:p>
    <w:p w14:paraId="24D02ACF" w14:textId="77777777" w:rsidR="008B7B0E" w:rsidRDefault="008B7B0E" w:rsidP="008B7B0E">
      <w:r>
        <w:t xml:space="preserve">          - peňažné prostriedky menovitou hodnotou, ceniny menovitou hodnotou</w:t>
      </w:r>
    </w:p>
    <w:p w14:paraId="61071772" w14:textId="77777777" w:rsidR="008B7B0E" w:rsidRDefault="008B7B0E" w:rsidP="008B7B0E">
      <w:r>
        <w:t xml:space="preserve">          - zásoby obstarané kúpou obstarávacími cenami</w:t>
      </w:r>
    </w:p>
    <w:p w14:paraId="681B5EDB" w14:textId="77777777" w:rsidR="008B7B0E" w:rsidRDefault="008B7B0E" w:rsidP="008B7B0E"/>
    <w:p w14:paraId="7D12EDB8" w14:textId="77777777" w:rsidR="008B7B0E" w:rsidRDefault="008B7B0E" w:rsidP="008B7B0E">
      <w:r>
        <w:t xml:space="preserve">            Zásoby sú v skladovej evidencii ocenené obstarávacími cenami vrátane nákladov</w:t>
      </w:r>
    </w:p>
    <w:p w14:paraId="5A3696D7" w14:textId="77777777" w:rsidR="008B7B0E" w:rsidRDefault="008B7B0E" w:rsidP="008B7B0E">
      <w:r>
        <w:t xml:space="preserve">            obstarania, úbytok zásob je realizovaný v poradí a ocenení, akom boli zaevidované</w:t>
      </w:r>
    </w:p>
    <w:p w14:paraId="7B459EA1" w14:textId="77777777" w:rsidR="008B7B0E" w:rsidRDefault="008B7B0E" w:rsidP="008B7B0E">
      <w:r>
        <w:t xml:space="preserve">            prírastky zásob.</w:t>
      </w:r>
    </w:p>
    <w:p w14:paraId="38E36F3D" w14:textId="77777777" w:rsidR="008B7B0E" w:rsidRDefault="008B7B0E" w:rsidP="008B7B0E"/>
    <w:p w14:paraId="082F4E9B" w14:textId="77777777" w:rsidR="008B7B0E" w:rsidRDefault="00604389" w:rsidP="008B7B0E">
      <w:r>
        <w:t>3</w:t>
      </w:r>
      <w:r w:rsidR="008B7B0E">
        <w:t>/ Informácia o odpisovaní dlhodobého majetku.</w:t>
      </w:r>
    </w:p>
    <w:p w14:paraId="19E742D0" w14:textId="77777777" w:rsidR="008B7B0E" w:rsidRDefault="008B7B0E" w:rsidP="008B7B0E">
      <w:r>
        <w:t xml:space="preserve">    Dlhodobý hmotný a nehmotný majetok je odpisovaný v súlade s ustanoveniami aktuálneho</w:t>
      </w:r>
    </w:p>
    <w:p w14:paraId="57FAE95F" w14:textId="77777777" w:rsidR="008B7B0E" w:rsidRDefault="008B7B0E" w:rsidP="008B7B0E">
      <w:r>
        <w:t xml:space="preserve">    znenia zákona o dani z príjmov. Metóda odpisovania je určovaná jednotlivo.</w:t>
      </w:r>
    </w:p>
    <w:p w14:paraId="4FD7CA1C" w14:textId="77777777" w:rsidR="008B7B0E" w:rsidRDefault="008B7B0E" w:rsidP="008B7B0E"/>
    <w:p w14:paraId="247183E4" w14:textId="77777777" w:rsidR="008B7B0E" w:rsidRDefault="008B7B0E" w:rsidP="008B7B0E">
      <w:r>
        <w:t xml:space="preserve">    Hnuteľný majetok o obstarávacou cenou nižšou ako  1 700 EUR  za kus je považovaný</w:t>
      </w:r>
    </w:p>
    <w:p w14:paraId="31DD9500" w14:textId="77777777" w:rsidR="008B7B0E" w:rsidRDefault="008B7B0E" w:rsidP="008B7B0E">
      <w:r>
        <w:t xml:space="preserve">    za zásoby a účtovaný do nákladov  v súlade s postupmi účtovania /účet 501 – Spotreba</w:t>
      </w:r>
    </w:p>
    <w:p w14:paraId="1CA9EC4E" w14:textId="77777777" w:rsidR="008B7B0E" w:rsidRDefault="008B7B0E" w:rsidP="008B7B0E">
      <w:r>
        <w:t xml:space="preserve">    materiálu/.</w:t>
      </w:r>
    </w:p>
    <w:p w14:paraId="3DDB34DE" w14:textId="77777777" w:rsidR="008B7B0E" w:rsidRDefault="00604389" w:rsidP="008B7B0E">
      <w:r>
        <w:lastRenderedPageBreak/>
        <w:t>4./  Nenastali zmeny účtovných zásad a zmeny účtovných metód.</w:t>
      </w:r>
    </w:p>
    <w:p w14:paraId="1D87FBE5" w14:textId="77777777" w:rsidR="00604389" w:rsidRDefault="00604389" w:rsidP="008B7B0E"/>
    <w:p w14:paraId="04D75277" w14:textId="77777777" w:rsidR="00604389" w:rsidRDefault="00604389" w:rsidP="008B7B0E">
      <w:r>
        <w:t>5./ V účtovníctve nie sú vedené dotácie.</w:t>
      </w:r>
    </w:p>
    <w:p w14:paraId="538363A4" w14:textId="77777777" w:rsidR="00604389" w:rsidRDefault="00604389" w:rsidP="008B7B0E"/>
    <w:p w14:paraId="72925E32" w14:textId="77777777" w:rsidR="00604389" w:rsidRDefault="00604389" w:rsidP="008B7B0E">
      <w:r>
        <w:t>6./V bežnom účtovnom období spoločnosť nevykonala významné opravy chýb minulých účtovných období.</w:t>
      </w:r>
    </w:p>
    <w:p w14:paraId="74349946" w14:textId="77777777" w:rsidR="001A2D79" w:rsidRDefault="001A2D79" w:rsidP="008B7B0E"/>
    <w:p w14:paraId="20E90F0A" w14:textId="77777777" w:rsidR="001A2D79" w:rsidRDefault="001A2D79" w:rsidP="008B7B0E"/>
    <w:p w14:paraId="27F2A8CF" w14:textId="77777777"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14:paraId="2342CD31" w14:textId="77777777" w:rsidR="00604389" w:rsidRDefault="00604389" w:rsidP="008B7B0E">
      <w:r>
        <w:t>1./ Spoločnosť eviduje záväzky v sume v uvedenej v súvahe.</w:t>
      </w:r>
    </w:p>
    <w:p w14:paraId="54C688EC" w14:textId="77777777" w:rsidR="00604389" w:rsidRDefault="00604389" w:rsidP="008B7B0E"/>
    <w:p w14:paraId="5F7FA172" w14:textId="77777777"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14:paraId="3E6178D7" w14:textId="77777777" w:rsidR="00604389" w:rsidRDefault="00604389" w:rsidP="008B7B0E"/>
    <w:p w14:paraId="3C65B58F" w14:textId="77777777" w:rsidR="00604389" w:rsidRDefault="001A2D79" w:rsidP="001A2D79">
      <w:r>
        <w:t>3./ Spoločnosť neeviduje vlastné akcie.</w:t>
      </w:r>
    </w:p>
    <w:p w14:paraId="24F3068B" w14:textId="77777777" w:rsidR="001A2D79" w:rsidRDefault="001A2D79" w:rsidP="001A2D79"/>
    <w:p w14:paraId="1A4EC2F0" w14:textId="77777777"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14:paraId="5A992CC1" w14:textId="77777777"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</w:t>
      </w:r>
      <w:proofErr w:type="spellStart"/>
      <w:r w:rsidR="002C7F6E">
        <w:t>Fóka</w:t>
      </w:r>
      <w:proofErr w:type="spellEnd"/>
      <w:r>
        <w:t xml:space="preserve">    podiel </w:t>
      </w:r>
      <w:r w:rsidR="002C7F6E">
        <w:t>6 639,-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14:paraId="4156D176" w14:textId="77777777" w:rsidR="00CC4478" w:rsidRDefault="00CC4478" w:rsidP="002C7F6E">
      <w:pPr>
        <w:spacing w:after="0"/>
      </w:pPr>
      <w:r>
        <w:t xml:space="preserve">      </w:t>
      </w:r>
    </w:p>
    <w:p w14:paraId="3AAE848B" w14:textId="77777777" w:rsidR="00CC4478" w:rsidRDefault="00CC4478" w:rsidP="001A2D79">
      <w:pPr>
        <w:spacing w:after="0"/>
      </w:pPr>
    </w:p>
    <w:p w14:paraId="541F98D1" w14:textId="77777777"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14:paraId="5B367F56" w14:textId="77777777" w:rsidR="001A2D79" w:rsidRDefault="001A2D79" w:rsidP="001A2D79">
      <w:pPr>
        <w:spacing w:after="0"/>
      </w:pPr>
      <w:r>
        <w:t xml:space="preserve"> </w:t>
      </w:r>
    </w:p>
    <w:p w14:paraId="54BFF848" w14:textId="77777777" w:rsidR="001A2D79" w:rsidRPr="00604389" w:rsidRDefault="001A2D79" w:rsidP="001A2D79"/>
    <w:p w14:paraId="63A4CD87" w14:textId="77777777" w:rsidR="00604389" w:rsidRPr="00604389" w:rsidRDefault="00604389" w:rsidP="008B7B0E"/>
    <w:p w14:paraId="446D990C" w14:textId="77777777"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14:paraId="3B953581" w14:textId="77777777" w:rsidR="001A2D79" w:rsidRDefault="001A2D79" w:rsidP="008B7B0E"/>
    <w:p w14:paraId="66326F07" w14:textId="77777777" w:rsidR="001A2D79" w:rsidRDefault="001A2D79" w:rsidP="008B7B0E"/>
    <w:p w14:paraId="37DA3F3A" w14:textId="1A942D23" w:rsidR="00094BE5" w:rsidRDefault="00CC4478">
      <w:r>
        <w:t xml:space="preserve">V Trnave, </w:t>
      </w:r>
      <w:r w:rsidR="00A35746">
        <w:t>26.06.2025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 xml:space="preserve">Ing. Miloš </w:t>
      </w:r>
      <w:proofErr w:type="spellStart"/>
      <w:r w:rsidR="002C7F6E">
        <w:t>Fóka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61C01E" w14:textId="77777777" w:rsidR="006D65AA" w:rsidRDefault="006D65AA" w:rsidP="00094BE5">
      <w:pPr>
        <w:pStyle w:val="Hlavika"/>
      </w:pPr>
      <w:r>
        <w:separator/>
      </w:r>
    </w:p>
  </w:endnote>
  <w:endnote w:type="continuationSeparator" w:id="0">
    <w:p w14:paraId="6AE306DD" w14:textId="77777777" w:rsidR="006D65AA" w:rsidRDefault="006D65AA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84DD7" w14:textId="77777777"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85D77" w14:textId="77777777"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F9A38" w14:textId="77777777"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856A5" w14:textId="77777777" w:rsidR="006D65AA" w:rsidRDefault="006D65AA" w:rsidP="00094BE5">
      <w:pPr>
        <w:pStyle w:val="Hlavika"/>
      </w:pPr>
      <w:r>
        <w:separator/>
      </w:r>
    </w:p>
  </w:footnote>
  <w:footnote w:type="continuationSeparator" w:id="0">
    <w:p w14:paraId="111AC190" w14:textId="77777777" w:rsidR="006D65AA" w:rsidRDefault="006D65AA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1F882" w14:textId="77777777"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14:paraId="47CE3BC2" w14:textId="77777777" w:rsidTr="00A31569">
      <w:trPr>
        <w:jc w:val="center"/>
      </w:trPr>
      <w:tc>
        <w:tcPr>
          <w:tcW w:w="2495" w:type="dxa"/>
        </w:tcPr>
        <w:p w14:paraId="5F8662E1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14:paraId="418C2DE6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14:paraId="39C9BA6E" w14:textId="77777777"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14:paraId="0B01DAB1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612F6BC6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734682F6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731B171E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7152CE8F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10CB3D1D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5FF42A12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4FED8A5" w14:textId="77777777"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14:paraId="2FC9FF32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734FDF0D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5A2CF746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0A171485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327AEEDC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312A3EC5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3CB6E508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4F7D3919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12046214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4D33659E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14:paraId="4DD767C1" w14:textId="77777777" w:rsidR="00094BE5" w:rsidRDefault="00094BE5">
    <w:pPr>
      <w:pStyle w:val="Hlavika"/>
    </w:pPr>
  </w:p>
  <w:p w14:paraId="5BB42EA1" w14:textId="77777777"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2CB48" w14:textId="77777777"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125198539">
    <w:abstractNumId w:val="1"/>
  </w:num>
  <w:num w:numId="2" w16cid:durableId="632636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BE5"/>
    <w:rsid w:val="00054540"/>
    <w:rsid w:val="00060D97"/>
    <w:rsid w:val="00094BE5"/>
    <w:rsid w:val="000A46D3"/>
    <w:rsid w:val="000E6698"/>
    <w:rsid w:val="000E71BF"/>
    <w:rsid w:val="001A2D79"/>
    <w:rsid w:val="00212845"/>
    <w:rsid w:val="002C7F6E"/>
    <w:rsid w:val="00372B3F"/>
    <w:rsid w:val="00386607"/>
    <w:rsid w:val="00441978"/>
    <w:rsid w:val="005A24DC"/>
    <w:rsid w:val="00604389"/>
    <w:rsid w:val="00637D36"/>
    <w:rsid w:val="0066248D"/>
    <w:rsid w:val="0068606B"/>
    <w:rsid w:val="006D65AA"/>
    <w:rsid w:val="00730A64"/>
    <w:rsid w:val="00774686"/>
    <w:rsid w:val="00856819"/>
    <w:rsid w:val="008B7B0E"/>
    <w:rsid w:val="00940EBC"/>
    <w:rsid w:val="009A0C69"/>
    <w:rsid w:val="00A35746"/>
    <w:rsid w:val="00A5757D"/>
    <w:rsid w:val="00AE20D6"/>
    <w:rsid w:val="00BB0E90"/>
    <w:rsid w:val="00BD27D4"/>
    <w:rsid w:val="00C21A8D"/>
    <w:rsid w:val="00CC4478"/>
    <w:rsid w:val="00D66343"/>
    <w:rsid w:val="00D75CAF"/>
    <w:rsid w:val="00D9677A"/>
    <w:rsid w:val="00E0315C"/>
    <w:rsid w:val="00F21DEB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8DC73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2025-06-26T11:40:00Z</cp:lastPrinted>
  <dcterms:created xsi:type="dcterms:W3CDTF">2025-06-26T11:41:00Z</dcterms:created>
  <dcterms:modified xsi:type="dcterms:W3CDTF">2025-06-26T11:41:00Z</dcterms:modified>
</cp:coreProperties>
</file>