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968" w:rsidRDefault="00E07968" w:rsidP="00E07968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55320988                        DIČ: 2121943450</w:t>
      </w:r>
    </w:p>
    <w:p w:rsidR="00E07968" w:rsidRDefault="00E07968" w:rsidP="00E07968"/>
    <w:p w:rsidR="00E07968" w:rsidRDefault="00E07968" w:rsidP="00E07968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E07968" w:rsidRDefault="00E07968" w:rsidP="00E07968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E07968" w:rsidRDefault="00E07968" w:rsidP="00E07968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E07968" w:rsidRDefault="00E07968" w:rsidP="00E07968">
      <w:pPr>
        <w:ind w:left="360"/>
      </w:pPr>
    </w:p>
    <w:p w:rsidR="00E07968" w:rsidRDefault="00E07968" w:rsidP="00E07968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55320988</w:t>
      </w:r>
    </w:p>
    <w:p w:rsidR="00E07968" w:rsidRDefault="00E07968" w:rsidP="00E07968">
      <w:pPr>
        <w:ind w:left="360"/>
        <w:rPr>
          <w:b/>
        </w:rPr>
      </w:pPr>
      <w:r>
        <w:t>DIČ</w:t>
      </w:r>
      <w:r>
        <w:rPr>
          <w:b/>
        </w:rPr>
        <w:t>:                              2121943450</w:t>
      </w:r>
    </w:p>
    <w:p w:rsidR="00E07968" w:rsidRDefault="00E07968" w:rsidP="00E07968">
      <w:pPr>
        <w:ind w:left="360"/>
      </w:pPr>
      <w:r>
        <w:t xml:space="preserve">Obchodné meno:      </w:t>
      </w:r>
      <w:proofErr w:type="spellStart"/>
      <w:r>
        <w:rPr>
          <w:b/>
        </w:rPr>
        <w:t>BEN-Elektro</w:t>
      </w:r>
      <w:proofErr w:type="spellEnd"/>
      <w:r>
        <w:rPr>
          <w:b/>
        </w:rPr>
        <w:t>, s.r.o.</w:t>
      </w:r>
    </w:p>
    <w:p w:rsidR="00E07968" w:rsidRDefault="00E07968" w:rsidP="00E07968">
      <w:pPr>
        <w:ind w:left="360"/>
      </w:pPr>
      <w:r>
        <w:t xml:space="preserve">Sídlo:                           </w:t>
      </w:r>
      <w:r>
        <w:rPr>
          <w:b/>
        </w:rPr>
        <w:t>Hlavná 176/73, 067 82  Dlhé nad Cirochou</w:t>
      </w:r>
    </w:p>
    <w:p w:rsidR="00E07968" w:rsidRDefault="00E07968" w:rsidP="00E07968">
      <w:pPr>
        <w:ind w:left="360"/>
        <w:rPr>
          <w:b/>
        </w:rPr>
      </w:pPr>
      <w:r>
        <w:t xml:space="preserve">Dátum založenia:      </w:t>
      </w:r>
      <w:r>
        <w:rPr>
          <w:b/>
        </w:rPr>
        <w:t>18.03.2023</w:t>
      </w:r>
    </w:p>
    <w:p w:rsidR="00E07968" w:rsidRDefault="00E07968" w:rsidP="00E07968">
      <w:pPr>
        <w:ind w:left="360"/>
      </w:pPr>
      <w:r>
        <w:t xml:space="preserve">Dátum vzniku:            </w:t>
      </w:r>
      <w:r>
        <w:rPr>
          <w:b/>
        </w:rPr>
        <w:t>18.03.2023</w:t>
      </w:r>
    </w:p>
    <w:p w:rsidR="00E07968" w:rsidRDefault="00E07968" w:rsidP="00E07968">
      <w:pPr>
        <w:ind w:left="360"/>
      </w:pPr>
    </w:p>
    <w:p w:rsidR="00E07968" w:rsidRDefault="00E07968" w:rsidP="00E0796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E07968" w:rsidRDefault="00E07968" w:rsidP="00E07968">
      <w:pPr>
        <w:ind w:left="360"/>
      </w:pPr>
      <w:r>
        <w:t xml:space="preserve">Spoločnosť  </w:t>
      </w:r>
      <w:proofErr w:type="spellStart"/>
      <w:r>
        <w:t>BEN-Elektro</w:t>
      </w:r>
      <w:proofErr w:type="spellEnd"/>
      <w:r>
        <w:t xml:space="preserve">, s.r.o. so sídlom Hlavná 176/73, 067 82  Dlhé nad Cirochou bola založená 18.03.2023 so zápisom v Obchodnom registri Okresného súdu Prešov – </w:t>
      </w:r>
      <w:proofErr w:type="spellStart"/>
      <w:r>
        <w:t>Sro</w:t>
      </w:r>
      <w:proofErr w:type="spellEnd"/>
      <w:r>
        <w:t xml:space="preserve"> – vložka číslo 45792/P.</w:t>
      </w:r>
    </w:p>
    <w:p w:rsidR="00E07968" w:rsidRDefault="00E07968" w:rsidP="00E07968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E07968" w:rsidRDefault="00E07968" w:rsidP="00E07968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E07968" w:rsidRDefault="00E07968" w:rsidP="00E07968">
      <w:pPr>
        <w:ind w:left="360"/>
      </w:pPr>
      <w:r>
        <w:t xml:space="preserve">Firma </w:t>
      </w:r>
      <w:proofErr w:type="spellStart"/>
      <w:r>
        <w:t>BEN-Elektro</w:t>
      </w:r>
      <w:proofErr w:type="spellEnd"/>
      <w:r>
        <w:t>,  s.r.o. v roku 2024 nemala zamestnancov, ktorých by zamestnávala na pracovný pomer, alebo obdobný pracovný pomer v zmysle Zákonníka práce.</w:t>
      </w:r>
    </w:p>
    <w:p w:rsidR="00E07968" w:rsidRDefault="00E07968" w:rsidP="00E07968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>Orgány spoločenstva sú: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 xml:space="preserve">Spoločníci: Vladimír </w:t>
      </w:r>
      <w:proofErr w:type="spellStart"/>
      <w:r>
        <w:t>Behun</w:t>
      </w:r>
      <w:proofErr w:type="spellEnd"/>
      <w:r>
        <w:t>, Hlavná 176/73, 067 82  Dlhé nad Cirochou</w:t>
      </w:r>
    </w:p>
    <w:p w:rsidR="00E07968" w:rsidRDefault="00E07968" w:rsidP="00E07968">
      <w:pPr>
        <w:pStyle w:val="Odsekzoznamu"/>
      </w:pPr>
      <w:r>
        <w:t xml:space="preserve">                    Každý zo spoločníkov vložil do spoločnosti vklad po 5 000,00€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</w:p>
    <w:p w:rsidR="00E07968" w:rsidRDefault="00E07968" w:rsidP="00E07968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55320988                                  DIČ: 2122121943450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 xml:space="preserve">Štatutárny orgán Vladimír </w:t>
      </w:r>
      <w:proofErr w:type="spellStart"/>
      <w:r>
        <w:t>Behun</w:t>
      </w:r>
      <w:proofErr w:type="spellEnd"/>
      <w:r>
        <w:t>, vznik funkcie 18.03.2023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 xml:space="preserve">Spoločnosť  </w:t>
      </w:r>
      <w:proofErr w:type="spellStart"/>
      <w:r>
        <w:t>BEN-Elektro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>H</w:t>
      </w:r>
      <w:r>
        <w:rPr>
          <w:b/>
        </w:rPr>
        <w:t>. Informácie o výnosoch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  <w:r>
        <w:t xml:space="preserve">V roku 2024 firma </w:t>
      </w:r>
      <w:proofErr w:type="spellStart"/>
      <w:r>
        <w:t>BEN-Elektro</w:t>
      </w:r>
      <w:proofErr w:type="spellEnd"/>
      <w:r>
        <w:t>,  s.r.o. vykazovala podnikateľskú činnosť v oblasti stavebných služieb a elektroinštalačných prác. Výnosy spoločnosti sú 198 770,25€. Aktíva spoločnosti pozostávajú z finančných prostriedkov na účte a v hotovosti.</w:t>
      </w: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</w:pPr>
    </w:p>
    <w:p w:rsidR="00E07968" w:rsidRDefault="00E07968" w:rsidP="00E07968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E07968" w:rsidRDefault="00E07968" w:rsidP="00E07968">
      <w:pPr>
        <w:ind w:left="720"/>
      </w:pPr>
      <w:r>
        <w:t>Náklady spoločnosti  v roku 2024 boli vo výške 186 294,35€  a predstavujú náklady za sprostredkovanie, nákup majetku a poplatky za vedenie účtu v VÚB  a.s., ďalej poplatky poštové, nákup režijného materiálu.</w:t>
      </w:r>
    </w:p>
    <w:p w:rsidR="00E07968" w:rsidRDefault="00E07968" w:rsidP="00E07968">
      <w:pPr>
        <w:ind w:left="720"/>
      </w:pPr>
    </w:p>
    <w:p w:rsidR="00E07968" w:rsidRDefault="00E07968" w:rsidP="00E07968">
      <w:pPr>
        <w:ind w:left="720"/>
      </w:pPr>
    </w:p>
    <w:p w:rsidR="00E07968" w:rsidRDefault="00E07968" w:rsidP="00E07968">
      <w:pPr>
        <w:ind w:left="720"/>
      </w:pPr>
      <w:r>
        <w:t>Snina, 29.06.2025.</w:t>
      </w:r>
    </w:p>
    <w:p w:rsidR="005B46DB" w:rsidRDefault="005B46DB"/>
    <w:sectPr w:rsidR="005B46DB" w:rsidSect="005B4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07968"/>
    <w:rsid w:val="005B46DB"/>
    <w:rsid w:val="00E07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79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79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431</Words>
  <Characters>2461</Characters>
  <Application>Microsoft Office Word</Application>
  <DocSecurity>0</DocSecurity>
  <Lines>20</Lines>
  <Paragraphs>5</Paragraphs>
  <ScaleCrop>false</ScaleCrop>
  <Company>HP</Company>
  <LinksUpToDate>false</LinksUpToDate>
  <CharactersWithSpaces>2887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2025-06-29T03:02:00Z</dcterms:created>
  <dcterms:modified xsi:type="dcterms:W3CDTF">2025-06-29T03:04:00Z</dcterms:modified>
</cp:coreProperties>
</file>