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2BF065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31.12.2024</w:t>
      </w:r>
    </w:p>
    <w:p w14:paraId="4D0C30B9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01.01.2024 - 31.12.2024 </w:t>
      </w:r>
    </w:p>
    <w:p w14:paraId="4513F28E">
      <w:pPr>
        <w:rPr>
          <w:rFonts w:cs="Arial"/>
          <w:szCs w:val="22"/>
        </w:rPr>
      </w:pPr>
    </w:p>
    <w:p w14:paraId="599747B6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Style w:val="1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7"/>
        <w:gridCol w:w="7139"/>
      </w:tblGrid>
      <w:tr w14:paraId="4437DD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5000" w:type="pct"/>
            <w:gridSpan w:val="2"/>
            <w:noWrap/>
            <w:vAlign w:val="bottom"/>
          </w:tcPr>
          <w:p w14:paraId="5F2B7A2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</w:p>
        </w:tc>
      </w:tr>
      <w:tr w14:paraId="77C0E7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B0BD77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A54842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LOMA Invest, s. r. o.</w:t>
            </w:r>
          </w:p>
        </w:tc>
      </w:tr>
      <w:tr w14:paraId="311D45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128A1A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D22940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Puškinova 1174/36, Stropkov</w:t>
            </w:r>
          </w:p>
        </w:tc>
      </w:tr>
      <w:tr w14:paraId="522FC9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992A14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14D5E1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52931021          DIČ:  2121183152</w:t>
            </w:r>
          </w:p>
        </w:tc>
      </w:tr>
      <w:tr w14:paraId="666F9D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B07633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1AAA1E8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15.02.2020</w:t>
            </w:r>
          </w:p>
        </w:tc>
      </w:tr>
      <w:tr w14:paraId="4412DB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51F0D6A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797976BE">
            <w:pPr>
              <w:jc w:val="both"/>
              <w:rPr>
                <w:rFonts w:cs="Arial"/>
                <w:szCs w:val="22"/>
              </w:rPr>
            </w:pPr>
            <w:r>
              <w:rPr>
                <w:rFonts w:hint="default" w:cs="Arial"/>
                <w:szCs w:val="22"/>
                <w:lang w:val="sk-SK"/>
              </w:rPr>
              <w:t>15.02.2020</w:t>
            </w:r>
          </w:p>
        </w:tc>
      </w:tr>
    </w:tbl>
    <w:p w14:paraId="4DE6CE84">
      <w:pPr>
        <w:jc w:val="both"/>
        <w:rPr>
          <w:rFonts w:cs="Arial"/>
          <w:b/>
          <w:bCs/>
          <w:szCs w:val="22"/>
        </w:rPr>
      </w:pPr>
    </w:p>
    <w:p w14:paraId="25F9387F">
      <w:pPr>
        <w:jc w:val="both"/>
        <w:rPr>
          <w:rFonts w:hint="default" w:cs="Arial"/>
          <w:szCs w:val="22"/>
          <w:lang w:val="sk-SK"/>
        </w:rPr>
      </w:pPr>
      <w:r>
        <w:rPr>
          <w:rFonts w:cs="Arial"/>
          <w:szCs w:val="22"/>
        </w:rPr>
        <w:t>b) Opis hospodárskej činnosti účtovnej jednotky:</w:t>
      </w:r>
      <w:r>
        <w:rPr>
          <w:rFonts w:hint="default" w:cs="Arial"/>
          <w:szCs w:val="22"/>
          <w:lang w:val="sk-SK"/>
        </w:rPr>
        <w:t xml:space="preserve"> Stavebná činnosť</w:t>
      </w:r>
    </w:p>
    <w:p w14:paraId="2F177C7F">
      <w:pPr>
        <w:jc w:val="both"/>
        <w:rPr>
          <w:rFonts w:cs="Arial"/>
          <w:szCs w:val="22"/>
        </w:rPr>
      </w:pPr>
    </w:p>
    <w:p w14:paraId="2BCB7A2B">
      <w:p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 w14:paraId="7624DE4C">
      <w:pPr>
        <w:spacing w:after="120"/>
        <w:jc w:val="both"/>
        <w:rPr>
          <w:rFonts w:cs="Arial"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693"/>
        <w:gridCol w:w="2644"/>
        <w:gridCol w:w="2873"/>
      </w:tblGrid>
      <w:tr w14:paraId="4E95B4F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3693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4879126">
            <w:pPr>
              <w:pStyle w:val="332"/>
            </w:pPr>
            <w:r>
              <w:t>Názov 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9B6E4A8">
            <w:pPr>
              <w:pStyle w:val="332"/>
            </w:pPr>
            <w:r>
              <w:t>Bežné účtovné obdobie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2FBF2A8">
            <w:pPr>
              <w:pStyle w:val="332"/>
            </w:pPr>
            <w:r>
              <w:t>Bezprostredne predchádzajúce účtovné obdobie</w:t>
            </w:r>
          </w:p>
        </w:tc>
      </w:tr>
      <w:tr w14:paraId="1907930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369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ACCAF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1A3D9BAC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</w:tcBorders>
          </w:tcPr>
          <w:p w14:paraId="3A6A435D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</w:t>
            </w:r>
          </w:p>
        </w:tc>
      </w:tr>
      <w:tr w14:paraId="77F1406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5" w:hRule="atLeast"/>
          <w:jc w:val="center"/>
        </w:trPr>
        <w:tc>
          <w:tcPr>
            <w:tcW w:w="3693" w:type="dxa"/>
            <w:tcBorders>
              <w:right w:val="single" w:color="auto" w:sz="12" w:space="0"/>
            </w:tcBorders>
            <w:vAlign w:val="center"/>
          </w:tcPr>
          <w:p w14:paraId="43E34D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color="auto" w:sz="12" w:space="0"/>
              <w:right w:val="single" w:color="auto" w:sz="12" w:space="0"/>
            </w:tcBorders>
          </w:tcPr>
          <w:p w14:paraId="4F895B12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</w:t>
            </w:r>
          </w:p>
        </w:tc>
        <w:tc>
          <w:tcPr>
            <w:tcW w:w="2874" w:type="dxa"/>
            <w:tcBorders>
              <w:left w:val="single" w:color="auto" w:sz="12" w:space="0"/>
            </w:tcBorders>
          </w:tcPr>
          <w:p w14:paraId="0F1522AA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</w:t>
            </w:r>
          </w:p>
        </w:tc>
      </w:tr>
      <w:tr w14:paraId="7CFCC42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369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EFECE86">
            <w:pPr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CDA1F7D">
            <w:pPr>
              <w:spacing w:after="0" w:line="240" w:lineRule="auto"/>
              <w:jc w:val="center"/>
              <w:rPr>
                <w:rFonts w:hint="default"/>
                <w:szCs w:val="22"/>
                <w:highlight w:val="green"/>
                <w:lang w:val="sk-SK"/>
              </w:rPr>
            </w:pPr>
            <w:r>
              <w:rPr>
                <w:rFonts w:hint="default"/>
                <w:szCs w:val="22"/>
                <w:highlight w:val="green"/>
                <w:lang w:val="sk-SK"/>
              </w:rPr>
              <w:t>1</w:t>
            </w:r>
          </w:p>
        </w:tc>
        <w:tc>
          <w:tcPr>
            <w:tcW w:w="2874" w:type="dxa"/>
            <w:tcBorders>
              <w:left w:val="single" w:color="auto" w:sz="12" w:space="0"/>
              <w:bottom w:val="single" w:color="auto" w:sz="12" w:space="0"/>
            </w:tcBorders>
          </w:tcPr>
          <w:p w14:paraId="4FBC95A9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</w:t>
            </w:r>
          </w:p>
        </w:tc>
      </w:tr>
    </w:tbl>
    <w:p w14:paraId="076C07A7">
      <w:pPr>
        <w:pStyle w:val="25"/>
        <w:spacing w:before="0" w:beforeAutospacing="0" w:after="0"/>
        <w:jc w:val="left"/>
        <w:rPr>
          <w:szCs w:val="22"/>
        </w:rPr>
      </w:pPr>
    </w:p>
    <w:p w14:paraId="3E435D64">
      <w:pPr>
        <w:jc w:val="both"/>
        <w:rPr>
          <w:rFonts w:cs="Arial"/>
          <w:szCs w:val="22"/>
        </w:rPr>
      </w:pPr>
    </w:p>
    <w:p w14:paraId="76B66B8D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11EB715C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 w14:paraId="3D58BC48">
      <w:pPr>
        <w:ind w:right="-468"/>
        <w:jc w:val="both"/>
        <w:rPr>
          <w:rFonts w:cs="Arial"/>
          <w:szCs w:val="22"/>
        </w:rPr>
      </w:pPr>
    </w:p>
    <w:p w14:paraId="6181265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 w14:paraId="5FA9E93C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 w14:paraId="737402D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4451A52F">
      <w:pPr>
        <w:ind w:right="-468"/>
        <w:jc w:val="both"/>
        <w:rPr>
          <w:rFonts w:cs="Arial"/>
          <w:b/>
          <w:szCs w:val="22"/>
        </w:rPr>
      </w:pPr>
    </w:p>
    <w:p w14:paraId="49439B5A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Style w:val="12"/>
        <w:tblW w:w="16940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14:paraId="1C8ABC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6940" w:type="dxa"/>
            <w:gridSpan w:val="13"/>
            <w:vMerge w:val="restart"/>
            <w:vAlign w:val="bottom"/>
          </w:tcPr>
          <w:p w14:paraId="0A6D7F5F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07A5EC10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14:paraId="099B12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0" w:type="auto"/>
            <w:gridSpan w:val="13"/>
            <w:vMerge w:val="continue"/>
            <w:vAlign w:val="center"/>
          </w:tcPr>
          <w:p w14:paraId="75832257">
            <w:pPr>
              <w:rPr>
                <w:b/>
                <w:bCs/>
                <w:szCs w:val="22"/>
                <w:lang w:val="en-US"/>
              </w:rPr>
            </w:pPr>
          </w:p>
        </w:tc>
      </w:tr>
      <w:tr w14:paraId="5472ED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40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19F1F3D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91C80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A7A37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02C2E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6C1B150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035ADB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520E2D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6400B2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7E0FFE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CC6A01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9D67435">
            <w:pPr>
              <w:rPr>
                <w:sz w:val="20"/>
                <w:szCs w:val="20"/>
              </w:rPr>
            </w:pPr>
          </w:p>
        </w:tc>
      </w:tr>
      <w:tr w14:paraId="43442E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A3542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CFC6E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0777E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6F999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1FB15C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23F5C9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6524AEA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88F0BA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8739F3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B6E79C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C8BA36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303FF6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4DE3532">
            <w:pPr>
              <w:rPr>
                <w:sz w:val="20"/>
                <w:szCs w:val="20"/>
              </w:rPr>
            </w:pPr>
          </w:p>
        </w:tc>
      </w:tr>
      <w:tr w14:paraId="1386AC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90CE1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0BFAA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766BF6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FBCCEB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 w14:paraId="7761E6D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</w:tcPr>
          <w:p w14:paraId="49933CF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14:paraId="7940873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76EA00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EFC4D0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9B747D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8B5642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D257CE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BA3CFC7">
            <w:pPr>
              <w:rPr>
                <w:sz w:val="20"/>
                <w:szCs w:val="20"/>
              </w:rPr>
            </w:pPr>
          </w:p>
        </w:tc>
      </w:tr>
      <w:tr w14:paraId="22ADBE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40A87C89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Ing. Lucia Marošová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58C126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5040D0D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5000</w:t>
            </w: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E38FDF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0F71137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A2BE04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2CBB92A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E8D2F8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DA769A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164DDE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72B690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C25780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75A167C">
            <w:pPr>
              <w:rPr>
                <w:sz w:val="20"/>
                <w:szCs w:val="20"/>
              </w:rPr>
            </w:pPr>
          </w:p>
        </w:tc>
      </w:tr>
      <w:tr w14:paraId="0FCFDE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179E90E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B8E1C8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1EEC52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B1F2B5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B4D229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582A6E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0E8290E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C6681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08558B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15ACCD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5B0454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EFF098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4CFC435">
            <w:pPr>
              <w:rPr>
                <w:sz w:val="20"/>
                <w:szCs w:val="20"/>
              </w:rPr>
            </w:pPr>
          </w:p>
        </w:tc>
      </w:tr>
      <w:tr w14:paraId="01503F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5408E268">
            <w:pPr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54479C9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405AEFE8">
            <w:pPr>
              <w:jc w:val="center"/>
              <w:rPr>
                <w:rFonts w:hint="default"/>
                <w:b/>
                <w:bCs/>
                <w:sz w:val="21"/>
                <w:szCs w:val="21"/>
                <w:lang w:val="sk-SK"/>
              </w:rPr>
            </w:pPr>
            <w:r>
              <w:rPr>
                <w:rFonts w:hint="default"/>
                <w:b/>
                <w:bCs/>
                <w:sz w:val="21"/>
                <w:szCs w:val="21"/>
                <w:lang w:val="sk-SK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1F6892A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321D732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6890889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14:paraId="6AD7E51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86E094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E2BE55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288A6C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FFABC2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7BD7A6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FABC2E9">
            <w:pPr>
              <w:rPr>
                <w:sz w:val="20"/>
                <w:szCs w:val="20"/>
              </w:rPr>
            </w:pPr>
          </w:p>
        </w:tc>
      </w:tr>
    </w:tbl>
    <w:p w14:paraId="7789DCF5">
      <w:pPr>
        <w:ind w:right="-468"/>
        <w:jc w:val="both"/>
        <w:rPr>
          <w:rFonts w:cs="Arial"/>
          <w:szCs w:val="22"/>
        </w:rPr>
      </w:pPr>
    </w:p>
    <w:p w14:paraId="46B4C699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6225278C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 w14:paraId="5990445E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 w14:paraId="3DDFFC0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 w14:paraId="70CE12C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 w14:paraId="44F1F5DA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 w14:paraId="7114640A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 w14:paraId="2FE0F2C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 w14:paraId="1760B5ED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 w14:paraId="2FA67619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 w14:paraId="4F24A55E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 w14:paraId="0487E0C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 w14:paraId="006F7FFE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67F3F5AD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 w14:paraId="079183BF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 w14:paraId="506CEC2C">
      <w:pPr>
        <w:ind w:right="-468"/>
        <w:jc w:val="both"/>
        <w:rPr>
          <w:rFonts w:cs="Arial"/>
          <w:b/>
          <w:bCs/>
          <w:szCs w:val="22"/>
        </w:rPr>
      </w:pPr>
    </w:p>
    <w:p w14:paraId="75EE1405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44E97BCD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 w14:paraId="15F85B47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účtovná závierka bola zostavená za predpokladu nepretržitého trvania</w:t>
      </w:r>
    </w:p>
    <w:p w14:paraId="3AA0E3BC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7CF25FC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 w14:paraId="652571BB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 w14:paraId="6A77B0B1">
      <w:pPr>
        <w:jc w:val="both"/>
        <w:rPr>
          <w:rFonts w:cs="Arial"/>
          <w:szCs w:val="22"/>
        </w:rPr>
      </w:pPr>
    </w:p>
    <w:p w14:paraId="74632633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 w14:paraId="1E95521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 w14:paraId="27FC308C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20B5BDDF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 w14:paraId="743694EC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 w14:paraId="3F33D163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 w14:paraId="526313C4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7AA5C094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 w14:paraId="450E4AEF">
      <w:pPr>
        <w:jc w:val="both"/>
        <w:rPr>
          <w:rFonts w:cs="Arial"/>
          <w:szCs w:val="22"/>
        </w:rPr>
      </w:pPr>
    </w:p>
    <w:p w14:paraId="3048506A">
      <w:pPr>
        <w:pStyle w:val="3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B62EB0F">
      <w:pPr>
        <w:rPr>
          <w:sz w:val="24"/>
          <w:szCs w:val="24"/>
        </w:rPr>
      </w:pPr>
      <w:r>
        <w:t>účtovná jednotka odpisuje majetok účtovne v súlade s daňovými odpismi</w:t>
      </w:r>
    </w:p>
    <w:p w14:paraId="658FF274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559D75D4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63F9D2E5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7F7C7CB6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22476FFA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6B223C4C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 w14:paraId="689E0158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18DAE58A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 w14:paraId="4D0EE743">
      <w:pPr>
        <w:ind w:right="-468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3425C039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</w:r>
      <w:r>
        <w:rPr>
          <w:szCs w:val="22"/>
        </w:rPr>
        <w:tab/>
      </w:r>
    </w:p>
    <w:p w14:paraId="307FCF53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14:paraId="7175A3F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10004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60B88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14:paraId="36B0BC5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79D99D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34DF3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E0173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50F2C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528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7E805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23ADA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EC1B5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B5F7B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429D4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07BD2A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72CDE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158B920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484C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0B6F1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9FC4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4CDC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A6E7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55E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CB0B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B7E8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DFA9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A91F3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03A7643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167F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7E47C15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62873B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0B4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B037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8BA7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BDF3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9D1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51E3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24C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6847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E962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</w:tr>
      <w:tr w14:paraId="5590990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93930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C97A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7C02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D1BB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934C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7BAD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CF38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19C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2601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88A6A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</w:tr>
      <w:tr w14:paraId="1CBC953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C407B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81E2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2BA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4929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4074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EFD3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1EA2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3E4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1949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48DD9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</w:tr>
      <w:tr w14:paraId="6F86E58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C6C10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E637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9DB4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044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66D2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BD8E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8219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3D50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8774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52BF7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EB2DC6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07D32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844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001A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B590D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889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5EB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17803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BF24A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6F1DA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2137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</w:tr>
      <w:tr w14:paraId="421C3EE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E575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424CB6A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8A6048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238B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BFEF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2123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680F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F8A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303E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FB5A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83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ABA7D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</w:tr>
      <w:tr w14:paraId="278BA21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248B7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4C69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F52E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AC38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313</w:t>
            </w: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573F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A8BA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18A0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2ED3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7A6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AB665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313</w:t>
            </w:r>
          </w:p>
        </w:tc>
      </w:tr>
      <w:tr w14:paraId="606E1A1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8B7EF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7548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7166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1B2F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7AB3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FF95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8DE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D06B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C59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29DC1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03B650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79A4C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95B8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9AD4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5E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28B7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37C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C775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4BE0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EEE8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75000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16378D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0BEF1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0786F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1D7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D3DED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1313</w:t>
            </w: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718E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9A7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F87F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31458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1161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673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1313</w:t>
            </w:r>
          </w:p>
        </w:tc>
      </w:tr>
      <w:tr w14:paraId="727C5AE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4F89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7D712BD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1BC968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4CA9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853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C347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785C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B3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75D4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C5C7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605E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B3418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9C3128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EC507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381F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9941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7F04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41C4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2921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AFC9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1070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F35D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E9A7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F93683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80A6E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097E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7D5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D88E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6494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93D2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49FD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1E27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260F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2B156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01E018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F078A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9761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CC25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626F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4FD8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C25A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D231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40F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7D9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5A1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DA8356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E444C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E91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C3E7A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D886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C676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8328C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184A8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F46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AEC6E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4B43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FCE783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7C16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1F948DD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E8185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760D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617D3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3F55D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-1000</w:t>
            </w: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B7E66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0C01B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0221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0EC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5F9A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50C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</w:t>
            </w:r>
          </w:p>
        </w:tc>
      </w:tr>
      <w:tr w14:paraId="1990C87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0E7039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B4FAB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9318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00BCB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7688</w:t>
            </w: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E964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76E0D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7841C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18D8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5999F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3D97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7688</w:t>
            </w:r>
          </w:p>
        </w:tc>
      </w:tr>
    </w:tbl>
    <w:p w14:paraId="3708A514">
      <w:pPr>
        <w:spacing w:after="0" w:line="240" w:lineRule="auto"/>
        <w:rPr>
          <w:szCs w:val="22"/>
        </w:rPr>
      </w:pPr>
    </w:p>
    <w:p w14:paraId="25575D63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14:paraId="6E28291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B4C97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1105B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14:paraId="647CBAD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7BEE58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5AF7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F396B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E05C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208B2A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35F14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9E21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3681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FEF04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24B7E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06646C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E05F6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39864B1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0B41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901B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19700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A0FE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5962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386EB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6102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13AF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ADA8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2A772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5BAED7F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FB47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659CAE85"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02B7F6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3FF1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6210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E9A3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2054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9B9A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1CCC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45A7C9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4000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4187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94DDC3E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4000</w:t>
            </w:r>
          </w:p>
        </w:tc>
      </w:tr>
      <w:tr w14:paraId="3EAEFCF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1BBD6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BE27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B317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4715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25BA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864F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D9D8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D2AA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E90F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5D997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AC0B31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17D6F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7C69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6FF5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FFF8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842A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749A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7765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7BBF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7AB6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D4F41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2BFE545"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CF716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824E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5043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7212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26C0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5D4C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76B5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5C8A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E252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7762A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31124E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20DAB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A28F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E2612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DAE4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B9721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6D1E5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F1C7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18C258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4000</w:t>
            </w: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9881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415718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4000</w:t>
            </w:r>
          </w:p>
        </w:tc>
      </w:tr>
      <w:tr w14:paraId="3F25805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15DC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3BD44CE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FA5C68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F9C2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BFC0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1153E6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1000</w:t>
            </w: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AD53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1847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2C90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A13C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15BF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C1BFD9B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1000</w:t>
            </w:r>
          </w:p>
        </w:tc>
      </w:tr>
      <w:tr w14:paraId="73F62345"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188F9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EABE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0FFD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DD6A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D94D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7599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D7B8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9A4E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67E9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01D96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B56E44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7CC87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FF11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463B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6926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04D7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ED5E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86C1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4D8D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D720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9A92A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BFE987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DC926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87ED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C9FE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746A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BBB5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5FD4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7AC6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0E2F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12D9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93596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919778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81CF8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D672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50E56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E518C0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1000</w:t>
            </w: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092F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8F6A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290D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81D1F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B6220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3F8DD21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1000</w:t>
            </w:r>
          </w:p>
        </w:tc>
      </w:tr>
      <w:tr w14:paraId="1700D91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B733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07B742D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985B68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C2D9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B1DE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C1FB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EF77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B83D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78FA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2FF9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0E17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B966C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ECE2FE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63B65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864C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F2FC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84B5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3181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5E0E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D52E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C46B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567B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1BDE9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BE1908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99733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CEA8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CDB7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D31B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0E55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C45B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7364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7A3F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4AD6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38C24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B6B10F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001A8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EA56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A3A0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2569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D87A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787A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5DDF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4B1B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E6AC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1F171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7D79D5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33EAF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8466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C46C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C79F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13C6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DA22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20C0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6790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03DF4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8038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7E2441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8E30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6C891BC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1A6CD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7E6E5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C38E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17FD5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93851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B604F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02500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F63317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4000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7A92D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EE85D6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4000</w:t>
            </w:r>
          </w:p>
        </w:tc>
      </w:tr>
      <w:tr w14:paraId="573E7D7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9BC5D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6657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760B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1A4480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-1000</w:t>
            </w: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F8E4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06DAB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4D06B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111221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4000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E7014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5F2DA5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4000</w:t>
            </w:r>
          </w:p>
        </w:tc>
      </w:tr>
    </w:tbl>
    <w:p w14:paraId="277657BB">
      <w:pPr>
        <w:spacing w:after="0" w:line="240" w:lineRule="auto"/>
        <w:rPr>
          <w:szCs w:val="22"/>
        </w:rPr>
      </w:pPr>
    </w:p>
    <w:p w14:paraId="4548224B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E3CF688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8"/>
        <w:gridCol w:w="1985"/>
        <w:gridCol w:w="1843"/>
        <w:gridCol w:w="1950"/>
      </w:tblGrid>
      <w:tr w14:paraId="2931CD6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1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956FACA">
            <w:pPr>
              <w:pStyle w:val="332"/>
            </w:pPr>
            <w:r>
              <w:t>Názov položky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1D6B43C">
            <w:pPr>
              <w:pStyle w:val="332"/>
            </w:pPr>
            <w:r>
              <w:t>V lehote splatnosti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600ACAA">
            <w:pPr>
              <w:pStyle w:val="332"/>
            </w:pPr>
            <w:r>
              <w:t>Po lehote splatnosti</w:t>
            </w:r>
          </w:p>
        </w:tc>
        <w:tc>
          <w:tcPr>
            <w:tcW w:w="1950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0E74122">
            <w:pPr>
              <w:pStyle w:val="332"/>
            </w:pPr>
            <w:r>
              <w:t>Pohľadávky spolu</w:t>
            </w:r>
          </w:p>
        </w:tc>
      </w:tr>
      <w:tr w14:paraId="42ADCBA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351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38311D8B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3DB38D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A545BE9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4D70CD9C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350A991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bottom w:val="single" w:color="auto" w:sz="12" w:space="0"/>
            </w:tcBorders>
            <w:vAlign w:val="center"/>
          </w:tcPr>
          <w:p w14:paraId="6F6F6C9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 w14:paraId="1FC4DFE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E12F9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E658DA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25AFA96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22CB3ED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</w:tr>
      <w:tr w14:paraId="1E03140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5FF1C1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79B9F3E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148931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AD9FC4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84C67D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609C83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764F4C5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52C23D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147418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966F00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0DEBD2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57E3661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739F90A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02A741C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919D91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227D78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5931D66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2D44210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6C52B28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97516E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CCD4CB7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A439CD3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7BB7B19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</w:t>
            </w: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763D1C4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</w:t>
            </w:r>
          </w:p>
        </w:tc>
      </w:tr>
      <w:tr w14:paraId="6CECEB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37BB1C3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 w14:paraId="00F8F68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3C092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4C3E66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9157</w:t>
            </w: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0D625D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1984</w:t>
            </w: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253D53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11141</w:t>
            </w:r>
          </w:p>
        </w:tc>
      </w:tr>
      <w:tr w14:paraId="1304EE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6CD01C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22360C9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68126E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63B902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3A685D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179C46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0536F20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651212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A00BC8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F43715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0C15ED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2BF03B4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F2A15F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D6B047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6FB592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37A216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792A63C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5D1CDF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6F45BF9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A65033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1F9C64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7E8644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933</w:t>
            </w: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1AF3859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6ABA03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933</w:t>
            </w:r>
          </w:p>
        </w:tc>
      </w:tr>
      <w:tr w14:paraId="25FB3BA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29648A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5F68DA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7A6850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BAD87C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AFF1FF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16EF87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0F7260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10090</w:t>
            </w: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2435CAA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1984</w:t>
            </w: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6BC8E24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12074</w:t>
            </w:r>
          </w:p>
        </w:tc>
      </w:tr>
    </w:tbl>
    <w:p w14:paraId="4D474CA0">
      <w:pPr>
        <w:spacing w:after="0" w:line="240" w:lineRule="auto"/>
        <w:jc w:val="both"/>
        <w:rPr>
          <w:szCs w:val="22"/>
        </w:rPr>
      </w:pPr>
    </w:p>
    <w:p w14:paraId="757131E0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 w14:paraId="74B73275">
      <w:pPr>
        <w:pStyle w:val="25"/>
        <w:keepNext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Tabuľka č. 1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8"/>
        <w:gridCol w:w="2643"/>
        <w:gridCol w:w="2405"/>
      </w:tblGrid>
      <w:tr w14:paraId="7D72672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4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21E6E4D">
            <w:pPr>
              <w:pStyle w:val="332"/>
            </w:pPr>
            <w:r>
              <w:t>Názov položky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988821A">
            <w:pPr>
              <w:pStyle w:val="332"/>
            </w:pPr>
            <w:r>
              <w:t>Bežné účtovné obdobie</w:t>
            </w:r>
          </w:p>
        </w:tc>
        <w:tc>
          <w:tcPr>
            <w:tcW w:w="24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CED3C00">
            <w:pPr>
              <w:pStyle w:val="332"/>
            </w:pPr>
            <w:r>
              <w:t>Bezprostredne predchádzajúce účtovné obdobie</w:t>
            </w:r>
          </w:p>
        </w:tc>
      </w:tr>
      <w:tr w14:paraId="3405F75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30AE7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4496D88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31888</w:t>
            </w:r>
          </w:p>
        </w:tc>
        <w:tc>
          <w:tcPr>
            <w:tcW w:w="2405" w:type="dxa"/>
            <w:tcBorders>
              <w:top w:val="single" w:color="auto" w:sz="12" w:space="0"/>
            </w:tcBorders>
            <w:vAlign w:val="center"/>
          </w:tcPr>
          <w:p w14:paraId="0624270B">
            <w:pPr>
              <w:spacing w:after="0" w:line="240" w:lineRule="auto"/>
              <w:jc w:val="center"/>
              <w:rPr>
                <w:rFonts w:hint="default"/>
                <w:bCs/>
                <w:szCs w:val="22"/>
                <w:lang w:val="sk-SK"/>
              </w:rPr>
            </w:pPr>
            <w:r>
              <w:rPr>
                <w:rFonts w:hint="default"/>
                <w:bCs/>
                <w:szCs w:val="22"/>
                <w:lang w:val="sk-SK"/>
              </w:rPr>
              <w:t>21322</w:t>
            </w:r>
          </w:p>
        </w:tc>
      </w:tr>
      <w:tr w14:paraId="3F15915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05825B7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41736672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785</w:t>
            </w:r>
          </w:p>
        </w:tc>
        <w:tc>
          <w:tcPr>
            <w:tcW w:w="2405" w:type="dxa"/>
            <w:vAlign w:val="center"/>
          </w:tcPr>
          <w:p w14:paraId="47448DA7">
            <w:pPr>
              <w:spacing w:after="0" w:line="240" w:lineRule="auto"/>
              <w:jc w:val="center"/>
              <w:rPr>
                <w:rFonts w:hint="default"/>
                <w:bCs/>
                <w:szCs w:val="22"/>
                <w:lang w:val="sk-SK"/>
              </w:rPr>
            </w:pPr>
            <w:r>
              <w:rPr>
                <w:rFonts w:hint="default"/>
                <w:bCs/>
                <w:szCs w:val="22"/>
                <w:lang w:val="sk-SK"/>
              </w:rPr>
              <w:t>4344</w:t>
            </w:r>
          </w:p>
        </w:tc>
      </w:tr>
      <w:tr w14:paraId="47BBCB3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65C0027B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121D7A9D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B10715E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0C7D235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6EA8A0B6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2D8AF4F5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3765444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3A5676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6A6F26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1E36FCE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32673</w:t>
            </w:r>
          </w:p>
        </w:tc>
        <w:tc>
          <w:tcPr>
            <w:tcW w:w="2405" w:type="dxa"/>
            <w:tcBorders>
              <w:bottom w:val="single" w:color="auto" w:sz="12" w:space="0"/>
            </w:tcBorders>
            <w:vAlign w:val="center"/>
          </w:tcPr>
          <w:p w14:paraId="72EC54ED">
            <w:pPr>
              <w:spacing w:after="0" w:line="240" w:lineRule="auto"/>
              <w:jc w:val="center"/>
              <w:rPr>
                <w:rFonts w:hint="default"/>
                <w:b/>
                <w:bCs/>
                <w:szCs w:val="22"/>
                <w:lang w:val="sk-SK"/>
              </w:rPr>
            </w:pPr>
            <w:r>
              <w:rPr>
                <w:rFonts w:hint="default"/>
                <w:b/>
                <w:bCs/>
                <w:szCs w:val="22"/>
                <w:lang w:val="sk-SK"/>
              </w:rPr>
              <w:t>25666</w:t>
            </w:r>
          </w:p>
        </w:tc>
      </w:tr>
    </w:tbl>
    <w:p w14:paraId="03639E45">
      <w:pPr>
        <w:pStyle w:val="25"/>
        <w:spacing w:before="0" w:beforeAutospacing="0" w:after="0"/>
        <w:jc w:val="both"/>
        <w:rPr>
          <w:szCs w:val="22"/>
        </w:rPr>
      </w:pPr>
    </w:p>
    <w:p w14:paraId="4C5107BE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 w14:paraId="224E69F9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85"/>
        <w:gridCol w:w="3101"/>
      </w:tblGrid>
      <w:tr w14:paraId="23EBEB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B3F5412">
            <w:pPr>
              <w:pStyle w:val="332"/>
            </w:pPr>
            <w: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676F35">
            <w:pPr>
              <w:pStyle w:val="332"/>
            </w:pPr>
            <w:r>
              <w:t>Bezprostredne predchádzajúce účtovné obdobie</w:t>
            </w:r>
          </w:p>
        </w:tc>
      </w:tr>
      <w:tr w14:paraId="62BF30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2DD9F1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D43EC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16374</w:t>
            </w:r>
          </w:p>
        </w:tc>
      </w:tr>
      <w:tr w14:paraId="08C2DC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111C2EF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5D866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5099CE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488FE5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4F6835F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1ADB5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57F1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AE4FB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D5E6D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5A5E3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1F0004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1E3DB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40EC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873A1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FB95F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066BC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1B9854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674B7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9112A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AEE80F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16374</w:t>
            </w:r>
          </w:p>
        </w:tc>
      </w:tr>
      <w:tr w14:paraId="51502D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2498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0E82D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EE54D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DAA21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9FB9C9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447F0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FBF16E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A3C1FC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16374</w:t>
            </w:r>
          </w:p>
        </w:tc>
      </w:tr>
    </w:tbl>
    <w:p w14:paraId="54D54267">
      <w:pPr>
        <w:spacing w:after="0" w:line="240" w:lineRule="auto"/>
        <w:rPr>
          <w:szCs w:val="22"/>
        </w:rPr>
      </w:pPr>
    </w:p>
    <w:p w14:paraId="2C64A6D3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72"/>
        <w:gridCol w:w="3014"/>
      </w:tblGrid>
      <w:tr w14:paraId="505DEB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FB20963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68287D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 w14:paraId="6D91CF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507337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F3F999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8C23F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619D60E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6CF45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145D88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F7C26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98559B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07154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9606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171B6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609EE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17696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B5F263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06FA4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A5EF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C8AA2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DEA1D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EF70B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5D9E40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EBFBB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0211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B88A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B2162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9DC13F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8E666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D679BAE">
      <w:pPr>
        <w:pStyle w:val="25"/>
        <w:spacing w:before="0" w:beforeAutospacing="0" w:after="0"/>
        <w:jc w:val="left"/>
        <w:rPr>
          <w:szCs w:val="22"/>
        </w:rPr>
      </w:pPr>
    </w:p>
    <w:p w14:paraId="28278897">
      <w:pPr>
        <w:pStyle w:val="25"/>
        <w:spacing w:before="0" w:beforeAutospacing="0" w:after="0"/>
        <w:jc w:val="left"/>
        <w:rPr>
          <w:szCs w:val="22"/>
        </w:rPr>
      </w:pPr>
    </w:p>
    <w:p w14:paraId="0337D47A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56"/>
        <w:gridCol w:w="2921"/>
        <w:gridCol w:w="2609"/>
      </w:tblGrid>
      <w:tr w14:paraId="7C1EB6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09FFF8">
            <w:pPr>
              <w:pStyle w:val="332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D81F47F">
            <w:pPr>
              <w:pStyle w:val="332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056734">
            <w:pPr>
              <w:pStyle w:val="332"/>
            </w:pPr>
            <w:r>
              <w:t>Bezprostredne predchádzajúce účtovné obdobie</w:t>
            </w:r>
          </w:p>
        </w:tc>
      </w:tr>
      <w:tr w14:paraId="5D7133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D42865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A3431B3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016A7E3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2C9782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40EAB3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5178D74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121157C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A8612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8171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190F09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7CB1A8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C4288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CA6A96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10BA33C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11592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62178B0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13706</w:t>
            </w:r>
          </w:p>
        </w:tc>
      </w:tr>
      <w:tr w14:paraId="7D236B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2DD957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0FF1CB9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11592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vAlign w:val="center"/>
          </w:tcPr>
          <w:p w14:paraId="30A92768">
            <w:pPr>
              <w:spacing w:after="0" w:line="240" w:lineRule="auto"/>
              <w:jc w:val="center"/>
              <w:rPr>
                <w:rFonts w:hint="default"/>
                <w:b/>
                <w:bCs/>
                <w:szCs w:val="22"/>
                <w:lang w:val="sk-SK"/>
              </w:rPr>
            </w:pPr>
            <w:r>
              <w:rPr>
                <w:rFonts w:hint="default"/>
                <w:b/>
                <w:bCs/>
                <w:szCs w:val="22"/>
                <w:lang w:val="sk-SK"/>
              </w:rPr>
              <w:t>13706</w:t>
            </w:r>
          </w:p>
        </w:tc>
      </w:tr>
      <w:tr w14:paraId="2ACE03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EFBE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1679025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7AB403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6044D6E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E62ED42">
      <w:pPr>
        <w:spacing w:after="0" w:line="240" w:lineRule="auto"/>
        <w:rPr>
          <w:kern w:val="28"/>
          <w:szCs w:val="22"/>
        </w:rPr>
      </w:pPr>
    </w:p>
    <w:p w14:paraId="151B499B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33"/>
        <w:gridCol w:w="2052"/>
        <w:gridCol w:w="1701"/>
      </w:tblGrid>
      <w:tr w14:paraId="53601A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EA97808">
            <w:pPr>
              <w:pStyle w:val="332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0348965">
            <w:pPr>
              <w:pStyle w:val="332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A40C50">
            <w:pPr>
              <w:pStyle w:val="332"/>
            </w:pPr>
            <w:r>
              <w:t>Bezprostredne predchádzajúce účtovné obdobie</w:t>
            </w:r>
          </w:p>
        </w:tc>
      </w:tr>
      <w:tr w14:paraId="15BFFF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DD23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93BE9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1653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3CD0E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1134F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9CC7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A0F7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61081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E3FDCB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37260</w:t>
            </w:r>
          </w:p>
        </w:tc>
      </w:tr>
      <w:tr w14:paraId="7EAECE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3791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AF890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27524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A8FDA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6D64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8BC70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F70AA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B61C9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9B82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EA47B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4C3AD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1E29F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8414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5735E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685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D552B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49CCB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6BDA9E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FAF31F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63419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2AA54D5">
            <w:pPr>
              <w:spacing w:after="0" w:line="240" w:lineRule="auto"/>
              <w:jc w:val="center"/>
              <w:rPr>
                <w:rFonts w:hint="default"/>
                <w:b/>
                <w:szCs w:val="22"/>
                <w:lang w:val="sk-SK"/>
              </w:rPr>
            </w:pPr>
            <w:r>
              <w:rPr>
                <w:rFonts w:hint="default"/>
                <w:b/>
                <w:szCs w:val="22"/>
                <w:lang w:val="sk-SK"/>
              </w:rPr>
              <w:t>37260</w:t>
            </w:r>
          </w:p>
        </w:tc>
      </w:tr>
    </w:tbl>
    <w:p w14:paraId="7F020A31">
      <w:pPr>
        <w:pStyle w:val="25"/>
        <w:spacing w:before="0" w:beforeAutospacing="0" w:after="0"/>
        <w:jc w:val="left"/>
        <w:rPr>
          <w:szCs w:val="22"/>
        </w:rPr>
      </w:pPr>
    </w:p>
    <w:p w14:paraId="5959C0C5">
      <w:pPr>
        <w:pStyle w:val="25"/>
        <w:spacing w:before="0" w:beforeAutospacing="0" w:after="0"/>
        <w:jc w:val="left"/>
        <w:rPr>
          <w:szCs w:val="22"/>
        </w:rPr>
      </w:pPr>
    </w:p>
    <w:p w14:paraId="5E3E01B6">
      <w:pPr>
        <w:rPr>
          <w:szCs w:val="22"/>
        </w:rPr>
      </w:pPr>
    </w:p>
    <w:p w14:paraId="6535DECA">
      <w:pPr>
        <w:rPr>
          <w:szCs w:val="22"/>
        </w:rPr>
      </w:pPr>
    </w:p>
    <w:p w14:paraId="2696AA21">
      <w:pPr>
        <w:rPr>
          <w:szCs w:val="22"/>
        </w:rPr>
      </w:pPr>
    </w:p>
    <w:p w14:paraId="785B120E">
      <w:pPr>
        <w:rPr>
          <w:szCs w:val="22"/>
        </w:rPr>
      </w:pPr>
    </w:p>
    <w:p w14:paraId="3DEB79F7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1"/>
        <w:gridCol w:w="1513"/>
        <w:gridCol w:w="983"/>
        <w:gridCol w:w="665"/>
        <w:gridCol w:w="1742"/>
        <w:gridCol w:w="918"/>
        <w:gridCol w:w="665"/>
      </w:tblGrid>
      <w:tr w14:paraId="7CCE1D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280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EDD7362">
            <w:pPr>
              <w:pStyle w:val="332"/>
            </w:pPr>
            <w:r>
              <w:t>Názov položky</w:t>
            </w:r>
          </w:p>
        </w:tc>
        <w:tc>
          <w:tcPr>
            <w:tcW w:w="316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016AA96">
            <w:pPr>
              <w:pStyle w:val="332"/>
            </w:pPr>
            <w: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6D9DA0">
            <w:pPr>
              <w:pStyle w:val="332"/>
            </w:pPr>
            <w:r>
              <w:t>Bezprostredne predchádzajúce</w:t>
            </w:r>
          </w:p>
          <w:p w14:paraId="7AF05B2E">
            <w:pPr>
              <w:pStyle w:val="332"/>
            </w:pPr>
            <w:r>
              <w:t xml:space="preserve"> účtovné obdobie</w:t>
            </w:r>
          </w:p>
        </w:tc>
      </w:tr>
      <w:tr w14:paraId="1B4EEF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80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34387C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51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5B040A0">
            <w:pPr>
              <w:pStyle w:val="332"/>
            </w:pPr>
            <w:r>
              <w:t>Základ dane</w:t>
            </w:r>
          </w:p>
        </w:tc>
        <w:tc>
          <w:tcPr>
            <w:tcW w:w="98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17ACFA6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E3A95D6">
            <w:pPr>
              <w:pStyle w:val="332"/>
            </w:pPr>
            <w:r>
              <w:t>Daň v %</w:t>
            </w:r>
          </w:p>
        </w:tc>
        <w:tc>
          <w:tcPr>
            <w:tcW w:w="174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5BE072F">
            <w:pPr>
              <w:pStyle w:val="332"/>
            </w:pPr>
            <w:r>
              <w:t>Základ dane</w:t>
            </w:r>
          </w:p>
        </w:tc>
        <w:tc>
          <w:tcPr>
            <w:tcW w:w="9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175D564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014EBE2">
            <w:pPr>
              <w:pStyle w:val="332"/>
            </w:pPr>
            <w:r>
              <w:t>Daň v %</w:t>
            </w:r>
          </w:p>
        </w:tc>
      </w:tr>
      <w:tr w14:paraId="00DD5A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8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4DF875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5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483F67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8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99F0F0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DA5D0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7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B585F3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9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BCC8B5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FBB4CB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206505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27DC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pred zdanením, z toho:</w:t>
            </w:r>
          </w:p>
        </w:tc>
        <w:tc>
          <w:tcPr>
            <w:tcW w:w="151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EEC478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20927,59</w:t>
            </w:r>
          </w:p>
        </w:tc>
        <w:tc>
          <w:tcPr>
            <w:tcW w:w="983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014CA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9C753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74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86E9DC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17777,39</w:t>
            </w:r>
          </w:p>
        </w:tc>
        <w:tc>
          <w:tcPr>
            <w:tcW w:w="91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01EA1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EF359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14:paraId="10E779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1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58E3D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513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C99A4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983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FEB50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59B72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4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E68DB9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918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633B4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40F0DD1">
            <w:pPr>
              <w:spacing w:after="0" w:line="240" w:lineRule="auto"/>
              <w:rPr>
                <w:szCs w:val="22"/>
              </w:rPr>
            </w:pPr>
          </w:p>
        </w:tc>
      </w:tr>
      <w:tr w14:paraId="5D312A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33629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51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DA90594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2606,92</w:t>
            </w:r>
          </w:p>
        </w:tc>
        <w:tc>
          <w:tcPr>
            <w:tcW w:w="98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3361B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A00EB0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34A13FA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534,59</w:t>
            </w:r>
          </w:p>
        </w:tc>
        <w:tc>
          <w:tcPr>
            <w:tcW w:w="9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AE194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9A022A0">
            <w:pPr>
              <w:spacing w:after="0" w:line="240" w:lineRule="auto"/>
              <w:rPr>
                <w:szCs w:val="22"/>
              </w:rPr>
            </w:pPr>
          </w:p>
        </w:tc>
      </w:tr>
      <w:tr w14:paraId="28DA34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25878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51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D4C1091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685</w:t>
            </w:r>
          </w:p>
        </w:tc>
        <w:tc>
          <w:tcPr>
            <w:tcW w:w="98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278F98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7BB83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509AE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28E9D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16E6430">
            <w:pPr>
              <w:spacing w:after="0" w:line="240" w:lineRule="auto"/>
              <w:rPr>
                <w:szCs w:val="22"/>
              </w:rPr>
            </w:pPr>
          </w:p>
        </w:tc>
      </w:tr>
      <w:tr w14:paraId="25E7BC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F8D10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51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88348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8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0E7B5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B1544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894CD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4E3D9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16CE45D">
            <w:pPr>
              <w:spacing w:after="0" w:line="240" w:lineRule="auto"/>
              <w:rPr>
                <w:szCs w:val="22"/>
              </w:rPr>
            </w:pPr>
          </w:p>
        </w:tc>
      </w:tr>
      <w:tr w14:paraId="5FEE30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24EA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51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1E9FB1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2921,59</w:t>
            </w:r>
          </w:p>
        </w:tc>
        <w:tc>
          <w:tcPr>
            <w:tcW w:w="983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3016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F35D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4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9A5E99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2921,59</w:t>
            </w:r>
          </w:p>
        </w:tc>
        <w:tc>
          <w:tcPr>
            <w:tcW w:w="918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5675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6FAD4C">
            <w:pPr>
              <w:spacing w:after="0" w:line="240" w:lineRule="auto"/>
              <w:rPr>
                <w:szCs w:val="22"/>
              </w:rPr>
            </w:pPr>
          </w:p>
        </w:tc>
      </w:tr>
      <w:tr w14:paraId="60DBDC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4AB9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51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D707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A458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F505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EA05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835F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5644AE">
            <w:pPr>
              <w:spacing w:after="0" w:line="240" w:lineRule="auto"/>
              <w:rPr>
                <w:szCs w:val="22"/>
              </w:rPr>
            </w:pPr>
          </w:p>
        </w:tc>
      </w:tr>
      <w:tr w14:paraId="2A2900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03C5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51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1A5F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17FE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652B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F160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361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FA8093">
            <w:pPr>
              <w:spacing w:after="0" w:line="240" w:lineRule="auto"/>
              <w:rPr>
                <w:szCs w:val="22"/>
              </w:rPr>
            </w:pPr>
          </w:p>
        </w:tc>
      </w:tr>
      <w:tr w14:paraId="2AF905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D831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51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5D4C1D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19927,92</w:t>
            </w:r>
          </w:p>
        </w:tc>
        <w:tc>
          <w:tcPr>
            <w:tcW w:w="9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1BBD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753B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0A4E2D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15390,39</w:t>
            </w:r>
          </w:p>
        </w:tc>
        <w:tc>
          <w:tcPr>
            <w:tcW w:w="9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2681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742ED1">
            <w:pPr>
              <w:spacing w:after="0" w:line="240" w:lineRule="auto"/>
              <w:rPr>
                <w:szCs w:val="22"/>
              </w:rPr>
            </w:pPr>
          </w:p>
        </w:tc>
      </w:tr>
      <w:tr w14:paraId="04E17B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3BAF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51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2D98A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9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3FA721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4184,86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626689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21</w:t>
            </w:r>
          </w:p>
        </w:tc>
        <w:tc>
          <w:tcPr>
            <w:tcW w:w="17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C7AC5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9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B0D6C2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2308,56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F6469E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15</w:t>
            </w:r>
          </w:p>
        </w:tc>
      </w:tr>
      <w:tr w14:paraId="0BC5BF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7110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51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8EFDA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9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4587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BB55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4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91FBB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9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DFF1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F01894">
            <w:pPr>
              <w:spacing w:after="0" w:line="240" w:lineRule="auto"/>
              <w:rPr>
                <w:szCs w:val="22"/>
              </w:rPr>
            </w:pPr>
          </w:p>
        </w:tc>
      </w:tr>
      <w:tr w14:paraId="237294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76FCE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5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FE4B0B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983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E472587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4184,86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CFDA67F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21</w:t>
            </w:r>
          </w:p>
        </w:tc>
        <w:tc>
          <w:tcPr>
            <w:tcW w:w="17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215325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918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E3D3814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2308,56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D168EF3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15</w:t>
            </w:r>
          </w:p>
        </w:tc>
      </w:tr>
    </w:tbl>
    <w:p w14:paraId="5F52A31E">
      <w:pPr>
        <w:spacing w:after="0" w:line="240" w:lineRule="auto"/>
        <w:rPr>
          <w:szCs w:val="22"/>
        </w:rPr>
      </w:pPr>
    </w:p>
    <w:p w14:paraId="616A6134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 w14:paraId="20962BC4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3"/>
        <w:gridCol w:w="1425"/>
        <w:gridCol w:w="1427"/>
        <w:gridCol w:w="1427"/>
        <w:gridCol w:w="1427"/>
        <w:gridCol w:w="1427"/>
      </w:tblGrid>
      <w:tr w14:paraId="640406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215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CC96B56">
            <w:pPr>
              <w:pStyle w:val="332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3BCA86">
            <w:pPr>
              <w:pStyle w:val="332"/>
            </w:pPr>
            <w:r>
              <w:t>Bežné účtovné obdobie</w:t>
            </w:r>
          </w:p>
        </w:tc>
      </w:tr>
      <w:tr w14:paraId="1DB7AA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1FB2E9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A31E090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888B97D">
            <w:pPr>
              <w:pStyle w:val="332"/>
            </w:pPr>
            <w:r>
              <w:t xml:space="preserve">Prírastky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CDAFCBA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FA651E2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0FF31CA">
            <w:pPr>
              <w:pStyle w:val="332"/>
            </w:pPr>
            <w:r>
              <w:t>Stav na konci účtovného obdobia</w:t>
            </w:r>
          </w:p>
        </w:tc>
      </w:tr>
      <w:tr w14:paraId="7218A0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F44710A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485AB5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CACEE1D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19E7353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DCD1DA0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E12BD0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46EFF2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151D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6CBE6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2E90A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7302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64911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9497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14:paraId="714A9D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58BE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0EF07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ABA3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909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CA16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41F84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AE892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39A21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2DD072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BDCFAB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5EFD97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602C02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C43BF5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8F510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A9E9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9924D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ADB4C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FD895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9E13C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496DA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BE431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4DD8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3E5FA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22600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48E73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666A0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E0BBA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470E6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A4C0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75DB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E6C4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0BE8A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45ADA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6259C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52C2D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042CA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A1EB32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518A9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30410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C7B827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056DF2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D6A43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3DB4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7AB8F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4AC81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246F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28075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67C76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7BCF4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C6B0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7B442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8D8FA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3366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066CE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D3D92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12B09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BA75A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3CF61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0C82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4C5C9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E3512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F5CC2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5F0FB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A88C1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55910B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ADD6B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773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D7EDD9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3E7FB4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10E283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773</w:t>
            </w:r>
          </w:p>
        </w:tc>
      </w:tr>
      <w:tr w14:paraId="72D45D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EE9F4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B25EE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3AE882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14450A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A90521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382017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5BB84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E4E8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79093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AD50C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10C9F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79CA1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39CDD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34FB7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945E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9AE15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1679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55BB1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14695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3D86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487BC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F6ED9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16374</w:t>
            </w:r>
          </w:p>
        </w:tc>
      </w:tr>
      <w:tr w14:paraId="1024FB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CDB53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25912F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6DB0EE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A45E21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79E8A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DB471D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9E842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764187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EEB72F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15469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93AA9B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16743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769FB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1D7DE7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15469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1B5F91C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16743</w:t>
            </w:r>
          </w:p>
        </w:tc>
      </w:tr>
      <w:tr w14:paraId="491C09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A38D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290F1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B4F5A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1BF40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8BC1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115FB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4F24D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129C0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76E56E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D29F3A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7D025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1BC954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5D6A97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6C0427D">
      <w:pPr>
        <w:tabs>
          <w:tab w:val="left" w:pos="1276"/>
        </w:tabs>
        <w:spacing w:after="0" w:line="240" w:lineRule="auto"/>
        <w:rPr>
          <w:szCs w:val="22"/>
        </w:rPr>
      </w:pPr>
    </w:p>
    <w:p w14:paraId="1B892A19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1426"/>
        <w:gridCol w:w="1427"/>
        <w:gridCol w:w="1427"/>
        <w:gridCol w:w="1427"/>
        <w:gridCol w:w="1427"/>
      </w:tblGrid>
      <w:tr w14:paraId="28C437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2153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E5E00CE">
            <w:pPr>
              <w:pStyle w:val="332"/>
            </w:pPr>
            <w: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5A1048">
            <w:pPr>
              <w:pStyle w:val="332"/>
            </w:pPr>
            <w:r>
              <w:t>Bezprostredne predchádzajúce účtovné obdobie</w:t>
            </w:r>
          </w:p>
        </w:tc>
      </w:tr>
      <w:tr w14:paraId="467026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3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4F8312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D730943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1F7A697">
            <w:pPr>
              <w:pStyle w:val="332"/>
            </w:pPr>
            <w:r>
              <w:t>Prírastky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67A1D5D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53087E3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3047706">
            <w:pPr>
              <w:pStyle w:val="332"/>
            </w:pPr>
            <w:r>
              <w:t>Stav na konci účtovného obdobia</w:t>
            </w:r>
          </w:p>
        </w:tc>
      </w:tr>
      <w:tr w14:paraId="0EEF19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14CF8B7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760A3B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4EC13E5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A7A910E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605360E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3E8308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2FD6D7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F424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4B5803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szCs w:val="22"/>
              </w:rPr>
              <w:t> </w:t>
            </w:r>
            <w:r>
              <w:rPr>
                <w:rFonts w:hint="default"/>
                <w:szCs w:val="22"/>
                <w:lang w:val="sk-SK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F3A6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8221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2EEB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9D7D57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szCs w:val="22"/>
              </w:rPr>
              <w:t> </w:t>
            </w:r>
            <w:r>
              <w:rPr>
                <w:rFonts w:hint="default"/>
                <w:szCs w:val="22"/>
                <w:lang w:val="sk-SK"/>
              </w:rPr>
              <w:t>5000</w:t>
            </w:r>
          </w:p>
        </w:tc>
      </w:tr>
      <w:tr w14:paraId="0892C3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34C4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4BA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F0C7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D1FE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1D4D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83E6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E3C48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B2BF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9333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41DB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9692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6D01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F1E3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C744A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D96A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6A84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0976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AD29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571B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B6D0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48CE3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1472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4D15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B798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44E2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73F2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D4FF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FD228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2B5B94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5BEA8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ADF99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7A36A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19044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4A4BA0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75BBF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6094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5009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9A11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BACE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BBE0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4FEE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03E6D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right w:val="single" w:color="auto" w:sz="12" w:space="0"/>
            </w:tcBorders>
            <w:noWrap/>
            <w:vAlign w:val="center"/>
          </w:tcPr>
          <w:p w14:paraId="1EA1AD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noWrap/>
            <w:vAlign w:val="center"/>
          </w:tcPr>
          <w:p w14:paraId="721F69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46D58B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0E2A68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6CCAF7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12" w:space="0"/>
            </w:tcBorders>
            <w:noWrap/>
            <w:vAlign w:val="center"/>
          </w:tcPr>
          <w:p w14:paraId="3D074E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267B0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C2B1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CC2E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2963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4BA7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5680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2608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96548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CDE5B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B60F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BF43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5DDD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9233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EED7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AF66F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20BF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5B0C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15B3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B807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7AF0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55B8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9D019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F022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4AA8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167D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CB69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03A6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2DD6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F89E7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EFA0C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E66EF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6B0CF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0077E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36547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16965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99397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267C7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89568F7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szCs w:val="22"/>
              </w:rPr>
              <w:t> </w:t>
            </w:r>
            <w:r>
              <w:rPr>
                <w:rFonts w:hint="default"/>
                <w:szCs w:val="22"/>
                <w:lang w:val="sk-SK"/>
              </w:rPr>
              <w:t>7582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F33A2E2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szCs w:val="22"/>
              </w:rPr>
              <w:t> </w:t>
            </w:r>
            <w:r>
              <w:rPr>
                <w:rFonts w:hint="default"/>
                <w:szCs w:val="22"/>
                <w:lang w:val="sk-SK"/>
              </w:rPr>
              <w:t>12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F74B3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DF5AA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0DA589F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szCs w:val="22"/>
              </w:rPr>
              <w:t> </w:t>
            </w:r>
            <w:r>
              <w:rPr>
                <w:rFonts w:hint="default"/>
                <w:szCs w:val="22"/>
                <w:lang w:val="sk-SK"/>
              </w:rPr>
              <w:t>7595</w:t>
            </w:r>
          </w:p>
        </w:tc>
      </w:tr>
      <w:tr w14:paraId="021B30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1A00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A5E1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40B9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D923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12E8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2DCD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D8F8F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24BD55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C099A35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szCs w:val="22"/>
              </w:rPr>
              <w:t> </w:t>
            </w:r>
            <w:r>
              <w:rPr>
                <w:rFonts w:hint="default"/>
                <w:szCs w:val="22"/>
                <w:lang w:val="sk-SK"/>
              </w:rPr>
              <w:t>12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18D96A7">
            <w:pPr>
              <w:spacing w:after="0" w:line="240" w:lineRule="auto"/>
              <w:rPr>
                <w:szCs w:val="22"/>
              </w:rPr>
            </w:pPr>
            <w:r>
              <w:rPr>
                <w:rFonts w:hint="default"/>
                <w:szCs w:val="22"/>
                <w:lang w:val="sk-SK"/>
              </w:rPr>
              <w:t>-5917</w:t>
            </w: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D77A7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F53BDEE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szCs w:val="22"/>
              </w:rPr>
              <w:t> </w:t>
            </w:r>
            <w:r>
              <w:rPr>
                <w:rFonts w:hint="default"/>
                <w:szCs w:val="22"/>
                <w:lang w:val="sk-SK"/>
              </w:rPr>
              <w:t>12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3BB2146E">
            <w:pPr>
              <w:spacing w:after="0" w:line="240" w:lineRule="auto"/>
              <w:rPr>
                <w:szCs w:val="22"/>
              </w:rPr>
            </w:pPr>
            <w:r>
              <w:rPr>
                <w:rFonts w:hint="default"/>
                <w:szCs w:val="22"/>
                <w:lang w:val="sk-SK"/>
              </w:rPr>
              <w:t>-5917</w:t>
            </w:r>
            <w:bookmarkStart w:id="0" w:name="_GoBack"/>
            <w:bookmarkEnd w:id="0"/>
            <w:r>
              <w:rPr>
                <w:szCs w:val="22"/>
              </w:rPr>
              <w:t> </w:t>
            </w:r>
          </w:p>
        </w:tc>
      </w:tr>
      <w:tr w14:paraId="33902B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3061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3768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7421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D8A5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18D4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6A3C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30F56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E9CC3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ACCA0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7BF43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3B66C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07B95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391CB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16590419">
      <w:pPr>
        <w:tabs>
          <w:tab w:val="left" w:pos="1525"/>
        </w:tabs>
        <w:spacing w:after="0" w:line="240" w:lineRule="auto"/>
        <w:rPr>
          <w:b/>
          <w:szCs w:val="22"/>
        </w:rPr>
        <w:sectPr>
          <w:headerReference r:id="rId5" w:type="default"/>
          <w:footerReference r:id="rId6" w:type="default"/>
          <w:pgSz w:w="11906" w:h="16838"/>
          <w:pgMar w:top="1418" w:right="1418" w:bottom="1418" w:left="1418" w:header="709" w:footer="709" w:gutter="0"/>
          <w:pgNumType w:start="1"/>
          <w:cols w:space="708" w:num="1"/>
          <w:docGrid w:linePitch="360" w:charSpace="0"/>
        </w:sectPr>
      </w:pPr>
    </w:p>
    <w:p w14:paraId="1126DF26">
      <w:pPr>
        <w:spacing w:after="0" w:line="240" w:lineRule="auto"/>
        <w:rPr>
          <w:szCs w:val="22"/>
        </w:rPr>
      </w:pPr>
    </w:p>
    <w:sectPr>
      <w:headerReference r:id="rId7" w:type="default"/>
      <w:type w:val="continuous"/>
      <w:pgSz w:w="11906" w:h="16838"/>
      <w:pgMar w:top="1418" w:right="3793" w:bottom="13960" w:left="3793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3578A7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2"/>
      <w:tblW w:w="9087" w:type="dxa"/>
      <w:tblInd w:w="55" w:type="dxa"/>
      <w:tblLayout w:type="autofit"/>
      <w:tblCellMar>
        <w:top w:w="0" w:type="dxa"/>
        <w:left w:w="70" w:type="dxa"/>
        <w:bottom w:w="0" w:type="dxa"/>
        <w:right w:w="70" w:type="dxa"/>
      </w:tblCellMar>
    </w:tblPr>
    <w:tblGrid>
      <w:gridCol w:w="2833"/>
      <w:gridCol w:w="6254"/>
    </w:tblGrid>
    <w:tr w14:paraId="0D38FD00">
      <w:tblPrEx>
        <w:tblCellMar>
          <w:top w:w="0" w:type="dxa"/>
          <w:left w:w="70" w:type="dxa"/>
          <w:bottom w:w="0" w:type="dxa"/>
          <w:right w:w="70" w:type="dxa"/>
        </w:tblCellMar>
      </w:tblPrEx>
      <w:trPr>
        <w:trHeight w:val="119" w:hRule="atLeast"/>
      </w:trPr>
      <w:tc>
        <w:tcPr>
          <w:tcW w:w="2833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000000" w:sz="4" w:space="0"/>
          </w:tcBorders>
          <w:noWrap/>
          <w:vAlign w:val="bottom"/>
        </w:tcPr>
        <w:p w14:paraId="6AB34396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304A50D1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52931021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2121183152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458AB1CA">
    <w:pPr>
      <w:pStyle w:val="2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14AE0E">
    <w:pPr>
      <w:pStyle w:val="2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874C7A"/>
    <w:multiLevelType w:val="multilevel"/>
    <w:tmpl w:val="05874C7A"/>
    <w:lvl w:ilvl="0" w:tentative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entative="0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multilevel"/>
    <w:tmpl w:val="26891FC1"/>
    <w:lvl w:ilvl="0" w:tentative="0">
      <w:start w:val="1"/>
      <w:numFmt w:val="bullet"/>
      <w:lvlText w:val=""/>
      <w:lvlJc w:val="left"/>
      <w:pPr>
        <w:ind w:left="360" w:hanging="360"/>
      </w:pPr>
      <w:rPr>
        <w:rFonts w:hint="default" w:ascii="Wingdings" w:hAnsi="Wingdings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14662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 Narrow" w:hAnsi="Arial Narrow" w:eastAsia="Times New Roman" w:cs="Arial Narrow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9" w:name="heading 2"/>
    <w:lsdException w:qFormat="1" w:uiPriority="99" w:name="heading 3"/>
    <w:lsdException w:qFormat="1" w:uiPriority="99" w:name="heading 4"/>
    <w:lsdException w:qFormat="1" w:uiPriority="99" w:name="heading 5"/>
    <w:lsdException w:qFormat="1" w:uiPriority="99" w:name="heading 6"/>
    <w:lsdException w:qFormat="1" w:uiPriority="99" w:name="heading 7"/>
    <w:lsdException w:qFormat="1" w:uiPriority="99" w:name="heading 8"/>
    <w:lsdException w:qFormat="1"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nhideWhenUsed="0" w:uiPriority="99" w:semiHidden="0" w:name="Normal Indent"/>
    <w:lsdException w:uiPriority="99" w:name="footnote text"/>
    <w:lsdException w:unhideWhenUsed="0" w:uiPriority="99" w:semiHidden="0" w:name="annotation text"/>
    <w:lsdException w:uiPriority="99" w:semiHidden="0" w:name="header"/>
    <w:lsdException w:uiPriority="99" w:semiHidden="0" w:name="footer"/>
    <w:lsdException w:unhideWhenUsed="0" w:uiPriority="99" w:semiHidden="0" w:name="index heading"/>
    <w:lsdException w:qFormat="1" w:uiPriority="35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iPriority="99" w:name="List Number"/>
    <w:lsdException w:unhideWhenUsed="0" w:uiPriority="99" w:semiHidden="0" w:name="List 2"/>
    <w:lsdException w:unhideWhenUsed="0" w:uiPriority="99" w:semiHidden="0" w:name="List 3"/>
    <w:lsdException w:uiPriority="99" w:name="List 4"/>
    <w:lsdException w:uiPriority="99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qFormat="1"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uiPriority="1" w:name="Default Paragraph Font"/>
    <w:lsdException w:uiPriority="99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nhideWhenUsed="0" w:uiPriority="99" w:semiHidden="0" w:name="Body Text First Indent 2"/>
    <w:lsdException w:unhideWhenUsed="0" w:uiPriority="99" w:semiHidden="0" w:name="Note Heading"/>
    <w:lsdException w:uiPriority="99" w:name="Body Text 2"/>
    <w:lsdException w:unhideWhenUsed="0" w:uiPriority="99" w:semiHidden="0" w:name="Body Text 3"/>
    <w:lsdException w:uiPriority="99" w:name="Body Text Indent 2"/>
    <w:lsdException w:uiPriority="99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uiPriority="99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Arial Narrow" w:hAnsi="Arial Narrow" w:eastAsia="Times New Roman" w:cs="Times New Roman"/>
      <w:sz w:val="22"/>
      <w:szCs w:val="36"/>
      <w:lang w:val="sk-SK" w:eastAsia="en-US" w:bidi="ar-SA"/>
    </w:rPr>
  </w:style>
  <w:style w:type="paragraph" w:styleId="2">
    <w:name w:val="heading 1"/>
    <w:basedOn w:val="1"/>
    <w:next w:val="1"/>
    <w:link w:val="26"/>
    <w:qFormat/>
    <w:uiPriority w:val="99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27"/>
    <w:semiHidden/>
    <w:unhideWhenUsed/>
    <w:qFormat/>
    <w:uiPriority w:val="99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28"/>
    <w:semiHidden/>
    <w:unhideWhenUsed/>
    <w:qFormat/>
    <w:uiPriority w:val="99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4"/>
    <w:basedOn w:val="1"/>
    <w:next w:val="1"/>
    <w:link w:val="29"/>
    <w:semiHidden/>
    <w:unhideWhenUsed/>
    <w:qFormat/>
    <w:uiPriority w:val="99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link w:val="30"/>
    <w:semiHidden/>
    <w:unhideWhenUsed/>
    <w:qFormat/>
    <w:uiPriority w:val="99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7">
    <w:name w:val="heading 6"/>
    <w:basedOn w:val="1"/>
    <w:next w:val="1"/>
    <w:link w:val="31"/>
    <w:semiHidden/>
    <w:unhideWhenUsed/>
    <w:qFormat/>
    <w:uiPriority w:val="99"/>
    <w:pPr>
      <w:spacing w:before="240" w:after="60" w:line="240" w:lineRule="auto"/>
      <w:outlineLvl w:val="5"/>
    </w:pPr>
    <w:rPr>
      <w:b/>
      <w:bCs/>
      <w:szCs w:val="22"/>
    </w:rPr>
  </w:style>
  <w:style w:type="paragraph" w:styleId="8">
    <w:name w:val="heading 7"/>
    <w:basedOn w:val="1"/>
    <w:next w:val="1"/>
    <w:link w:val="32"/>
    <w:semiHidden/>
    <w:unhideWhenUsed/>
    <w:qFormat/>
    <w:uiPriority w:val="99"/>
    <w:pPr>
      <w:spacing w:before="240" w:after="60" w:line="240" w:lineRule="auto"/>
      <w:outlineLvl w:val="6"/>
    </w:pPr>
    <w:rPr>
      <w:szCs w:val="24"/>
    </w:rPr>
  </w:style>
  <w:style w:type="paragraph" w:styleId="9">
    <w:name w:val="heading 8"/>
    <w:basedOn w:val="1"/>
    <w:next w:val="1"/>
    <w:link w:val="33"/>
    <w:semiHidden/>
    <w:unhideWhenUsed/>
    <w:qFormat/>
    <w:uiPriority w:val="99"/>
    <w:pPr>
      <w:spacing w:before="240" w:after="60" w:line="240" w:lineRule="auto"/>
      <w:outlineLvl w:val="7"/>
    </w:pPr>
    <w:rPr>
      <w:i/>
      <w:iCs/>
      <w:szCs w:val="24"/>
    </w:rPr>
  </w:style>
  <w:style w:type="paragraph" w:styleId="10">
    <w:name w:val="heading 9"/>
    <w:basedOn w:val="1"/>
    <w:next w:val="1"/>
    <w:link w:val="34"/>
    <w:semiHidden/>
    <w:unhideWhenUsed/>
    <w:qFormat/>
    <w:uiPriority w:val="99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296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14">
    <w:name w:val="Body Text"/>
    <w:basedOn w:val="1"/>
    <w:link w:val="112"/>
    <w:semiHidden/>
    <w:unhideWhenUsed/>
    <w:uiPriority w:val="99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15">
    <w:name w:val="Body Text 2"/>
    <w:basedOn w:val="1"/>
    <w:link w:val="185"/>
    <w:semiHidden/>
    <w:unhideWhenUsed/>
    <w:uiPriority w:val="99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6">
    <w:name w:val="Body Text Indent 2"/>
    <w:basedOn w:val="1"/>
    <w:link w:val="222"/>
    <w:semiHidden/>
    <w:unhideWhenUsed/>
    <w:uiPriority w:val="99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7">
    <w:name w:val="Body Text Indent 3"/>
    <w:basedOn w:val="1"/>
    <w:link w:val="259"/>
    <w:semiHidden/>
    <w:unhideWhenUsed/>
    <w:uiPriority w:val="99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8">
    <w:name w:val="Document Map"/>
    <w:basedOn w:val="1"/>
    <w:link w:val="333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9">
    <w:name w:val="footer"/>
    <w:basedOn w:val="1"/>
    <w:link w:val="36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0">
    <w:name w:val="footnote text"/>
    <w:basedOn w:val="1"/>
    <w:link w:val="38"/>
    <w:semiHidden/>
    <w:unhideWhenUsed/>
    <w:uiPriority w:val="99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paragraph" w:styleId="21">
    <w:name w:val="header"/>
    <w:basedOn w:val="1"/>
    <w:link w:val="35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2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Theme="minorEastAsia"/>
      <w:sz w:val="24"/>
      <w:szCs w:val="24"/>
      <w:lang w:eastAsia="sk-SK"/>
    </w:rPr>
  </w:style>
  <w:style w:type="paragraph" w:styleId="23">
    <w:name w:val="Subtitle"/>
    <w:basedOn w:val="1"/>
    <w:next w:val="1"/>
    <w:link w:val="149"/>
    <w:qFormat/>
    <w:uiPriority w:val="11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table" w:styleId="24">
    <w:name w:val="Table Grid"/>
    <w:basedOn w:val="12"/>
    <w:uiPriority w:val="99"/>
    <w:pPr>
      <w:spacing w:after="0" w:line="240" w:lineRule="auto"/>
    </w:pPr>
    <w:rPr>
      <w:rFonts w:cs="Times New Roman"/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5">
    <w:name w:val="Title"/>
    <w:basedOn w:val="1"/>
    <w:next w:val="1"/>
    <w:link w:val="75"/>
    <w:qFormat/>
    <w:uiPriority w:val="99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26">
    <w:name w:val="Nadpis 1 Char"/>
    <w:basedOn w:val="11"/>
    <w:link w:val="2"/>
    <w:locked/>
    <w:uiPriority w:val="9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7">
    <w:name w:val="Nadpis 2 Char"/>
    <w:basedOn w:val="11"/>
    <w:link w:val="3"/>
    <w:semiHidden/>
    <w:locked/>
    <w:uiPriority w:val="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28">
    <w:name w:val="Nadpis 3 Char"/>
    <w:basedOn w:val="11"/>
    <w:link w:val="4"/>
    <w:semiHidden/>
    <w:locked/>
    <w:uiPriority w:val="99"/>
    <w:rPr>
      <w:rFonts w:ascii="Cambria" w:hAnsi="Cambria" w:cs="Times New Roman"/>
      <w:b/>
      <w:bCs/>
      <w:sz w:val="26"/>
      <w:szCs w:val="26"/>
    </w:rPr>
  </w:style>
  <w:style w:type="character" w:customStyle="1" w:styleId="29">
    <w:name w:val="Nadpis 4 Char"/>
    <w:basedOn w:val="11"/>
    <w:link w:val="5"/>
    <w:semiHidden/>
    <w:locked/>
    <w:uiPriority w:val="99"/>
    <w:rPr>
      <w:rFonts w:eastAsia="Times New Roman" w:cs="Times New Roman"/>
      <w:b/>
      <w:bCs/>
      <w:sz w:val="28"/>
      <w:szCs w:val="28"/>
    </w:rPr>
  </w:style>
  <w:style w:type="character" w:customStyle="1" w:styleId="30">
    <w:name w:val="Nadpis 5 Char"/>
    <w:basedOn w:val="11"/>
    <w:link w:val="6"/>
    <w:semiHidden/>
    <w:locked/>
    <w:uiPriority w:val="99"/>
    <w:rPr>
      <w:rFonts w:eastAsia="Times New Roman" w:cs="Times New Roman"/>
      <w:b/>
      <w:bCs/>
      <w:i/>
      <w:iCs/>
      <w:sz w:val="26"/>
      <w:szCs w:val="26"/>
    </w:rPr>
  </w:style>
  <w:style w:type="character" w:customStyle="1" w:styleId="31">
    <w:name w:val="Nadpis 6 Char"/>
    <w:basedOn w:val="11"/>
    <w:link w:val="7"/>
    <w:semiHidden/>
    <w:locked/>
    <w:uiPriority w:val="99"/>
    <w:rPr>
      <w:rFonts w:eastAsia="Times New Roman" w:cs="Times New Roman"/>
      <w:b/>
      <w:bCs/>
      <w:sz w:val="22"/>
      <w:szCs w:val="22"/>
    </w:rPr>
  </w:style>
  <w:style w:type="character" w:customStyle="1" w:styleId="32">
    <w:name w:val="Nadpis 7 Char"/>
    <w:basedOn w:val="11"/>
    <w:link w:val="8"/>
    <w:semiHidden/>
    <w:locked/>
    <w:uiPriority w:val="99"/>
    <w:rPr>
      <w:rFonts w:eastAsia="Times New Roman" w:cs="Times New Roman"/>
      <w:sz w:val="24"/>
      <w:szCs w:val="24"/>
    </w:rPr>
  </w:style>
  <w:style w:type="character" w:customStyle="1" w:styleId="33">
    <w:name w:val="Nadpis 8 Char"/>
    <w:basedOn w:val="11"/>
    <w:link w:val="9"/>
    <w:semiHidden/>
    <w:locked/>
    <w:uiPriority w:val="99"/>
    <w:rPr>
      <w:rFonts w:eastAsia="Times New Roman" w:cs="Times New Roman"/>
      <w:i/>
      <w:iCs/>
      <w:sz w:val="24"/>
      <w:szCs w:val="24"/>
    </w:rPr>
  </w:style>
  <w:style w:type="character" w:customStyle="1" w:styleId="34">
    <w:name w:val="Nadpis 9 Char"/>
    <w:basedOn w:val="11"/>
    <w:link w:val="10"/>
    <w:semiHidden/>
    <w:locked/>
    <w:uiPriority w:val="99"/>
    <w:rPr>
      <w:rFonts w:ascii="Cambria" w:hAnsi="Cambria" w:cs="Times New Roman"/>
      <w:sz w:val="22"/>
      <w:szCs w:val="22"/>
    </w:rPr>
  </w:style>
  <w:style w:type="character" w:customStyle="1" w:styleId="35">
    <w:name w:val="Záhlaví Char"/>
    <w:basedOn w:val="11"/>
    <w:link w:val="21"/>
    <w:locked/>
    <w:uiPriority w:val="99"/>
    <w:rPr>
      <w:rFonts w:cs="Times New Roman"/>
    </w:rPr>
  </w:style>
  <w:style w:type="character" w:customStyle="1" w:styleId="36">
    <w:name w:val="Zápatí Char"/>
    <w:basedOn w:val="11"/>
    <w:link w:val="19"/>
    <w:locked/>
    <w:uiPriority w:val="99"/>
    <w:rPr>
      <w:rFonts w:cs="Times New Roman"/>
    </w:rPr>
  </w:style>
  <w:style w:type="character" w:customStyle="1" w:styleId="37">
    <w:name w:val="Text poznámky pod čiarou Char1"/>
    <w:basedOn w:val="11"/>
    <w:semiHidden/>
    <w:uiPriority w:val="99"/>
    <w:rPr>
      <w:rFonts w:cs="Times New Roman"/>
      <w:sz w:val="20"/>
      <w:szCs w:val="20"/>
    </w:rPr>
  </w:style>
  <w:style w:type="character" w:customStyle="1" w:styleId="38">
    <w:name w:val="Text pozn. pod čarou Char"/>
    <w:basedOn w:val="11"/>
    <w:link w:val="20"/>
    <w:semiHidden/>
    <w:locked/>
    <w:uiPriority w:val="99"/>
    <w:rPr>
      <w:rFonts w:cs="Times New Roman"/>
      <w:sz w:val="20"/>
      <w:szCs w:val="20"/>
    </w:rPr>
  </w:style>
  <w:style w:type="character" w:customStyle="1" w:styleId="39">
    <w:name w:val="Text poznámky pod čiarou Char135"/>
    <w:basedOn w:val="11"/>
    <w:semiHidden/>
    <w:uiPriority w:val="99"/>
    <w:rPr>
      <w:rFonts w:cs="Times New Roman"/>
      <w:sz w:val="20"/>
      <w:szCs w:val="20"/>
    </w:rPr>
  </w:style>
  <w:style w:type="character" w:customStyle="1" w:styleId="40">
    <w:name w:val="Text poznámky pod čiarou Char134"/>
    <w:basedOn w:val="11"/>
    <w:semiHidden/>
    <w:uiPriority w:val="99"/>
    <w:rPr>
      <w:rFonts w:cs="Times New Roman"/>
      <w:sz w:val="20"/>
      <w:szCs w:val="20"/>
    </w:rPr>
  </w:style>
  <w:style w:type="character" w:customStyle="1" w:styleId="41">
    <w:name w:val="Text poznámky pod čiarou Char133"/>
    <w:basedOn w:val="11"/>
    <w:semiHidden/>
    <w:uiPriority w:val="99"/>
    <w:rPr>
      <w:rFonts w:cs="Times New Roman"/>
      <w:sz w:val="20"/>
      <w:szCs w:val="20"/>
    </w:rPr>
  </w:style>
  <w:style w:type="character" w:customStyle="1" w:styleId="42">
    <w:name w:val="Text poznámky pod čiarou Char132"/>
    <w:basedOn w:val="11"/>
    <w:semiHidden/>
    <w:uiPriority w:val="99"/>
    <w:rPr>
      <w:rFonts w:cs="Times New Roman"/>
      <w:sz w:val="20"/>
      <w:szCs w:val="20"/>
    </w:rPr>
  </w:style>
  <w:style w:type="character" w:customStyle="1" w:styleId="43">
    <w:name w:val="Text poznámky pod čiarou Char131"/>
    <w:basedOn w:val="11"/>
    <w:semiHidden/>
    <w:uiPriority w:val="99"/>
    <w:rPr>
      <w:rFonts w:cs="Times New Roman"/>
      <w:sz w:val="20"/>
      <w:szCs w:val="20"/>
    </w:rPr>
  </w:style>
  <w:style w:type="character" w:customStyle="1" w:styleId="44">
    <w:name w:val="Text poznámky pod čiarou Char130"/>
    <w:basedOn w:val="11"/>
    <w:semiHidden/>
    <w:uiPriority w:val="99"/>
    <w:rPr>
      <w:rFonts w:cs="Times New Roman"/>
      <w:sz w:val="20"/>
      <w:szCs w:val="20"/>
    </w:rPr>
  </w:style>
  <w:style w:type="character" w:customStyle="1" w:styleId="45">
    <w:name w:val="Text poznámky pod čiarou Char129"/>
    <w:basedOn w:val="11"/>
    <w:semiHidden/>
    <w:uiPriority w:val="99"/>
    <w:rPr>
      <w:rFonts w:cs="Times New Roman"/>
      <w:sz w:val="20"/>
      <w:szCs w:val="20"/>
    </w:rPr>
  </w:style>
  <w:style w:type="character" w:customStyle="1" w:styleId="46">
    <w:name w:val="Text poznámky pod čiarou Char128"/>
    <w:basedOn w:val="11"/>
    <w:semiHidden/>
    <w:uiPriority w:val="99"/>
    <w:rPr>
      <w:rFonts w:cs="Times New Roman"/>
      <w:sz w:val="20"/>
      <w:szCs w:val="20"/>
    </w:rPr>
  </w:style>
  <w:style w:type="character" w:customStyle="1" w:styleId="47">
    <w:name w:val="Text poznámky pod čiarou Char127"/>
    <w:basedOn w:val="11"/>
    <w:semiHidden/>
    <w:uiPriority w:val="99"/>
    <w:rPr>
      <w:rFonts w:cs="Times New Roman"/>
      <w:sz w:val="20"/>
      <w:szCs w:val="20"/>
    </w:rPr>
  </w:style>
  <w:style w:type="character" w:customStyle="1" w:styleId="48">
    <w:name w:val="Text poznámky pod čiarou Char126"/>
    <w:basedOn w:val="11"/>
    <w:semiHidden/>
    <w:uiPriority w:val="99"/>
    <w:rPr>
      <w:rFonts w:cs="Times New Roman"/>
      <w:sz w:val="20"/>
      <w:szCs w:val="20"/>
    </w:rPr>
  </w:style>
  <w:style w:type="character" w:customStyle="1" w:styleId="49">
    <w:name w:val="Text poznámky pod čiarou Char125"/>
    <w:basedOn w:val="11"/>
    <w:semiHidden/>
    <w:uiPriority w:val="99"/>
    <w:rPr>
      <w:rFonts w:cs="Times New Roman"/>
      <w:sz w:val="20"/>
      <w:szCs w:val="20"/>
    </w:rPr>
  </w:style>
  <w:style w:type="character" w:customStyle="1" w:styleId="50">
    <w:name w:val="Text poznámky pod čiarou Char124"/>
    <w:basedOn w:val="11"/>
    <w:semiHidden/>
    <w:uiPriority w:val="99"/>
    <w:rPr>
      <w:rFonts w:cs="Times New Roman"/>
      <w:sz w:val="20"/>
      <w:szCs w:val="20"/>
    </w:rPr>
  </w:style>
  <w:style w:type="character" w:customStyle="1" w:styleId="51">
    <w:name w:val="Text poznámky pod čiarou Char123"/>
    <w:basedOn w:val="11"/>
    <w:semiHidden/>
    <w:uiPriority w:val="99"/>
    <w:rPr>
      <w:rFonts w:cs="Times New Roman"/>
      <w:sz w:val="20"/>
      <w:szCs w:val="20"/>
    </w:rPr>
  </w:style>
  <w:style w:type="character" w:customStyle="1" w:styleId="52">
    <w:name w:val="Text poznámky pod čiarou Char122"/>
    <w:basedOn w:val="11"/>
    <w:semiHidden/>
    <w:uiPriority w:val="99"/>
    <w:rPr>
      <w:rFonts w:cs="Times New Roman"/>
      <w:sz w:val="20"/>
      <w:szCs w:val="20"/>
    </w:rPr>
  </w:style>
  <w:style w:type="character" w:customStyle="1" w:styleId="53">
    <w:name w:val="Text poznámky pod čiarou Char121"/>
    <w:basedOn w:val="11"/>
    <w:semiHidden/>
    <w:uiPriority w:val="99"/>
    <w:rPr>
      <w:rFonts w:cs="Times New Roman"/>
      <w:sz w:val="20"/>
      <w:szCs w:val="20"/>
    </w:rPr>
  </w:style>
  <w:style w:type="character" w:customStyle="1" w:styleId="54">
    <w:name w:val="Text poznámky pod čiarou Char120"/>
    <w:basedOn w:val="11"/>
    <w:semiHidden/>
    <w:uiPriority w:val="99"/>
    <w:rPr>
      <w:rFonts w:cs="Times New Roman"/>
      <w:sz w:val="20"/>
      <w:szCs w:val="20"/>
    </w:rPr>
  </w:style>
  <w:style w:type="character" w:customStyle="1" w:styleId="55">
    <w:name w:val="Text poznámky pod čiarou Char119"/>
    <w:basedOn w:val="11"/>
    <w:semiHidden/>
    <w:uiPriority w:val="99"/>
    <w:rPr>
      <w:rFonts w:cs="Times New Roman"/>
      <w:sz w:val="20"/>
      <w:szCs w:val="20"/>
    </w:rPr>
  </w:style>
  <w:style w:type="character" w:customStyle="1" w:styleId="56">
    <w:name w:val="Text poznámky pod čiarou Char118"/>
    <w:basedOn w:val="11"/>
    <w:semiHidden/>
    <w:uiPriority w:val="99"/>
    <w:rPr>
      <w:rFonts w:cs="Times New Roman"/>
      <w:sz w:val="20"/>
      <w:szCs w:val="20"/>
    </w:rPr>
  </w:style>
  <w:style w:type="character" w:customStyle="1" w:styleId="57">
    <w:name w:val="Text poznámky pod čiarou Char117"/>
    <w:basedOn w:val="11"/>
    <w:semiHidden/>
    <w:uiPriority w:val="99"/>
    <w:rPr>
      <w:rFonts w:cs="Times New Roman"/>
      <w:sz w:val="20"/>
      <w:szCs w:val="20"/>
    </w:rPr>
  </w:style>
  <w:style w:type="character" w:customStyle="1" w:styleId="58">
    <w:name w:val="Text poznámky pod čiarou Char116"/>
    <w:basedOn w:val="11"/>
    <w:semiHidden/>
    <w:uiPriority w:val="99"/>
    <w:rPr>
      <w:rFonts w:cs="Times New Roman"/>
      <w:sz w:val="20"/>
      <w:szCs w:val="20"/>
    </w:rPr>
  </w:style>
  <w:style w:type="character" w:customStyle="1" w:styleId="59">
    <w:name w:val="Text poznámky pod čiarou Char115"/>
    <w:basedOn w:val="11"/>
    <w:semiHidden/>
    <w:uiPriority w:val="99"/>
    <w:rPr>
      <w:rFonts w:cs="Times New Roman"/>
      <w:sz w:val="20"/>
      <w:szCs w:val="20"/>
    </w:rPr>
  </w:style>
  <w:style w:type="character" w:customStyle="1" w:styleId="60">
    <w:name w:val="Text poznámky pod čiarou Char114"/>
    <w:basedOn w:val="11"/>
    <w:semiHidden/>
    <w:uiPriority w:val="99"/>
    <w:rPr>
      <w:rFonts w:cs="Times New Roman"/>
      <w:sz w:val="20"/>
      <w:szCs w:val="20"/>
    </w:rPr>
  </w:style>
  <w:style w:type="character" w:customStyle="1" w:styleId="61">
    <w:name w:val="Text poznámky pod čiarou Char113"/>
    <w:basedOn w:val="11"/>
    <w:semiHidden/>
    <w:uiPriority w:val="99"/>
    <w:rPr>
      <w:rFonts w:cs="Times New Roman"/>
      <w:sz w:val="20"/>
      <w:szCs w:val="20"/>
    </w:rPr>
  </w:style>
  <w:style w:type="character" w:customStyle="1" w:styleId="62">
    <w:name w:val="Text poznámky pod čiarou Char112"/>
    <w:basedOn w:val="11"/>
    <w:semiHidden/>
    <w:uiPriority w:val="99"/>
    <w:rPr>
      <w:rFonts w:cs="Times New Roman"/>
      <w:sz w:val="20"/>
      <w:szCs w:val="20"/>
    </w:rPr>
  </w:style>
  <w:style w:type="character" w:customStyle="1" w:styleId="63">
    <w:name w:val="Text poznámky pod čiarou Char111"/>
    <w:basedOn w:val="11"/>
    <w:semiHidden/>
    <w:uiPriority w:val="99"/>
    <w:rPr>
      <w:rFonts w:cs="Times New Roman"/>
      <w:sz w:val="20"/>
      <w:szCs w:val="20"/>
    </w:rPr>
  </w:style>
  <w:style w:type="character" w:customStyle="1" w:styleId="64">
    <w:name w:val="Text poznámky pod čiarou Char110"/>
    <w:basedOn w:val="11"/>
    <w:semiHidden/>
    <w:uiPriority w:val="99"/>
    <w:rPr>
      <w:rFonts w:cs="Times New Roman"/>
      <w:sz w:val="20"/>
      <w:szCs w:val="20"/>
    </w:rPr>
  </w:style>
  <w:style w:type="character" w:customStyle="1" w:styleId="65">
    <w:name w:val="Text poznámky pod čiarou Char19"/>
    <w:basedOn w:val="11"/>
    <w:semiHidden/>
    <w:uiPriority w:val="99"/>
    <w:rPr>
      <w:rFonts w:cs="Times New Roman"/>
      <w:sz w:val="20"/>
      <w:szCs w:val="20"/>
    </w:rPr>
  </w:style>
  <w:style w:type="character" w:customStyle="1" w:styleId="66">
    <w:name w:val="Text poznámky pod čiarou Char18"/>
    <w:basedOn w:val="11"/>
    <w:semiHidden/>
    <w:uiPriority w:val="99"/>
    <w:rPr>
      <w:rFonts w:cs="Times New Roman"/>
      <w:sz w:val="20"/>
      <w:szCs w:val="20"/>
    </w:rPr>
  </w:style>
  <w:style w:type="character" w:customStyle="1" w:styleId="67">
    <w:name w:val="Text poznámky pod čiarou Char17"/>
    <w:basedOn w:val="11"/>
    <w:semiHidden/>
    <w:uiPriority w:val="99"/>
    <w:rPr>
      <w:rFonts w:cs="Times New Roman"/>
      <w:sz w:val="20"/>
      <w:szCs w:val="20"/>
    </w:rPr>
  </w:style>
  <w:style w:type="character" w:customStyle="1" w:styleId="68">
    <w:name w:val="Text poznámky pod čiarou Char16"/>
    <w:basedOn w:val="11"/>
    <w:semiHidden/>
    <w:uiPriority w:val="99"/>
    <w:rPr>
      <w:rFonts w:cs="Times New Roman"/>
      <w:sz w:val="20"/>
      <w:szCs w:val="20"/>
    </w:rPr>
  </w:style>
  <w:style w:type="character" w:customStyle="1" w:styleId="69">
    <w:name w:val="Text poznámky pod čiarou Char15"/>
    <w:basedOn w:val="11"/>
    <w:semiHidden/>
    <w:uiPriority w:val="99"/>
    <w:rPr>
      <w:rFonts w:cs="Times New Roman"/>
      <w:sz w:val="20"/>
      <w:szCs w:val="20"/>
    </w:rPr>
  </w:style>
  <w:style w:type="character" w:customStyle="1" w:styleId="70">
    <w:name w:val="Text poznámky pod čiarou Char14"/>
    <w:basedOn w:val="11"/>
    <w:semiHidden/>
    <w:uiPriority w:val="99"/>
    <w:rPr>
      <w:rFonts w:cs="Times New Roman"/>
      <w:sz w:val="20"/>
      <w:szCs w:val="20"/>
    </w:rPr>
  </w:style>
  <w:style w:type="character" w:customStyle="1" w:styleId="71">
    <w:name w:val="Text poznámky pod čiarou Char13"/>
    <w:basedOn w:val="11"/>
    <w:semiHidden/>
    <w:uiPriority w:val="99"/>
    <w:rPr>
      <w:rFonts w:cs="Times New Roman"/>
      <w:sz w:val="20"/>
      <w:szCs w:val="20"/>
    </w:rPr>
  </w:style>
  <w:style w:type="character" w:customStyle="1" w:styleId="72">
    <w:name w:val="Text poznámky pod čiarou Char12"/>
    <w:basedOn w:val="11"/>
    <w:semiHidden/>
    <w:uiPriority w:val="99"/>
    <w:rPr>
      <w:rFonts w:cs="Times New Roman"/>
      <w:sz w:val="20"/>
      <w:szCs w:val="20"/>
    </w:rPr>
  </w:style>
  <w:style w:type="character" w:customStyle="1" w:styleId="73">
    <w:name w:val="Text poznámky pod čiarou Char11"/>
    <w:basedOn w:val="11"/>
    <w:semiHidden/>
    <w:uiPriority w:val="99"/>
    <w:rPr>
      <w:rFonts w:cs="Times New Roman"/>
      <w:sz w:val="20"/>
      <w:szCs w:val="20"/>
    </w:rPr>
  </w:style>
  <w:style w:type="character" w:customStyle="1" w:styleId="74">
    <w:name w:val="Názov Char1"/>
    <w:basedOn w:val="11"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5">
    <w:name w:val="Název Char"/>
    <w:basedOn w:val="11"/>
    <w:link w:val="25"/>
    <w:locked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6">
    <w:name w:val="Názov Char13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7">
    <w:name w:val="Názov Char13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8">
    <w:name w:val="Názov Char13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9">
    <w:name w:val="Názov Char13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0">
    <w:name w:val="Názov Char13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1">
    <w:name w:val="Názov Char13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2">
    <w:name w:val="Názov Char12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3">
    <w:name w:val="Názov Char12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4">
    <w:name w:val="Názov Char12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5">
    <w:name w:val="Názov Char12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6">
    <w:name w:val="Názov Char12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7">
    <w:name w:val="Názov Char12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8">
    <w:name w:val="Názov Char12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9">
    <w:name w:val="Názov Char12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0">
    <w:name w:val="Názov Char12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1">
    <w:name w:val="Názov Char12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2">
    <w:name w:val="Názov Char1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3">
    <w:name w:val="Názov Char1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4">
    <w:name w:val="Názov Char1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5">
    <w:name w:val="Názov Char1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6">
    <w:name w:val="Názov Char1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7">
    <w:name w:val="Názov Char1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8">
    <w:name w:val="Názov Char1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9">
    <w:name w:val="Názov Char1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0">
    <w:name w:val="Názov Char1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1">
    <w:name w:val="Názov Char11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2">
    <w:name w:val="Názov Char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3">
    <w:name w:val="Názov Char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4">
    <w:name w:val="Názov Char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5">
    <w:name w:val="Názov Char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6">
    <w:name w:val="Názov Char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7">
    <w:name w:val="Názov Char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8">
    <w:name w:val="Názov Char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9">
    <w:name w:val="Názov Char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0">
    <w:name w:val="Názov Char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1">
    <w:name w:val="Základný text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12">
    <w:name w:val="Základní text Char"/>
    <w:basedOn w:val="11"/>
    <w:link w:val="14"/>
    <w:semiHidden/>
    <w:locked/>
    <w:uiPriority w:val="99"/>
    <w:rPr>
      <w:rFonts w:cs="Times New Roman"/>
      <w:sz w:val="36"/>
      <w:szCs w:val="36"/>
    </w:rPr>
  </w:style>
  <w:style w:type="character" w:customStyle="1" w:styleId="113">
    <w:name w:val="Základný text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14">
    <w:name w:val="Základný text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15">
    <w:name w:val="Základný text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16">
    <w:name w:val="Základný text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17">
    <w:name w:val="Základný text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18">
    <w:name w:val="Základný text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19">
    <w:name w:val="Základný text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20">
    <w:name w:val="Základný text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21">
    <w:name w:val="Základný text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22">
    <w:name w:val="Základný text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23">
    <w:name w:val="Základný text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24">
    <w:name w:val="Základný text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25">
    <w:name w:val="Základný text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26">
    <w:name w:val="Základný text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127">
    <w:name w:val="Základný text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128">
    <w:name w:val="Základný text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129">
    <w:name w:val="Základný text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130">
    <w:name w:val="Základný text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131">
    <w:name w:val="Základný text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132">
    <w:name w:val="Základný text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133">
    <w:name w:val="Základný text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134">
    <w:name w:val="Základný text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135">
    <w:name w:val="Základný text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136">
    <w:name w:val="Základný text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137">
    <w:name w:val="Základný text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138">
    <w:name w:val="Základný text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139">
    <w:name w:val="Základný text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140">
    <w:name w:val="Základný text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141">
    <w:name w:val="Základný text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142">
    <w:name w:val="Základný text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143">
    <w:name w:val="Základný text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144">
    <w:name w:val="Základný text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145">
    <w:name w:val="Základný text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146">
    <w:name w:val="Základný text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147">
    <w:name w:val="Základný text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148">
    <w:name w:val="Podtitul Char13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49">
    <w:name w:val="Podtitul Char"/>
    <w:basedOn w:val="11"/>
    <w:link w:val="23"/>
    <w:locked/>
    <w:uiPriority w:val="11"/>
    <w:rPr>
      <w:rFonts w:asciiTheme="majorHAnsi" w:hAnsiTheme="majorHAnsi" w:eastAsiaTheme="majorEastAsia" w:cstheme="majorBidi"/>
      <w:sz w:val="24"/>
      <w:szCs w:val="24"/>
    </w:rPr>
  </w:style>
  <w:style w:type="character" w:customStyle="1" w:styleId="150">
    <w:name w:val="Podtitul Char13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1">
    <w:name w:val="Podtitul Char13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2">
    <w:name w:val="Podtitul Char13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3">
    <w:name w:val="Podtitul Char13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4">
    <w:name w:val="Podtitul Char13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5">
    <w:name w:val="Podtitul Char12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6">
    <w:name w:val="Podtitul Char12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7">
    <w:name w:val="Podtitul Char12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8">
    <w:name w:val="Podtitul Char12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9">
    <w:name w:val="Podtitul Char12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0">
    <w:name w:val="Podtitul Char12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1">
    <w:name w:val="Podtitul Char12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2">
    <w:name w:val="Podtitul Char12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3">
    <w:name w:val="Podtitul Char12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4">
    <w:name w:val="Podtitul Char12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5">
    <w:name w:val="Podtitul Char1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6">
    <w:name w:val="Podtitul Char1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7">
    <w:name w:val="Podtitul Char1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8">
    <w:name w:val="Podtitul Char1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9">
    <w:name w:val="Podtitul Char1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0">
    <w:name w:val="Podtitul Char1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1">
    <w:name w:val="Podtitul Char1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2">
    <w:name w:val="Podtitul Char1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3">
    <w:name w:val="Podtitul Char1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4">
    <w:name w:val="Podtitul Char11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5">
    <w:name w:val="Podtitul Char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6">
    <w:name w:val="Podtitul Char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7">
    <w:name w:val="Podtitul Char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8">
    <w:name w:val="Podtitul Char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9">
    <w:name w:val="Podtitul Char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0">
    <w:name w:val="Podtitul Char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1">
    <w:name w:val="Podtitul Char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2">
    <w:name w:val="Podtitul Char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3">
    <w:name w:val="Podtitul Char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4">
    <w:name w:val="Základný text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85">
    <w:name w:val="Základní text 2 Char"/>
    <w:basedOn w:val="11"/>
    <w:link w:val="15"/>
    <w:semiHidden/>
    <w:locked/>
    <w:uiPriority w:val="99"/>
    <w:rPr>
      <w:rFonts w:cs="Times New Roman"/>
      <w:sz w:val="36"/>
      <w:szCs w:val="36"/>
    </w:rPr>
  </w:style>
  <w:style w:type="character" w:customStyle="1" w:styleId="186">
    <w:name w:val="Základný text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87">
    <w:name w:val="Základný text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88">
    <w:name w:val="Základný text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89">
    <w:name w:val="Základný text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90">
    <w:name w:val="Základný text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91">
    <w:name w:val="Základný text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92">
    <w:name w:val="Základný text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93">
    <w:name w:val="Základný text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94">
    <w:name w:val="Základný text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95">
    <w:name w:val="Základný text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96">
    <w:name w:val="Základný text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97">
    <w:name w:val="Základný text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98">
    <w:name w:val="Základný text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99">
    <w:name w:val="Základný text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00">
    <w:name w:val="Základný text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01">
    <w:name w:val="Základný text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02">
    <w:name w:val="Základný text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03">
    <w:name w:val="Základný text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04">
    <w:name w:val="Základný text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05">
    <w:name w:val="Základný text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06">
    <w:name w:val="Základný text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07">
    <w:name w:val="Základný text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08">
    <w:name w:val="Základný text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09">
    <w:name w:val="Základný text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10">
    <w:name w:val="Základný text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11">
    <w:name w:val="Základný text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12">
    <w:name w:val="Základný text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13">
    <w:name w:val="Základný text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14">
    <w:name w:val="Základný text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15">
    <w:name w:val="Základný text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16">
    <w:name w:val="Základný text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17">
    <w:name w:val="Základný text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18">
    <w:name w:val="Základný text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19">
    <w:name w:val="Základný text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20">
    <w:name w:val="Základný text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21">
    <w:name w:val="Zarážka základného textu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222">
    <w:name w:val="Základní text odsazený 2 Char"/>
    <w:basedOn w:val="11"/>
    <w:link w:val="16"/>
    <w:semiHidden/>
    <w:locked/>
    <w:uiPriority w:val="99"/>
    <w:rPr>
      <w:rFonts w:cs="Times New Roman"/>
      <w:sz w:val="36"/>
      <w:szCs w:val="36"/>
    </w:rPr>
  </w:style>
  <w:style w:type="character" w:customStyle="1" w:styleId="223">
    <w:name w:val="Zarážka základného textu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224">
    <w:name w:val="Zarážka základného textu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225">
    <w:name w:val="Zarážka základného textu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226">
    <w:name w:val="Zarážka základného textu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227">
    <w:name w:val="Zarážka základného textu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228">
    <w:name w:val="Zarážka základného textu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229">
    <w:name w:val="Zarážka základného textu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230">
    <w:name w:val="Zarážka základného textu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231">
    <w:name w:val="Zarážka základného textu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232">
    <w:name w:val="Zarážka základného textu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233">
    <w:name w:val="Zarážka základného textu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234">
    <w:name w:val="Zarážka základného textu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235">
    <w:name w:val="Zarážka základného textu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236">
    <w:name w:val="Zarážka základného textu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37">
    <w:name w:val="Zarážka základného textu 2 Char121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38">
    <w:name w:val="Zarážka základného textu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39">
    <w:name w:val="Zarážka základného textu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40">
    <w:name w:val="Zarážka základného textu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41">
    <w:name w:val="Zarážka základného textu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42">
    <w:name w:val="Zarážka základného textu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43">
    <w:name w:val="Zarážka základného textu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44">
    <w:name w:val="Zarážka základného textu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45">
    <w:name w:val="Zarážka základného textu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46">
    <w:name w:val="Zarážka základného textu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47">
    <w:name w:val="Zarážka základného textu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48">
    <w:name w:val="Zarážka základného textu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49">
    <w:name w:val="Zarážka základného textu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50">
    <w:name w:val="Zarážka základného textu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51">
    <w:name w:val="Zarážka základného textu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52">
    <w:name w:val="Zarážka základného textu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53">
    <w:name w:val="Zarážka základného textu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54">
    <w:name w:val="Zarážka základného textu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55">
    <w:name w:val="Zarážka základného textu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56">
    <w:name w:val="Zarážka základného textu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57">
    <w:name w:val="Zarážka základného textu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58">
    <w:name w:val="Zarážka základného textu 3 Char1"/>
    <w:basedOn w:val="11"/>
    <w:semiHidden/>
    <w:uiPriority w:val="99"/>
    <w:rPr>
      <w:rFonts w:cs="Times New Roman"/>
      <w:sz w:val="16"/>
      <w:szCs w:val="16"/>
    </w:rPr>
  </w:style>
  <w:style w:type="character" w:customStyle="1" w:styleId="259">
    <w:name w:val="Základní text odsazený 3 Char"/>
    <w:basedOn w:val="11"/>
    <w:link w:val="17"/>
    <w:semiHidden/>
    <w:locked/>
    <w:uiPriority w:val="99"/>
    <w:rPr>
      <w:rFonts w:cs="Times New Roman"/>
      <w:sz w:val="16"/>
      <w:szCs w:val="16"/>
    </w:rPr>
  </w:style>
  <w:style w:type="character" w:customStyle="1" w:styleId="260">
    <w:name w:val="Zarážka základného textu 3 Char135"/>
    <w:basedOn w:val="11"/>
    <w:semiHidden/>
    <w:uiPriority w:val="99"/>
    <w:rPr>
      <w:rFonts w:cs="Times New Roman"/>
      <w:sz w:val="16"/>
      <w:szCs w:val="16"/>
    </w:rPr>
  </w:style>
  <w:style w:type="character" w:customStyle="1" w:styleId="261">
    <w:name w:val="Zarážka základného textu 3 Char134"/>
    <w:basedOn w:val="11"/>
    <w:semiHidden/>
    <w:uiPriority w:val="99"/>
    <w:rPr>
      <w:rFonts w:cs="Times New Roman"/>
      <w:sz w:val="16"/>
      <w:szCs w:val="16"/>
    </w:rPr>
  </w:style>
  <w:style w:type="character" w:customStyle="1" w:styleId="262">
    <w:name w:val="Zarážka základného textu 3 Char133"/>
    <w:basedOn w:val="11"/>
    <w:semiHidden/>
    <w:uiPriority w:val="99"/>
    <w:rPr>
      <w:rFonts w:cs="Times New Roman"/>
      <w:sz w:val="16"/>
      <w:szCs w:val="16"/>
    </w:rPr>
  </w:style>
  <w:style w:type="character" w:customStyle="1" w:styleId="263">
    <w:name w:val="Zarážka základného textu 3 Char132"/>
    <w:basedOn w:val="11"/>
    <w:semiHidden/>
    <w:uiPriority w:val="99"/>
    <w:rPr>
      <w:rFonts w:cs="Times New Roman"/>
      <w:sz w:val="16"/>
      <w:szCs w:val="16"/>
    </w:rPr>
  </w:style>
  <w:style w:type="character" w:customStyle="1" w:styleId="264">
    <w:name w:val="Zarážka základného textu 3 Char131"/>
    <w:basedOn w:val="11"/>
    <w:semiHidden/>
    <w:uiPriority w:val="99"/>
    <w:rPr>
      <w:rFonts w:cs="Times New Roman"/>
      <w:sz w:val="16"/>
      <w:szCs w:val="16"/>
    </w:rPr>
  </w:style>
  <w:style w:type="character" w:customStyle="1" w:styleId="265">
    <w:name w:val="Zarážka základného textu 3 Char130"/>
    <w:basedOn w:val="11"/>
    <w:semiHidden/>
    <w:uiPriority w:val="99"/>
    <w:rPr>
      <w:rFonts w:cs="Times New Roman"/>
      <w:sz w:val="16"/>
      <w:szCs w:val="16"/>
    </w:rPr>
  </w:style>
  <w:style w:type="character" w:customStyle="1" w:styleId="266">
    <w:name w:val="Zarážka základného textu 3 Char129"/>
    <w:basedOn w:val="11"/>
    <w:semiHidden/>
    <w:uiPriority w:val="99"/>
    <w:rPr>
      <w:rFonts w:cs="Times New Roman"/>
      <w:sz w:val="16"/>
      <w:szCs w:val="16"/>
    </w:rPr>
  </w:style>
  <w:style w:type="character" w:customStyle="1" w:styleId="267">
    <w:name w:val="Zarážka základného textu 3 Char128"/>
    <w:basedOn w:val="11"/>
    <w:semiHidden/>
    <w:uiPriority w:val="99"/>
    <w:rPr>
      <w:rFonts w:cs="Times New Roman"/>
      <w:sz w:val="16"/>
      <w:szCs w:val="16"/>
    </w:rPr>
  </w:style>
  <w:style w:type="character" w:customStyle="1" w:styleId="268">
    <w:name w:val="Zarážka základného textu 3 Char127"/>
    <w:basedOn w:val="11"/>
    <w:semiHidden/>
    <w:uiPriority w:val="99"/>
    <w:rPr>
      <w:rFonts w:cs="Times New Roman"/>
      <w:sz w:val="16"/>
      <w:szCs w:val="16"/>
    </w:rPr>
  </w:style>
  <w:style w:type="character" w:customStyle="1" w:styleId="269">
    <w:name w:val="Zarážka základného textu 3 Char126"/>
    <w:basedOn w:val="11"/>
    <w:semiHidden/>
    <w:uiPriority w:val="99"/>
    <w:rPr>
      <w:rFonts w:cs="Times New Roman"/>
      <w:sz w:val="16"/>
      <w:szCs w:val="16"/>
    </w:rPr>
  </w:style>
  <w:style w:type="character" w:customStyle="1" w:styleId="270">
    <w:name w:val="Zarážka základného textu 3 Char125"/>
    <w:basedOn w:val="11"/>
    <w:semiHidden/>
    <w:uiPriority w:val="99"/>
    <w:rPr>
      <w:rFonts w:cs="Times New Roman"/>
      <w:sz w:val="16"/>
      <w:szCs w:val="16"/>
    </w:rPr>
  </w:style>
  <w:style w:type="character" w:customStyle="1" w:styleId="271">
    <w:name w:val="Zarážka základného textu 3 Char124"/>
    <w:basedOn w:val="11"/>
    <w:semiHidden/>
    <w:uiPriority w:val="99"/>
    <w:rPr>
      <w:rFonts w:cs="Times New Roman"/>
      <w:sz w:val="16"/>
      <w:szCs w:val="16"/>
    </w:rPr>
  </w:style>
  <w:style w:type="character" w:customStyle="1" w:styleId="272">
    <w:name w:val="Zarážka základného textu 3 Char123"/>
    <w:basedOn w:val="11"/>
    <w:semiHidden/>
    <w:uiPriority w:val="99"/>
    <w:rPr>
      <w:rFonts w:cs="Times New Roman"/>
      <w:sz w:val="16"/>
      <w:szCs w:val="16"/>
    </w:rPr>
  </w:style>
  <w:style w:type="character" w:customStyle="1" w:styleId="273">
    <w:name w:val="Zarážka základného textu 3 Char122"/>
    <w:basedOn w:val="11"/>
    <w:semiHidden/>
    <w:uiPriority w:val="99"/>
    <w:rPr>
      <w:rFonts w:cs="Times New Roman"/>
      <w:sz w:val="16"/>
      <w:szCs w:val="16"/>
    </w:rPr>
  </w:style>
  <w:style w:type="character" w:customStyle="1" w:styleId="274">
    <w:name w:val="Zarážka základného textu 3 Char121"/>
    <w:basedOn w:val="11"/>
    <w:semiHidden/>
    <w:uiPriority w:val="99"/>
    <w:rPr>
      <w:rFonts w:cs="Times New Roman"/>
      <w:sz w:val="16"/>
      <w:szCs w:val="16"/>
    </w:rPr>
  </w:style>
  <w:style w:type="character" w:customStyle="1" w:styleId="275">
    <w:name w:val="Zarážka základného textu 3 Char120"/>
    <w:basedOn w:val="11"/>
    <w:semiHidden/>
    <w:uiPriority w:val="99"/>
    <w:rPr>
      <w:rFonts w:cs="Times New Roman"/>
      <w:sz w:val="16"/>
      <w:szCs w:val="16"/>
    </w:rPr>
  </w:style>
  <w:style w:type="character" w:customStyle="1" w:styleId="276">
    <w:name w:val="Zarážka základného textu 3 Char119"/>
    <w:basedOn w:val="11"/>
    <w:semiHidden/>
    <w:uiPriority w:val="99"/>
    <w:rPr>
      <w:rFonts w:cs="Times New Roman"/>
      <w:sz w:val="16"/>
      <w:szCs w:val="16"/>
    </w:rPr>
  </w:style>
  <w:style w:type="character" w:customStyle="1" w:styleId="277">
    <w:name w:val="Zarážka základného textu 3 Char118"/>
    <w:basedOn w:val="11"/>
    <w:semiHidden/>
    <w:uiPriority w:val="99"/>
    <w:rPr>
      <w:rFonts w:cs="Times New Roman"/>
      <w:sz w:val="16"/>
      <w:szCs w:val="16"/>
    </w:rPr>
  </w:style>
  <w:style w:type="character" w:customStyle="1" w:styleId="278">
    <w:name w:val="Zarážka základného textu 3 Char117"/>
    <w:basedOn w:val="11"/>
    <w:semiHidden/>
    <w:uiPriority w:val="99"/>
    <w:rPr>
      <w:rFonts w:cs="Times New Roman"/>
      <w:sz w:val="16"/>
      <w:szCs w:val="16"/>
    </w:rPr>
  </w:style>
  <w:style w:type="character" w:customStyle="1" w:styleId="279">
    <w:name w:val="Zarážka základného textu 3 Char116"/>
    <w:basedOn w:val="11"/>
    <w:semiHidden/>
    <w:uiPriority w:val="99"/>
    <w:rPr>
      <w:rFonts w:cs="Times New Roman"/>
      <w:sz w:val="16"/>
      <w:szCs w:val="16"/>
    </w:rPr>
  </w:style>
  <w:style w:type="character" w:customStyle="1" w:styleId="280">
    <w:name w:val="Zarážka základného textu 3 Char115"/>
    <w:basedOn w:val="11"/>
    <w:semiHidden/>
    <w:uiPriority w:val="99"/>
    <w:rPr>
      <w:rFonts w:cs="Times New Roman"/>
      <w:sz w:val="16"/>
      <w:szCs w:val="16"/>
    </w:rPr>
  </w:style>
  <w:style w:type="character" w:customStyle="1" w:styleId="281">
    <w:name w:val="Zarážka základného textu 3 Char114"/>
    <w:basedOn w:val="11"/>
    <w:semiHidden/>
    <w:uiPriority w:val="99"/>
    <w:rPr>
      <w:rFonts w:cs="Times New Roman"/>
      <w:sz w:val="16"/>
      <w:szCs w:val="16"/>
    </w:rPr>
  </w:style>
  <w:style w:type="character" w:customStyle="1" w:styleId="282">
    <w:name w:val="Zarážka základného textu 3 Char113"/>
    <w:basedOn w:val="11"/>
    <w:semiHidden/>
    <w:uiPriority w:val="99"/>
    <w:rPr>
      <w:rFonts w:cs="Times New Roman"/>
      <w:sz w:val="16"/>
      <w:szCs w:val="16"/>
    </w:rPr>
  </w:style>
  <w:style w:type="character" w:customStyle="1" w:styleId="283">
    <w:name w:val="Zarážka základného textu 3 Char112"/>
    <w:basedOn w:val="11"/>
    <w:semiHidden/>
    <w:uiPriority w:val="99"/>
    <w:rPr>
      <w:rFonts w:cs="Times New Roman"/>
      <w:sz w:val="16"/>
      <w:szCs w:val="16"/>
    </w:rPr>
  </w:style>
  <w:style w:type="character" w:customStyle="1" w:styleId="284">
    <w:name w:val="Zarážka základného textu 3 Char111"/>
    <w:basedOn w:val="11"/>
    <w:semiHidden/>
    <w:uiPriority w:val="99"/>
    <w:rPr>
      <w:rFonts w:cs="Times New Roman"/>
      <w:sz w:val="16"/>
      <w:szCs w:val="16"/>
    </w:rPr>
  </w:style>
  <w:style w:type="character" w:customStyle="1" w:styleId="285">
    <w:name w:val="Zarážka základného textu 3 Char110"/>
    <w:basedOn w:val="11"/>
    <w:semiHidden/>
    <w:uiPriority w:val="99"/>
    <w:rPr>
      <w:rFonts w:cs="Times New Roman"/>
      <w:sz w:val="16"/>
      <w:szCs w:val="16"/>
    </w:rPr>
  </w:style>
  <w:style w:type="character" w:customStyle="1" w:styleId="286">
    <w:name w:val="Zarážka základného textu 3 Char19"/>
    <w:basedOn w:val="11"/>
    <w:semiHidden/>
    <w:uiPriority w:val="99"/>
    <w:rPr>
      <w:rFonts w:cs="Times New Roman"/>
      <w:sz w:val="16"/>
      <w:szCs w:val="16"/>
    </w:rPr>
  </w:style>
  <w:style w:type="character" w:customStyle="1" w:styleId="287">
    <w:name w:val="Zarážka základného textu 3 Char18"/>
    <w:basedOn w:val="11"/>
    <w:semiHidden/>
    <w:uiPriority w:val="99"/>
    <w:rPr>
      <w:rFonts w:cs="Times New Roman"/>
      <w:sz w:val="16"/>
      <w:szCs w:val="16"/>
    </w:rPr>
  </w:style>
  <w:style w:type="character" w:customStyle="1" w:styleId="288">
    <w:name w:val="Zarážka základného textu 3 Char17"/>
    <w:basedOn w:val="11"/>
    <w:semiHidden/>
    <w:uiPriority w:val="99"/>
    <w:rPr>
      <w:rFonts w:cs="Times New Roman"/>
      <w:sz w:val="16"/>
      <w:szCs w:val="16"/>
    </w:rPr>
  </w:style>
  <w:style w:type="character" w:customStyle="1" w:styleId="289">
    <w:name w:val="Zarážka základného textu 3 Char16"/>
    <w:basedOn w:val="11"/>
    <w:semiHidden/>
    <w:uiPriority w:val="99"/>
    <w:rPr>
      <w:rFonts w:cs="Times New Roman"/>
      <w:sz w:val="16"/>
      <w:szCs w:val="16"/>
    </w:rPr>
  </w:style>
  <w:style w:type="character" w:customStyle="1" w:styleId="290">
    <w:name w:val="Zarážka základného textu 3 Char15"/>
    <w:basedOn w:val="11"/>
    <w:semiHidden/>
    <w:uiPriority w:val="99"/>
    <w:rPr>
      <w:rFonts w:cs="Times New Roman"/>
      <w:sz w:val="16"/>
      <w:szCs w:val="16"/>
    </w:rPr>
  </w:style>
  <w:style w:type="character" w:customStyle="1" w:styleId="291">
    <w:name w:val="Zarážka základného textu 3 Char14"/>
    <w:basedOn w:val="11"/>
    <w:semiHidden/>
    <w:uiPriority w:val="99"/>
    <w:rPr>
      <w:rFonts w:cs="Times New Roman"/>
      <w:sz w:val="16"/>
      <w:szCs w:val="16"/>
    </w:rPr>
  </w:style>
  <w:style w:type="character" w:customStyle="1" w:styleId="292">
    <w:name w:val="Zarážka základného textu 3 Char13"/>
    <w:basedOn w:val="11"/>
    <w:semiHidden/>
    <w:uiPriority w:val="99"/>
    <w:rPr>
      <w:rFonts w:cs="Times New Roman"/>
      <w:sz w:val="16"/>
      <w:szCs w:val="16"/>
    </w:rPr>
  </w:style>
  <w:style w:type="character" w:customStyle="1" w:styleId="293">
    <w:name w:val="Zarážka základného textu 3 Char12"/>
    <w:basedOn w:val="11"/>
    <w:semiHidden/>
    <w:uiPriority w:val="99"/>
    <w:rPr>
      <w:rFonts w:cs="Times New Roman"/>
      <w:sz w:val="16"/>
      <w:szCs w:val="16"/>
    </w:rPr>
  </w:style>
  <w:style w:type="character" w:customStyle="1" w:styleId="294">
    <w:name w:val="Zarážka základného textu 3 Char11"/>
    <w:basedOn w:val="11"/>
    <w:semiHidden/>
    <w:uiPriority w:val="99"/>
    <w:rPr>
      <w:rFonts w:cs="Times New Roman"/>
      <w:sz w:val="16"/>
      <w:szCs w:val="16"/>
    </w:rPr>
  </w:style>
  <w:style w:type="character" w:customStyle="1" w:styleId="295">
    <w:name w:val="Text bubliny Char13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6">
    <w:name w:val="Text bubliny Char"/>
    <w:basedOn w:val="11"/>
    <w:link w:val="13"/>
    <w:semiHidden/>
    <w:locked/>
    <w:uiPriority w:val="99"/>
    <w:rPr>
      <w:rFonts w:ascii="Tahoma" w:hAnsi="Tahoma" w:cs="Tahoma"/>
      <w:sz w:val="16"/>
      <w:szCs w:val="16"/>
    </w:rPr>
  </w:style>
  <w:style w:type="character" w:customStyle="1" w:styleId="297">
    <w:name w:val="Text bubliny Char13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8">
    <w:name w:val="Text bubliny Char13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9">
    <w:name w:val="Text bubliny Char13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0">
    <w:name w:val="Text bubliny Char13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1">
    <w:name w:val="Text bubliny Char13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2">
    <w:name w:val="Text bubliny Char12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3">
    <w:name w:val="Text bubliny Char12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4">
    <w:name w:val="Text bubliny Char12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5">
    <w:name w:val="Text bubliny Char12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6">
    <w:name w:val="Text bubliny Char12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7">
    <w:name w:val="Text bubliny Char12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8">
    <w:name w:val="Text bubliny Char12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9">
    <w:name w:val="Text bubliny Char12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0">
    <w:name w:val="Text bubliny Char12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1">
    <w:name w:val="Text bubliny Char12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2">
    <w:name w:val="Text bubliny Char1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3">
    <w:name w:val="Text bubliny Char118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4">
    <w:name w:val="Text bubliny Char1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5">
    <w:name w:val="Text bubliny Char1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6">
    <w:name w:val="Text bubliny Char115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7">
    <w:name w:val="Text bubliny Char114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8">
    <w:name w:val="Text bubliny Char1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9">
    <w:name w:val="Text bubliny Char1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0">
    <w:name w:val="Text bubliny Char11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1">
    <w:name w:val="Text bubliny Char11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2">
    <w:name w:val="Text bubliny Char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3">
    <w:name w:val="Text bubliny Char1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4">
    <w:name w:val="Text bubliny Char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5">
    <w:name w:val="Text bubliny Char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6">
    <w:name w:val="Text bubliny Char1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7">
    <w:name w:val="Text bubliny Char1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8">
    <w:name w:val="Text bubliny Char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9">
    <w:name w:val="Text bubliny Char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30">
    <w:name w:val="Text bubliny Char11"/>
    <w:basedOn w:val="11"/>
    <w:semiHidden/>
    <w:uiPriority w:val="99"/>
    <w:rPr>
      <w:rFonts w:ascii="Tahoma" w:hAnsi="Tahoma" w:cs="Tahoma"/>
      <w:sz w:val="16"/>
      <w:szCs w:val="16"/>
    </w:rPr>
  </w:style>
  <w:style w:type="paragraph" w:styleId="331">
    <w:name w:val="List Paragraph"/>
    <w:basedOn w:val="1"/>
    <w:qFormat/>
    <w:uiPriority w:val="99"/>
    <w:pPr>
      <w:ind w:left="720"/>
      <w:contextualSpacing/>
    </w:pPr>
  </w:style>
  <w:style w:type="paragraph" w:customStyle="1" w:styleId="332">
    <w:name w:val="Top Header"/>
    <w:basedOn w:val="1"/>
    <w:qFormat/>
    <w:uiPriority w:val="0"/>
    <w:pPr>
      <w:spacing w:after="0" w:line="240" w:lineRule="auto"/>
      <w:jc w:val="center"/>
    </w:pPr>
    <w:rPr>
      <w:b/>
      <w:bCs/>
      <w:szCs w:val="22"/>
    </w:rPr>
  </w:style>
  <w:style w:type="character" w:customStyle="1" w:styleId="333">
    <w:name w:val="Rozvržení dokumentu Char"/>
    <w:basedOn w:val="11"/>
    <w:link w:val="18"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EXALOGIC</Company>
  <Pages>11</Pages>
  <Words>5713</Words>
  <Characters>32565</Characters>
  <Lines>271</Lines>
  <Paragraphs>76</Paragraphs>
  <TotalTime>9</TotalTime>
  <ScaleCrop>false</ScaleCrop>
  <LinksUpToDate>false</LinksUpToDate>
  <CharactersWithSpaces>38202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cp:lastModifiedBy>PC</cp:lastModifiedBy>
  <cp:lastPrinted>2015-01-27T14:36:00Z</cp:lastPrinted>
  <dcterms:modified xsi:type="dcterms:W3CDTF">2025-07-03T20:26:07Z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1033-12.2.0.21931</vt:lpwstr>
  </property>
  <property fmtid="{D5CDD505-2E9C-101B-9397-08002B2CF9AE}" pid="3" name="ICV">
    <vt:lpwstr>D841E4CB5C654919B7845EA92E171FD2_13</vt:lpwstr>
  </property>
</Properties>
</file>