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76DC2FC5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E07876">
        <w:rPr>
          <w:rFonts w:ascii="Arial" w:hAnsi="Arial" w:cs="Arial"/>
          <w:b/>
          <w:bCs/>
          <w:sz w:val="20"/>
          <w:szCs w:val="20"/>
        </w:rPr>
        <w:t>4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Čl.I. Všeobecné údaje: </w:t>
      </w:r>
    </w:p>
    <w:p w14:paraId="72840A97" w14:textId="5CF208E8" w:rsidR="00BE2A57" w:rsidRPr="00D5145E" w:rsidRDefault="00D5145E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MPC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consulting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.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Rozvodná 11301/9A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831 01  Bratislava - mestská časť Nové Mesto.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7F19666C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</w:t>
      </w:r>
      <w:r w:rsidR="00D5145E">
        <w:rPr>
          <w:rFonts w:ascii="Arial" w:hAnsi="Arial" w:cs="Arial"/>
          <w:sz w:val="20"/>
          <w:szCs w:val="20"/>
        </w:rPr>
        <w:t>k</w:t>
      </w:r>
      <w:r w:rsidR="00473FFF">
        <w:rPr>
          <w:rFonts w:ascii="Arial" w:hAnsi="Arial" w:cs="Arial"/>
          <w:sz w:val="20"/>
          <w:szCs w:val="20"/>
        </w:rPr>
        <w:t>, ocenenie obstarávacou cenou</w:t>
      </w:r>
      <w:r w:rsidR="00D5145E">
        <w:rPr>
          <w:rFonts w:ascii="Arial" w:hAnsi="Arial" w:cs="Arial"/>
          <w:sz w:val="20"/>
          <w:szCs w:val="20"/>
        </w:rPr>
        <w:t>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p w14:paraId="1F5932BB" w14:textId="69D4AAE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D5145E">
        <w:trPr>
          <w:trHeight w:val="907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962FE" w:rsidRPr="00510A97" w14:paraId="3CB2FA90" w14:textId="77777777" w:rsidTr="005962FE">
        <w:trPr>
          <w:trHeight w:val="378"/>
        </w:trPr>
        <w:tc>
          <w:tcPr>
            <w:tcW w:w="2425" w:type="dxa"/>
            <w:vAlign w:val="center"/>
          </w:tcPr>
          <w:p w14:paraId="0F3B906C" w14:textId="1B5DB9DA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7612C061" w:rsidR="005962FE" w:rsidRPr="00510A97" w:rsidRDefault="00E07876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3465" w:type="dxa"/>
            <w:vAlign w:val="center"/>
          </w:tcPr>
          <w:p w14:paraId="1F73E8B4" w14:textId="68707CDD" w:rsidR="005962FE" w:rsidRPr="00510A97" w:rsidRDefault="00E07876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193</w:t>
            </w:r>
          </w:p>
        </w:tc>
      </w:tr>
      <w:tr w:rsidR="005962FE" w:rsidRPr="00510A97" w14:paraId="017379FD" w14:textId="77777777" w:rsidTr="005962FE">
        <w:trPr>
          <w:trHeight w:val="129"/>
        </w:trPr>
        <w:tc>
          <w:tcPr>
            <w:tcW w:w="2425" w:type="dxa"/>
            <w:vAlign w:val="center"/>
          </w:tcPr>
          <w:p w14:paraId="3943307E" w14:textId="7F96ED07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1E93CA9B" w:rsidR="005962FE" w:rsidRPr="00510A97" w:rsidRDefault="00E07876" w:rsidP="00E078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2.581</w:t>
            </w:r>
          </w:p>
        </w:tc>
        <w:tc>
          <w:tcPr>
            <w:tcW w:w="3465" w:type="dxa"/>
            <w:vAlign w:val="center"/>
          </w:tcPr>
          <w:p w14:paraId="0A9B435A" w14:textId="19335B6E" w:rsidR="005962FE" w:rsidRPr="00510A97" w:rsidRDefault="00E07876" w:rsidP="00E07876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224</w:t>
            </w:r>
          </w:p>
        </w:tc>
      </w:tr>
      <w:tr w:rsidR="005962FE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5962FE" w:rsidRPr="00510A97" w:rsidRDefault="005962FE" w:rsidP="005962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02CC92A2" w:rsidR="005962FE" w:rsidRPr="00510A97" w:rsidRDefault="00E07876" w:rsidP="005962F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2.673</w:t>
            </w:r>
          </w:p>
        </w:tc>
        <w:tc>
          <w:tcPr>
            <w:tcW w:w="3465" w:type="dxa"/>
            <w:vAlign w:val="center"/>
          </w:tcPr>
          <w:p w14:paraId="53D6273C" w14:textId="3AE03CBF" w:rsidR="005962FE" w:rsidRPr="00510A97" w:rsidRDefault="00E07876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417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A43B051" w:rsidR="00212842" w:rsidRPr="00510A97" w:rsidRDefault="00155BBB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18.500</w:t>
            </w:r>
          </w:p>
        </w:tc>
        <w:tc>
          <w:tcPr>
            <w:tcW w:w="3465" w:type="dxa"/>
            <w:vAlign w:val="center"/>
          </w:tcPr>
          <w:p w14:paraId="08A809A6" w14:textId="13D6E71C" w:rsidR="00212842" w:rsidRPr="00510A97" w:rsidRDefault="00E07876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18.500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7DC1E758" w:rsidR="00212842" w:rsidRPr="00510A97" w:rsidRDefault="00155BBB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18.500</w:t>
            </w:r>
          </w:p>
        </w:tc>
        <w:tc>
          <w:tcPr>
            <w:tcW w:w="3465" w:type="dxa"/>
            <w:vAlign w:val="center"/>
          </w:tcPr>
          <w:p w14:paraId="670DF119" w14:textId="3A9E8FDB" w:rsidR="00212842" w:rsidRPr="00510A97" w:rsidRDefault="00E07876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18.500</w:t>
            </w:r>
          </w:p>
        </w:tc>
      </w:tr>
    </w:tbl>
    <w:p w14:paraId="6FA9BE19" w14:textId="1003859E" w:rsidR="00212842" w:rsidRPr="00510A97" w:rsidRDefault="00E07876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Bez splatenia ďalšej časti pôžičky v ÚO 2024.</w:t>
      </w:r>
      <w:bookmarkStart w:id="0" w:name="_GoBack"/>
      <w:bookmarkEnd w:id="0"/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28BA1B81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="00150BD9">
        <w:rPr>
          <w:rFonts w:ascii="Arial" w:hAnsi="Arial" w:cs="Arial"/>
          <w:sz w:val="20"/>
          <w:szCs w:val="20"/>
        </w:rPr>
        <w:t>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150BD9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150BD9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150BD9">
        <w:tc>
          <w:tcPr>
            <w:tcW w:w="1525" w:type="dxa"/>
          </w:tcPr>
          <w:p w14:paraId="2A34F560" w14:textId="4F119A68" w:rsidR="005B0A4A" w:rsidRPr="00510A97" w:rsidRDefault="00150BD9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Peter Cerovský</w:t>
            </w:r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150BD9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150BD9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9626F5" w14:textId="77777777" w:rsidR="00131B4B" w:rsidRDefault="00131B4B" w:rsidP="00A56F14">
      <w:pPr>
        <w:spacing w:after="0" w:line="240" w:lineRule="auto"/>
      </w:pPr>
      <w:r>
        <w:separator/>
      </w:r>
    </w:p>
  </w:endnote>
  <w:endnote w:type="continuationSeparator" w:id="0">
    <w:p w14:paraId="787A6AE3" w14:textId="77777777" w:rsidR="00131B4B" w:rsidRDefault="00131B4B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5709C4" w14:textId="77777777" w:rsidR="00131B4B" w:rsidRDefault="00131B4B" w:rsidP="00A56F14">
      <w:pPr>
        <w:spacing w:after="0" w:line="240" w:lineRule="auto"/>
      </w:pPr>
      <w:r>
        <w:separator/>
      </w:r>
    </w:p>
  </w:footnote>
  <w:footnote w:type="continuationSeparator" w:id="0">
    <w:p w14:paraId="4CCAE9B2" w14:textId="77777777" w:rsidR="00131B4B" w:rsidRDefault="00131B4B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56754644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D5145E">
      <w:rPr>
        <w:rFonts w:ascii="Arial" w:hAnsi="Arial" w:cs="Arial"/>
        <w:sz w:val="20"/>
        <w:szCs w:val="20"/>
      </w:rPr>
      <w:t>53647751</w:t>
    </w:r>
    <w:r w:rsidRPr="00510A97">
      <w:rPr>
        <w:rFonts w:ascii="Arial" w:hAnsi="Arial" w:cs="Arial"/>
        <w:sz w:val="20"/>
        <w:szCs w:val="20"/>
      </w:rPr>
      <w:t xml:space="preserve"> 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D5145E">
      <w:rPr>
        <w:rFonts w:ascii="Arial" w:hAnsi="Arial" w:cs="Arial"/>
        <w:sz w:val="20"/>
        <w:szCs w:val="20"/>
      </w:rPr>
      <w:t>2121459395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31B4B"/>
    <w:rsid w:val="00150BD9"/>
    <w:rsid w:val="00155BBB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473FFF"/>
    <w:rsid w:val="00504D4E"/>
    <w:rsid w:val="00510A97"/>
    <w:rsid w:val="005962FE"/>
    <w:rsid w:val="005B0A4A"/>
    <w:rsid w:val="00671577"/>
    <w:rsid w:val="006C1B71"/>
    <w:rsid w:val="006F2C33"/>
    <w:rsid w:val="007603DB"/>
    <w:rsid w:val="00A10598"/>
    <w:rsid w:val="00A126C0"/>
    <w:rsid w:val="00A24694"/>
    <w:rsid w:val="00A31A05"/>
    <w:rsid w:val="00A56F14"/>
    <w:rsid w:val="00B56299"/>
    <w:rsid w:val="00BE2A57"/>
    <w:rsid w:val="00CB13AF"/>
    <w:rsid w:val="00CE5FA6"/>
    <w:rsid w:val="00D25C14"/>
    <w:rsid w:val="00D5145E"/>
    <w:rsid w:val="00E07876"/>
    <w:rsid w:val="00E16ACC"/>
    <w:rsid w:val="00ED3323"/>
    <w:rsid w:val="00F9420A"/>
    <w:rsid w:val="00FE3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  <w:style w:type="character" w:customStyle="1" w:styleId="ra">
    <w:name w:val="ra"/>
    <w:basedOn w:val="Predvolenpsmoodseku"/>
    <w:rsid w:val="00D51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4740B8-2D3D-45DB-96D1-5FAA6EEBF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2246</Characters>
  <Application>Microsoft Office Word</Application>
  <DocSecurity>2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2025-06-30T13:05:00Z</dcterms:created>
  <dcterms:modified xsi:type="dcterms:W3CDTF">2025-06-30T13:05:00Z</dcterms:modified>
</cp:coreProperties>
</file>