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574" w:rsidRDefault="00CE03EC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70534">
        <w:rPr>
          <w:rFonts w:ascii="Times New Roman" w:hAnsi="Times New Roman" w:cs="Times New Roman"/>
          <w:b/>
          <w:sz w:val="24"/>
          <w:szCs w:val="24"/>
        </w:rPr>
        <w:t>Conec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574">
        <w:rPr>
          <w:rFonts w:ascii="Times New Roman" w:hAnsi="Times New Roman" w:cs="Times New Roman"/>
          <w:b/>
          <w:sz w:val="24"/>
          <w:szCs w:val="24"/>
        </w:rPr>
        <w:t>Slovakia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  <w:r w:rsidR="002705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AC5574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Dukelská 19, 087 01 Giraltovce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6E3FA9" w:rsidRPr="006E3FA9" w:rsidRDefault="006E3FA9" w:rsidP="006E3FA9">
      <w:pPr>
        <w:pStyle w:val="default0"/>
        <w:ind w:left="709" w:hanging="709"/>
      </w:pPr>
      <w:r>
        <w:rPr>
          <w:b/>
        </w:rPr>
        <w:t xml:space="preserve">            </w:t>
      </w:r>
      <w:r w:rsidRPr="006E3FA9">
        <w:rPr>
          <w:sz w:val="22"/>
          <w:szCs w:val="22"/>
        </w:rPr>
        <w:t xml:space="preserve">CONEC </w:t>
      </w:r>
      <w:proofErr w:type="spellStart"/>
      <w:r w:rsidRPr="006E3FA9">
        <w:rPr>
          <w:sz w:val="22"/>
          <w:szCs w:val="22"/>
        </w:rPr>
        <w:t>Elektronische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Bauelemente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GmbH</w:t>
      </w:r>
      <w:proofErr w:type="spellEnd"/>
      <w:r>
        <w:rPr>
          <w:sz w:val="22"/>
          <w:szCs w:val="22"/>
        </w:rPr>
        <w:t xml:space="preserve">, </w:t>
      </w:r>
      <w:r w:rsidRPr="006E3FA9">
        <w:t xml:space="preserve">59557 </w:t>
      </w:r>
      <w:proofErr w:type="spellStart"/>
      <w:r w:rsidRPr="006E3FA9">
        <w:t>Lippstadt</w:t>
      </w:r>
      <w:proofErr w:type="spellEnd"/>
      <w:r w:rsidRPr="006E3FA9">
        <w:t xml:space="preserve">, </w:t>
      </w:r>
      <w:proofErr w:type="spellStart"/>
      <w:r w:rsidRPr="006E3FA9">
        <w:t>Ostenfeldmark</w:t>
      </w:r>
      <w:proofErr w:type="spellEnd"/>
      <w:r w:rsidRPr="006E3FA9">
        <w:t xml:space="preserve"> 16, </w:t>
      </w:r>
      <w:r>
        <w:t xml:space="preserve">                             </w:t>
      </w:r>
      <w:r w:rsidRPr="006E3FA9">
        <w:t>Spolková republika N</w:t>
      </w:r>
      <w:r>
        <w:t>e</w:t>
      </w:r>
      <w:r w:rsidRPr="006E3FA9">
        <w:t>mecko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E3FA9">
        <w:rPr>
          <w:rFonts w:ascii="Times New Roman" w:eastAsia="Times New Roman" w:hAnsi="Times New Roman" w:cs="Times New Roman"/>
          <w:lang w:eastAsia="sk-SK"/>
        </w:rPr>
        <w:t>Konsolidačn</w:t>
      </w:r>
      <w:r>
        <w:rPr>
          <w:rFonts w:ascii="Times New Roman" w:eastAsia="Times New Roman" w:hAnsi="Times New Roman" w:cs="Times New Roman"/>
          <w:lang w:eastAsia="sk-SK"/>
        </w:rPr>
        <w:t>á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jednotka CONEC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Elektronische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Bauelemente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GmbH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je </w:t>
      </w:r>
      <w:r>
        <w:rPr>
          <w:rFonts w:ascii="Times New Roman" w:eastAsia="Times New Roman" w:hAnsi="Times New Roman" w:cs="Times New Roman"/>
          <w:lang w:eastAsia="sk-SK"/>
        </w:rPr>
        <w:t>ďa</w:t>
      </w:r>
      <w:r w:rsidRPr="006E3FA9">
        <w:rPr>
          <w:rFonts w:ascii="Times New Roman" w:eastAsia="Times New Roman" w:hAnsi="Times New Roman" w:cs="Times New Roman"/>
          <w:lang w:eastAsia="sk-SK"/>
        </w:rPr>
        <w:t>le</w:t>
      </w:r>
      <w:r>
        <w:rPr>
          <w:rFonts w:ascii="Times New Roman" w:eastAsia="Times New Roman" w:hAnsi="Times New Roman" w:cs="Times New Roman"/>
          <w:lang w:eastAsia="sk-SK"/>
        </w:rPr>
        <w:t xml:space="preserve">j 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konsolidov</w:t>
      </w:r>
      <w:r>
        <w:rPr>
          <w:rFonts w:ascii="Times New Roman" w:eastAsia="Times New Roman" w:hAnsi="Times New Roman" w:cs="Times New Roman"/>
          <w:lang w:eastAsia="sk-SK"/>
        </w:rPr>
        <w:t>a</w:t>
      </w:r>
      <w:r w:rsidRPr="006E3FA9">
        <w:rPr>
          <w:rFonts w:ascii="Times New Roman" w:eastAsia="Times New Roman" w:hAnsi="Times New Roman" w:cs="Times New Roman"/>
          <w:lang w:eastAsia="sk-SK"/>
        </w:rPr>
        <w:t>na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v rámci skupiny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Ampehnol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>: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Amphenol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Corporation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358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Hall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Avenue</w:t>
      </w:r>
      <w:r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Wallingford</w:t>
      </w:r>
      <w:proofErr w:type="spellEnd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CT 06492, Spojené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táty americké</w:t>
      </w:r>
    </w:p>
    <w:p w:rsidR="006E3FA9" w:rsidRDefault="006E3FA9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9F1252" w:rsidRPr="00C5195B" w:rsidRDefault="00CE03EC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05D6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05D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F602E" w:rsidP="00505D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05D6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05D6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FF602E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výrobných hál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FF602E" w:rsidRDefault="00FF602E" w:rsidP="00FF602E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9E6AD6">
        <w:trPr>
          <w:trHeight w:val="340"/>
        </w:trPr>
        <w:tc>
          <w:tcPr>
            <w:tcW w:w="283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9E6AD6">
        <w:trPr>
          <w:trHeight w:val="340"/>
        </w:trPr>
        <w:tc>
          <w:tcPr>
            <w:tcW w:w="283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62789C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05D6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05D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05D6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05D6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F602E" w:rsidRPr="00C5195B" w:rsidRDefault="00505D6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5D6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1015599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893022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1015599</w:t>
            </w:r>
          </w:p>
          <w:p w:rsidR="00505D65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505D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893022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70534"/>
    <w:rsid w:val="0029482D"/>
    <w:rsid w:val="0031166F"/>
    <w:rsid w:val="003A2A62"/>
    <w:rsid w:val="003F3E00"/>
    <w:rsid w:val="00465180"/>
    <w:rsid w:val="00470539"/>
    <w:rsid w:val="00477127"/>
    <w:rsid w:val="00505D65"/>
    <w:rsid w:val="00547F9F"/>
    <w:rsid w:val="00561EFC"/>
    <w:rsid w:val="00562D80"/>
    <w:rsid w:val="0062789C"/>
    <w:rsid w:val="006E3FA9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C557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  <w:rsid w:val="00FF6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default0">
    <w:name w:val="default"/>
    <w:basedOn w:val="Normlny"/>
    <w:rsid w:val="006E3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47DF4-F619-4CCB-8A48-099E93493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1119</Words>
  <Characters>6382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2023-11-23T08:30:00Z</dcterms:created>
  <dcterms:modified xsi:type="dcterms:W3CDTF">2025-06-30T13:28:00Z</dcterms:modified>
</cp:coreProperties>
</file>