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24</w:t>
      </w:r>
    </w:p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462479" w:rsidRPr="00755848" w:rsidRDefault="0046247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462479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62479" w:rsidRPr="00755848" w:rsidRDefault="0046247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462479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Support Q a.s.</w:t>
            </w:r>
          </w:p>
        </w:tc>
      </w:tr>
      <w:tr w:rsidR="00462479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462479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462479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462479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6247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a.s.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46247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2479" w:rsidRPr="00755848" w:rsidRDefault="0046247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:rsidR="00462479" w:rsidRPr="00755848" w:rsidRDefault="0046247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755848" w:rsidRDefault="00462479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462479" w:rsidRPr="00755848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462479" w:rsidRPr="00755848" w:rsidRDefault="00462479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462479" w:rsidRPr="00755848" w:rsidTr="000764C2">
        <w:tc>
          <w:tcPr>
            <w:tcW w:w="2197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462479" w:rsidRPr="00755848" w:rsidRDefault="0046247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462479" w:rsidRPr="00755848" w:rsidRDefault="00462479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62479" w:rsidRPr="00755848" w:rsidTr="000764C2">
        <w:tc>
          <w:tcPr>
            <w:tcW w:w="219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462479" w:rsidRPr="00CA2621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2 768 493</w:t>
            </w:r>
          </w:p>
        </w:tc>
        <w:tc>
          <w:tcPr>
            <w:tcW w:w="3260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509 135</w:t>
            </w:r>
          </w:p>
        </w:tc>
        <w:tc>
          <w:tcPr>
            <w:tcW w:w="1276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62479" w:rsidRPr="00755848" w:rsidTr="000764C2">
        <w:tc>
          <w:tcPr>
            <w:tcW w:w="219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462479" w:rsidRPr="00CA2621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6 439 307</w:t>
            </w:r>
          </w:p>
        </w:tc>
        <w:tc>
          <w:tcPr>
            <w:tcW w:w="3260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007 298</w:t>
            </w:r>
          </w:p>
        </w:tc>
        <w:tc>
          <w:tcPr>
            <w:tcW w:w="1276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62479" w:rsidRPr="00755848" w:rsidTr="000764C2">
        <w:tc>
          <w:tcPr>
            <w:tcW w:w="219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462479" w:rsidRPr="00CA2621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462479" w:rsidRDefault="00462479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62479" w:rsidRPr="00755848" w:rsidRDefault="0046247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62479" w:rsidRPr="00755848" w:rsidRDefault="00462479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>
        <w:rPr>
          <w:rFonts w:ascii="Arial Narrow" w:hAnsi="Arial Narrow" w:cs="Arial Narrow"/>
          <w:b/>
          <w:sz w:val="22"/>
          <w:szCs w:val="22"/>
        </w:rPr>
        <w:t>23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 bola schválená rozhodnutím jediného akcionára zo dňa 30.12.2024.</w:t>
      </w:r>
    </w:p>
    <w:p w:rsidR="00462479" w:rsidRDefault="00462479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CF1AD0" w:rsidRDefault="00462479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462479" w:rsidRPr="00755848" w:rsidRDefault="00462479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Support Q a.s. so sídlom 029 01  Námestovo 1088. Bola zostavená za účtovné obdobie od 1.januára do 31.decembra 2024 podľa slovenských právnych predpisov.</w:t>
      </w:r>
    </w:p>
    <w:p w:rsidR="00462479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462479" w:rsidRPr="00755848" w:rsidRDefault="0046247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Pr="00755848" w:rsidRDefault="0046247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462479" w:rsidRPr="00755848" w:rsidTr="00E76CF5">
        <w:trPr>
          <w:trHeight w:val="537"/>
        </w:trPr>
        <w:tc>
          <w:tcPr>
            <w:tcW w:w="2492" w:type="pct"/>
            <w:vAlign w:val="center"/>
          </w:tcPr>
          <w:p w:rsidR="00462479" w:rsidRPr="00755848" w:rsidRDefault="00462479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62479" w:rsidRPr="00755848" w:rsidRDefault="00462479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62479" w:rsidRPr="00755848" w:rsidRDefault="00462479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62479" w:rsidRPr="00755848" w:rsidTr="00E76CF5">
        <w:trPr>
          <w:trHeight w:val="163"/>
        </w:trPr>
        <w:tc>
          <w:tcPr>
            <w:tcW w:w="2492" w:type="pct"/>
            <w:vAlign w:val="bottom"/>
          </w:tcPr>
          <w:p w:rsidR="00462479" w:rsidRPr="00755848" w:rsidRDefault="00462479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62479" w:rsidRPr="00755848" w:rsidRDefault="004624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  <w:tc>
          <w:tcPr>
            <w:tcW w:w="1214" w:type="pct"/>
            <w:vAlign w:val="bottom"/>
          </w:tcPr>
          <w:p w:rsidR="00462479" w:rsidRPr="00755848" w:rsidRDefault="004624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462479" w:rsidRPr="00755848" w:rsidRDefault="00462479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62479" w:rsidRPr="00755848" w:rsidRDefault="00462479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755848" w:rsidRDefault="00462479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462479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462479" w:rsidRPr="00755848" w:rsidRDefault="00462479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62479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Peter Vons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Default="00462479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2479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62479" w:rsidRPr="00CF3784" w:rsidRDefault="00462479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Ing. Andrea Jadroňová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Marika Vonsová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CF3784" w:rsidRDefault="00462479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>Slavomír Špitáľ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462479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62479" w:rsidRPr="00755848" w:rsidRDefault="00462479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Revajová </w:t>
            </w:r>
            <w:r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462479" w:rsidRPr="00755848" w:rsidRDefault="0046247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462479" w:rsidRPr="00755848" w:rsidRDefault="00462479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755848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38644D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462479" w:rsidRPr="0038644D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2024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závierkovom dni v zmysle § 7 ods. 4 zákona o účtovníctve. </w:t>
      </w:r>
    </w:p>
    <w:p w:rsidR="00462479" w:rsidRPr="00755848" w:rsidRDefault="0046247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462479" w:rsidRDefault="00462479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462479" w:rsidRPr="002716CB" w:rsidRDefault="00462479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 nemenila účtovné zásady ani účtovné metódy.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462479" w:rsidRDefault="00462479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62479" w:rsidRPr="00755848" w:rsidRDefault="004624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462479" w:rsidRPr="00755848" w:rsidRDefault="00462479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462479" w:rsidRPr="00755848" w:rsidRDefault="00462479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62479" w:rsidRPr="00755848" w:rsidTr="00346343">
        <w:tc>
          <w:tcPr>
            <w:tcW w:w="706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462479" w:rsidRPr="00755848" w:rsidRDefault="00462479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62479" w:rsidRPr="00755848" w:rsidRDefault="0046247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. Účtovná jednotka p</w:t>
      </w:r>
      <w:r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Pr="002069FB">
        <w:rPr>
          <w:rFonts w:ascii="Arial Narrow" w:hAnsi="Arial Narrow" w:cs="Arial Narrow"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462479" w:rsidRPr="00755848" w:rsidRDefault="00462479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:rsidR="00462479" w:rsidRPr="00755848" w:rsidRDefault="004624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462479" w:rsidRDefault="00462479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462479" w:rsidRDefault="00462479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462479" w:rsidRPr="00171DF4" w:rsidRDefault="00462479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7"/>
        <w:gridCol w:w="1005"/>
        <w:gridCol w:w="2087"/>
        <w:gridCol w:w="2239"/>
      </w:tblGrid>
      <w:tr w:rsidR="00462479" w:rsidRPr="00755848" w:rsidTr="001331F6">
        <w:tc>
          <w:tcPr>
            <w:tcW w:w="4157" w:type="dxa"/>
          </w:tcPr>
          <w:p w:rsidR="00462479" w:rsidRPr="00755848" w:rsidRDefault="00462479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462479" w:rsidRPr="00755848" w:rsidRDefault="00462479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5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462479" w:rsidRPr="00755848" w:rsidRDefault="0046247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:rsidR="00462479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39" w:type="dxa"/>
          </w:tcPr>
          <w:p w:rsidR="00462479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462479" w:rsidRPr="00755848" w:rsidTr="001331F6">
        <w:tc>
          <w:tcPr>
            <w:tcW w:w="4157" w:type="dxa"/>
          </w:tcPr>
          <w:p w:rsidR="00462479" w:rsidRPr="00755848" w:rsidRDefault="00462479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05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:rsidR="00462479" w:rsidRPr="00755848" w:rsidRDefault="00462479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462479" w:rsidRPr="00D80473" w:rsidRDefault="00462479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:rsidR="00462479" w:rsidRDefault="00462479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462479" w:rsidRDefault="00462479" w:rsidP="000519A0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462479" w:rsidRPr="001C5926" w:rsidRDefault="00462479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462479" w:rsidRPr="00755848" w:rsidRDefault="00462479" w:rsidP="000519A0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62479" w:rsidRDefault="00462479" w:rsidP="000519A0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462479" w:rsidRPr="00F553FF" w:rsidRDefault="00462479" w:rsidP="00F553FF">
      <w:r>
        <w:rPr>
          <w:rFonts w:ascii="Arial Narrow" w:hAnsi="Arial Narrow" w:cs="Arial Narrow"/>
          <w:sz w:val="22"/>
          <w:szCs w:val="22"/>
        </w:rPr>
        <w:t>Spoločnosť v roku 202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4 neúčtovala významné ani menej významné chyby minulých účtovných období.</w:t>
      </w:r>
    </w:p>
    <w:p w:rsidR="00462479" w:rsidRPr="00755848" w:rsidRDefault="0046247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462479" w:rsidRPr="00755848" w:rsidRDefault="0046247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62479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 neúčtovala o googwille ani o zápornom goodwille.</w:t>
      </w:r>
    </w:p>
    <w:p w:rsidR="00462479" w:rsidRPr="00755848" w:rsidRDefault="00462479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62479" w:rsidRPr="00755848" w:rsidRDefault="00462479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462479" w:rsidRPr="00755848" w:rsidRDefault="00462479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462479" w:rsidRDefault="00462479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31.12.2024 neeviduje záväzky so zostatkovou dobou splatnosti dlhšou ako 5 rokov.</w:t>
      </w:r>
    </w:p>
    <w:p w:rsidR="00462479" w:rsidRPr="00755848" w:rsidRDefault="00462479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462479" w:rsidRDefault="00462479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31.12.2024 neeviduje zabezpečené záväzky.</w:t>
      </w:r>
    </w:p>
    <w:p w:rsidR="00462479" w:rsidRDefault="00462479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62479" w:rsidRPr="00AF10F2" w:rsidRDefault="00462479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462479" w:rsidRPr="00755848" w:rsidRDefault="0046247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62479" w:rsidRPr="00755848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62479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:rsidR="00462479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Pr="00755848" w:rsidRDefault="00462479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462479" w:rsidRPr="00755848" w:rsidRDefault="00462479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62479" w:rsidRPr="003A351E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Pr="00755848" w:rsidRDefault="00462479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62479" w:rsidRPr="00755848" w:rsidRDefault="00462479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462479" w:rsidRPr="008233EC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462479" w:rsidRPr="000A0382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462479" w:rsidRDefault="00462479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62479" w:rsidRPr="000A0382" w:rsidRDefault="0046247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46247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479" w:rsidRDefault="00462479">
      <w:r>
        <w:separator/>
      </w:r>
    </w:p>
  </w:endnote>
  <w:endnote w:type="continuationSeparator" w:id="0">
    <w:p w:rsidR="00462479" w:rsidRDefault="00462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79" w:rsidRDefault="00462479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462479" w:rsidRDefault="004624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479" w:rsidRDefault="00462479">
      <w:r>
        <w:separator/>
      </w:r>
    </w:p>
  </w:footnote>
  <w:footnote w:type="continuationSeparator" w:id="0">
    <w:p w:rsidR="00462479" w:rsidRDefault="00462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79" w:rsidRDefault="00462479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45606471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2023061183</w:t>
    </w:r>
  </w:p>
  <w:p w:rsidR="00462479" w:rsidRDefault="004624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6247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2479" w:rsidRPr="003F477D" w:rsidRDefault="0046247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2479" w:rsidRPr="003F477D" w:rsidRDefault="0046247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2479" w:rsidRPr="003F477D" w:rsidRDefault="0046247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2479" w:rsidRPr="003F477D" w:rsidRDefault="0046247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62479" w:rsidRDefault="00462479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302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13375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1F6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6347"/>
    <w:rsid w:val="001C672F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69FB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E66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846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BFB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54D"/>
    <w:rsid w:val="00550F87"/>
    <w:rsid w:val="005527DA"/>
    <w:rsid w:val="00561317"/>
    <w:rsid w:val="00561BA9"/>
    <w:rsid w:val="00562E0F"/>
    <w:rsid w:val="00566CE3"/>
    <w:rsid w:val="00567ADD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D5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EAB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880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57E0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3E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9EA"/>
    <w:rsid w:val="009C2162"/>
    <w:rsid w:val="009C49BF"/>
    <w:rsid w:val="009C52BA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416D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10E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62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03532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7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62538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01BC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0880"/>
    <w:rPr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0880"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0880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0880"/>
    <w:rPr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uiPriority w:val="99"/>
    <w:rsid w:val="00070EC4"/>
    <w:rPr>
      <w:rFonts w:cs="Times New Roman"/>
    </w:rPr>
  </w:style>
  <w:style w:type="paragraph" w:customStyle="1" w:styleId="Default">
    <w:name w:val="Default"/>
    <w:basedOn w:val="Normal"/>
    <w:uiPriority w:val="99"/>
    <w:rsid w:val="005A1AEA"/>
    <w:pPr>
      <w:autoSpaceDE w:val="0"/>
      <w:autoSpaceDN w:val="0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69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279</TotalTime>
  <Pages>5</Pages>
  <Words>1805</Words>
  <Characters>10292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8</cp:revision>
  <cp:lastPrinted>2015-07-22T08:26:00Z</cp:lastPrinted>
  <dcterms:created xsi:type="dcterms:W3CDTF">2025-06-30T11:03:00Z</dcterms:created>
  <dcterms:modified xsi:type="dcterms:W3CDTF">2025-06-30T15:43:00Z</dcterms:modified>
</cp:coreProperties>
</file>