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029C4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3EF2BD5" w14:textId="77777777" w:rsidR="00DF554E" w:rsidRDefault="00DF554E" w:rsidP="005A6BD0">
      <w:pPr>
        <w:pStyle w:val="Bezriadkovania"/>
        <w:ind w:left="426"/>
      </w:pPr>
    </w:p>
    <w:p w14:paraId="597145DF" w14:textId="77777777" w:rsidR="00DA71E1" w:rsidRPr="005A6BD0" w:rsidRDefault="00EE4869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ToPa</w:t>
      </w:r>
      <w:proofErr w:type="spellEnd"/>
      <w:r>
        <w:rPr>
          <w:sz w:val="20"/>
          <w:szCs w:val="20"/>
        </w:rPr>
        <w:t>-ST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69925E64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Sklené Teplice 61</w:t>
      </w:r>
    </w:p>
    <w:p w14:paraId="2F3C0F20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96603 Sklené Teplice</w:t>
      </w:r>
    </w:p>
    <w:p w14:paraId="2E1D0E93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2BC4EFFA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63AB1E7A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025E1C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3703B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297532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6A7F8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6BD08C2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6AD63DA1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D05DD8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05973220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510893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a opracovanie jednoduchých výrobkov z kovu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66BEE06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46AB637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9F7AC97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CDD257C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F3E728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DA50C7F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7964814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FDD56B4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95406D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B58246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AF7BC69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F791DB7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475EC5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D03F1F2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10040DC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B6596AC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3522272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31C522C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55D7DE5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2D3BA4D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F9F1AE7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57A9CCE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E6753F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BDE70D0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B261AF2" w14:textId="77777777" w:rsid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  <w:p w14:paraId="7F9ABD91" w14:textId="77777777" w:rsidR="00171959" w:rsidRPr="00EE4869" w:rsidRDefault="0017195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0D0E1BE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4ECC06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6416A69" w14:textId="77777777" w:rsidR="00836EE0" w:rsidRDefault="00171959" w:rsidP="00836EE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Pohostinská činnosť a výroba hotových jedál určených na priamu spotrebu mimo prevádzkových priestorov</w:t>
                  </w:r>
                </w:p>
                <w:p w14:paraId="75B12807" w14:textId="77777777" w:rsidR="00171959" w:rsidRDefault="00171959" w:rsidP="00836EE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</w:pPr>
                </w:p>
                <w:p w14:paraId="49397CA8" w14:textId="77777777" w:rsidR="00171959" w:rsidRDefault="00171959" w:rsidP="00836EE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Nákladná cestná doprava vykonávaná vozidlami s celkovou hmotnosťou do 3,5 tony vrátane prípojného vozidla</w:t>
                  </w:r>
                </w:p>
                <w:p w14:paraId="1225E8F1" w14:textId="77777777" w:rsidR="00171959" w:rsidRDefault="00171959" w:rsidP="00836EE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</w:pPr>
                </w:p>
                <w:p w14:paraId="59DDD1ED" w14:textId="77777777" w:rsidR="00171959" w:rsidRDefault="00171959" w:rsidP="00171959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Diagnostika a opravy cestných motorových vozidiel</w:t>
                  </w:r>
                </w:p>
                <w:p w14:paraId="715144A8" w14:textId="05EEE9B2" w:rsidR="00171959" w:rsidRPr="00836EE0" w:rsidRDefault="00171959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hideMark/>
                </w:tcPr>
                <w:p w14:paraId="55C3D5C5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99E2775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35C668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8073B9B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0886755D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29513246" w14:textId="100B3BB4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4A56B2">
        <w:rPr>
          <w:rFonts w:eastAsia="Times New Roman"/>
          <w:sz w:val="20"/>
          <w:szCs w:val="20"/>
        </w:rPr>
        <w:t>2</w:t>
      </w:r>
      <w:r w:rsidR="00B57F8A">
        <w:rPr>
          <w:rFonts w:eastAsia="Times New Roman"/>
          <w:sz w:val="20"/>
          <w:szCs w:val="20"/>
        </w:rPr>
        <w:t>4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2E4F1A">
        <w:rPr>
          <w:rFonts w:eastAsia="Times New Roman"/>
          <w:sz w:val="20"/>
          <w:szCs w:val="20"/>
        </w:rPr>
        <w:t>2</w:t>
      </w:r>
      <w:r w:rsidR="00B57F8A">
        <w:rPr>
          <w:rFonts w:eastAsia="Times New Roman"/>
          <w:sz w:val="20"/>
          <w:szCs w:val="20"/>
        </w:rPr>
        <w:t>6</w:t>
      </w:r>
      <w:r w:rsidRPr="005A6BD0">
        <w:rPr>
          <w:rFonts w:eastAsia="Times New Roman"/>
          <w:sz w:val="20"/>
          <w:szCs w:val="20"/>
        </w:rPr>
        <w:t>.</w:t>
      </w:r>
      <w:r w:rsidR="002E4F1A">
        <w:rPr>
          <w:rFonts w:eastAsia="Times New Roman"/>
          <w:sz w:val="20"/>
          <w:szCs w:val="20"/>
        </w:rPr>
        <w:t xml:space="preserve"> jún</w:t>
      </w:r>
      <w:r w:rsidR="00EE4869">
        <w:rPr>
          <w:rFonts w:eastAsia="Times New Roman"/>
          <w:sz w:val="20"/>
          <w:szCs w:val="20"/>
        </w:rPr>
        <w:t>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EE4869">
        <w:rPr>
          <w:rFonts w:eastAsia="Times New Roman"/>
          <w:sz w:val="20"/>
          <w:szCs w:val="20"/>
        </w:rPr>
        <w:t>2</w:t>
      </w:r>
      <w:r w:rsidR="00B57F8A">
        <w:rPr>
          <w:rFonts w:eastAsia="Times New Roman"/>
          <w:sz w:val="20"/>
          <w:szCs w:val="20"/>
        </w:rPr>
        <w:t>5</w:t>
      </w:r>
    </w:p>
    <w:p w14:paraId="2B0277D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18BBD609" w14:textId="329DB283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2E4F1A">
        <w:rPr>
          <w:rFonts w:eastAsia="Times New Roman"/>
          <w:sz w:val="20"/>
          <w:szCs w:val="20"/>
        </w:rPr>
        <w:t>2</w:t>
      </w:r>
      <w:r w:rsidR="00B57F8A">
        <w:rPr>
          <w:rFonts w:eastAsia="Times New Roman"/>
          <w:sz w:val="20"/>
          <w:szCs w:val="20"/>
        </w:rPr>
        <w:t>4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</w:t>
      </w:r>
      <w:r w:rsidR="00EE4869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0</w:t>
      </w:r>
      <w:r w:rsidR="002E4F1A">
        <w:rPr>
          <w:rFonts w:eastAsia="Times New Roman"/>
          <w:sz w:val="20"/>
          <w:szCs w:val="20"/>
        </w:rPr>
        <w:t>2</w:t>
      </w:r>
      <w:r w:rsidR="00B57F8A">
        <w:rPr>
          <w:rFonts w:eastAsia="Times New Roman"/>
          <w:sz w:val="20"/>
          <w:szCs w:val="20"/>
        </w:rPr>
        <w:t>4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2E4F1A">
        <w:rPr>
          <w:rFonts w:eastAsia="Times New Roman"/>
          <w:sz w:val="20"/>
          <w:szCs w:val="20"/>
        </w:rPr>
        <w:t>2</w:t>
      </w:r>
      <w:r w:rsidR="00B57F8A">
        <w:rPr>
          <w:rFonts w:eastAsia="Times New Roman"/>
          <w:sz w:val="20"/>
          <w:szCs w:val="20"/>
        </w:rPr>
        <w:t>4</w:t>
      </w:r>
    </w:p>
    <w:p w14:paraId="790EDED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4A873066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3F589AB0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7335DD07" w14:textId="77777777" w:rsidTr="00916172">
        <w:tc>
          <w:tcPr>
            <w:tcW w:w="3964" w:type="dxa"/>
          </w:tcPr>
          <w:p w14:paraId="45331F6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5548F84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B6A9728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24A05362" w14:textId="77777777" w:rsidTr="00916172">
        <w:tc>
          <w:tcPr>
            <w:tcW w:w="3964" w:type="dxa"/>
          </w:tcPr>
          <w:p w14:paraId="746D4D5A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203D609F" w14:textId="42441AAE" w:rsidR="00DF554E" w:rsidRPr="005A6BD0" w:rsidRDefault="002E4F1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6DB06F07" w14:textId="5EA5C457" w:rsidR="00DF554E" w:rsidRPr="005A6BD0" w:rsidRDefault="00A9275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E162328" w14:textId="77777777" w:rsidTr="00916172">
        <w:tc>
          <w:tcPr>
            <w:tcW w:w="3964" w:type="dxa"/>
          </w:tcPr>
          <w:p w14:paraId="35ABA98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15943CA0" w14:textId="38C61993" w:rsidR="00DF554E" w:rsidRPr="005A6BD0" w:rsidRDefault="0017195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72E674A7" w14:textId="3B0C2B53" w:rsidR="00DF554E" w:rsidRPr="005A6BD0" w:rsidRDefault="00A9275A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145677C1" w14:textId="77777777" w:rsidTr="00916172">
        <w:tc>
          <w:tcPr>
            <w:tcW w:w="3964" w:type="dxa"/>
          </w:tcPr>
          <w:p w14:paraId="024F6C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3BEF3E3A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64330512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543CF663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41C5148C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40B21DDE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C30B3C7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436DA2DF" w14:textId="77777777" w:rsidR="00B43073" w:rsidRPr="00B43073" w:rsidRDefault="00B43073" w:rsidP="00B43073">
      <w:pPr>
        <w:rPr>
          <w:sz w:val="22"/>
          <w:szCs w:val="22"/>
        </w:rPr>
      </w:pPr>
    </w:p>
    <w:p w14:paraId="600E2D16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1AE48A4C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C9A4F43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56DFAC6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DE50CC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3728450D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EEDC8E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234052A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75B0A91C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5549774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6942EF6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7E7B124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E8380A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5EC5B71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477CDBC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1C0890C7" w14:textId="32E9691B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2E4F1A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>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0FA6E535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10B3DD9A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[</w:t>
      </w:r>
      <w:r w:rsidR="002F0793">
        <w:rPr>
          <w:rFonts w:cs="Calibri"/>
          <w:color w:val="000000"/>
          <w:sz w:val="20"/>
          <w:szCs w:val="20"/>
          <w:lang w:eastAsia="sk-SK"/>
        </w:rPr>
        <w:t>x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]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5F490B0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1038DA3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7018658A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2FC5F1C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56D9984D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74B4A7CC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196378B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ADDA1D9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396A6D8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lastRenderedPageBreak/>
        <w:t>Určenie ocenenia finančných nástrojov alebo majetku, ktorý nie je finančným nástrojom pri oceňovaní obstarávacou cenou alebo vlastnými nákladmi</w:t>
      </w:r>
    </w:p>
    <w:p w14:paraId="758BA254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8DF6615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7D5BE6F4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49B808BD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4341C4B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492C1DC6" w14:textId="77777777" w:rsidTr="007A0426">
        <w:tc>
          <w:tcPr>
            <w:tcW w:w="2761" w:type="dxa"/>
          </w:tcPr>
          <w:p w14:paraId="4E2E36B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5DF62A0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47B6373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3470099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4E543BD8" w14:textId="77777777" w:rsidTr="007A0426">
        <w:tc>
          <w:tcPr>
            <w:tcW w:w="2761" w:type="dxa"/>
          </w:tcPr>
          <w:p w14:paraId="3C7F18CF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2E79BE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3A5503E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A8368B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88B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68BD6E62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34ECD223" w14:textId="385A0B03" w:rsidR="005E1751" w:rsidRPr="00916F0D" w:rsidRDefault="00A9275A" w:rsidP="00A9275A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7C464AB9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2FAD9C6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32553B23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ACA77E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14665F4A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36625E38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76C556FE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BA74783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2B6F1C2C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60988492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1691899C" w14:textId="77777777" w:rsidTr="005D6C11">
        <w:tc>
          <w:tcPr>
            <w:tcW w:w="3020" w:type="dxa"/>
          </w:tcPr>
          <w:p w14:paraId="5622C4E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0EE8D9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15E894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4C408C41" w14:textId="77777777" w:rsidTr="005D6C11">
        <w:tc>
          <w:tcPr>
            <w:tcW w:w="3020" w:type="dxa"/>
          </w:tcPr>
          <w:p w14:paraId="6858F1DF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3743EDCD" w14:textId="55B189BE" w:rsidR="005D6C11" w:rsidRDefault="00A9275A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B57F8A">
              <w:rPr>
                <w:sz w:val="20"/>
                <w:szCs w:val="20"/>
              </w:rPr>
              <w:t>226</w:t>
            </w:r>
          </w:p>
        </w:tc>
        <w:tc>
          <w:tcPr>
            <w:tcW w:w="3021" w:type="dxa"/>
          </w:tcPr>
          <w:p w14:paraId="440699A1" w14:textId="3AFFC9C2" w:rsidR="005D6C11" w:rsidRDefault="00B57F8A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2814</w:t>
            </w:r>
          </w:p>
        </w:tc>
      </w:tr>
    </w:tbl>
    <w:p w14:paraId="6351807D" w14:textId="77777777" w:rsidR="005D6C11" w:rsidRDefault="005D6C11" w:rsidP="005D6C11">
      <w:pPr>
        <w:rPr>
          <w:sz w:val="20"/>
          <w:szCs w:val="20"/>
        </w:rPr>
      </w:pPr>
    </w:p>
    <w:p w14:paraId="48BB244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b) Celková suma zabezpečených záväzkov, opis a spôsob zabezpečenia záväzkov</w:t>
      </w:r>
    </w:p>
    <w:p w14:paraId="4E6CCFED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3F71A02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05199E9C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42E6811E" w14:textId="673E731F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9D18F1D" w14:textId="77777777" w:rsidTr="00C04B70">
        <w:tc>
          <w:tcPr>
            <w:tcW w:w="4313" w:type="dxa"/>
          </w:tcPr>
          <w:p w14:paraId="1FF4297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74E6FA8A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5C26713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69A3F8E3" w14:textId="77777777" w:rsidTr="00C04B70">
        <w:tc>
          <w:tcPr>
            <w:tcW w:w="4313" w:type="dxa"/>
          </w:tcPr>
          <w:p w14:paraId="076C205C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lastRenderedPageBreak/>
              <w:t>Náklady, ktoré majú výnimočný rozsah alebo výskyt:</w:t>
            </w:r>
          </w:p>
        </w:tc>
        <w:tc>
          <w:tcPr>
            <w:tcW w:w="2126" w:type="dxa"/>
          </w:tcPr>
          <w:p w14:paraId="5A220E36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7880E9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6ACE12A" w14:textId="77777777" w:rsidTr="00C04B70">
        <w:tc>
          <w:tcPr>
            <w:tcW w:w="4313" w:type="dxa"/>
          </w:tcPr>
          <w:p w14:paraId="52901459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7C698C25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83264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3D9C95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2675D918" w14:textId="77777777" w:rsidTr="00C04B70">
        <w:tc>
          <w:tcPr>
            <w:tcW w:w="4313" w:type="dxa"/>
          </w:tcPr>
          <w:p w14:paraId="0146C45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2E77E1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5DD50E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35CE913A" w14:textId="77777777" w:rsidTr="00C04B70">
        <w:tc>
          <w:tcPr>
            <w:tcW w:w="4313" w:type="dxa"/>
          </w:tcPr>
          <w:p w14:paraId="121632C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78A7CE71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8A7BB70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FA0C76F" w14:textId="77777777" w:rsidTr="00C04B70">
        <w:tc>
          <w:tcPr>
            <w:tcW w:w="4313" w:type="dxa"/>
          </w:tcPr>
          <w:p w14:paraId="50A63A3B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1414D34F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DFB4A6C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C631170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32F04D7" w14:textId="77777777" w:rsidTr="00C04B70">
        <w:tc>
          <w:tcPr>
            <w:tcW w:w="4313" w:type="dxa"/>
          </w:tcPr>
          <w:p w14:paraId="060FCDB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27527CD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28BAB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DD99F7F" w14:textId="77777777" w:rsidR="00B43073" w:rsidRDefault="00B43073" w:rsidP="00B43073">
      <w:pPr>
        <w:rPr>
          <w:b/>
          <w:sz w:val="24"/>
          <w:szCs w:val="24"/>
        </w:rPr>
      </w:pPr>
    </w:p>
    <w:p w14:paraId="40C89A7C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ADB6E98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7F2EBE77" w14:textId="38E359A5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3F4DE82C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2AD0AD16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8CFB50" w14:textId="65F0FFCF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</w:t>
      </w:r>
      <w:r w:rsidR="000A3AA4">
        <w:rPr>
          <w:rFonts w:asciiTheme="minorHAnsi" w:hAnsiTheme="minorHAnsi" w:cs="Arial Narrow"/>
          <w:b/>
          <w:sz w:val="20"/>
          <w:szCs w:val="20"/>
        </w:rPr>
        <w:t>ne</w:t>
      </w:r>
      <w:r w:rsidRPr="00916F0D">
        <w:rPr>
          <w:rFonts w:asciiTheme="minorHAnsi" w:hAnsiTheme="minorHAnsi" w:cs="Arial Narrow"/>
          <w:b/>
          <w:sz w:val="20"/>
          <w:szCs w:val="20"/>
        </w:rPr>
        <w:t>né</w:t>
      </w:r>
      <w:proofErr w:type="spellEnd"/>
      <w:r w:rsidR="000A3AA4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</w:p>
    <w:p w14:paraId="1591E922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9A972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1490E43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59083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4080397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7EB3CA" w14:textId="77777777" w:rsidR="00242353" w:rsidRDefault="00242353" w:rsidP="00242353">
      <w:pPr>
        <w:ind w:left="19"/>
        <w:rPr>
          <w:sz w:val="20"/>
          <w:szCs w:val="20"/>
        </w:rPr>
      </w:pPr>
    </w:p>
    <w:p w14:paraId="71C4107D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9B98FE3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D1B056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3D66A7E9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644793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2BEB68E8" w14:textId="7197281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</w:t>
      </w:r>
      <w:r w:rsidR="000A3AA4">
        <w:rPr>
          <w:b/>
          <w:i/>
          <w:sz w:val="20"/>
          <w:szCs w:val="20"/>
        </w:rPr>
        <w:t> </w:t>
      </w:r>
      <w:r w:rsidRPr="00B735EC">
        <w:rPr>
          <w:b/>
          <w:i/>
          <w:sz w:val="20"/>
          <w:szCs w:val="20"/>
        </w:rPr>
        <w:t>orgánmi</w:t>
      </w:r>
      <w:r w:rsidR="000A3AA4">
        <w:rPr>
          <w:b/>
          <w:i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01246706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6C910361" w14:textId="77777777" w:rsidR="005A6BD0" w:rsidRPr="00242353" w:rsidRDefault="005A6BD0" w:rsidP="00242353">
      <w:pPr>
        <w:rPr>
          <w:sz w:val="20"/>
          <w:szCs w:val="20"/>
        </w:rPr>
      </w:pPr>
    </w:p>
    <w:p w14:paraId="123B94E8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12CC4041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40C9CB64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188C83A3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1A2C28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0662D3" w14:textId="77777777" w:rsidR="00F959B8" w:rsidRDefault="00F959B8" w:rsidP="00DA71E1">
      <w:pPr>
        <w:spacing w:after="0" w:line="240" w:lineRule="auto"/>
      </w:pPr>
      <w:r>
        <w:separator/>
      </w:r>
    </w:p>
  </w:endnote>
  <w:endnote w:type="continuationSeparator" w:id="0">
    <w:p w14:paraId="2BEF80DE" w14:textId="77777777" w:rsidR="00F959B8" w:rsidRDefault="00F959B8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A19B82" w14:textId="77777777" w:rsidR="00F959B8" w:rsidRDefault="00F959B8" w:rsidP="00DA71E1">
      <w:pPr>
        <w:spacing w:after="0" w:line="240" w:lineRule="auto"/>
      </w:pPr>
      <w:r>
        <w:separator/>
      </w:r>
    </w:p>
  </w:footnote>
  <w:footnote w:type="continuationSeparator" w:id="0">
    <w:p w14:paraId="50AFE983" w14:textId="77777777" w:rsidR="00F959B8" w:rsidRDefault="00F959B8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4BD2E" w14:textId="77777777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EE4869">
      <w:t>2121148260</w:t>
    </w:r>
  </w:p>
  <w:p w14:paraId="273A4336" w14:textId="77777777" w:rsidR="00DA7D09" w:rsidRDefault="00DA7D09">
    <w:pPr>
      <w:pStyle w:val="Hlavika"/>
    </w:pPr>
    <w:r>
      <w:tab/>
    </w:r>
    <w:r w:rsidR="000879C8">
      <w:t xml:space="preserve">                    IČO </w:t>
    </w:r>
    <w:r w:rsidR="00EE4869">
      <w:t>52829600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4486F"/>
    <w:rsid w:val="00044F9D"/>
    <w:rsid w:val="000879C8"/>
    <w:rsid w:val="000A3AA4"/>
    <w:rsid w:val="000E7606"/>
    <w:rsid w:val="000F2424"/>
    <w:rsid w:val="00154451"/>
    <w:rsid w:val="00171959"/>
    <w:rsid w:val="00194396"/>
    <w:rsid w:val="001A01D8"/>
    <w:rsid w:val="00242353"/>
    <w:rsid w:val="00267A43"/>
    <w:rsid w:val="00280120"/>
    <w:rsid w:val="002E4F1A"/>
    <w:rsid w:val="002F0793"/>
    <w:rsid w:val="0031561E"/>
    <w:rsid w:val="003636F2"/>
    <w:rsid w:val="00370E00"/>
    <w:rsid w:val="00374332"/>
    <w:rsid w:val="003D46E7"/>
    <w:rsid w:val="004A56B2"/>
    <w:rsid w:val="004F06A8"/>
    <w:rsid w:val="005070E6"/>
    <w:rsid w:val="0056358C"/>
    <w:rsid w:val="005A6BD0"/>
    <w:rsid w:val="005D6C11"/>
    <w:rsid w:val="005E1751"/>
    <w:rsid w:val="006522AA"/>
    <w:rsid w:val="006A60C8"/>
    <w:rsid w:val="00716926"/>
    <w:rsid w:val="00726C48"/>
    <w:rsid w:val="007613AE"/>
    <w:rsid w:val="00793904"/>
    <w:rsid w:val="007A0426"/>
    <w:rsid w:val="008240D9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9275A"/>
    <w:rsid w:val="00AB2391"/>
    <w:rsid w:val="00AB56BC"/>
    <w:rsid w:val="00B43073"/>
    <w:rsid w:val="00B57F8A"/>
    <w:rsid w:val="00B735EC"/>
    <w:rsid w:val="00B75A42"/>
    <w:rsid w:val="00C048BF"/>
    <w:rsid w:val="00C04B70"/>
    <w:rsid w:val="00C93ACD"/>
    <w:rsid w:val="00CB3A2D"/>
    <w:rsid w:val="00D03212"/>
    <w:rsid w:val="00D23D35"/>
    <w:rsid w:val="00D53465"/>
    <w:rsid w:val="00D61D8D"/>
    <w:rsid w:val="00D77CAC"/>
    <w:rsid w:val="00D80D98"/>
    <w:rsid w:val="00DA71E1"/>
    <w:rsid w:val="00DA7D09"/>
    <w:rsid w:val="00DC04E7"/>
    <w:rsid w:val="00DF554E"/>
    <w:rsid w:val="00ED3CE2"/>
    <w:rsid w:val="00EE4869"/>
    <w:rsid w:val="00F24D1C"/>
    <w:rsid w:val="00F27725"/>
    <w:rsid w:val="00F959B8"/>
    <w:rsid w:val="00FB3404"/>
    <w:rsid w:val="00FC0B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31AD9"/>
  <w15:docId w15:val="{E9186C51-9143-40B7-9ED9-D93F50181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80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4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888</Words>
  <Characters>5062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Patrik Jáni</cp:lastModifiedBy>
  <cp:revision>2</cp:revision>
  <cp:lastPrinted>2017-06-28T18:56:00Z</cp:lastPrinted>
  <dcterms:created xsi:type="dcterms:W3CDTF">2025-06-26T18:45:00Z</dcterms:created>
  <dcterms:modified xsi:type="dcterms:W3CDTF">2025-06-26T18:45:00Z</dcterms:modified>
</cp:coreProperties>
</file>