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4A63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8EAA8F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BF5429F" w14:textId="7777777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bCs/>
          <w:sz w:val="20"/>
          <w:szCs w:val="20"/>
        </w:rPr>
      </w:pPr>
    </w:p>
    <w:p w14:paraId="268A7411" w14:textId="77777777" w:rsidR="00507B18" w:rsidRDefault="00507B18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</w:p>
    <w:p w14:paraId="5D61E812" w14:textId="0C369F50" w:rsidR="0092380A" w:rsidRPr="00F55689" w:rsidRDefault="009F7145" w:rsidP="00FF7C8C">
      <w:pPr>
        <w:suppressAutoHyphens/>
        <w:spacing w:after="0" w:line="240" w:lineRule="auto"/>
        <w:ind w:left="2832" w:firstLine="708"/>
        <w:rPr>
          <w:rFonts w:eastAsia="Calibri" w:cs="Calibri"/>
          <w:b/>
          <w:bCs/>
          <w:sz w:val="28"/>
          <w:szCs w:val="28"/>
        </w:rPr>
      </w:pPr>
      <w:r w:rsidRPr="00F55689">
        <w:rPr>
          <w:rFonts w:eastAsia="Calibri" w:cs="Calibri"/>
          <w:b/>
          <w:bCs/>
          <w:sz w:val="28"/>
          <w:szCs w:val="28"/>
        </w:rPr>
        <w:t>POZNÁMKY</w:t>
      </w:r>
    </w:p>
    <w:p w14:paraId="0211634F" w14:textId="776599AC" w:rsidR="009F7145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bCs/>
          <w:sz w:val="20"/>
          <w:szCs w:val="20"/>
        </w:rPr>
      </w:pPr>
      <w:r>
        <w:rPr>
          <w:rFonts w:eastAsia="Calibri" w:cs="Calibri"/>
          <w:b/>
          <w:bCs/>
          <w:sz w:val="20"/>
          <w:szCs w:val="20"/>
        </w:rPr>
        <w:t xml:space="preserve">                                                                                     </w:t>
      </w:r>
      <w:r w:rsidR="00790086" w:rsidRPr="00F55689">
        <w:rPr>
          <w:rFonts w:eastAsia="Calibri" w:cs="Calibri"/>
          <w:b/>
          <w:bCs/>
          <w:sz w:val="20"/>
          <w:szCs w:val="20"/>
        </w:rPr>
        <w:t>ú</w:t>
      </w:r>
      <w:r w:rsidR="009F7145" w:rsidRPr="00F55689">
        <w:rPr>
          <w:rFonts w:eastAsia="Calibri" w:cs="Calibri"/>
          <w:b/>
          <w:bCs/>
          <w:sz w:val="20"/>
          <w:szCs w:val="20"/>
        </w:rPr>
        <w:t>čtovnej jednotky</w:t>
      </w:r>
    </w:p>
    <w:p w14:paraId="1010E59D" w14:textId="77777777" w:rsidR="0092380A" w:rsidRPr="00F55689" w:rsidRDefault="0092380A" w:rsidP="00FF7C8C">
      <w:pPr>
        <w:suppressAutoHyphens/>
        <w:spacing w:after="0" w:line="240" w:lineRule="auto"/>
        <w:jc w:val="center"/>
        <w:rPr>
          <w:rFonts w:eastAsia="Calibri" w:cs="Calibri"/>
          <w:sz w:val="20"/>
          <w:szCs w:val="20"/>
        </w:rPr>
      </w:pPr>
    </w:p>
    <w:p w14:paraId="7345812A" w14:textId="4C2348E6" w:rsidR="0092380A" w:rsidRPr="00F55689" w:rsidRDefault="00F55689" w:rsidP="00F5568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>
        <w:rPr>
          <w:rFonts w:eastAsia="Calibri" w:cs="Calibri"/>
          <w:b/>
          <w:sz w:val="20"/>
          <w:szCs w:val="20"/>
        </w:rPr>
        <w:t xml:space="preserve">                                                                               </w:t>
      </w:r>
      <w:r w:rsidR="009F7145" w:rsidRPr="00F55689">
        <w:rPr>
          <w:rFonts w:eastAsia="Calibri" w:cs="Calibri"/>
          <w:b/>
          <w:sz w:val="20"/>
          <w:szCs w:val="20"/>
        </w:rPr>
        <w:t>Zostavené k</w:t>
      </w:r>
      <w:r w:rsidRPr="00F55689">
        <w:rPr>
          <w:rFonts w:eastAsia="Calibri" w:cs="Calibri"/>
          <w:b/>
          <w:sz w:val="20"/>
          <w:szCs w:val="20"/>
        </w:rPr>
        <w:t xml:space="preserve"> 31.12.202</w:t>
      </w:r>
      <w:r w:rsidR="0011405C">
        <w:rPr>
          <w:rFonts w:eastAsia="Calibri" w:cs="Calibri"/>
          <w:b/>
          <w:sz w:val="20"/>
          <w:szCs w:val="20"/>
        </w:rPr>
        <w:t>4</w:t>
      </w:r>
    </w:p>
    <w:p w14:paraId="0AB17CC5" w14:textId="58B50617" w:rsidR="009F7145" w:rsidRPr="00F55689" w:rsidRDefault="009F7145" w:rsidP="00FF7C8C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303D231C" w14:textId="0C4740F5" w:rsidR="009F7145" w:rsidRPr="00F55689" w:rsidRDefault="009F7145" w:rsidP="009F7145">
      <w:pPr>
        <w:suppressAutoHyphens/>
        <w:spacing w:after="0" w:line="240" w:lineRule="auto"/>
        <w:jc w:val="center"/>
        <w:rPr>
          <w:rFonts w:eastAsia="Calibri" w:cs="Calibri"/>
          <w:b/>
          <w:sz w:val="20"/>
          <w:szCs w:val="20"/>
        </w:rPr>
      </w:pPr>
    </w:p>
    <w:p w14:paraId="4857CB20" w14:textId="3F73259A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Za obdobie</w:t>
      </w:r>
      <w:r w:rsidR="00F15B13" w:rsidRPr="00F55689">
        <w:rPr>
          <w:rFonts w:eastAsia="Calibri" w:cs="Calibri"/>
          <w:sz w:val="20"/>
          <w:szCs w:val="20"/>
        </w:rPr>
        <w:t>:</w:t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F15B13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790086"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b/>
          <w:bCs/>
          <w:sz w:val="20"/>
          <w:szCs w:val="20"/>
        </w:rPr>
        <w:t>01.01</w:t>
      </w:r>
      <w:r w:rsidR="00BB7C1E">
        <w:rPr>
          <w:rFonts w:eastAsia="Calibri" w:cs="Calibri"/>
          <w:b/>
          <w:bCs/>
          <w:sz w:val="20"/>
          <w:szCs w:val="20"/>
        </w:rPr>
        <w:t>.202</w:t>
      </w:r>
      <w:r w:rsidR="007651C2">
        <w:rPr>
          <w:rFonts w:eastAsia="Calibri" w:cs="Calibri"/>
          <w:b/>
          <w:bCs/>
          <w:sz w:val="20"/>
          <w:szCs w:val="20"/>
        </w:rPr>
        <w:t>4</w:t>
      </w:r>
      <w:r w:rsidR="00F15B13" w:rsidRPr="00F55689">
        <w:rPr>
          <w:rFonts w:eastAsia="Calibri" w:cs="Calibri"/>
          <w:b/>
          <w:bCs/>
          <w:sz w:val="20"/>
          <w:szCs w:val="20"/>
        </w:rPr>
        <w:t xml:space="preserve"> - 31.12.202</w:t>
      </w:r>
      <w:r w:rsidR="007651C2">
        <w:rPr>
          <w:rFonts w:eastAsia="Calibri" w:cs="Calibri"/>
          <w:b/>
          <w:bCs/>
          <w:sz w:val="20"/>
          <w:szCs w:val="20"/>
        </w:rPr>
        <w:t>4</w:t>
      </w:r>
    </w:p>
    <w:p w14:paraId="1AC4148C" w14:textId="77777777" w:rsidR="00F15B13" w:rsidRPr="00F55689" w:rsidRDefault="00F15B13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790CE3" w14:textId="6ADD8206" w:rsidR="0092380A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Bezprostredne predchádzajúce obdobie: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="008E52AC">
        <w:rPr>
          <w:rFonts w:eastAsia="Calibri" w:cs="Calibri"/>
          <w:sz w:val="20"/>
          <w:szCs w:val="20"/>
        </w:rPr>
        <w:tab/>
      </w:r>
      <w:r w:rsidR="00644F03" w:rsidRPr="00644F03">
        <w:rPr>
          <w:rFonts w:eastAsia="Calibri" w:cs="Calibri"/>
          <w:b/>
          <w:bCs/>
          <w:sz w:val="20"/>
          <w:szCs w:val="20"/>
        </w:rPr>
        <w:t>01.01.202</w:t>
      </w:r>
      <w:r w:rsidR="007651C2">
        <w:rPr>
          <w:rFonts w:eastAsia="Calibri" w:cs="Calibri"/>
          <w:b/>
          <w:bCs/>
          <w:sz w:val="20"/>
          <w:szCs w:val="20"/>
        </w:rPr>
        <w:t>3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-</w:t>
      </w:r>
      <w:r w:rsidR="00644F03">
        <w:rPr>
          <w:rFonts w:eastAsia="Calibri" w:cs="Calibri"/>
          <w:b/>
          <w:bCs/>
          <w:sz w:val="20"/>
          <w:szCs w:val="20"/>
        </w:rPr>
        <w:t xml:space="preserve"> </w:t>
      </w:r>
      <w:r w:rsidR="00644F03" w:rsidRPr="00644F03">
        <w:rPr>
          <w:rFonts w:eastAsia="Calibri" w:cs="Calibri"/>
          <w:b/>
          <w:bCs/>
          <w:sz w:val="20"/>
          <w:szCs w:val="20"/>
        </w:rPr>
        <w:t>31.12.202</w:t>
      </w:r>
      <w:r w:rsidR="007651C2">
        <w:rPr>
          <w:rFonts w:eastAsia="Calibri" w:cs="Calibri"/>
          <w:b/>
          <w:bCs/>
          <w:sz w:val="20"/>
          <w:szCs w:val="20"/>
        </w:rPr>
        <w:t>3</w:t>
      </w:r>
      <w:r w:rsidRPr="00F55689">
        <w:rPr>
          <w:rFonts w:eastAsia="Calibri" w:cs="Calibri"/>
          <w:sz w:val="20"/>
          <w:szCs w:val="20"/>
        </w:rPr>
        <w:t xml:space="preserve"> </w:t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  <w:r w:rsidRPr="00F55689">
        <w:rPr>
          <w:rFonts w:eastAsia="Calibri" w:cs="Calibri"/>
          <w:sz w:val="20"/>
          <w:szCs w:val="20"/>
        </w:rPr>
        <w:tab/>
      </w:r>
    </w:p>
    <w:p w14:paraId="38B6251A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562CEA6" w14:textId="77777777" w:rsidR="009F7145" w:rsidRPr="00F55689" w:rsidRDefault="009F7145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F0383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CA917A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DFC552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Ak pre niektoré časti poznámok účtovná jednotka nemá obsahovú náplň, príslušné  informácie</w:t>
      </w:r>
    </w:p>
    <w:p w14:paraId="245C8973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sa neudávajú.</w:t>
      </w:r>
    </w:p>
    <w:p w14:paraId="0D11B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67E5D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8E9158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0EC1E08" w14:textId="77777777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 xml:space="preserve">VŠEOBECNÉ  informácie  o účtovnej jednotke           </w:t>
      </w:r>
    </w:p>
    <w:p w14:paraId="5D48FD02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Times New Roman" w:cs="Times New Roman"/>
          <w:sz w:val="20"/>
          <w:szCs w:val="20"/>
        </w:rPr>
      </w:pPr>
    </w:p>
    <w:p w14:paraId="541F2957" w14:textId="77777777" w:rsidR="0092380A" w:rsidRPr="00F55689" w:rsidRDefault="0092380A">
      <w:pPr>
        <w:keepNext/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79"/>
        <w:gridCol w:w="6965"/>
      </w:tblGrid>
      <w:tr w:rsidR="0092380A" w:rsidRPr="00F55689" w14:paraId="4E00972F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81D2DC" w14:textId="77777777" w:rsidR="0092380A" w:rsidRPr="00F55689" w:rsidRDefault="00B5712B">
            <w:pPr>
              <w:keepNext/>
              <w:numPr>
                <w:ilvl w:val="0"/>
                <w:numId w:val="1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Obchodné meno: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1831D1B" w14:textId="6BEE6D10" w:rsidR="0092380A" w:rsidRPr="00F55689" w:rsidRDefault="00D85838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RIP</w:t>
            </w:r>
            <w:r w:rsidR="00310A36">
              <w:rPr>
                <w:rFonts w:eastAsia="Calibri" w:cs="Calibri"/>
                <w:b/>
                <w:bCs/>
                <w:sz w:val="20"/>
                <w:szCs w:val="20"/>
              </w:rPr>
              <w:t>,</w:t>
            </w:r>
            <w:r w:rsidR="00214B32">
              <w:rPr>
                <w:rFonts w:eastAsia="Calibri" w:cs="Calibri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s.r.o</w:t>
            </w:r>
            <w:proofErr w:type="spellEnd"/>
            <w:r w:rsidR="007448F2" w:rsidRPr="00F55689">
              <w:rPr>
                <w:rFonts w:eastAsia="Calibri" w:cs="Calibri"/>
                <w:b/>
                <w:bCs/>
                <w:sz w:val="20"/>
                <w:szCs w:val="20"/>
              </w:rPr>
              <w:t>.</w:t>
            </w:r>
          </w:p>
        </w:tc>
      </w:tr>
      <w:tr w:rsidR="0092380A" w:rsidRPr="00F55689" w14:paraId="25B8928A" w14:textId="77777777">
        <w:tc>
          <w:tcPr>
            <w:tcW w:w="19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B4C20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Sídlo:</w:t>
            </w:r>
          </w:p>
        </w:tc>
        <w:tc>
          <w:tcPr>
            <w:tcW w:w="70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C83C20F" w14:textId="2227BA31" w:rsidR="0092380A" w:rsidRPr="00F55689" w:rsidRDefault="00310A36">
            <w:pPr>
              <w:suppressAutoHyphens/>
              <w:spacing w:after="0" w:line="240" w:lineRule="auto"/>
              <w:rPr>
                <w:rFonts w:eastAsia="Calibri" w:cs="Calibri"/>
                <w:b/>
                <w:bCs/>
                <w:sz w:val="20"/>
                <w:szCs w:val="20"/>
              </w:rPr>
            </w:pPr>
            <w:r>
              <w:rPr>
                <w:rFonts w:eastAsia="Calibri" w:cs="Calibri"/>
                <w:b/>
                <w:bCs/>
                <w:sz w:val="20"/>
                <w:szCs w:val="20"/>
              </w:rPr>
              <w:t>010 08 Žilina</w:t>
            </w:r>
            <w:r w:rsidR="00223F60">
              <w:rPr>
                <w:rFonts w:eastAsia="Calibri" w:cs="Calibri"/>
                <w:b/>
                <w:bCs/>
                <w:sz w:val="20"/>
                <w:szCs w:val="20"/>
              </w:rPr>
              <w:t>, Vysokoškolákov 8556/33B</w:t>
            </w:r>
          </w:p>
        </w:tc>
      </w:tr>
    </w:tbl>
    <w:p w14:paraId="08CC4A48" w14:textId="77777777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2A685865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E5AF182" w14:textId="5A7DE288" w:rsidR="009F7145" w:rsidRPr="00F55689" w:rsidRDefault="009F7145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Označenie obchodného registra a čísla zápisu obchodnej spoločnosti</w:t>
      </w:r>
      <w:r w:rsidR="00F15B13" w:rsidRPr="00F55689">
        <w:rPr>
          <w:rFonts w:eastAsia="Calibri" w:cs="Calibri"/>
          <w:b/>
          <w:sz w:val="20"/>
          <w:szCs w:val="20"/>
        </w:rPr>
        <w:t>:</w:t>
      </w:r>
    </w:p>
    <w:p w14:paraId="4BB1E0C4" w14:textId="77777777" w:rsidR="00F15B13" w:rsidRPr="00F55689" w:rsidRDefault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3FF3B112" w14:textId="36FB66D0" w:rsidR="0092380A" w:rsidRPr="00FE7393" w:rsidRDefault="00856C80">
      <w:pPr>
        <w:suppressAutoHyphens/>
        <w:spacing w:after="0" w:line="240" w:lineRule="auto"/>
        <w:jc w:val="both"/>
        <w:rPr>
          <w:rFonts w:eastAsia="Calibri" w:cs="Calibri"/>
          <w:color w:val="0D0D0D" w:themeColor="text1" w:themeTint="F2"/>
          <w:sz w:val="20"/>
          <w:szCs w:val="20"/>
        </w:rPr>
      </w:pP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Obchodný register Okresného súdu </w:t>
      </w:r>
      <w:r w:rsidR="003C07BE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Žilina</w:t>
      </w:r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oddiel: </w:t>
      </w:r>
      <w:proofErr w:type="spellStart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>Sro</w:t>
      </w:r>
      <w:proofErr w:type="spellEnd"/>
      <w:r w:rsidRPr="00856C80">
        <w:rPr>
          <w:rFonts w:ascii="Aptos" w:hAnsi="Aptos"/>
          <w:color w:val="0D0D0D" w:themeColor="text1" w:themeTint="F2"/>
          <w:sz w:val="21"/>
          <w:szCs w:val="21"/>
          <w:shd w:val="clear" w:color="auto" w:fill="FFFFFF"/>
        </w:rPr>
        <w:t xml:space="preserve">, vložka č. </w:t>
      </w:r>
      <w:r w:rsidR="00FE7393" w:rsidRPr="00FE7393">
        <w:rPr>
          <w:rFonts w:cs="Arial CE"/>
          <w:color w:val="000000"/>
          <w:sz w:val="20"/>
          <w:szCs w:val="20"/>
          <w:shd w:val="clear" w:color="auto" w:fill="FFFFFF"/>
        </w:rPr>
        <w:t>1</w:t>
      </w:r>
      <w:r w:rsidR="00571858">
        <w:rPr>
          <w:rFonts w:cs="Arial CE"/>
          <w:color w:val="000000"/>
          <w:sz w:val="20"/>
          <w:szCs w:val="20"/>
          <w:shd w:val="clear" w:color="auto" w:fill="FFFFFF"/>
        </w:rPr>
        <w:t>7473/L</w:t>
      </w:r>
    </w:p>
    <w:p w14:paraId="02DCCA06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6B3EEA6B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01282002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7B60AF69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4736424F" w14:textId="77777777" w:rsidR="0092380A" w:rsidRPr="00F55689" w:rsidRDefault="0092380A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4"/>
        <w:gridCol w:w="3436"/>
        <w:gridCol w:w="3240"/>
        <w:gridCol w:w="1377"/>
        <w:gridCol w:w="327"/>
      </w:tblGrid>
      <w:tr w:rsidR="009F7145" w:rsidRPr="00F55689" w14:paraId="19F0D2D3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1BAC66" w14:textId="77777777" w:rsidR="009F7145" w:rsidRPr="00F55689" w:rsidRDefault="009F7145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B1AE8E" w14:textId="06B1ED3A" w:rsidR="009F7145" w:rsidRPr="00F55689" w:rsidRDefault="009F7145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zostavenia účtovnej závierky za BO</w:t>
            </w: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8824DD5" w14:textId="35198AFC" w:rsidR="009F7145" w:rsidRPr="00F55689" w:rsidRDefault="00084D0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</w:t>
            </w:r>
            <w:r w:rsidR="00F56EB8">
              <w:rPr>
                <w:rFonts w:eastAsia="Calibri" w:cs="Calibri"/>
                <w:sz w:val="20"/>
                <w:szCs w:val="20"/>
              </w:rPr>
              <w:t>0</w:t>
            </w:r>
            <w:r w:rsidR="004268F5">
              <w:rPr>
                <w:rFonts w:eastAsia="Calibri" w:cs="Calibri"/>
                <w:sz w:val="20"/>
                <w:szCs w:val="20"/>
              </w:rPr>
              <w:t>.0</w:t>
            </w:r>
            <w:r w:rsidR="00DA793B">
              <w:rPr>
                <w:rFonts w:eastAsia="Calibri" w:cs="Calibri"/>
                <w:sz w:val="20"/>
                <w:szCs w:val="20"/>
              </w:rPr>
              <w:t>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F56EB8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13A5FF90" w14:textId="77777777"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9ABD20" w14:textId="77777777" w:rsidR="0092380A" w:rsidRPr="00F55689" w:rsidRDefault="0092380A">
            <w:pPr>
              <w:keepNext/>
              <w:numPr>
                <w:ilvl w:val="0"/>
                <w:numId w:val="2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  <w:p w14:paraId="565621BB" w14:textId="77777777" w:rsidR="0092380A" w:rsidRPr="00F55689" w:rsidRDefault="0092380A">
            <w:pPr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58EA1C" w14:textId="77777777" w:rsidR="0092380A" w:rsidRPr="00F55689" w:rsidRDefault="00B5712B">
            <w:pPr>
              <w:keepNext/>
              <w:suppressAutoHyphens/>
              <w:spacing w:after="0" w:line="240" w:lineRule="auto"/>
              <w:jc w:val="both"/>
              <w:rPr>
                <w:rFonts w:eastAsia="Calibri" w:cs="Calibri"/>
                <w:b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Dátum schválenia účtovnej závierky za BO</w:t>
            </w:r>
          </w:p>
          <w:p w14:paraId="0B1A129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47B2E0" w14:textId="01BEEA83" w:rsidR="0092380A" w:rsidRPr="00F55689" w:rsidRDefault="00084D0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25</w:t>
            </w:r>
            <w:r w:rsidR="00DA793B">
              <w:rPr>
                <w:rFonts w:eastAsia="Calibri" w:cs="Calibri"/>
                <w:sz w:val="20"/>
                <w:szCs w:val="20"/>
              </w:rPr>
              <w:t>.06</w:t>
            </w:r>
            <w:r w:rsidR="00F15B13" w:rsidRPr="00F55689">
              <w:rPr>
                <w:rFonts w:eastAsia="Calibri" w:cs="Calibri"/>
                <w:sz w:val="20"/>
                <w:szCs w:val="20"/>
              </w:rPr>
              <w:t>.202</w:t>
            </w:r>
            <w:r w:rsidR="00F56EB8">
              <w:rPr>
                <w:rFonts w:eastAsia="Calibri" w:cs="Calibri"/>
                <w:sz w:val="20"/>
                <w:szCs w:val="20"/>
              </w:rPr>
              <w:t>5</w:t>
            </w:r>
          </w:p>
        </w:tc>
      </w:tr>
      <w:tr w:rsidR="0092380A" w:rsidRPr="00F55689" w14:paraId="2126A336" w14:textId="77777777"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49F607" w14:textId="77777777" w:rsidR="0092380A" w:rsidRPr="00F55689" w:rsidRDefault="0092380A">
            <w:pPr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A705CA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9F8B5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B29C65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71FD4C8D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50244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8BE96B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D8687D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16E287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3D84636C" w14:textId="77777777"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6EB2A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C7E2F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15B10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1AE6FA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A2E93C2" w14:textId="77777777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E7448E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                                                       </w:t>
      </w:r>
    </w:p>
    <w:p w14:paraId="1B10166D" w14:textId="77777777" w:rsidR="0092380A" w:rsidRPr="00F55689" w:rsidRDefault="00B5712B">
      <w:pPr>
        <w:spacing w:after="0" w:line="240" w:lineRule="auto"/>
        <w:rPr>
          <w:rFonts w:eastAsia="Calibri" w:cs="Calibri"/>
          <w:color w:val="000000"/>
          <w:sz w:val="20"/>
          <w:szCs w:val="20"/>
          <w:shd w:val="clear" w:color="auto" w:fill="FFFFFF"/>
        </w:rPr>
      </w:pPr>
      <w:r w:rsidRPr="00F55689">
        <w:rPr>
          <w:rFonts w:eastAsia="Calibri" w:cs="Calibri"/>
          <w:color w:val="000000"/>
          <w:sz w:val="20"/>
          <w:szCs w:val="20"/>
          <w:shd w:val="clear" w:color="auto" w:fill="FFFFFF"/>
        </w:rPr>
        <w:t xml:space="preserve">      </w:t>
      </w:r>
    </w:p>
    <w:p w14:paraId="10C24921" w14:textId="77777777" w:rsidR="00F15B13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B57B373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71D9380F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3851487E" w14:textId="77777777" w:rsidR="007977EA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32E687" w14:textId="77777777" w:rsidR="007977EA" w:rsidRPr="00F55689" w:rsidRDefault="007977EA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1E6D494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color w:val="000000"/>
          <w:sz w:val="20"/>
          <w:szCs w:val="20"/>
          <w:shd w:val="clear" w:color="auto" w:fill="FFFFFF"/>
        </w:rPr>
      </w:pPr>
    </w:p>
    <w:p w14:paraId="5D8AE2CD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0E6C5D79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41EBC02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39B90B76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207F0BF2" w14:textId="77777777" w:rsidR="00507B18" w:rsidRDefault="00507B18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  <w:highlight w:val="lightGray"/>
        </w:rPr>
      </w:pPr>
    </w:p>
    <w:p w14:paraId="6CD24A6B" w14:textId="0AF97EB8" w:rsidR="00F15B13" w:rsidRPr="005D6BA4" w:rsidRDefault="007977EA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  <w:r w:rsidRPr="005D6BA4">
        <w:rPr>
          <w:rFonts w:eastAsia="Calibri" w:cs="Calibri"/>
          <w:b/>
          <w:sz w:val="20"/>
          <w:szCs w:val="20"/>
          <w:highlight w:val="lightGray"/>
        </w:rPr>
        <w:t>OPIS</w:t>
      </w:r>
      <w:r w:rsidR="00F15B13" w:rsidRPr="005D6BA4">
        <w:rPr>
          <w:rFonts w:eastAsia="Calibri" w:cs="Calibri"/>
          <w:b/>
          <w:sz w:val="20"/>
          <w:szCs w:val="20"/>
          <w:highlight w:val="lightGray"/>
        </w:rPr>
        <w:t xml:space="preserve"> vykonávanej  činnosti účtovnej jednotky v nadväznosti na predmet podnikania</w:t>
      </w:r>
    </w:p>
    <w:p w14:paraId="5A055069" w14:textId="77777777" w:rsidR="000030B2" w:rsidRDefault="000030B2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56D425F2" w14:textId="77777777" w:rsidR="00290014" w:rsidRDefault="00290014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7938FA14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DCD20A3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nápojov na priamu konzumáciu (hostince, bary)</w:t>
            </w:r>
          </w:p>
        </w:tc>
        <w:tc>
          <w:tcPr>
            <w:tcW w:w="1650" w:type="pct"/>
            <w:shd w:val="clear" w:color="auto" w:fill="FFFFFF"/>
            <w:hideMark/>
          </w:tcPr>
          <w:p w14:paraId="2169F717" w14:textId="79E72CE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19DED178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1F5B7CD6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16BA58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na priamu konzumáciu nealkoholických a priemyselne vyrábaných mliečnych nápojov, koktailov, piva, vína a destilátov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6F77BF7" w14:textId="34B28212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13D0E9DF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AF02468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0A8D877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konečnému spotrebiteľovi (maloobchod)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78853FDE" w14:textId="3F34B299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59B16DE4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3342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4"/>
      </w:tblGrid>
      <w:tr w:rsidR="00662D36" w:rsidRPr="00662D36" w14:paraId="79132AE6" w14:textId="77777777" w:rsidTr="00662D36">
        <w:trPr>
          <w:tblCellSpacing w:w="15" w:type="dxa"/>
        </w:trPr>
        <w:tc>
          <w:tcPr>
            <w:tcW w:w="4951" w:type="pct"/>
            <w:shd w:val="clear" w:color="auto" w:fill="FFFFFF"/>
            <w:vAlign w:val="center"/>
            <w:hideMark/>
          </w:tcPr>
          <w:p w14:paraId="06D1A1F1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na priamu konzumáciu tepelne rýchlo upravovaných mäsových výrobkov a obvyklých príloh, ako aj bezmäsitých jedál</w:t>
            </w:r>
          </w:p>
        </w:tc>
      </w:tr>
    </w:tbl>
    <w:p w14:paraId="6F61C37F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A257083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495C86A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predaj na priamu konzumáciu zmrzliny, ak sa na jej prípravu použijú priemyselne vyrábané koncentráty a mrazené krémy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645ED" w14:textId="71466EBA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795A1C24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79BDDB1F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0F68705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kúpa tovaru na účely jeho predaja iným prevádzkovateľom živnosti (veľkoobchod) v rozsahu voľných živností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CA67AB2" w14:textId="3612BFBF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038C3A03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551D2D2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9A4168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spoločenských hier</w:t>
            </w:r>
          </w:p>
        </w:tc>
        <w:tc>
          <w:tcPr>
            <w:tcW w:w="1650" w:type="pct"/>
            <w:shd w:val="clear" w:color="auto" w:fill="FFFFFF"/>
            <w:hideMark/>
          </w:tcPr>
          <w:p w14:paraId="79CC1515" w14:textId="0852C4B4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4F11966F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640A40E8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C4F97C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organizovanie kultúrnych, zábavných, spoločenských a športových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4FA41018" w14:textId="6A50D759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7868FC77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5D0C8C45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AA488E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bytov, nebytových priestorov a nehnuteľností s poskytovaním aj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15AE5C03" w14:textId="3A6266BF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 </w:t>
            </w:r>
          </w:p>
        </w:tc>
      </w:tr>
    </w:tbl>
    <w:p w14:paraId="456E2136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662D36" w:rsidRPr="00662D36" w14:paraId="2C69A315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CFCEEE8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sprostredkovateľská činnosť v rozsahu voľnej živnosti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7E660F65" w14:textId="6C0C7910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Times New Roman"/>
                <w:kern w:val="0"/>
                <w14:ligatures w14:val="none"/>
              </w:rPr>
              <w:t> </w:t>
            </w:r>
          </w:p>
        </w:tc>
      </w:tr>
    </w:tbl>
    <w:p w14:paraId="6BA22D2D" w14:textId="77777777" w:rsidR="00662D36" w:rsidRPr="00662D36" w:rsidRDefault="00662D36" w:rsidP="00662D36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662D36" w:rsidRPr="00662D36" w14:paraId="2BD49ECD" w14:textId="77777777" w:rsidTr="00662D36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7ABFB4D" w14:textId="77777777" w:rsidR="00662D36" w:rsidRPr="00662D36" w:rsidRDefault="00662D36" w:rsidP="00662D36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  <w:r w:rsidRPr="00662D36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Prenájom hnuteľných vecí</w:t>
            </w:r>
          </w:p>
        </w:tc>
      </w:tr>
    </w:tbl>
    <w:p w14:paraId="2EC6A18D" w14:textId="77777777" w:rsidR="00290014" w:rsidRPr="00662D36" w:rsidRDefault="00290014" w:rsidP="00F15B13">
      <w:pPr>
        <w:suppressAutoHyphens/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14:paraId="253D56A2" w14:textId="77777777" w:rsidR="004D35E5" w:rsidRPr="00F55689" w:rsidRDefault="004D35E5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4BBF535B" w14:textId="77777777" w:rsidR="00F15B13" w:rsidRPr="00F55689" w:rsidRDefault="00F15B13" w:rsidP="00F15B13">
      <w:pPr>
        <w:suppressAutoHyphens/>
        <w:spacing w:after="0" w:line="240" w:lineRule="auto"/>
        <w:jc w:val="both"/>
        <w:rPr>
          <w:rFonts w:eastAsia="Calibri" w:cs="Calibri"/>
          <w:b/>
          <w:sz w:val="20"/>
          <w:szCs w:val="20"/>
        </w:rPr>
      </w:pPr>
    </w:p>
    <w:p w14:paraId="685FE84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4C8DFA9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EB7ADA" w14:textId="508C0EA5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b/>
          <w:bCs/>
          <w:sz w:val="20"/>
          <w:szCs w:val="20"/>
        </w:rPr>
        <w:t>ŠTATUTÁRNY ORGÁN</w:t>
      </w:r>
      <w:r w:rsidRPr="00F55689">
        <w:rPr>
          <w:sz w:val="20"/>
          <w:szCs w:val="20"/>
        </w:rPr>
        <w:t>: konate</w:t>
      </w:r>
      <w:r w:rsidR="009A0269">
        <w:rPr>
          <w:sz w:val="20"/>
          <w:szCs w:val="20"/>
        </w:rPr>
        <w:t>ľ</w:t>
      </w:r>
    </w:p>
    <w:p w14:paraId="333EE9C0" w14:textId="77777777" w:rsidR="004021C3" w:rsidRPr="00F55689" w:rsidRDefault="004021C3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EFB220B" w14:textId="0FA00980" w:rsidR="00FB52F4" w:rsidRDefault="009A026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hyperlink r:id="rId8" w:history="1">
        <w:r w:rsidRPr="009A0269">
          <w:rPr>
            <w:rStyle w:val="ra"/>
            <w:rFonts w:cs="Arial CE"/>
            <w:color w:val="000000"/>
            <w:shd w:val="clear" w:color="auto" w:fill="FFFFFF"/>
          </w:rPr>
          <w:t>Pavol Moravčík</w:t>
        </w:r>
      </w:hyperlink>
      <w:r w:rsidRPr="009A0269">
        <w:rPr>
          <w:color w:val="000000"/>
          <w:sz w:val="27"/>
          <w:szCs w:val="27"/>
        </w:rPr>
        <w:br/>
      </w:r>
      <w:r w:rsidRPr="009A0269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9A0269">
        <w:rPr>
          <w:color w:val="000000"/>
          <w:sz w:val="27"/>
          <w:szCs w:val="27"/>
        </w:rPr>
        <w:br/>
      </w:r>
      <w:r w:rsidRPr="009A0269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  <w:r w:rsidRPr="009A0269">
        <w:rPr>
          <w:color w:val="000000"/>
          <w:sz w:val="27"/>
          <w:szCs w:val="27"/>
        </w:rPr>
        <w:br/>
      </w:r>
      <w:r w:rsidRPr="009A0269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Vznik funkcie: 22.07.2010</w:t>
      </w:r>
    </w:p>
    <w:p w14:paraId="4C9A9E9D" w14:textId="77777777" w:rsidR="006961A9" w:rsidRPr="009A0269" w:rsidRDefault="006961A9">
      <w:pPr>
        <w:tabs>
          <w:tab w:val="left" w:pos="720"/>
        </w:tabs>
        <w:suppressAutoHyphens/>
        <w:spacing w:after="0" w:line="240" w:lineRule="auto"/>
        <w:rPr>
          <w:rStyle w:val="ra"/>
          <w:sz w:val="20"/>
          <w:szCs w:val="20"/>
        </w:rPr>
      </w:pPr>
    </w:p>
    <w:p w14:paraId="6125B8A4" w14:textId="3EB7113F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Spôsob konania štatutárneho orgánu v mene spoločnosti s ručením obmedzeným: V mene spoločnosti je konateľ oprávnený konať samostatne. Konateľ sa podpisuje v mene spoločnosti tak, že pripojí svoj podpis k vytlačenému alebo napísanému obchodnému menu spoločnosti.</w:t>
      </w:r>
    </w:p>
    <w:p w14:paraId="6448F123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0AACF9C4" w14:textId="77777777" w:rsidR="00FF0319" w:rsidRPr="00F55689" w:rsidRDefault="00FF0319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C5725D5" w14:textId="77777777" w:rsidR="00C8275A" w:rsidRDefault="00C8275A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0BCF799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3A4BA55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FE70670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306980BA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6C80FF3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65F60BE2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577B00DD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4CF98BDB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2379F307" w14:textId="77777777" w:rsidR="009E0DCE" w:rsidRDefault="009E0DCE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B01FDA1" w14:textId="1C773005" w:rsidR="004D35E5" w:rsidRDefault="004D35E5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 xml:space="preserve"> </w:t>
      </w:r>
      <w:r w:rsidRPr="00F55689">
        <w:rPr>
          <w:b/>
          <w:bCs/>
          <w:sz w:val="20"/>
          <w:szCs w:val="20"/>
        </w:rPr>
        <w:t>SPOLOČNÍCI:</w:t>
      </w:r>
      <w:r w:rsidRPr="00F55689">
        <w:rPr>
          <w:sz w:val="20"/>
          <w:szCs w:val="20"/>
        </w:rPr>
        <w:t xml:space="preserve"> </w:t>
      </w:r>
    </w:p>
    <w:p w14:paraId="28F0EA78" w14:textId="77777777" w:rsidR="005E28F8" w:rsidRPr="00F55689" w:rsidRDefault="005E28F8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</w:p>
    <w:p w14:paraId="1F527859" w14:textId="77777777" w:rsidR="005E28F8" w:rsidRDefault="005E28F8">
      <w:pPr>
        <w:tabs>
          <w:tab w:val="left" w:pos="720"/>
        </w:tabs>
        <w:suppressAutoHyphens/>
        <w:spacing w:after="0" w:line="240" w:lineRule="auto"/>
        <w:rPr>
          <w:rStyle w:val="ra"/>
          <w:rFonts w:cs="Arial CE"/>
          <w:color w:val="000000"/>
          <w:sz w:val="20"/>
          <w:szCs w:val="20"/>
          <w:shd w:val="clear" w:color="auto" w:fill="FFFFFF"/>
        </w:rPr>
      </w:pPr>
    </w:p>
    <w:p w14:paraId="58818CB5" w14:textId="3483E122" w:rsidR="005E28F8" w:rsidRPr="005E28F8" w:rsidRDefault="005E28F8">
      <w:pPr>
        <w:tabs>
          <w:tab w:val="left" w:pos="720"/>
        </w:tabs>
        <w:suppressAutoHyphens/>
        <w:spacing w:after="0" w:line="240" w:lineRule="auto"/>
        <w:rPr>
          <w:color w:val="000000"/>
          <w:sz w:val="20"/>
          <w:szCs w:val="20"/>
        </w:rPr>
      </w:pP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MUDr. </w:t>
      </w:r>
      <w:hyperlink r:id="rId9" w:history="1">
        <w:r w:rsidRPr="005E28F8">
          <w:rPr>
            <w:rStyle w:val="ra"/>
            <w:rFonts w:cs="Arial CE"/>
            <w:color w:val="000000"/>
            <w:sz w:val="20"/>
            <w:szCs w:val="20"/>
            <w:shd w:val="clear" w:color="auto" w:fill="FFFFFF"/>
          </w:rPr>
          <w:t>Pavol Moravčík</w:t>
        </w:r>
      </w:hyperlink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Liesková 1034/6A</w:t>
      </w:r>
      <w:r w:rsidRPr="005E28F8">
        <w:rPr>
          <w:color w:val="000000"/>
          <w:sz w:val="20"/>
          <w:szCs w:val="20"/>
        </w:rPr>
        <w:br/>
      </w:r>
      <w:r w:rsidRPr="005E28F8">
        <w:rPr>
          <w:rStyle w:val="ra"/>
          <w:rFonts w:cs="Arial CE"/>
          <w:color w:val="000000"/>
          <w:sz w:val="20"/>
          <w:szCs w:val="20"/>
          <w:shd w:val="clear" w:color="auto" w:fill="FFFFFF"/>
        </w:rPr>
        <w:t>Žilina 010 09</w:t>
      </w:r>
    </w:p>
    <w:p w14:paraId="2413C131" w14:textId="77777777" w:rsidR="00356A38" w:rsidRDefault="00356A38">
      <w:pPr>
        <w:tabs>
          <w:tab w:val="left" w:pos="720"/>
        </w:tabs>
        <w:suppressAutoHyphens/>
        <w:spacing w:after="0" w:line="240" w:lineRule="auto"/>
        <w:rPr>
          <w:rFonts w:ascii="Aptos" w:hAnsi="Aptos"/>
          <w:color w:val="000000"/>
          <w:sz w:val="20"/>
          <w:szCs w:val="20"/>
        </w:rPr>
      </w:pPr>
    </w:p>
    <w:p w14:paraId="7E127213" w14:textId="0A306A72" w:rsidR="00C51CC4" w:rsidRPr="009E0DCE" w:rsidRDefault="00356A38" w:rsidP="00C51CC4">
      <w:pPr>
        <w:tabs>
          <w:tab w:val="left" w:pos="720"/>
        </w:tabs>
        <w:suppressAutoHyphens/>
        <w:spacing w:after="0" w:line="240" w:lineRule="auto"/>
        <w:rPr>
          <w:rFonts w:ascii="Aptos" w:hAnsi="Aptos"/>
          <w:sz w:val="20"/>
          <w:szCs w:val="20"/>
        </w:rPr>
      </w:pPr>
      <w:r w:rsidRPr="00356A38">
        <w:rPr>
          <w:rFonts w:cs="Arial CE"/>
          <w:b/>
          <w:bCs/>
          <w:color w:val="000000"/>
          <w:sz w:val="20"/>
          <w:szCs w:val="20"/>
          <w:shd w:val="clear" w:color="auto" w:fill="FFFFFF"/>
        </w:rPr>
        <w:t>Výška vkladu každého spoločníka: 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C51CC4" w:rsidRPr="00C51CC4" w14:paraId="0099E518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4AF43C8" w14:textId="77777777" w:rsidR="00C51CC4" w:rsidRPr="00C51CC4" w:rsidRDefault="00C51CC4" w:rsidP="00184233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  <w:tc>
          <w:tcPr>
            <w:tcW w:w="1650" w:type="pct"/>
            <w:shd w:val="clear" w:color="auto" w:fill="FFFFFF"/>
            <w:hideMark/>
          </w:tcPr>
          <w:p w14:paraId="72C81350" w14:textId="71308944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2AF6751B" w14:textId="77777777" w:rsidR="00C51CC4" w:rsidRPr="00C51CC4" w:rsidRDefault="00C51CC4" w:rsidP="00C51CC4">
      <w:pPr>
        <w:spacing w:after="0" w:line="240" w:lineRule="auto"/>
        <w:rPr>
          <w:rFonts w:eastAsia="Times New Roman" w:cs="Times New Roman"/>
          <w:vanish/>
          <w:kern w:val="0"/>
          <w14:ligatures w14:val="none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C51CC4" w:rsidRPr="00C51CC4" w14:paraId="68642270" w14:textId="77777777" w:rsidTr="00C51CC4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34010A" w14:textId="47663E68" w:rsidR="00C51CC4" w:rsidRDefault="00C51CC4" w:rsidP="00C51CC4">
            <w:pPr>
              <w:spacing w:after="0" w:line="240" w:lineRule="auto"/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</w:pP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MUDr. Pavol Moravčík</w:t>
            </w:r>
            <w:r w:rsidRPr="00C51CC4">
              <w:rPr>
                <w:rFonts w:eastAsia="Times New Roman" w:cs="Times New Roman"/>
                <w:kern w:val="0"/>
                <w14:ligatures w14:val="none"/>
              </w:rPr>
              <w:br/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 xml:space="preserve">Vklad: </w:t>
            </w:r>
            <w:r w:rsidR="00BE1457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6 640</w:t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 xml:space="preserve"> EUR Splatené: </w:t>
            </w:r>
            <w:r w:rsidR="00BE1457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6 640</w:t>
            </w:r>
            <w:r w:rsidRPr="00C51CC4">
              <w:rPr>
                <w:rFonts w:eastAsia="Times New Roman" w:cs="Arial CE"/>
                <w:color w:val="000000"/>
                <w:kern w:val="0"/>
                <w:sz w:val="20"/>
                <w:szCs w:val="20"/>
                <w14:ligatures w14:val="none"/>
              </w:rPr>
              <w:t> EUR</w:t>
            </w:r>
          </w:p>
          <w:p w14:paraId="4BF746CE" w14:textId="77777777" w:rsidR="00C51CC4" w:rsidRPr="00C51CC4" w:rsidRDefault="00C51CC4" w:rsidP="00C51CC4">
            <w:pPr>
              <w:spacing w:after="0" w:line="240" w:lineRule="auto"/>
              <w:rPr>
                <w:rFonts w:eastAsia="Times New Roman" w:cs="Times New Roman"/>
                <w:kern w:val="0"/>
                <w14:ligatures w14:val="none"/>
              </w:rPr>
            </w:pPr>
          </w:p>
        </w:tc>
      </w:tr>
    </w:tbl>
    <w:p w14:paraId="6BDF2F07" w14:textId="62B96988" w:rsidR="004D35E5" w:rsidRPr="00F55689" w:rsidRDefault="004D35E5" w:rsidP="00C51CC4">
      <w:pPr>
        <w:tabs>
          <w:tab w:val="left" w:pos="720"/>
        </w:tabs>
        <w:suppressAutoHyphens/>
        <w:spacing w:after="0" w:line="240" w:lineRule="auto"/>
        <w:rPr>
          <w:sz w:val="20"/>
          <w:szCs w:val="20"/>
        </w:rPr>
      </w:pPr>
      <w:r w:rsidRPr="00F55689">
        <w:rPr>
          <w:sz w:val="20"/>
          <w:szCs w:val="20"/>
        </w:rPr>
        <w:t>VÝŠKA ZÁKLADNÉHO IMANIA:  </w:t>
      </w:r>
      <w:r w:rsidR="00F16A04">
        <w:rPr>
          <w:sz w:val="20"/>
          <w:szCs w:val="20"/>
        </w:rPr>
        <w:t>6 640</w:t>
      </w:r>
      <w:r w:rsidRPr="00F55689">
        <w:rPr>
          <w:sz w:val="20"/>
          <w:szCs w:val="20"/>
        </w:rPr>
        <w:t xml:space="preserve"> EUR </w:t>
      </w:r>
    </w:p>
    <w:p w14:paraId="36B30B29" w14:textId="54B7C8A2" w:rsidR="004D35E5" w:rsidRPr="00F55689" w:rsidRDefault="004D35E5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sz w:val="20"/>
          <w:szCs w:val="20"/>
        </w:rPr>
        <w:t>ROZSAH SPLATENIA ZÁKLADNÉHO IMANIA:  </w:t>
      </w:r>
      <w:r w:rsidR="00F16A04">
        <w:rPr>
          <w:sz w:val="20"/>
          <w:szCs w:val="20"/>
        </w:rPr>
        <w:t>6 64</w:t>
      </w:r>
      <w:r w:rsidRPr="00F55689">
        <w:rPr>
          <w:sz w:val="20"/>
          <w:szCs w:val="20"/>
        </w:rPr>
        <w:t>0,00 EUR</w:t>
      </w:r>
    </w:p>
    <w:p w14:paraId="09918FD7" w14:textId="2DDC14A9" w:rsidR="0092380A" w:rsidRPr="00F55689" w:rsidRDefault="0092380A">
      <w:pPr>
        <w:tabs>
          <w:tab w:val="left" w:pos="720"/>
        </w:tabs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047D285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4E64009F" w14:textId="061E791F" w:rsidR="0092380A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 xml:space="preserve">         </w:t>
      </w:r>
    </w:p>
    <w:p w14:paraId="2D5365D2" w14:textId="333EE3C2" w:rsidR="0092380A" w:rsidRPr="00F55689" w:rsidRDefault="00B5712B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  <w:r w:rsidRPr="00F55689">
        <w:rPr>
          <w:rFonts w:eastAsia="Calibri" w:cs="Calibri"/>
          <w:b/>
          <w:sz w:val="20"/>
          <w:szCs w:val="20"/>
          <w:shd w:val="clear" w:color="auto" w:fill="E6E6E6"/>
        </w:rPr>
        <w:t>INFORMÁCIE  o prijatých postupoch</w:t>
      </w:r>
    </w:p>
    <w:p w14:paraId="7375FA49" w14:textId="77777777" w:rsidR="0092380A" w:rsidRPr="00F55689" w:rsidRDefault="0092380A">
      <w:pPr>
        <w:spacing w:after="0" w:line="240" w:lineRule="auto"/>
        <w:rPr>
          <w:rFonts w:eastAsia="Calibri" w:cs="Calibri"/>
          <w:b/>
          <w:sz w:val="20"/>
          <w:szCs w:val="20"/>
          <w:shd w:val="clear" w:color="auto" w:fill="E6E6E6"/>
        </w:rPr>
      </w:pPr>
    </w:p>
    <w:p w14:paraId="100FA9EC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6374"/>
        <w:gridCol w:w="819"/>
        <w:gridCol w:w="327"/>
        <w:gridCol w:w="576"/>
        <w:gridCol w:w="289"/>
      </w:tblGrid>
      <w:tr w:rsidR="0092380A" w:rsidRPr="00F55689" w14:paraId="788DA808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F68FB0" w14:textId="77777777" w:rsidR="0092380A" w:rsidRPr="00F55689" w:rsidRDefault="0092380A">
            <w:pPr>
              <w:keepNext/>
              <w:numPr>
                <w:ilvl w:val="0"/>
                <w:numId w:val="4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4F31B5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D6BDE1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343F9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578943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DBE92F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6D7433C3" w14:textId="77777777" w:rsidR="0092380A" w:rsidRPr="00F55689" w:rsidRDefault="0092380A">
      <w:pPr>
        <w:suppressAutoHyphens/>
        <w:spacing w:after="0" w:line="240" w:lineRule="auto"/>
        <w:ind w:left="357"/>
        <w:jc w:val="both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78"/>
        <w:gridCol w:w="2054"/>
        <w:gridCol w:w="1809"/>
        <w:gridCol w:w="1533"/>
        <w:gridCol w:w="975"/>
        <w:gridCol w:w="233"/>
        <w:gridCol w:w="582"/>
        <w:gridCol w:w="288"/>
        <w:gridCol w:w="575"/>
        <w:gridCol w:w="327"/>
      </w:tblGrid>
      <w:tr w:rsidR="0092380A" w:rsidRPr="00F55689" w14:paraId="3277E531" w14:textId="77777777"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DF2BF98" w14:textId="77777777" w:rsidR="0092380A" w:rsidRPr="00F55689" w:rsidRDefault="0092380A">
            <w:pPr>
              <w:keepNext/>
              <w:numPr>
                <w:ilvl w:val="0"/>
                <w:numId w:val="5"/>
              </w:numPr>
              <w:spacing w:after="0" w:line="240" w:lineRule="auto"/>
              <w:ind w:left="357" w:hanging="357"/>
              <w:jc w:val="both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CF88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C6D9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ÁNO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9811C7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92EC8B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NIE</w:t>
            </w:r>
          </w:p>
        </w:tc>
        <w:tc>
          <w:tcPr>
            <w:tcW w:w="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D7F8FE" w14:textId="77777777" w:rsidR="0092380A" w:rsidRPr="00F55689" w:rsidRDefault="00B5712B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X</w:t>
            </w:r>
          </w:p>
        </w:tc>
      </w:tr>
      <w:tr w:rsidR="0092380A" w:rsidRPr="00F55689" w14:paraId="6733F373" w14:textId="77777777">
        <w:tc>
          <w:tcPr>
            <w:tcW w:w="2694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A05621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150BD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7478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Vplyv (+/-) zmeny na:</w:t>
            </w:r>
          </w:p>
        </w:tc>
      </w:tr>
      <w:tr w:rsidR="0092380A" w:rsidRPr="00F55689" w14:paraId="0D25CF74" w14:textId="77777777">
        <w:tc>
          <w:tcPr>
            <w:tcW w:w="2694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0F621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32C1A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3B1C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D2597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BFE7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Výsledok hospodárenia</w:t>
            </w:r>
          </w:p>
        </w:tc>
      </w:tr>
      <w:tr w:rsidR="0092380A" w:rsidRPr="00F55689" w14:paraId="3ED263A9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E943F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842B7A0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28B451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3E5BC79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F7C4E3D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28E1C9A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8461AA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78F406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3659FA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326B6D1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405874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4A0EDB91" w14:textId="77777777"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0EC1E3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4F9E0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26F983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30407E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C26DD92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70A25FD" w14:textId="77777777" w:rsidR="0092380A" w:rsidRPr="00F55689" w:rsidRDefault="0092380A">
      <w:pPr>
        <w:suppressAutoHyphens/>
        <w:spacing w:after="0" w:line="240" w:lineRule="auto"/>
        <w:ind w:left="360" w:right="-468"/>
        <w:jc w:val="both"/>
        <w:rPr>
          <w:rFonts w:eastAsia="Calibri" w:cs="Calibri"/>
          <w:i/>
          <w:sz w:val="20"/>
          <w:szCs w:val="20"/>
        </w:rPr>
      </w:pPr>
    </w:p>
    <w:p w14:paraId="1B602C5C" w14:textId="77777777" w:rsidR="0092380A" w:rsidRPr="00F55689" w:rsidRDefault="0092380A">
      <w:pPr>
        <w:suppressAutoHyphens/>
        <w:spacing w:after="0" w:line="240" w:lineRule="auto"/>
        <w:jc w:val="center"/>
        <w:rPr>
          <w:rFonts w:eastAsia="Times New Roman" w:cs="Times New Roman"/>
          <w:i/>
          <w:sz w:val="20"/>
          <w:szCs w:val="20"/>
        </w:rPr>
      </w:pPr>
    </w:p>
    <w:p w14:paraId="539289E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7C163D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212CA5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Dlhodobý hmotný majetok</w:t>
      </w:r>
    </w:p>
    <w:p w14:paraId="40BA661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9EC8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1C01DB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8954"/>
      </w:tblGrid>
      <w:tr w:rsidR="0092380A" w:rsidRPr="00F55689" w14:paraId="402967D1" w14:textId="77777777">
        <w:trPr>
          <w:trHeight w:val="1"/>
        </w:trPr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4019C5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</w:tr>
      <w:tr w:rsidR="0092380A" w:rsidRPr="00F55689" w14:paraId="54B43CE6" w14:textId="77777777">
        <w:tc>
          <w:tcPr>
            <w:tcW w:w="9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0A12F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F55689">
              <w:rPr>
                <w:rFonts w:eastAsia="Calibri" w:cs="Calibri"/>
                <w:b/>
                <w:sz w:val="20"/>
                <w:szCs w:val="20"/>
              </w:rPr>
              <w:t>rovnajú</w:t>
            </w:r>
          </w:p>
        </w:tc>
      </w:tr>
    </w:tbl>
    <w:p w14:paraId="21911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774D9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38CD310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03"/>
        <w:gridCol w:w="1618"/>
        <w:gridCol w:w="333"/>
      </w:tblGrid>
      <w:tr w:rsidR="0092380A" w:rsidRPr="00F55689" w14:paraId="0DB3BB98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2DDCC74" w14:textId="1D081B53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Dlhodobý nehmotný majetok</w:t>
            </w:r>
            <w:r w:rsidR="00FF0319" w:rsidRPr="00F55689">
              <w:rPr>
                <w:rFonts w:eastAsia="Calibri" w:cs="Calibri"/>
                <w:sz w:val="20"/>
                <w:szCs w:val="20"/>
              </w:rPr>
              <w:t>,</w:t>
            </w:r>
            <w:r w:rsidRPr="00F55689">
              <w:rPr>
                <w:rFonts w:eastAsia="Calibri" w:cs="Calibri"/>
                <w:sz w:val="20"/>
                <w:szCs w:val="20"/>
              </w:rPr>
              <w:t xml:space="preserve"> doba použiteľnosti viac ako rok a vstupná cena je  viac ako 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F956DC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85EBCB" w14:textId="77777777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6C5C7BB0" w14:textId="77777777">
        <w:tc>
          <w:tcPr>
            <w:tcW w:w="7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306F77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430F961" w14:textId="77777777" w:rsidR="0092380A" w:rsidRPr="00F55689" w:rsidRDefault="00B5712B">
            <w:pPr>
              <w:suppressAutoHyphens/>
              <w:spacing w:after="0" w:line="240" w:lineRule="auto"/>
              <w:jc w:val="both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DBCD36" w14:textId="5B0CFC5E" w:rsidR="0092380A" w:rsidRPr="00F55689" w:rsidRDefault="0092380A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3301FE6F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E8AA696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68102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E5B7B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69F7E1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FB4A56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47287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33CDE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3A159F" w14:textId="4E6CF268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AKTÍV</w:t>
      </w:r>
    </w:p>
    <w:p w14:paraId="6F5C26E3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D4CC02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474BBB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0"/>
        <w:gridCol w:w="1234"/>
        <w:gridCol w:w="2522"/>
        <w:gridCol w:w="2408"/>
      </w:tblGrid>
      <w:tr w:rsidR="0092380A" w:rsidRPr="00F55689" w14:paraId="095024CC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5309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podľa položiek súvahy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928EDC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7F4D29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začiatku 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8C0036C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Zostatková hodnota na konci PO</w:t>
            </w:r>
          </w:p>
        </w:tc>
      </w:tr>
      <w:tr w:rsidR="0092380A" w:rsidRPr="00F55689" w14:paraId="452C11B3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A0626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DHM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ECD1E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011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3D70BF" w14:textId="719595BE" w:rsidR="0092380A" w:rsidRPr="00F55689" w:rsidRDefault="00D4425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124395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D1B2374" w14:textId="57145180" w:rsidR="0092380A" w:rsidRPr="00F55689" w:rsidRDefault="00D4425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148777</w:t>
            </w:r>
          </w:p>
        </w:tc>
      </w:tr>
    </w:tbl>
    <w:p w14:paraId="46AFE3E8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64C719FD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453CEF8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E7B146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97E3A64" w14:textId="1DFB0525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Krátkodobý finančný majetok</w:t>
      </w:r>
    </w:p>
    <w:p w14:paraId="4A92B4F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36439F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7"/>
        <w:gridCol w:w="1240"/>
        <w:gridCol w:w="2507"/>
        <w:gridCol w:w="2390"/>
      </w:tblGrid>
      <w:tr w:rsidR="0092380A" w:rsidRPr="00F55689" w14:paraId="59619B5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CD125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Krátkodobý  finančný  majetku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344621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44D86" w14:textId="37E6B20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CECB7F" w14:textId="2848897E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7CEBFA77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91D23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Peniaze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5397D5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8B3146" w14:textId="5C2212EF" w:rsidR="0092380A" w:rsidRPr="00F55689" w:rsidRDefault="00D4425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860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0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EE381F" w14:textId="45757700" w:rsidR="0092380A" w:rsidRPr="00F55689" w:rsidRDefault="00D4425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159</w:t>
            </w:r>
          </w:p>
        </w:tc>
      </w:tr>
      <w:tr w:rsidR="0092380A" w:rsidRPr="00F55689" w14:paraId="09CDB37E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F4952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Účty v bankách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0ABEA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73 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C3FE894" w14:textId="54B37018" w:rsidR="0092380A" w:rsidRPr="00F55689" w:rsidRDefault="00D4425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965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CA3130" w14:textId="1C8EE627" w:rsidR="0092380A" w:rsidRPr="00F55689" w:rsidRDefault="00D4425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 xml:space="preserve">   57</w:t>
            </w:r>
          </w:p>
        </w:tc>
      </w:tr>
    </w:tbl>
    <w:p w14:paraId="336B8CF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51196E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0530F31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865332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971203E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3EECFC1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BA4E1CD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Krátkodobé pohľadávky</w:t>
      </w:r>
    </w:p>
    <w:p w14:paraId="0F77424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3658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8E3E9B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9"/>
        <w:gridCol w:w="1239"/>
        <w:gridCol w:w="2506"/>
        <w:gridCol w:w="2390"/>
      </w:tblGrid>
      <w:tr w:rsidR="0092380A" w:rsidRPr="00F55689" w14:paraId="6A2CADB7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89C4F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pohľadávky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255BCA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34123D" w14:textId="70BBD522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AC7C62" w14:textId="70EC64DF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3CCFAC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1137E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 obchodného styku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9A340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54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B5A65" w14:textId="39808283" w:rsidR="0092380A" w:rsidRPr="00F5568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2000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57AAB6" w14:textId="27B4DC89" w:rsidR="0092380A" w:rsidRPr="00F5568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5500</w:t>
            </w:r>
          </w:p>
        </w:tc>
      </w:tr>
    </w:tbl>
    <w:p w14:paraId="01F7E5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E21E9EB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0CCF80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1F6833B" w14:textId="77777777" w:rsidR="00E72E6B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1A4CA0A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535431A" w14:textId="77777777" w:rsidR="0092380A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  <w:r w:rsidRPr="00F55689">
        <w:rPr>
          <w:rFonts w:eastAsia="Calibri" w:cs="Calibri"/>
          <w:sz w:val="20"/>
          <w:szCs w:val="20"/>
        </w:rPr>
        <w:t>STRANA PASÍV</w:t>
      </w:r>
    </w:p>
    <w:p w14:paraId="475C2439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b/>
          <w:sz w:val="20"/>
          <w:szCs w:val="20"/>
        </w:rPr>
      </w:pPr>
    </w:p>
    <w:p w14:paraId="0635E0D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BFFF8B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96"/>
        <w:gridCol w:w="1240"/>
        <w:gridCol w:w="2517"/>
        <w:gridCol w:w="2401"/>
      </w:tblGrid>
      <w:tr w:rsidR="0092380A" w:rsidRPr="00F55689" w14:paraId="4BA256BB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F659E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Vlastné imanie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E4CF2F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D221B" w14:textId="4E1E5B10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E422C16" w14:textId="7D98643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37BBEE62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E61ED3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03944C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80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10E5CD" w14:textId="5BD206D9" w:rsidR="0092380A" w:rsidRPr="00F5568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69678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34CE363" w14:textId="241951D4" w:rsidR="0092380A" w:rsidRPr="00F5568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15232</w:t>
            </w:r>
          </w:p>
        </w:tc>
      </w:tr>
    </w:tbl>
    <w:p w14:paraId="3FB4FFE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DC9B9F4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EEF7D3C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4A45E76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5A0F4FF2" w14:textId="77777777" w:rsidR="00644FAC" w:rsidRDefault="00644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2313BC" w14:textId="77777777" w:rsidR="00644FAC" w:rsidRDefault="00644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706AE0B" w14:textId="77777777" w:rsidR="00644FAC" w:rsidRDefault="00644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A30ADBA" w14:textId="77777777" w:rsidR="00644FAC" w:rsidRDefault="00644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5B66A2F" w14:textId="77777777" w:rsidR="00644FAC" w:rsidRDefault="00644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F61A2DC" w14:textId="77777777" w:rsidR="00644FAC" w:rsidRPr="00F55689" w:rsidRDefault="00644FAC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14"/>
        <w:gridCol w:w="1241"/>
        <w:gridCol w:w="2508"/>
        <w:gridCol w:w="2391"/>
      </w:tblGrid>
      <w:tr w:rsidR="0092380A" w:rsidRPr="00F55689" w14:paraId="49A984BF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C88B6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994457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ADF877C" w14:textId="4776ED88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5D7DA3" w14:textId="388356CB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6D5F2A0A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56658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Dlhodobé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8810911" w14:textId="326D99EF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 10</w:t>
            </w:r>
            <w:r w:rsidR="00945910">
              <w:rPr>
                <w:rFonts w:eastAsia="Calibri" w:cs="Calibri"/>
                <w:sz w:val="20"/>
                <w:szCs w:val="20"/>
              </w:rPr>
              <w:t>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94586AD" w14:textId="37E1AC04" w:rsidR="0092380A" w:rsidRPr="00F5568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4C68D8" w14:textId="6C2E7F7F" w:rsidR="0092380A" w:rsidRPr="00F5568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76DCC055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0DCB8314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411C4DC0" w14:textId="77777777" w:rsidR="00FF0319" w:rsidRPr="00F55689" w:rsidRDefault="00FF0319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p w14:paraId="17A13A7D" w14:textId="77777777" w:rsidR="0092380A" w:rsidRPr="00F55689" w:rsidRDefault="0092380A">
      <w:pPr>
        <w:suppressAutoHyphens/>
        <w:spacing w:after="0" w:line="240" w:lineRule="auto"/>
        <w:ind w:left="1080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07"/>
        <w:gridCol w:w="1238"/>
        <w:gridCol w:w="2509"/>
        <w:gridCol w:w="2400"/>
      </w:tblGrid>
      <w:tr w:rsidR="0092380A" w:rsidRPr="00F55689" w14:paraId="1EB89501" w14:textId="77777777">
        <w:tc>
          <w:tcPr>
            <w:tcW w:w="2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4D8F2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787D90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Riadok súvahy</w:t>
            </w:r>
          </w:p>
        </w:tc>
        <w:tc>
          <w:tcPr>
            <w:tcW w:w="2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75ED55" w14:textId="30EA312D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E9EA2" w14:textId="236D57DA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52B48DFF" w14:textId="77777777">
        <w:trPr>
          <w:trHeight w:val="1"/>
        </w:trPr>
        <w:tc>
          <w:tcPr>
            <w:tcW w:w="292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390D4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Krátkodobé záväzky</w:t>
            </w:r>
          </w:p>
        </w:tc>
        <w:tc>
          <w:tcPr>
            <w:tcW w:w="1267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BEFBF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   122</w:t>
            </w:r>
          </w:p>
        </w:tc>
        <w:tc>
          <w:tcPr>
            <w:tcW w:w="2632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ED4FBC9" w14:textId="0CE7D93F" w:rsidR="0092380A" w:rsidRPr="00C7579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58542</w:t>
            </w:r>
          </w:p>
        </w:tc>
        <w:tc>
          <w:tcPr>
            <w:tcW w:w="2508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CC2BAE" w14:textId="564B7FB3" w:rsidR="0092380A" w:rsidRPr="00F55689" w:rsidRDefault="00644FAC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139261</w:t>
            </w:r>
          </w:p>
        </w:tc>
      </w:tr>
    </w:tbl>
    <w:p w14:paraId="73B85D07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054CEDB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02D5DD3E" w14:textId="77777777" w:rsidR="0092380A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9DB3D64" w14:textId="77777777" w:rsidR="006550CD" w:rsidRDefault="006550CD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390CF32" w14:textId="77777777" w:rsidR="00B5712B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ACA70C6" w14:textId="77777777" w:rsidR="00B5712B" w:rsidRPr="00F55689" w:rsidRDefault="00B5712B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86"/>
        <w:gridCol w:w="1077"/>
      </w:tblGrid>
      <w:tr w:rsidR="0092380A" w:rsidRPr="00F55689" w14:paraId="4BDA75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195453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 Text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8C9FC7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41A09880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DA9209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do lehoty splatnosti krátkodobé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211146" w14:textId="66EA0484" w:rsidR="0092380A" w:rsidRPr="00F55689" w:rsidRDefault="00075EB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58542</w:t>
            </w:r>
          </w:p>
        </w:tc>
      </w:tr>
      <w:tr w:rsidR="0092380A" w:rsidRPr="00F55689" w14:paraId="41014FB2" w14:textId="77777777">
        <w:trPr>
          <w:trHeight w:val="1"/>
        </w:trPr>
        <w:tc>
          <w:tcPr>
            <w:tcW w:w="34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0739D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Záväzky dlhodobé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5420688" w14:textId="5EFE4300" w:rsidR="0092380A" w:rsidRPr="00F55689" w:rsidRDefault="00075EB2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6A5B33A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5DC7FE" w14:textId="77777777" w:rsidR="00FF031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0ADBF973" w14:textId="77777777" w:rsidR="00E72E6B" w:rsidRPr="00F55689" w:rsidRDefault="00E72E6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6D9574A1" w14:textId="77777777" w:rsidR="00FF0319" w:rsidRPr="00F55689" w:rsidRDefault="00FF0319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91D04FE" w14:textId="13CE54BC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INFORMÁCIE O NÁKLADOCH</w:t>
      </w:r>
    </w:p>
    <w:p w14:paraId="695586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1188A7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8417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785518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40"/>
        <w:gridCol w:w="1112"/>
      </w:tblGrid>
      <w:tr w:rsidR="0092380A" w:rsidRPr="00F55689" w14:paraId="2923C949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66AEA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Druh nákladu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5903A92" w14:textId="77777777" w:rsidR="0092380A" w:rsidRPr="00F55689" w:rsidRDefault="00B5712B" w:rsidP="00FF0319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064C7885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EDB71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Spotreba materiálu, energie a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 xml:space="preserve">. 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neskl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dodávok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96E7EF" w14:textId="2D269E1B" w:rsidR="0092380A" w:rsidRPr="00F55689" w:rsidRDefault="00075EB2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916</w:t>
            </w:r>
          </w:p>
        </w:tc>
      </w:tr>
      <w:tr w:rsidR="0092380A" w:rsidRPr="00F55689" w14:paraId="1AC1190C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EB83EBD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Služby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4BA9E2" w14:textId="218DB1F4" w:rsidR="0092380A" w:rsidRPr="00F55689" w:rsidRDefault="00075EB2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19661</w:t>
            </w:r>
          </w:p>
        </w:tc>
      </w:tr>
      <w:tr w:rsidR="0092380A" w:rsidRPr="00F55689" w14:paraId="35B1C9D7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AA1F2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Osobné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53B0C8" w14:textId="5237E3D3" w:rsidR="0092380A" w:rsidRPr="00F55689" w:rsidRDefault="00075EB2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487CF3F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99072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Dane a poplatky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38EE1" w14:textId="3AF77266" w:rsidR="0092380A" w:rsidRPr="00F55689" w:rsidRDefault="0041756E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1777</w:t>
            </w:r>
          </w:p>
        </w:tc>
      </w:tr>
      <w:tr w:rsidR="0092380A" w:rsidRPr="00F55689" w14:paraId="555CB3F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A7AF0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Ostatné nedaňové náklady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F32199" w14:textId="28B57815" w:rsidR="0092380A" w:rsidRPr="00F55689" w:rsidRDefault="0041756E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19E0851B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6FD15B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Odpisy a opravné položky k DHM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CBF81BA" w14:textId="3461AF30" w:rsidR="0092380A" w:rsidRPr="00F55689" w:rsidRDefault="0041756E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13424</w:t>
            </w:r>
          </w:p>
        </w:tc>
      </w:tr>
      <w:tr w:rsidR="0092380A" w:rsidRPr="00F55689" w14:paraId="37C0D4D0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5F09B1" w14:textId="66FF1A9D" w:rsidR="0092380A" w:rsidRPr="00F55689" w:rsidRDefault="002F78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Náklady na obstaranie tovaru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039D93" w14:textId="310FB4FA" w:rsidR="0092380A" w:rsidRPr="00F55689" w:rsidRDefault="002F788C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950</w:t>
            </w:r>
          </w:p>
        </w:tc>
      </w:tr>
      <w:tr w:rsidR="0092380A" w:rsidRPr="00F55689" w14:paraId="6DCAA4E4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B1032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Náklady na sociálne poistenie FO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D3F0D3" w14:textId="387157CA" w:rsidR="0092380A" w:rsidRPr="00F55689" w:rsidRDefault="0041756E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7855AC11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24C1A8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Kurzové straty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260334" w14:textId="44C62E95" w:rsidR="0092380A" w:rsidRPr="00F55689" w:rsidRDefault="0041756E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92380A" w:rsidRPr="00F55689" w14:paraId="3EB16523" w14:textId="77777777">
        <w:trPr>
          <w:trHeight w:val="1"/>
        </w:trPr>
        <w:tc>
          <w:tcPr>
            <w:tcW w:w="4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B701A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Ost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náklady na finančnú činnosť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CC68EA0" w14:textId="309DC02A" w:rsidR="0092380A" w:rsidRPr="00F55689" w:rsidRDefault="0092380A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</w:p>
          <w:p w14:paraId="785A63BE" w14:textId="458A8B47" w:rsidR="0092380A" w:rsidRPr="00F55689" w:rsidRDefault="0041756E" w:rsidP="00D10E24">
            <w:pPr>
              <w:suppressAutoHyphens/>
              <w:spacing w:after="0" w:line="240" w:lineRule="auto"/>
              <w:jc w:val="right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229</w:t>
            </w:r>
          </w:p>
        </w:tc>
      </w:tr>
    </w:tbl>
    <w:p w14:paraId="3681C5F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2B942478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D47C89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5E811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2F99BEA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CDF4A0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D27EF9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63FD296D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A3498ED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2BD1614F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5981731" w14:textId="77777777" w:rsidR="002D4F0D" w:rsidRDefault="002D4F0D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401E85A3" w14:textId="1A8EDBEF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Daň z príjmov za bežné účtovné obdobie</w:t>
      </w:r>
    </w:p>
    <w:p w14:paraId="6DF990A2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1A2E8F9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73"/>
        <w:gridCol w:w="1013"/>
      </w:tblGrid>
      <w:tr w:rsidR="0092380A" w:rsidRPr="00F55689" w14:paraId="0C1A347E" w14:textId="77777777">
        <w:trPr>
          <w:trHeight w:val="1"/>
        </w:trPr>
        <w:tc>
          <w:tcPr>
            <w:tcW w:w="3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74652C5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E1FFAC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Hodnota</w:t>
            </w:r>
          </w:p>
        </w:tc>
      </w:tr>
      <w:tr w:rsidR="0092380A" w:rsidRPr="00F55689" w14:paraId="6BAC5C12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5C726E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9EC9B1" w14:textId="4CD13ED2" w:rsidR="0092380A" w:rsidRPr="00F55689" w:rsidRDefault="00D10E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F55689" w14:paraId="1D2C4CA4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551766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6F7D72" w14:textId="77777777" w:rsidR="0092380A" w:rsidRPr="00F55689" w:rsidRDefault="0092380A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</w:p>
        </w:tc>
      </w:tr>
      <w:tr w:rsidR="0092380A" w:rsidRPr="00F55689" w14:paraId="575C2D71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784FB55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bežnej činnosti  splatná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AAB7DB" w14:textId="654E53C8" w:rsidR="0092380A" w:rsidRPr="00F55689" w:rsidRDefault="00D10E24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340</w:t>
            </w:r>
          </w:p>
        </w:tc>
      </w:tr>
      <w:tr w:rsidR="0092380A" w:rsidRPr="00F55689" w14:paraId="2D111EA7" w14:textId="77777777">
        <w:trPr>
          <w:trHeight w:val="1"/>
        </w:trPr>
        <w:tc>
          <w:tcPr>
            <w:tcW w:w="387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6481C93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Daň z príjmov z </w:t>
            </w:r>
            <w:proofErr w:type="spellStart"/>
            <w:r w:rsidRPr="00F55689">
              <w:rPr>
                <w:rFonts w:eastAsia="Calibri" w:cs="Calibri"/>
                <w:sz w:val="20"/>
                <w:szCs w:val="20"/>
              </w:rPr>
              <w:t>mimor</w:t>
            </w:r>
            <w:proofErr w:type="spellEnd"/>
            <w:r w:rsidRPr="00F55689">
              <w:rPr>
                <w:rFonts w:eastAsia="Calibri" w:cs="Calibri"/>
                <w:sz w:val="20"/>
                <w:szCs w:val="20"/>
              </w:rPr>
              <w:t>. činnosti odložená</w:t>
            </w:r>
          </w:p>
        </w:tc>
        <w:tc>
          <w:tcPr>
            <w:tcW w:w="101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77CE2AF" w14:textId="77777777" w:rsidR="0092380A" w:rsidRPr="00F55689" w:rsidRDefault="0092380A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</w:p>
        </w:tc>
      </w:tr>
    </w:tbl>
    <w:p w14:paraId="04D1C6A9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EBEFAA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1B60EEAC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504E5264" w14:textId="77777777" w:rsidR="007448F2" w:rsidRPr="00F55689" w:rsidRDefault="007448F2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p w14:paraId="7FA236B9" w14:textId="70B0F906" w:rsidR="0092380A" w:rsidRPr="00F55689" w:rsidRDefault="00B5712B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  <w:r w:rsidRPr="00F55689">
        <w:rPr>
          <w:rFonts w:eastAsia="Calibri" w:cs="Calibri"/>
          <w:b/>
          <w:sz w:val="20"/>
          <w:szCs w:val="20"/>
        </w:rPr>
        <w:t>Počet zamestnancov</w:t>
      </w:r>
    </w:p>
    <w:p w14:paraId="0D1A4CA0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b/>
          <w:sz w:val="20"/>
          <w:szCs w:val="20"/>
        </w:rPr>
      </w:pP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87"/>
        <w:gridCol w:w="483"/>
        <w:gridCol w:w="477"/>
      </w:tblGrid>
      <w:tr w:rsidR="0092380A" w:rsidRPr="00F55689" w14:paraId="2E74157D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4FA3B84" w14:textId="77777777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Počet zamestnancov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ECA02EE" w14:textId="7C3BFC5C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BO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DF4558" w14:textId="77777777" w:rsidR="0092380A" w:rsidRPr="00F55689" w:rsidRDefault="00B5712B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PO</w:t>
            </w:r>
          </w:p>
        </w:tc>
      </w:tr>
      <w:tr w:rsidR="0092380A" w:rsidRPr="00F55689" w14:paraId="16ABBF93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669320E" w14:textId="2485952E" w:rsidR="0092380A" w:rsidRPr="00F55689" w:rsidRDefault="00B5712B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 xml:space="preserve">HPP – 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B20E29" w14:textId="2FD8EBD2" w:rsidR="0092380A" w:rsidRPr="00F55689" w:rsidRDefault="006E3739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D63B3F" w14:textId="15C0117C" w:rsidR="0092380A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  <w:tr w:rsidR="00FF7C8C" w:rsidRPr="00F55689" w14:paraId="7AD94635" w14:textId="77777777">
        <w:trPr>
          <w:trHeight w:val="1"/>
        </w:trPr>
        <w:tc>
          <w:tcPr>
            <w:tcW w:w="1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CE12722" w14:textId="5AFC84F5" w:rsidR="00FF7C8C" w:rsidRPr="00F55689" w:rsidRDefault="00FF7C8C">
            <w:pPr>
              <w:suppressAutoHyphens/>
              <w:spacing w:after="0" w:line="240" w:lineRule="auto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Dohody</w:t>
            </w:r>
          </w:p>
        </w:tc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A75097" w14:textId="2CB02303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  <w:tc>
          <w:tcPr>
            <w:tcW w:w="4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CB99D6" w14:textId="046B8A95" w:rsidR="00FF7C8C" w:rsidRPr="00F55689" w:rsidRDefault="00FF7C8C" w:rsidP="00FF7C8C">
            <w:pPr>
              <w:suppressAutoHyphens/>
              <w:spacing w:after="0" w:line="240" w:lineRule="auto"/>
              <w:jc w:val="center"/>
              <w:rPr>
                <w:rFonts w:eastAsia="Calibri" w:cs="Calibri"/>
                <w:sz w:val="20"/>
                <w:szCs w:val="20"/>
              </w:rPr>
            </w:pPr>
            <w:r w:rsidRPr="00F55689">
              <w:rPr>
                <w:rFonts w:eastAsia="Calibri" w:cs="Calibri"/>
                <w:sz w:val="20"/>
                <w:szCs w:val="20"/>
              </w:rPr>
              <w:t>0</w:t>
            </w:r>
          </w:p>
        </w:tc>
      </w:tr>
    </w:tbl>
    <w:p w14:paraId="55E11C27" w14:textId="77777777" w:rsidR="0092380A" w:rsidRPr="00F55689" w:rsidRDefault="0092380A">
      <w:pPr>
        <w:suppressAutoHyphens/>
        <w:spacing w:after="0" w:line="240" w:lineRule="auto"/>
        <w:ind w:left="360"/>
        <w:rPr>
          <w:rFonts w:eastAsia="Calibri" w:cs="Calibri"/>
          <w:sz w:val="20"/>
          <w:szCs w:val="20"/>
        </w:rPr>
      </w:pPr>
    </w:p>
    <w:p w14:paraId="3801F563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3E2F9C0D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43826455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p w14:paraId="7C4FE0E6" w14:textId="77777777" w:rsidR="0092380A" w:rsidRPr="00F55689" w:rsidRDefault="0092380A">
      <w:pPr>
        <w:suppressAutoHyphens/>
        <w:spacing w:after="0" w:line="240" w:lineRule="auto"/>
        <w:rPr>
          <w:rFonts w:eastAsia="Calibri" w:cs="Calibri"/>
          <w:sz w:val="20"/>
          <w:szCs w:val="20"/>
        </w:rPr>
      </w:pPr>
    </w:p>
    <w:sectPr w:rsidR="0092380A" w:rsidRPr="00F55689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01B447" w14:textId="77777777" w:rsidR="00075D4C" w:rsidRDefault="00075D4C" w:rsidP="007448F2">
      <w:pPr>
        <w:spacing w:after="0" w:line="240" w:lineRule="auto"/>
      </w:pPr>
      <w:r>
        <w:separator/>
      </w:r>
    </w:p>
  </w:endnote>
  <w:endnote w:type="continuationSeparator" w:id="0">
    <w:p w14:paraId="62CFF693" w14:textId="77777777" w:rsidR="00075D4C" w:rsidRDefault="00075D4C" w:rsidP="007448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D6DAE" w14:textId="6D903E9E" w:rsidR="007448F2" w:rsidRDefault="007448F2">
    <w:pPr>
      <w:pStyle w:val="Pta"/>
    </w:pPr>
    <w:r>
      <w:rPr>
        <w:noProof/>
        <w:color w:val="156082" w:themeColor="accent1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BF1E78" wp14:editId="2C00D12A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Obdĺžnik 7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099CBFD7" id="Obdĺžnik 77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" filled="f" strokecolor="#737373 [1614]" strokeweight="1.25pt">
              <w10:wrap anchorx="page" anchory="page"/>
            </v:rect>
          </w:pict>
        </mc:Fallback>
      </mc:AlternateContent>
    </w:r>
    <w:r>
      <w:rPr>
        <w:color w:val="156082" w:themeColor="accent1"/>
      </w:rPr>
      <w:t xml:space="preserve"> 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 xml:space="preserve">str. </w:t>
    </w:r>
    <w:r>
      <w:rPr>
        <w:color w:val="156082" w:themeColor="accent1"/>
        <w:sz w:val="20"/>
        <w:szCs w:val="20"/>
      </w:rPr>
      <w:fldChar w:fldCharType="begin"/>
    </w:r>
    <w:r>
      <w:rPr>
        <w:color w:val="156082" w:themeColor="accent1"/>
        <w:sz w:val="20"/>
        <w:szCs w:val="20"/>
      </w:rPr>
      <w:instrText>PAGE    \* MERGEFORMAT</w:instrText>
    </w:r>
    <w:r>
      <w:rPr>
        <w:color w:val="156082" w:themeColor="accent1"/>
        <w:sz w:val="20"/>
        <w:szCs w:val="20"/>
      </w:rPr>
      <w:fldChar w:fldCharType="separate"/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t>2</w:t>
    </w:r>
    <w:r>
      <w:rPr>
        <w:rFonts w:asciiTheme="majorHAnsi" w:eastAsiaTheme="majorEastAsia" w:hAnsiTheme="majorHAnsi" w:cstheme="majorBidi"/>
        <w:color w:val="156082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C5B493" w14:textId="77777777" w:rsidR="00075D4C" w:rsidRDefault="00075D4C" w:rsidP="007448F2">
      <w:pPr>
        <w:spacing w:after="0" w:line="240" w:lineRule="auto"/>
      </w:pPr>
      <w:r>
        <w:separator/>
      </w:r>
    </w:p>
  </w:footnote>
  <w:footnote w:type="continuationSeparator" w:id="0">
    <w:p w14:paraId="7556676E" w14:textId="77777777" w:rsidR="00075D4C" w:rsidRDefault="00075D4C" w:rsidP="007448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B5ECE" w14:textId="2D6EE593" w:rsidR="007448F2" w:rsidRPr="009631CF" w:rsidRDefault="007448F2" w:rsidP="00E416EB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 </w:t>
    </w:r>
    <w:r w:rsidR="009F7145">
      <w:t>–</w:t>
    </w:r>
    <w:r>
      <w:t xml:space="preserve"> 01</w:t>
    </w:r>
    <w:r w:rsidR="009F7145">
      <w:t xml:space="preserve">         </w:t>
    </w:r>
    <w:r w:rsidR="009631CF">
      <w:t xml:space="preserve">   </w:t>
    </w:r>
    <w:r w:rsidR="009F7145">
      <w:t xml:space="preserve">     </w:t>
    </w:r>
    <w:r w:rsidR="00E416EB">
      <w:rPr>
        <w:b/>
        <w:bCs/>
      </w:rPr>
      <w:t>RIP</w:t>
    </w:r>
    <w:r w:rsidR="00915532">
      <w:rPr>
        <w:b/>
        <w:bCs/>
      </w:rPr>
      <w:t>,</w:t>
    </w:r>
    <w:r w:rsidR="00077CE7">
      <w:rPr>
        <w:b/>
        <w:bCs/>
      </w:rPr>
      <w:t xml:space="preserve"> </w:t>
    </w:r>
    <w:proofErr w:type="spellStart"/>
    <w:r w:rsidR="00077CE7">
      <w:rPr>
        <w:b/>
        <w:bCs/>
      </w:rPr>
      <w:t>s.r.o</w:t>
    </w:r>
    <w:proofErr w:type="spellEnd"/>
    <w:r w:rsidR="00077CE7">
      <w:rPr>
        <w:b/>
        <w:bCs/>
      </w:rPr>
      <w:t>.</w:t>
    </w:r>
    <w:r w:rsidR="009F7145">
      <w:t xml:space="preserve">                               </w:t>
    </w:r>
    <w:r w:rsidR="00E416EB">
      <w:t xml:space="preserve">                         </w:t>
    </w:r>
    <w:r w:rsidR="009F7145">
      <w:t xml:space="preserve">      </w:t>
    </w:r>
    <w:r>
      <w:t xml:space="preserve">IČO </w:t>
    </w:r>
    <w:r w:rsidR="009631CF" w:rsidRPr="009631CF">
      <w:rPr>
        <w:rFonts w:cs="Arial CE"/>
        <w:color w:val="000000"/>
        <w:shd w:val="clear" w:color="auto" w:fill="FFFFFF"/>
      </w:rPr>
      <w:t>36 442 739</w:t>
    </w:r>
  </w:p>
  <w:p w14:paraId="29275334" w14:textId="53422521" w:rsidR="007448F2" w:rsidRDefault="007448F2">
    <w:pPr>
      <w:pStyle w:val="Hlavika"/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</w:pPr>
    <w:r>
      <w:t xml:space="preserve">                                                                                                                                              </w:t>
    </w:r>
    <w:r w:rsidR="009F7145">
      <w:t xml:space="preserve">      </w:t>
    </w:r>
    <w:r>
      <w:t xml:space="preserve"> DIČ </w:t>
    </w:r>
    <w:r w:rsidR="00A35368">
      <w:rPr>
        <w:rFonts w:cs="Arial"/>
        <w:bCs/>
      </w:rPr>
      <w:t>2</w:t>
    </w:r>
    <w:r w:rsidR="00E83763">
      <w:rPr>
        <w:rFonts w:cs="Arial"/>
        <w:bCs/>
      </w:rPr>
      <w:t>022</w:t>
    </w:r>
    <w:r w:rsidR="00D85838">
      <w:rPr>
        <w:rFonts w:cs="Arial"/>
        <w:bCs/>
      </w:rPr>
      <w:t>173230</w:t>
    </w:r>
  </w:p>
  <w:p w14:paraId="4B24345D" w14:textId="05EF7B29" w:rsidR="009F7145" w:rsidRPr="009F7145" w:rsidRDefault="009F7145">
    <w:pPr>
      <w:pStyle w:val="Hlavika"/>
    </w:pPr>
    <w:r>
      <w:rPr>
        <w:rFonts w:ascii="Open Sans" w:hAnsi="Open Sans" w:cs="Open Sans"/>
        <w:b/>
        <w:bCs/>
        <w:color w:val="000000"/>
        <w:sz w:val="21"/>
        <w:szCs w:val="21"/>
        <w:shd w:val="clear" w:color="auto" w:fill="FFFFFF"/>
      </w:rPr>
      <w:tab/>
    </w:r>
    <w:r w:rsidRPr="009F7145">
      <w:rPr>
        <w:rFonts w:cs="Open Sans"/>
        <w:color w:val="000000"/>
        <w:shd w:val="clear" w:color="auto" w:fill="FFFFFF"/>
      </w:rPr>
      <w:t xml:space="preserve">                                                                         </w:t>
    </w:r>
    <w:r>
      <w:rPr>
        <w:rFonts w:cs="Open Sans"/>
        <w:color w:val="000000"/>
        <w:shd w:val="clear" w:color="auto" w:fill="FFFFFF"/>
      </w:rPr>
      <w:t xml:space="preserve">                                                                           </w:t>
    </w:r>
    <w:r w:rsidRPr="009F7145">
      <w:rPr>
        <w:rFonts w:cs="Open Sans"/>
        <w:color w:val="000000"/>
        <w:shd w:val="clear" w:color="auto" w:fill="FFFFFF"/>
      </w:rPr>
      <w:t xml:space="preserve">SK NACE </w:t>
    </w:r>
    <w:r w:rsidR="00D85838">
      <w:rPr>
        <w:rFonts w:cs="Open Sans"/>
        <w:color w:val="000000"/>
        <w:shd w:val="clear" w:color="auto" w:fill="FFFFFF"/>
      </w:rPr>
      <w:t>68</w:t>
    </w:r>
    <w:r w:rsidR="00BB7C1E">
      <w:rPr>
        <w:rFonts w:cs="Open Sans"/>
        <w:color w:val="000000"/>
        <w:shd w:val="clear" w:color="auto" w:fill="FFFFFF"/>
      </w:rPr>
      <w:t>.</w:t>
    </w:r>
    <w:r w:rsidR="00CC7D77">
      <w:rPr>
        <w:rFonts w:cs="Open Sans"/>
        <w:color w:val="000000"/>
        <w:shd w:val="clear" w:color="auto" w:fill="FFFFFF"/>
      </w:rPr>
      <w:t>2</w:t>
    </w:r>
    <w:r w:rsidR="00D85838">
      <w:rPr>
        <w:rFonts w:cs="Open Sans"/>
        <w:color w:val="000000"/>
        <w:shd w:val="clear" w:color="auto" w:fill="FFFFFF"/>
      </w:rPr>
      <w:t>0</w:t>
    </w:r>
    <w:r w:rsidR="00BB7C1E">
      <w:rPr>
        <w:rFonts w:cs="Open Sans"/>
        <w:color w:val="000000"/>
        <w:shd w:val="clear" w:color="auto" w:fill="FFFFFF"/>
      </w:rPr>
      <w:t>.</w:t>
    </w:r>
    <w:r w:rsidR="007F34A8">
      <w:rPr>
        <w:rFonts w:cs="Open Sans"/>
        <w:color w:val="000000"/>
        <w:shd w:val="clear" w:color="auto" w:fill="FFFFFF"/>
      </w:rPr>
      <w:t>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C373ED"/>
    <w:multiLevelType w:val="multilevel"/>
    <w:tmpl w:val="1CA8B0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BFF3CA4"/>
    <w:multiLevelType w:val="multilevel"/>
    <w:tmpl w:val="62E68E8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FF71A6"/>
    <w:multiLevelType w:val="multilevel"/>
    <w:tmpl w:val="58AADDD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A564C4F"/>
    <w:multiLevelType w:val="multilevel"/>
    <w:tmpl w:val="8BD8601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C857C50"/>
    <w:multiLevelType w:val="multilevel"/>
    <w:tmpl w:val="AC28FE7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948514557">
    <w:abstractNumId w:val="1"/>
  </w:num>
  <w:num w:numId="2" w16cid:durableId="564920642">
    <w:abstractNumId w:val="4"/>
  </w:num>
  <w:num w:numId="3" w16cid:durableId="1016346755">
    <w:abstractNumId w:val="0"/>
  </w:num>
  <w:num w:numId="4" w16cid:durableId="126435577">
    <w:abstractNumId w:val="3"/>
  </w:num>
  <w:num w:numId="5" w16cid:durableId="201132440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380A"/>
    <w:rsid w:val="000030B2"/>
    <w:rsid w:val="0004631A"/>
    <w:rsid w:val="00061AE3"/>
    <w:rsid w:val="000708E1"/>
    <w:rsid w:val="00075D4C"/>
    <w:rsid w:val="00075EB2"/>
    <w:rsid w:val="00077CE7"/>
    <w:rsid w:val="00080890"/>
    <w:rsid w:val="00084D0B"/>
    <w:rsid w:val="00086729"/>
    <w:rsid w:val="000C47C4"/>
    <w:rsid w:val="000E69D7"/>
    <w:rsid w:val="00104708"/>
    <w:rsid w:val="0011405C"/>
    <w:rsid w:val="001352CA"/>
    <w:rsid w:val="00163B1B"/>
    <w:rsid w:val="00184233"/>
    <w:rsid w:val="001A742E"/>
    <w:rsid w:val="00210F9B"/>
    <w:rsid w:val="00214B32"/>
    <w:rsid w:val="00223F60"/>
    <w:rsid w:val="00237E55"/>
    <w:rsid w:val="00252B4C"/>
    <w:rsid w:val="00277396"/>
    <w:rsid w:val="00287D69"/>
    <w:rsid w:val="00290014"/>
    <w:rsid w:val="002D4F0D"/>
    <w:rsid w:val="002E7ADA"/>
    <w:rsid w:val="002F788C"/>
    <w:rsid w:val="00310A36"/>
    <w:rsid w:val="00317362"/>
    <w:rsid w:val="00340B5B"/>
    <w:rsid w:val="003525AB"/>
    <w:rsid w:val="00356A38"/>
    <w:rsid w:val="003619F7"/>
    <w:rsid w:val="00380A55"/>
    <w:rsid w:val="003B3BC1"/>
    <w:rsid w:val="003C07BE"/>
    <w:rsid w:val="003E2743"/>
    <w:rsid w:val="003F5EF3"/>
    <w:rsid w:val="004021C3"/>
    <w:rsid w:val="00411FE8"/>
    <w:rsid w:val="0041756E"/>
    <w:rsid w:val="004268F5"/>
    <w:rsid w:val="0048724C"/>
    <w:rsid w:val="004C2257"/>
    <w:rsid w:val="004D35E5"/>
    <w:rsid w:val="00507B18"/>
    <w:rsid w:val="005272AA"/>
    <w:rsid w:val="00571858"/>
    <w:rsid w:val="00575296"/>
    <w:rsid w:val="005A415D"/>
    <w:rsid w:val="005A49D6"/>
    <w:rsid w:val="005B4738"/>
    <w:rsid w:val="005D6BA4"/>
    <w:rsid w:val="005E28F8"/>
    <w:rsid w:val="005E5C05"/>
    <w:rsid w:val="005F1DE9"/>
    <w:rsid w:val="006015FB"/>
    <w:rsid w:val="006135F8"/>
    <w:rsid w:val="00644F03"/>
    <w:rsid w:val="00644FAC"/>
    <w:rsid w:val="006453F6"/>
    <w:rsid w:val="006550CD"/>
    <w:rsid w:val="00662D36"/>
    <w:rsid w:val="006961A9"/>
    <w:rsid w:val="006E07B1"/>
    <w:rsid w:val="006E3739"/>
    <w:rsid w:val="006E4C77"/>
    <w:rsid w:val="00701352"/>
    <w:rsid w:val="00710785"/>
    <w:rsid w:val="00723F30"/>
    <w:rsid w:val="0073466A"/>
    <w:rsid w:val="007448F2"/>
    <w:rsid w:val="007622A8"/>
    <w:rsid w:val="007651C2"/>
    <w:rsid w:val="00772E80"/>
    <w:rsid w:val="00790086"/>
    <w:rsid w:val="007977EA"/>
    <w:rsid w:val="007A2EE5"/>
    <w:rsid w:val="007D68DE"/>
    <w:rsid w:val="007E0190"/>
    <w:rsid w:val="007F34A8"/>
    <w:rsid w:val="00803A60"/>
    <w:rsid w:val="008401A6"/>
    <w:rsid w:val="00856C80"/>
    <w:rsid w:val="008710EF"/>
    <w:rsid w:val="00894B0B"/>
    <w:rsid w:val="008A1A9B"/>
    <w:rsid w:val="008A4830"/>
    <w:rsid w:val="008D6E99"/>
    <w:rsid w:val="008E52AC"/>
    <w:rsid w:val="008F4210"/>
    <w:rsid w:val="009022AC"/>
    <w:rsid w:val="00915532"/>
    <w:rsid w:val="0092380A"/>
    <w:rsid w:val="00924FE0"/>
    <w:rsid w:val="00932824"/>
    <w:rsid w:val="00945910"/>
    <w:rsid w:val="00951BDB"/>
    <w:rsid w:val="009631CF"/>
    <w:rsid w:val="00996C30"/>
    <w:rsid w:val="009A0269"/>
    <w:rsid w:val="009E0DCE"/>
    <w:rsid w:val="009E739B"/>
    <w:rsid w:val="009F7145"/>
    <w:rsid w:val="00A01272"/>
    <w:rsid w:val="00A056A1"/>
    <w:rsid w:val="00A34F30"/>
    <w:rsid w:val="00A35368"/>
    <w:rsid w:val="00AA024B"/>
    <w:rsid w:val="00AA6BFD"/>
    <w:rsid w:val="00AB0826"/>
    <w:rsid w:val="00AB17B3"/>
    <w:rsid w:val="00AC7BFC"/>
    <w:rsid w:val="00B02E82"/>
    <w:rsid w:val="00B05284"/>
    <w:rsid w:val="00B32DF1"/>
    <w:rsid w:val="00B5712B"/>
    <w:rsid w:val="00B6798A"/>
    <w:rsid w:val="00B77FC1"/>
    <w:rsid w:val="00BB3546"/>
    <w:rsid w:val="00BB7C1E"/>
    <w:rsid w:val="00BE1457"/>
    <w:rsid w:val="00BF7127"/>
    <w:rsid w:val="00C17A8C"/>
    <w:rsid w:val="00C50782"/>
    <w:rsid w:val="00C51CC4"/>
    <w:rsid w:val="00C75799"/>
    <w:rsid w:val="00C8275A"/>
    <w:rsid w:val="00CC7D77"/>
    <w:rsid w:val="00CE09EF"/>
    <w:rsid w:val="00D00108"/>
    <w:rsid w:val="00D10E24"/>
    <w:rsid w:val="00D120C3"/>
    <w:rsid w:val="00D40447"/>
    <w:rsid w:val="00D420F4"/>
    <w:rsid w:val="00D44252"/>
    <w:rsid w:val="00D60431"/>
    <w:rsid w:val="00D83E1B"/>
    <w:rsid w:val="00D85838"/>
    <w:rsid w:val="00DA0F18"/>
    <w:rsid w:val="00DA3293"/>
    <w:rsid w:val="00DA793B"/>
    <w:rsid w:val="00DB7D83"/>
    <w:rsid w:val="00DD17DA"/>
    <w:rsid w:val="00E221B0"/>
    <w:rsid w:val="00E22AD4"/>
    <w:rsid w:val="00E24B43"/>
    <w:rsid w:val="00E416EB"/>
    <w:rsid w:val="00E47731"/>
    <w:rsid w:val="00E72E6B"/>
    <w:rsid w:val="00E83763"/>
    <w:rsid w:val="00EB4D87"/>
    <w:rsid w:val="00EF29B2"/>
    <w:rsid w:val="00F15B13"/>
    <w:rsid w:val="00F16A04"/>
    <w:rsid w:val="00F23906"/>
    <w:rsid w:val="00F27B25"/>
    <w:rsid w:val="00F55689"/>
    <w:rsid w:val="00F56EB8"/>
    <w:rsid w:val="00F5779A"/>
    <w:rsid w:val="00F826F5"/>
    <w:rsid w:val="00FB52F4"/>
    <w:rsid w:val="00FC4B09"/>
    <w:rsid w:val="00FC7CB1"/>
    <w:rsid w:val="00FE5651"/>
    <w:rsid w:val="00FE7393"/>
    <w:rsid w:val="00FF0319"/>
    <w:rsid w:val="00FF2977"/>
    <w:rsid w:val="00FF4C22"/>
    <w:rsid w:val="00FF7C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A6681"/>
  <w15:docId w15:val="{9DD968F8-9EF7-4DD0-807A-3D5CB1288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448F2"/>
  </w:style>
  <w:style w:type="paragraph" w:styleId="Pta">
    <w:name w:val="footer"/>
    <w:basedOn w:val="Normlny"/>
    <w:link w:val="PtaChar"/>
    <w:uiPriority w:val="99"/>
    <w:unhideWhenUsed/>
    <w:rsid w:val="007448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448F2"/>
  </w:style>
  <w:style w:type="character" w:customStyle="1" w:styleId="ra">
    <w:name w:val="ra"/>
    <w:basedOn w:val="Predvolenpsmoodseku"/>
    <w:rsid w:val="003E27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4006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5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3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7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45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866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430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901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001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0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49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26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060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098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41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36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2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582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61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61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orav%E8%EDk&amp;MENO=Pavol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Morav%E8%EDk&amp;MENO=Pavol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15A074-DC95-49D0-98B6-DFA4E24E12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849</Words>
  <Characters>4840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 Potočárová</dc:creator>
  <cp:lastModifiedBy>Eliška Bobocká</cp:lastModifiedBy>
  <cp:revision>2</cp:revision>
  <dcterms:created xsi:type="dcterms:W3CDTF">2025-06-27T09:23:00Z</dcterms:created>
  <dcterms:modified xsi:type="dcterms:W3CDTF">2025-06-27T09:23:00Z</dcterms:modified>
</cp:coreProperties>
</file>