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63E7B8" w14:textId="77777777" w:rsidR="00F36428" w:rsidRDefault="00F36428" w:rsidP="001B2D63">
      <w:pPr>
        <w:jc w:val="center"/>
        <w:rPr>
          <w:b/>
          <w:sz w:val="20"/>
        </w:rPr>
      </w:pPr>
    </w:p>
    <w:p w14:paraId="1E68BFDF" w14:textId="00904997" w:rsidR="001B2D63" w:rsidRPr="00B93FFE" w:rsidRDefault="001B2D63" w:rsidP="001B2D63">
      <w:pPr>
        <w:jc w:val="center"/>
        <w:rPr>
          <w:b/>
          <w:sz w:val="20"/>
        </w:rPr>
      </w:pPr>
      <w:r w:rsidRPr="00B93FFE">
        <w:rPr>
          <w:b/>
          <w:sz w:val="20"/>
        </w:rPr>
        <w:t>ČI.I Všeobecné údaje</w:t>
      </w:r>
    </w:p>
    <w:p w14:paraId="3395872F" w14:textId="77777777" w:rsidR="006F5F4F" w:rsidRPr="00B93FFE" w:rsidRDefault="001B2D63">
      <w:pPr>
        <w:rPr>
          <w:b/>
          <w:sz w:val="20"/>
        </w:rPr>
      </w:pPr>
      <w:r w:rsidRPr="00B93FFE">
        <w:rPr>
          <w:b/>
          <w:sz w:val="20"/>
        </w:rPr>
        <w:t>(1)Informácie o účtovnej jednotke</w:t>
      </w:r>
    </w:p>
    <w:p w14:paraId="0A6FE042" w14:textId="6D9C2AEA"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Dátum zápisu do OR:</w:t>
      </w:r>
      <w:r w:rsidR="005477FC">
        <w:rPr>
          <w:sz w:val="20"/>
        </w:rPr>
        <w:t xml:space="preserve">                                </w:t>
      </w:r>
      <w:r w:rsidR="004D3229">
        <w:rPr>
          <w:sz w:val="20"/>
        </w:rPr>
        <w:t xml:space="preserve">             </w:t>
      </w:r>
      <w:r w:rsidR="005477FC">
        <w:rPr>
          <w:sz w:val="20"/>
        </w:rPr>
        <w:t xml:space="preserve"> </w:t>
      </w:r>
      <w:r w:rsidR="004D3229" w:rsidRPr="004D3229">
        <w:rPr>
          <w:b/>
          <w:bCs/>
          <w:i/>
          <w:iCs/>
          <w:sz w:val="20"/>
        </w:rPr>
        <w:t>15</w:t>
      </w:r>
      <w:r w:rsidR="00F36428" w:rsidRPr="004D3229">
        <w:rPr>
          <w:b/>
          <w:bCs/>
          <w:i/>
          <w:iCs/>
          <w:sz w:val="20"/>
        </w:rPr>
        <w:t>.</w:t>
      </w:r>
      <w:r w:rsidR="004D3229" w:rsidRPr="004D3229">
        <w:rPr>
          <w:b/>
          <w:bCs/>
          <w:i/>
          <w:iCs/>
          <w:sz w:val="20"/>
        </w:rPr>
        <w:t>02</w:t>
      </w:r>
      <w:r w:rsidR="00A2449B" w:rsidRPr="004D3229">
        <w:rPr>
          <w:b/>
          <w:bCs/>
          <w:i/>
          <w:iCs/>
          <w:sz w:val="20"/>
        </w:rPr>
        <w:t>.20</w:t>
      </w:r>
      <w:r w:rsidR="00F36428" w:rsidRPr="004D3229">
        <w:rPr>
          <w:b/>
          <w:bCs/>
          <w:i/>
          <w:iCs/>
          <w:sz w:val="20"/>
        </w:rPr>
        <w:t>24</w:t>
      </w:r>
    </w:p>
    <w:p w14:paraId="00FAF0B7" w14:textId="2F0935FB" w:rsidR="001B2D63" w:rsidRPr="004D3229" w:rsidRDefault="001B2D63">
      <w:pPr>
        <w:rPr>
          <w:b/>
          <w:bCs/>
          <w:i/>
          <w:iCs/>
          <w:sz w:val="20"/>
        </w:rPr>
      </w:pPr>
      <w:r w:rsidRPr="00B93FFE">
        <w:rPr>
          <w:sz w:val="20"/>
        </w:rPr>
        <w:t>Zoznam výpisov:</w:t>
      </w:r>
      <w:r w:rsidR="005477FC">
        <w:rPr>
          <w:sz w:val="20"/>
        </w:rPr>
        <w:t xml:space="preserve"> </w:t>
      </w:r>
      <w:r w:rsidR="00F36428">
        <w:rPr>
          <w:b/>
          <w:i/>
          <w:sz w:val="20"/>
        </w:rPr>
        <w:t>Mestský</w:t>
      </w:r>
      <w:r w:rsidR="005477FC">
        <w:rPr>
          <w:b/>
          <w:i/>
          <w:sz w:val="20"/>
        </w:rPr>
        <w:t xml:space="preserve"> súd </w:t>
      </w:r>
      <w:r w:rsidR="004D3229">
        <w:rPr>
          <w:b/>
          <w:i/>
          <w:sz w:val="20"/>
        </w:rPr>
        <w:t>Bratislava III.</w:t>
      </w:r>
      <w:r w:rsidRPr="00B93FFE">
        <w:rPr>
          <w:sz w:val="20"/>
        </w:rPr>
        <w:t xml:space="preserve">    Oddiel:</w:t>
      </w:r>
      <w:r w:rsidR="005477FC">
        <w:rPr>
          <w:sz w:val="20"/>
        </w:rPr>
        <w:t xml:space="preserve"> </w:t>
      </w:r>
      <w:r w:rsidR="005477FC" w:rsidRPr="005477FC">
        <w:rPr>
          <w:b/>
          <w:i/>
          <w:sz w:val="20"/>
        </w:rPr>
        <w:t>Sro</w:t>
      </w:r>
      <w:r w:rsidRPr="005477FC">
        <w:rPr>
          <w:b/>
          <w:i/>
          <w:sz w:val="20"/>
        </w:rPr>
        <w:t xml:space="preserve">  </w:t>
      </w:r>
      <w:r w:rsidRPr="00B93FFE">
        <w:rPr>
          <w:sz w:val="20"/>
        </w:rPr>
        <w:t xml:space="preserve">                                         Vložka číslo</w:t>
      </w:r>
      <w:r w:rsidR="005477FC">
        <w:rPr>
          <w:sz w:val="20"/>
        </w:rPr>
        <w:t xml:space="preserve">: </w:t>
      </w:r>
      <w:r w:rsidR="004D3229" w:rsidRPr="004D3229">
        <w:rPr>
          <w:b/>
          <w:bCs/>
          <w:i/>
          <w:iCs/>
          <w:sz w:val="20"/>
        </w:rPr>
        <w:t>176174</w:t>
      </w:r>
      <w:r w:rsidR="005477FC" w:rsidRPr="004D3229">
        <w:rPr>
          <w:b/>
          <w:bCs/>
          <w:i/>
          <w:iCs/>
          <w:sz w:val="20"/>
        </w:rPr>
        <w:t>/</w:t>
      </w:r>
      <w:r w:rsidR="004D3229" w:rsidRPr="004D3229">
        <w:rPr>
          <w:b/>
          <w:bCs/>
          <w:i/>
          <w:iCs/>
          <w:sz w:val="20"/>
        </w:rPr>
        <w:t>B</w:t>
      </w:r>
    </w:p>
    <w:p w14:paraId="35F13A74" w14:textId="3D811D4D"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Predmet  činnosti:</w:t>
      </w:r>
      <w:r w:rsidR="005477FC">
        <w:rPr>
          <w:sz w:val="20"/>
        </w:rPr>
        <w:t xml:space="preserve"> </w:t>
      </w:r>
      <w:r w:rsidR="004D3229">
        <w:rPr>
          <w:b/>
          <w:i/>
          <w:sz w:val="20"/>
        </w:rPr>
        <w:t>Sprostredkovateľská činnosť a ekonomické poradenstvo</w:t>
      </w:r>
    </w:p>
    <w:p w14:paraId="025C40CC" w14:textId="77777777" w:rsidR="001B2D63" w:rsidRPr="00B93FFE" w:rsidRDefault="001B2D63">
      <w:pPr>
        <w:rPr>
          <w:b/>
          <w:sz w:val="20"/>
        </w:rPr>
      </w:pPr>
      <w:r w:rsidRPr="00B93FFE">
        <w:rPr>
          <w:b/>
          <w:sz w:val="20"/>
        </w:rPr>
        <w:t xml:space="preserve">(2) Údaje o konsolidovanom celku, a to </w:t>
      </w:r>
    </w:p>
    <w:p w14:paraId="282E8A15" w14:textId="77777777" w:rsidR="00084BF9" w:rsidRDefault="005B3537">
      <w:pPr>
        <w:rPr>
          <w:sz w:val="20"/>
        </w:rPr>
      </w:pPr>
      <w:r>
        <w:rPr>
          <w:sz w:val="20"/>
        </w:rPr>
        <w:t>a/1-štatutárny orgán</w:t>
      </w:r>
      <w:r w:rsidR="00084BF9">
        <w:rPr>
          <w:sz w:val="20"/>
        </w:rPr>
        <w:t xml:space="preserve"> (konatelia)</w:t>
      </w:r>
      <w:r>
        <w:rPr>
          <w:sz w:val="20"/>
        </w:rPr>
        <w:t>:</w:t>
      </w:r>
      <w:r w:rsidR="005477FC">
        <w:rPr>
          <w:sz w:val="20"/>
        </w:rPr>
        <w:t xml:space="preserve"> </w:t>
      </w:r>
    </w:p>
    <w:p w14:paraId="1C741569" w14:textId="153E8171" w:rsidR="00084BF9" w:rsidRDefault="005477FC" w:rsidP="00084BF9">
      <w:pPr>
        <w:pStyle w:val="ListParagraph"/>
        <w:numPr>
          <w:ilvl w:val="0"/>
          <w:numId w:val="4"/>
        </w:numPr>
        <w:rPr>
          <w:b/>
          <w:i/>
          <w:sz w:val="20"/>
        </w:rPr>
      </w:pPr>
      <w:r w:rsidRPr="00084BF9">
        <w:rPr>
          <w:b/>
          <w:i/>
          <w:sz w:val="20"/>
        </w:rPr>
        <w:t xml:space="preserve"> </w:t>
      </w:r>
      <w:r w:rsidR="004D3229">
        <w:rPr>
          <w:b/>
          <w:i/>
          <w:sz w:val="20"/>
        </w:rPr>
        <w:t>Mgr. Marek Bičkoš PhD.</w:t>
      </w:r>
      <w:r w:rsidR="00A2449B" w:rsidRPr="00084BF9">
        <w:rPr>
          <w:b/>
          <w:i/>
          <w:sz w:val="20"/>
        </w:rPr>
        <w:t xml:space="preserve">                                       </w:t>
      </w:r>
    </w:p>
    <w:p w14:paraId="636A4BFE" w14:textId="77777777" w:rsidR="001B2D63" w:rsidRPr="00B93FFE" w:rsidRDefault="001B2D63">
      <w:pPr>
        <w:rPr>
          <w:sz w:val="20"/>
        </w:rPr>
      </w:pPr>
      <w:r w:rsidRPr="00B93FFE">
        <w:rPr>
          <w:sz w:val="20"/>
        </w:rPr>
        <w:t>a/2- dozorný orgán</w:t>
      </w:r>
      <w:r w:rsidR="005B3537">
        <w:rPr>
          <w:sz w:val="20"/>
        </w:rPr>
        <w:t>:</w:t>
      </w:r>
      <w:r w:rsidR="005477FC">
        <w:rPr>
          <w:sz w:val="20"/>
        </w:rPr>
        <w:t xml:space="preserve">     - </w:t>
      </w:r>
    </w:p>
    <w:p w14:paraId="7FF22EBA" w14:textId="77777777" w:rsidR="00A2449B" w:rsidRDefault="001B2D63">
      <w:pPr>
        <w:rPr>
          <w:sz w:val="20"/>
        </w:rPr>
      </w:pPr>
      <w:r w:rsidRPr="00B93FFE">
        <w:rPr>
          <w:sz w:val="20"/>
        </w:rPr>
        <w:t>b/</w:t>
      </w:r>
      <w:r w:rsidR="005B3537">
        <w:rPr>
          <w:sz w:val="20"/>
        </w:rPr>
        <w:t xml:space="preserve"> I</w:t>
      </w:r>
      <w:r w:rsidRPr="00B93FFE">
        <w:rPr>
          <w:sz w:val="20"/>
        </w:rPr>
        <w:t>nformácia o štruktúre spoločníkov</w:t>
      </w:r>
      <w:r w:rsidR="005B3537">
        <w:rPr>
          <w:sz w:val="20"/>
        </w:rPr>
        <w:t>:</w:t>
      </w:r>
      <w:r w:rsidR="005477FC">
        <w:rPr>
          <w:sz w:val="20"/>
        </w:rPr>
        <w:t xml:space="preserve">  </w:t>
      </w:r>
    </w:p>
    <w:p w14:paraId="1F954385" w14:textId="31231EFF" w:rsidR="00A2449B" w:rsidRPr="00F36428" w:rsidRDefault="00A2449B" w:rsidP="00F36428">
      <w:pPr>
        <w:pStyle w:val="ListParagraph"/>
        <w:numPr>
          <w:ilvl w:val="0"/>
          <w:numId w:val="3"/>
        </w:numPr>
        <w:rPr>
          <w:b/>
          <w:i/>
          <w:sz w:val="20"/>
        </w:rPr>
      </w:pPr>
      <w:r w:rsidRPr="00A2449B">
        <w:rPr>
          <w:b/>
          <w:i/>
          <w:sz w:val="20"/>
        </w:rPr>
        <w:t xml:space="preserve"> </w:t>
      </w:r>
      <w:r w:rsidR="004D3229">
        <w:rPr>
          <w:b/>
          <w:i/>
          <w:sz w:val="20"/>
        </w:rPr>
        <w:t>Mgr. Marek Bičkoš PhD</w:t>
      </w:r>
      <w:r w:rsidR="004D3229">
        <w:rPr>
          <w:b/>
          <w:i/>
          <w:sz w:val="20"/>
        </w:rPr>
        <w:t>.</w:t>
      </w:r>
      <w:r w:rsidR="004D3229" w:rsidRPr="00A2449B">
        <w:rPr>
          <w:b/>
          <w:i/>
          <w:sz w:val="20"/>
        </w:rPr>
        <w:t xml:space="preserve"> </w:t>
      </w:r>
      <w:r w:rsidRPr="00A2449B">
        <w:rPr>
          <w:b/>
          <w:i/>
          <w:sz w:val="20"/>
        </w:rPr>
        <w:t xml:space="preserve">– </w:t>
      </w:r>
      <w:r w:rsidR="00F36428">
        <w:rPr>
          <w:b/>
          <w:i/>
          <w:sz w:val="20"/>
        </w:rPr>
        <w:t>100</w:t>
      </w:r>
      <w:r w:rsidRPr="00A2449B">
        <w:rPr>
          <w:b/>
          <w:i/>
          <w:sz w:val="20"/>
        </w:rPr>
        <w:t xml:space="preserve"> %</w:t>
      </w:r>
    </w:p>
    <w:p w14:paraId="3C4C103F" w14:textId="77777777" w:rsidR="0088738D" w:rsidRPr="005477FC" w:rsidRDefault="00A2449B">
      <w:pPr>
        <w:rPr>
          <w:b/>
          <w:i/>
          <w:sz w:val="20"/>
        </w:rPr>
      </w:pPr>
      <w:r>
        <w:rPr>
          <w:sz w:val="20"/>
        </w:rPr>
        <w:t>c/</w:t>
      </w:r>
      <w:r w:rsidR="0088738D" w:rsidRPr="00B93FFE">
        <w:rPr>
          <w:sz w:val="20"/>
        </w:rPr>
        <w:t>časť účtovnej jednotky na konsolidujúcej účtovnej jednotky, ktorá zostavuje konsolidovanú účtovnú závierku</w:t>
      </w:r>
      <w:r w:rsidR="005477FC">
        <w:rPr>
          <w:sz w:val="20"/>
        </w:rPr>
        <w:t xml:space="preserve"> – </w:t>
      </w:r>
      <w:r w:rsidR="005477FC" w:rsidRPr="005477FC">
        <w:rPr>
          <w:b/>
          <w:i/>
          <w:sz w:val="20"/>
        </w:rPr>
        <w:t>nie je zúčastnená na konsolidácii</w:t>
      </w:r>
    </w:p>
    <w:p w14:paraId="4D180CF0" w14:textId="77777777" w:rsidR="005B3537" w:rsidRDefault="005B3537">
      <w:pPr>
        <w:rPr>
          <w:sz w:val="20"/>
        </w:rPr>
      </w:pPr>
      <w:r>
        <w:rPr>
          <w:sz w:val="20"/>
        </w:rPr>
        <w:t>d</w:t>
      </w:r>
      <w:r w:rsidR="0088738D" w:rsidRPr="00B93FFE">
        <w:rPr>
          <w:sz w:val="20"/>
        </w:rPr>
        <w:t>)</w:t>
      </w:r>
      <w:r>
        <w:rPr>
          <w:sz w:val="20"/>
        </w:rPr>
        <w:t xml:space="preserve"> </w:t>
      </w:r>
      <w:r w:rsidR="0088738D" w:rsidRPr="00B93FFE">
        <w:rPr>
          <w:sz w:val="20"/>
        </w:rPr>
        <w:t>Informácie o významných položkách súvahy a výkazu ziskov a</w:t>
      </w:r>
      <w:r w:rsidR="00EF0EEC">
        <w:rPr>
          <w:sz w:val="20"/>
        </w:rPr>
        <w:t> </w:t>
      </w:r>
      <w:r w:rsidR="0088738D" w:rsidRPr="00B93FFE">
        <w:rPr>
          <w:sz w:val="20"/>
        </w:rPr>
        <w:t>strát</w:t>
      </w:r>
      <w:r w:rsidR="00EF0EEC">
        <w:rPr>
          <w:sz w:val="20"/>
        </w:rPr>
        <w:t>:</w:t>
      </w:r>
    </w:p>
    <w:p w14:paraId="2EB53B0A" w14:textId="2DD9C122" w:rsidR="00EF0EEC" w:rsidRDefault="009976DD">
      <w:pPr>
        <w:rPr>
          <w:b/>
          <w:i/>
          <w:sz w:val="20"/>
        </w:rPr>
      </w:pPr>
      <w:r>
        <w:rPr>
          <w:b/>
          <w:i/>
          <w:sz w:val="20"/>
        </w:rPr>
        <w:t>Spoločnosť poskyt</w:t>
      </w:r>
      <w:r w:rsidR="00E476B0">
        <w:rPr>
          <w:b/>
          <w:i/>
          <w:sz w:val="20"/>
        </w:rPr>
        <w:t xml:space="preserve">uje </w:t>
      </w:r>
      <w:r w:rsidR="004D3229">
        <w:rPr>
          <w:b/>
          <w:i/>
          <w:sz w:val="20"/>
        </w:rPr>
        <w:t xml:space="preserve">ekonomické </w:t>
      </w:r>
      <w:r>
        <w:rPr>
          <w:b/>
          <w:i/>
          <w:sz w:val="20"/>
        </w:rPr>
        <w:t>služb</w:t>
      </w:r>
      <w:r w:rsidR="00E476B0">
        <w:rPr>
          <w:b/>
          <w:i/>
          <w:sz w:val="20"/>
        </w:rPr>
        <w:t>y</w:t>
      </w:r>
      <w:r>
        <w:rPr>
          <w:b/>
          <w:i/>
          <w:sz w:val="20"/>
        </w:rPr>
        <w:t xml:space="preserve"> </w:t>
      </w:r>
      <w:r w:rsidR="004D3229">
        <w:rPr>
          <w:b/>
          <w:i/>
          <w:sz w:val="20"/>
        </w:rPr>
        <w:t>a poradenstvo</w:t>
      </w:r>
      <w:r w:rsidR="002D3A9F">
        <w:rPr>
          <w:b/>
          <w:i/>
          <w:sz w:val="20"/>
        </w:rPr>
        <w:t>.</w:t>
      </w:r>
      <w:r w:rsidR="003C60E0">
        <w:rPr>
          <w:b/>
          <w:i/>
          <w:sz w:val="20"/>
        </w:rPr>
        <w:t xml:space="preserve"> Tržby z týchto činností boli k 31.12.2024 vo výške </w:t>
      </w:r>
      <w:r w:rsidR="004D3229">
        <w:rPr>
          <w:b/>
          <w:i/>
          <w:sz w:val="20"/>
        </w:rPr>
        <w:t>15 616,14</w:t>
      </w:r>
      <w:r w:rsidR="003C60E0">
        <w:rPr>
          <w:b/>
          <w:i/>
          <w:sz w:val="20"/>
        </w:rPr>
        <w:t xml:space="preserve"> €</w:t>
      </w:r>
      <w:r w:rsidR="004D3229">
        <w:rPr>
          <w:b/>
          <w:i/>
          <w:sz w:val="20"/>
        </w:rPr>
        <w:t>.</w:t>
      </w:r>
    </w:p>
    <w:p w14:paraId="79A6BF07" w14:textId="77777777" w:rsidR="0088738D" w:rsidRPr="005477FC" w:rsidRDefault="005B3537">
      <w:pPr>
        <w:rPr>
          <w:b/>
          <w:i/>
          <w:sz w:val="20"/>
        </w:rPr>
      </w:pPr>
      <w:r>
        <w:rPr>
          <w:sz w:val="20"/>
        </w:rPr>
        <w:t>e</w:t>
      </w:r>
      <w:r w:rsidR="0088738D" w:rsidRPr="00B93FFE">
        <w:rPr>
          <w:sz w:val="20"/>
        </w:rPr>
        <w:t>)</w:t>
      </w:r>
      <w:r>
        <w:rPr>
          <w:sz w:val="20"/>
        </w:rPr>
        <w:t xml:space="preserve"> </w:t>
      </w:r>
      <w:r w:rsidR="0088738D" w:rsidRPr="00B93FFE">
        <w:rPr>
          <w:sz w:val="20"/>
        </w:rPr>
        <w:t>Informácie o účtovných zásadách a účtovných metódach</w:t>
      </w:r>
      <w:r>
        <w:rPr>
          <w:sz w:val="20"/>
        </w:rPr>
        <w:t>:</w:t>
      </w:r>
      <w:r w:rsidR="005477FC">
        <w:rPr>
          <w:sz w:val="20"/>
        </w:rPr>
        <w:t xml:space="preserve"> </w:t>
      </w:r>
      <w:r w:rsidR="005477FC" w:rsidRPr="005477FC">
        <w:rPr>
          <w:b/>
          <w:i/>
          <w:sz w:val="20"/>
        </w:rPr>
        <w:t>Účtovné metódy a zásady boli aplikované v rámci platného zákona o účtovníctve.</w:t>
      </w:r>
    </w:p>
    <w:p w14:paraId="0CFB6BED" w14:textId="77777777" w:rsidR="0088738D" w:rsidRPr="00B93FFE" w:rsidRDefault="0088738D">
      <w:pPr>
        <w:rPr>
          <w:b/>
          <w:sz w:val="20"/>
        </w:rPr>
      </w:pPr>
      <w:r w:rsidRPr="00B93FFE">
        <w:rPr>
          <w:b/>
          <w:sz w:val="20"/>
        </w:rPr>
        <w:t>(3)Priemerný prepočítaný počet zamestnancov</w:t>
      </w:r>
      <w:r w:rsidR="00084BF9">
        <w:rPr>
          <w:b/>
          <w:sz w:val="20"/>
        </w:rPr>
        <w:t xml:space="preserve"> – </w:t>
      </w:r>
      <w:r w:rsidR="00084BF9" w:rsidRPr="00084BF9">
        <w:rPr>
          <w:sz w:val="20"/>
        </w:rPr>
        <w:t>spoločnosť ne</w:t>
      </w:r>
      <w:r w:rsidR="00084BF9">
        <w:rPr>
          <w:sz w:val="20"/>
        </w:rPr>
        <w:t>zamestnáva</w:t>
      </w:r>
      <w:r w:rsidR="00084BF9" w:rsidRPr="00084BF9">
        <w:rPr>
          <w:sz w:val="20"/>
        </w:rPr>
        <w:t xml:space="preserve"> zamestnancov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88738D" w:rsidRPr="00B93FFE" w14:paraId="50E57AD0" w14:textId="77777777" w:rsidTr="00363EB3">
        <w:trPr>
          <w:trHeight w:val="755"/>
        </w:trPr>
        <w:tc>
          <w:tcPr>
            <w:tcW w:w="3070" w:type="dxa"/>
          </w:tcPr>
          <w:p w14:paraId="24682AA8" w14:textId="77777777"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Názov položky</w:t>
            </w:r>
          </w:p>
        </w:tc>
        <w:tc>
          <w:tcPr>
            <w:tcW w:w="3071" w:type="dxa"/>
          </w:tcPr>
          <w:p w14:paraId="4B39346A" w14:textId="77777777"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Bežné účtovné obdobie</w:t>
            </w:r>
          </w:p>
        </w:tc>
        <w:tc>
          <w:tcPr>
            <w:tcW w:w="3071" w:type="dxa"/>
          </w:tcPr>
          <w:p w14:paraId="6C9CA7FD" w14:textId="77777777"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Bezprostredne predchádzajúce účtovné obdobie</w:t>
            </w:r>
          </w:p>
        </w:tc>
      </w:tr>
      <w:tr w:rsidR="0088738D" w:rsidRPr="00B93FFE" w14:paraId="5E5A6BEE" w14:textId="77777777" w:rsidTr="0088738D">
        <w:tc>
          <w:tcPr>
            <w:tcW w:w="3070" w:type="dxa"/>
          </w:tcPr>
          <w:p w14:paraId="0EA5589B" w14:textId="77777777"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Priemerný prepočítaný počet zamestnancov</w:t>
            </w:r>
          </w:p>
        </w:tc>
        <w:tc>
          <w:tcPr>
            <w:tcW w:w="3071" w:type="dxa"/>
          </w:tcPr>
          <w:p w14:paraId="7844DA04" w14:textId="0157735B" w:rsidR="0088738D" w:rsidRPr="00B93FFE" w:rsidRDefault="00D83607" w:rsidP="008C5132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</w:t>
            </w:r>
            <w:r w:rsidR="00084BF9">
              <w:rPr>
                <w:sz w:val="20"/>
              </w:rPr>
              <w:t xml:space="preserve"> </w:t>
            </w:r>
            <w:r w:rsidR="00F36428">
              <w:rPr>
                <w:sz w:val="20"/>
              </w:rPr>
              <w:t xml:space="preserve">0 </w:t>
            </w:r>
          </w:p>
        </w:tc>
        <w:tc>
          <w:tcPr>
            <w:tcW w:w="3071" w:type="dxa"/>
          </w:tcPr>
          <w:p w14:paraId="046CD600" w14:textId="4CF7F802" w:rsidR="0088738D" w:rsidRPr="00B93FFE" w:rsidRDefault="00363EB3" w:rsidP="008C5132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084BF9">
              <w:rPr>
                <w:sz w:val="20"/>
              </w:rPr>
              <w:t xml:space="preserve"> </w:t>
            </w:r>
            <w:r w:rsidR="004A4469">
              <w:rPr>
                <w:sz w:val="20"/>
              </w:rPr>
              <w:t xml:space="preserve">   </w:t>
            </w:r>
            <w:r w:rsidR="00F36428">
              <w:rPr>
                <w:sz w:val="20"/>
              </w:rPr>
              <w:t>0</w:t>
            </w:r>
          </w:p>
        </w:tc>
      </w:tr>
      <w:tr w:rsidR="0088738D" w:rsidRPr="00B93FFE" w14:paraId="7D94C7FE" w14:textId="77777777" w:rsidTr="0088738D">
        <w:tc>
          <w:tcPr>
            <w:tcW w:w="3070" w:type="dxa"/>
          </w:tcPr>
          <w:p w14:paraId="4DEB7090" w14:textId="77777777"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Stav zamestnancov ku dňu, ku ktorému sa zostavuje účtovná závierka,  z toho:</w:t>
            </w:r>
          </w:p>
        </w:tc>
        <w:tc>
          <w:tcPr>
            <w:tcW w:w="3071" w:type="dxa"/>
          </w:tcPr>
          <w:p w14:paraId="5C4A1BC1" w14:textId="48403459" w:rsidR="0088738D" w:rsidRPr="00B93FFE" w:rsidRDefault="00363EB3" w:rsidP="00084BF9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F36428">
              <w:rPr>
                <w:sz w:val="20"/>
              </w:rPr>
              <w:t>0</w:t>
            </w:r>
            <w:r w:rsidR="00084BF9">
              <w:rPr>
                <w:sz w:val="20"/>
              </w:rPr>
              <w:t xml:space="preserve"> </w:t>
            </w:r>
          </w:p>
        </w:tc>
        <w:tc>
          <w:tcPr>
            <w:tcW w:w="3071" w:type="dxa"/>
          </w:tcPr>
          <w:p w14:paraId="221793FB" w14:textId="610233B7" w:rsidR="0088738D" w:rsidRPr="00B93FFE" w:rsidRDefault="008C5132" w:rsidP="00084BF9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    </w:t>
            </w:r>
            <w:r w:rsidR="00F36428">
              <w:rPr>
                <w:sz w:val="20"/>
              </w:rPr>
              <w:t>0</w:t>
            </w:r>
          </w:p>
        </w:tc>
      </w:tr>
      <w:tr w:rsidR="0088738D" w:rsidRPr="00B93FFE" w14:paraId="433AA543" w14:textId="77777777" w:rsidTr="0088738D">
        <w:tc>
          <w:tcPr>
            <w:tcW w:w="3070" w:type="dxa"/>
          </w:tcPr>
          <w:p w14:paraId="4FC943DF" w14:textId="77777777"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Počet vedúcich zamestnancov</w:t>
            </w:r>
          </w:p>
        </w:tc>
        <w:tc>
          <w:tcPr>
            <w:tcW w:w="3071" w:type="dxa"/>
          </w:tcPr>
          <w:p w14:paraId="773DB1BA" w14:textId="4118397D" w:rsidR="0088738D" w:rsidRPr="00B93FFE" w:rsidRDefault="005477FC" w:rsidP="004A4469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</w:t>
            </w:r>
            <w:r w:rsidR="00363EB3">
              <w:rPr>
                <w:sz w:val="20"/>
              </w:rPr>
              <w:t xml:space="preserve">   </w:t>
            </w:r>
            <w:r w:rsidR="00084BF9">
              <w:rPr>
                <w:sz w:val="20"/>
              </w:rPr>
              <w:t xml:space="preserve"> </w:t>
            </w:r>
            <w:r w:rsidR="00F36428">
              <w:rPr>
                <w:sz w:val="20"/>
              </w:rPr>
              <w:t>0</w:t>
            </w:r>
          </w:p>
        </w:tc>
        <w:tc>
          <w:tcPr>
            <w:tcW w:w="3071" w:type="dxa"/>
          </w:tcPr>
          <w:p w14:paraId="14D8261B" w14:textId="2B0C47D2" w:rsidR="0088738D" w:rsidRPr="00B93FFE" w:rsidRDefault="00084BF9" w:rsidP="008C5132">
            <w:pPr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4A4469">
              <w:rPr>
                <w:sz w:val="20"/>
              </w:rPr>
              <w:t xml:space="preserve">                               </w:t>
            </w:r>
            <w:r w:rsidR="00F36428">
              <w:rPr>
                <w:sz w:val="20"/>
              </w:rPr>
              <w:t>0</w:t>
            </w:r>
          </w:p>
        </w:tc>
      </w:tr>
    </w:tbl>
    <w:p w14:paraId="3BE2D1CF" w14:textId="77777777" w:rsidR="00EF0EEC" w:rsidRPr="005477FC" w:rsidRDefault="00EF0EEC">
      <w:pPr>
        <w:rPr>
          <w:b/>
          <w:i/>
          <w:sz w:val="20"/>
          <w:szCs w:val="20"/>
        </w:rPr>
      </w:pPr>
    </w:p>
    <w:p w14:paraId="0797BD35" w14:textId="77777777" w:rsidR="001B75EE" w:rsidRPr="00B93FFE" w:rsidRDefault="001B75EE" w:rsidP="001B75EE">
      <w:pPr>
        <w:jc w:val="center"/>
        <w:rPr>
          <w:b/>
          <w:sz w:val="20"/>
        </w:rPr>
      </w:pPr>
      <w:r w:rsidRPr="00B93FFE">
        <w:rPr>
          <w:b/>
          <w:sz w:val="20"/>
        </w:rPr>
        <w:t>ČI.II Informácie o prijatých postupoch</w:t>
      </w:r>
    </w:p>
    <w:p w14:paraId="634246E9" w14:textId="77777777" w:rsidR="001B75EE" w:rsidRPr="00E31509" w:rsidRDefault="001B75EE" w:rsidP="001B75EE">
      <w:pPr>
        <w:rPr>
          <w:b/>
          <w:i/>
          <w:sz w:val="20"/>
          <w:szCs w:val="20"/>
        </w:rPr>
      </w:pPr>
      <w:r w:rsidRPr="00B93FFE">
        <w:rPr>
          <w:b/>
          <w:sz w:val="20"/>
        </w:rPr>
        <w:t xml:space="preserve">(1)Informácia, či je účtovná závierka zostavená za splnenia predpokladu, že účtovná jednotka bude nepretržite pokračovať vo svojej činnosti </w:t>
      </w:r>
      <w:r w:rsidR="005B3537">
        <w:rPr>
          <w:b/>
          <w:sz w:val="20"/>
        </w:rPr>
        <w:t xml:space="preserve">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E31509">
        <w:rPr>
          <w:b/>
          <w:i/>
          <w:sz w:val="20"/>
          <w:szCs w:val="20"/>
        </w:rPr>
        <w:t>Účtovná jednotka bude naďalej pokračovať vo svojej činnosti.</w:t>
      </w:r>
    </w:p>
    <w:p w14:paraId="00A73C61" w14:textId="77777777" w:rsidR="001B75EE" w:rsidRPr="00B93FFE" w:rsidRDefault="001B75EE" w:rsidP="001B75EE">
      <w:pPr>
        <w:rPr>
          <w:b/>
          <w:sz w:val="20"/>
        </w:rPr>
      </w:pPr>
      <w:r w:rsidRPr="00B93FFE">
        <w:rPr>
          <w:b/>
          <w:sz w:val="20"/>
        </w:rPr>
        <w:t>(2)Spôsob oceňovania jednotliv</w:t>
      </w:r>
      <w:r w:rsidR="009976DD">
        <w:rPr>
          <w:b/>
          <w:sz w:val="20"/>
        </w:rPr>
        <w:t>ých položiek majetku a záväzkov:</w:t>
      </w:r>
    </w:p>
    <w:p w14:paraId="2AC3FFA6" w14:textId="007D58BB" w:rsidR="001B75EE" w:rsidRPr="00E31509" w:rsidRDefault="001B75EE" w:rsidP="001B75EE">
      <w:pPr>
        <w:rPr>
          <w:b/>
          <w:i/>
          <w:sz w:val="20"/>
          <w:szCs w:val="20"/>
        </w:rPr>
      </w:pPr>
      <w:r w:rsidRPr="00B93FFE">
        <w:rPr>
          <w:sz w:val="20"/>
        </w:rPr>
        <w:lastRenderedPageBreak/>
        <w:t>a)</w:t>
      </w:r>
      <w:r w:rsidR="005B3537">
        <w:rPr>
          <w:sz w:val="20"/>
        </w:rPr>
        <w:t xml:space="preserve"> </w:t>
      </w:r>
      <w:r w:rsidRPr="00B93FFE">
        <w:rPr>
          <w:sz w:val="20"/>
        </w:rPr>
        <w:t>dlhodobého nehmotného majetku,  dlhodobého hmotného majetku a dlhodobého finančného majetku,</w:t>
      </w:r>
      <w:r w:rsidR="005B3537">
        <w:rPr>
          <w:sz w:val="20"/>
        </w:rPr>
        <w:t xml:space="preserve">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 </w:t>
      </w:r>
      <w:r w:rsidR="00363EB3">
        <w:rPr>
          <w:b/>
          <w:i/>
          <w:sz w:val="20"/>
          <w:szCs w:val="20"/>
        </w:rPr>
        <w:t>V roku 20</w:t>
      </w:r>
      <w:r w:rsidR="007A6B38">
        <w:rPr>
          <w:b/>
          <w:i/>
          <w:sz w:val="20"/>
          <w:szCs w:val="20"/>
        </w:rPr>
        <w:t>2</w:t>
      </w:r>
      <w:r w:rsidR="00EA4548">
        <w:rPr>
          <w:b/>
          <w:i/>
          <w:sz w:val="20"/>
          <w:szCs w:val="20"/>
        </w:rPr>
        <w:t>4</w:t>
      </w:r>
      <w:r w:rsidR="00363EB3">
        <w:rPr>
          <w:b/>
          <w:i/>
          <w:sz w:val="20"/>
          <w:szCs w:val="20"/>
        </w:rPr>
        <w:t xml:space="preserve"> </w:t>
      </w:r>
      <w:r w:rsidR="004D3229">
        <w:rPr>
          <w:b/>
          <w:i/>
          <w:sz w:val="20"/>
          <w:szCs w:val="20"/>
        </w:rPr>
        <w:t>ne</w:t>
      </w:r>
      <w:r w:rsidR="00F36428">
        <w:rPr>
          <w:b/>
          <w:i/>
          <w:sz w:val="20"/>
          <w:szCs w:val="20"/>
        </w:rPr>
        <w:t xml:space="preserve">bol </w:t>
      </w:r>
      <w:r w:rsidR="00363EB3">
        <w:rPr>
          <w:b/>
          <w:i/>
          <w:sz w:val="20"/>
          <w:szCs w:val="20"/>
        </w:rPr>
        <w:t>obstaraný dlhodobý hmotný majetok</w:t>
      </w:r>
      <w:r w:rsidR="00F36428">
        <w:rPr>
          <w:b/>
          <w:i/>
          <w:sz w:val="20"/>
          <w:szCs w:val="20"/>
        </w:rPr>
        <w:t>.</w:t>
      </w:r>
    </w:p>
    <w:p w14:paraId="3C3355CD" w14:textId="77777777" w:rsidR="001B75EE" w:rsidRPr="00363EB3" w:rsidRDefault="001B75EE" w:rsidP="001B75EE">
      <w:pPr>
        <w:rPr>
          <w:b/>
          <w:i/>
          <w:sz w:val="20"/>
        </w:rPr>
      </w:pPr>
      <w:r w:rsidRPr="00B93FFE">
        <w:rPr>
          <w:sz w:val="20"/>
        </w:rPr>
        <w:t>b)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zásob obstaraných kúpou</w:t>
      </w:r>
      <w:r w:rsidR="00363EB3">
        <w:rPr>
          <w:sz w:val="20"/>
        </w:rPr>
        <w:t>,</w:t>
      </w:r>
      <w:r w:rsidRPr="00B93FFE">
        <w:rPr>
          <w:sz w:val="20"/>
        </w:rPr>
        <w:t xml:space="preserve"> zásob vytvorených vlastnou činnosťou,</w:t>
      </w:r>
      <w:r w:rsidR="005B3537">
        <w:rPr>
          <w:sz w:val="20"/>
        </w:rPr>
        <w:t xml:space="preserve">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 </w:t>
      </w:r>
      <w:r w:rsidR="009976DD">
        <w:rPr>
          <w:b/>
          <w:i/>
          <w:sz w:val="18"/>
          <w:szCs w:val="18"/>
        </w:rPr>
        <w:t>Z</w:t>
      </w:r>
      <w:r w:rsidR="00363EB3" w:rsidRPr="00347570">
        <w:rPr>
          <w:b/>
          <w:i/>
          <w:sz w:val="18"/>
          <w:szCs w:val="18"/>
        </w:rPr>
        <w:t>ásoby</w:t>
      </w:r>
      <w:r w:rsidR="009976DD">
        <w:rPr>
          <w:b/>
          <w:i/>
          <w:sz w:val="18"/>
          <w:szCs w:val="18"/>
        </w:rPr>
        <w:t xml:space="preserve"> materiálu a </w:t>
      </w:r>
      <w:r w:rsidR="000D2591">
        <w:rPr>
          <w:b/>
          <w:i/>
          <w:sz w:val="18"/>
          <w:szCs w:val="18"/>
        </w:rPr>
        <w:t>polotovarov sú oceňované obstará</w:t>
      </w:r>
      <w:r w:rsidR="009976DD">
        <w:rPr>
          <w:b/>
          <w:i/>
          <w:sz w:val="18"/>
          <w:szCs w:val="18"/>
        </w:rPr>
        <w:t>vacou cenou.</w:t>
      </w:r>
    </w:p>
    <w:p w14:paraId="186F7E4B" w14:textId="5D1C59C8" w:rsidR="00B93FFE" w:rsidRDefault="001B75EE">
      <w:pPr>
        <w:rPr>
          <w:sz w:val="20"/>
        </w:rPr>
      </w:pPr>
      <w:r w:rsidRPr="00B93FFE">
        <w:rPr>
          <w:sz w:val="20"/>
        </w:rPr>
        <w:t>c)</w:t>
      </w:r>
      <w:r w:rsidR="005B3537">
        <w:rPr>
          <w:sz w:val="20"/>
        </w:rPr>
        <w:t xml:space="preserve"> </w:t>
      </w:r>
      <w:r w:rsidRPr="00B93FFE">
        <w:rPr>
          <w:sz w:val="20"/>
        </w:rPr>
        <w:t>pohľadávok,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347570">
        <w:rPr>
          <w:sz w:val="16"/>
          <w:szCs w:val="16"/>
        </w:rPr>
        <w:t xml:space="preserve"> </w:t>
      </w:r>
      <w:r w:rsidR="007A6B38">
        <w:rPr>
          <w:b/>
          <w:i/>
          <w:sz w:val="18"/>
          <w:szCs w:val="18"/>
        </w:rPr>
        <w:t>Pohľadávky </w:t>
      </w:r>
      <w:r w:rsidR="00A433CB">
        <w:rPr>
          <w:b/>
          <w:i/>
          <w:sz w:val="18"/>
          <w:szCs w:val="18"/>
        </w:rPr>
        <w:t xml:space="preserve">z obchodného styku sú </w:t>
      </w:r>
      <w:r w:rsidR="007A6B38">
        <w:rPr>
          <w:b/>
          <w:i/>
          <w:sz w:val="18"/>
          <w:szCs w:val="18"/>
        </w:rPr>
        <w:t>k 31.12.202</w:t>
      </w:r>
      <w:r w:rsidR="00EA4548">
        <w:rPr>
          <w:b/>
          <w:i/>
          <w:sz w:val="18"/>
          <w:szCs w:val="18"/>
        </w:rPr>
        <w:t>4</w:t>
      </w:r>
      <w:r w:rsidR="004A4469">
        <w:rPr>
          <w:b/>
          <w:i/>
          <w:sz w:val="18"/>
          <w:szCs w:val="18"/>
        </w:rPr>
        <w:t xml:space="preserve"> </w:t>
      </w:r>
      <w:r w:rsidR="004D3229">
        <w:rPr>
          <w:b/>
          <w:i/>
          <w:sz w:val="18"/>
          <w:szCs w:val="18"/>
        </w:rPr>
        <w:t>nie sú.</w:t>
      </w:r>
    </w:p>
    <w:p w14:paraId="084CB2C1" w14:textId="77777777" w:rsidR="00CB393C" w:rsidRPr="005B3537" w:rsidRDefault="00CB393C">
      <w:pPr>
        <w:rPr>
          <w:sz w:val="20"/>
        </w:rPr>
      </w:pPr>
      <w:r w:rsidRPr="00B93FFE">
        <w:rPr>
          <w:sz w:val="20"/>
        </w:rPr>
        <w:t>d)</w:t>
      </w:r>
      <w:r w:rsidR="005B3537">
        <w:rPr>
          <w:sz w:val="20"/>
        </w:rPr>
        <w:t xml:space="preserve"> </w:t>
      </w:r>
      <w:r w:rsidRPr="00B93FFE">
        <w:rPr>
          <w:sz w:val="20"/>
        </w:rPr>
        <w:t>krátkodobého finančného majetku,</w:t>
      </w:r>
      <w:r w:rsidR="005B3537">
        <w:rPr>
          <w:sz w:val="20"/>
        </w:rPr>
        <w:t xml:space="preserve">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363EB3">
        <w:rPr>
          <w:sz w:val="16"/>
          <w:szCs w:val="16"/>
        </w:rPr>
        <w:t xml:space="preserve">: </w:t>
      </w:r>
      <w:r w:rsidR="00363EB3" w:rsidRPr="00347570">
        <w:rPr>
          <w:b/>
          <w:i/>
          <w:sz w:val="18"/>
          <w:szCs w:val="18"/>
        </w:rPr>
        <w:t>Nie je v evidencii</w:t>
      </w:r>
    </w:p>
    <w:p w14:paraId="3194AA3C" w14:textId="3AEE7C59" w:rsidR="00EA4548" w:rsidRDefault="00CB393C">
      <w:pPr>
        <w:rPr>
          <w:b/>
          <w:i/>
          <w:sz w:val="18"/>
          <w:szCs w:val="18"/>
        </w:rPr>
      </w:pPr>
      <w:r w:rsidRPr="00B93FFE">
        <w:rPr>
          <w:sz w:val="20"/>
        </w:rPr>
        <w:t>e)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záväzkov vrátane rezerv</w:t>
      </w:r>
      <w:r w:rsidR="005B3537">
        <w:rPr>
          <w:sz w:val="20"/>
        </w:rPr>
        <w:t xml:space="preserve"> , dlhopisov, pôžičiek a úverov</w:t>
      </w:r>
      <w:r w:rsidRPr="00B93FFE">
        <w:rPr>
          <w:sz w:val="20"/>
        </w:rPr>
        <w:t>,</w:t>
      </w:r>
      <w:r w:rsidR="005B3537">
        <w:rPr>
          <w:sz w:val="20"/>
        </w:rPr>
        <w:t xml:space="preserve">                                                                                                </w:t>
      </w:r>
      <w:r w:rsidRPr="005B3537">
        <w:rPr>
          <w:sz w:val="16"/>
          <w:szCs w:val="16"/>
        </w:rPr>
        <w:t xml:space="preserve">Komentár </w:t>
      </w:r>
      <w:r w:rsidR="00E31509">
        <w:rPr>
          <w:sz w:val="16"/>
          <w:szCs w:val="16"/>
        </w:rPr>
        <w:t xml:space="preserve">: </w:t>
      </w:r>
      <w:r w:rsidR="004D3229">
        <w:rPr>
          <w:b/>
          <w:i/>
          <w:sz w:val="18"/>
          <w:szCs w:val="18"/>
        </w:rPr>
        <w:t>Nie sú v evidencii</w:t>
      </w:r>
      <w:r w:rsidR="00EA4548">
        <w:rPr>
          <w:b/>
          <w:i/>
          <w:sz w:val="18"/>
          <w:szCs w:val="18"/>
        </w:rPr>
        <w:t>.</w:t>
      </w:r>
    </w:p>
    <w:p w14:paraId="1969ACED" w14:textId="77777777" w:rsidR="007A6B38" w:rsidRDefault="00CB393C">
      <w:pPr>
        <w:rPr>
          <w:sz w:val="20"/>
        </w:rPr>
      </w:pPr>
      <w:r w:rsidRPr="00B93FFE">
        <w:rPr>
          <w:sz w:val="20"/>
        </w:rPr>
        <w:t>f) derivátových operácií</w:t>
      </w:r>
      <w:r w:rsidR="005B3537">
        <w:rPr>
          <w:sz w:val="20"/>
        </w:rPr>
        <w:t xml:space="preserve">  </w:t>
      </w:r>
    </w:p>
    <w:p w14:paraId="061BBA79" w14:textId="77777777" w:rsidR="00CB393C" w:rsidRPr="00B93FFE" w:rsidRDefault="005B3537">
      <w:pPr>
        <w:rPr>
          <w:sz w:val="20"/>
        </w:rPr>
      </w:pPr>
      <w:r>
        <w:rPr>
          <w:sz w:val="20"/>
        </w:rPr>
        <w:t xml:space="preserve"> </w:t>
      </w:r>
      <w:r w:rsidR="00CB393C"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347570">
        <w:rPr>
          <w:sz w:val="16"/>
          <w:szCs w:val="16"/>
        </w:rPr>
        <w:t xml:space="preserve"> </w:t>
      </w:r>
      <w:r w:rsidR="00347570" w:rsidRPr="00347570">
        <w:rPr>
          <w:b/>
          <w:i/>
          <w:sz w:val="18"/>
          <w:szCs w:val="18"/>
        </w:rPr>
        <w:t>Nie sú v evidencii</w:t>
      </w:r>
    </w:p>
    <w:p w14:paraId="70CD5FAD" w14:textId="4D8F769B" w:rsidR="00CB393C" w:rsidRPr="00B93FFE" w:rsidRDefault="00CB393C">
      <w:pPr>
        <w:rPr>
          <w:b/>
          <w:sz w:val="20"/>
        </w:rPr>
      </w:pPr>
      <w:r w:rsidRPr="00B93FFE">
        <w:rPr>
          <w:b/>
          <w:sz w:val="20"/>
        </w:rPr>
        <w:t>(3)</w:t>
      </w:r>
      <w:r w:rsidR="003401D1" w:rsidRPr="00B93FFE">
        <w:rPr>
          <w:b/>
          <w:sz w:val="20"/>
        </w:rPr>
        <w:t xml:space="preserve">Spôsob zostavenia odpisového plánu pre jednotlivé druhy dlhodobého hmotného majetku a dlhodobého nehmotného majetku </w:t>
      </w:r>
      <w:r w:rsidR="000D2591">
        <w:rPr>
          <w:b/>
          <w:sz w:val="20"/>
        </w:rPr>
        <w:t xml:space="preserve">– </w:t>
      </w:r>
      <w:r w:rsidR="003C60E0">
        <w:rPr>
          <w:b/>
          <w:sz w:val="20"/>
        </w:rPr>
        <w:t xml:space="preserve">k 31.12.2024 nie je zaradený </w:t>
      </w:r>
      <w:r w:rsidR="002D3A9F">
        <w:rPr>
          <w:b/>
          <w:sz w:val="20"/>
        </w:rPr>
        <w:t>investičný majetok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</w:tblGrid>
      <w:tr w:rsidR="00347570" w:rsidRPr="00B93FFE" w14:paraId="4FF7E554" w14:textId="77777777" w:rsidTr="003401D1">
        <w:tc>
          <w:tcPr>
            <w:tcW w:w="2303" w:type="dxa"/>
          </w:tcPr>
          <w:p w14:paraId="11DC5C62" w14:textId="77777777"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Druh i</w:t>
            </w:r>
            <w:r>
              <w:rPr>
                <w:sz w:val="20"/>
              </w:rPr>
              <w:t>n</w:t>
            </w:r>
            <w:r w:rsidRPr="00B93FFE">
              <w:rPr>
                <w:sz w:val="20"/>
              </w:rPr>
              <w:t>vestičného majetku</w:t>
            </w:r>
          </w:p>
        </w:tc>
        <w:tc>
          <w:tcPr>
            <w:tcW w:w="2303" w:type="dxa"/>
          </w:tcPr>
          <w:p w14:paraId="4DD0E674" w14:textId="77777777"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Odpisov</w:t>
            </w:r>
            <w:r>
              <w:rPr>
                <w:sz w:val="20"/>
              </w:rPr>
              <w:t>á</w:t>
            </w:r>
            <w:r w:rsidRPr="00B93FFE">
              <w:rPr>
                <w:sz w:val="20"/>
              </w:rPr>
              <w:t xml:space="preserve"> metóda </w:t>
            </w:r>
          </w:p>
          <w:p w14:paraId="6225DB96" w14:textId="77777777"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doba</w:t>
            </w:r>
          </w:p>
        </w:tc>
        <w:tc>
          <w:tcPr>
            <w:tcW w:w="2303" w:type="dxa"/>
          </w:tcPr>
          <w:p w14:paraId="6165F576" w14:textId="77777777"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Ročná odpis.</w:t>
            </w:r>
          </w:p>
          <w:p w14:paraId="1F86A642" w14:textId="77777777" w:rsidR="00347570" w:rsidRPr="00B93FFE" w:rsidRDefault="00347570" w:rsidP="003401D1">
            <w:pPr>
              <w:jc w:val="center"/>
              <w:rPr>
                <w:sz w:val="20"/>
              </w:rPr>
            </w:pPr>
            <w:r>
              <w:rPr>
                <w:sz w:val="20"/>
              </w:rPr>
              <w:t>s</w:t>
            </w:r>
            <w:r w:rsidRPr="00B93FFE">
              <w:rPr>
                <w:sz w:val="20"/>
              </w:rPr>
              <w:t>adzba</w:t>
            </w:r>
          </w:p>
          <w:p w14:paraId="0BA4E528" w14:textId="77777777" w:rsidR="00347570" w:rsidRPr="00B93FFE" w:rsidRDefault="00347570" w:rsidP="003401D1">
            <w:pPr>
              <w:rPr>
                <w:sz w:val="20"/>
              </w:rPr>
            </w:pPr>
          </w:p>
        </w:tc>
      </w:tr>
    </w:tbl>
    <w:p w14:paraId="7425B163" w14:textId="77777777" w:rsidR="003401D1" w:rsidRPr="00B93FFE" w:rsidRDefault="003401D1">
      <w:pPr>
        <w:rPr>
          <w:b/>
          <w:sz w:val="20"/>
        </w:rPr>
      </w:pPr>
      <w:r w:rsidRPr="00B93FFE">
        <w:rPr>
          <w:b/>
          <w:sz w:val="20"/>
        </w:rPr>
        <w:t xml:space="preserve">Dlhodobý nehmotný majetok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</w:tblGrid>
      <w:tr w:rsidR="00347570" w:rsidRPr="00B93FFE" w14:paraId="024CAFF6" w14:textId="77777777" w:rsidTr="003401D1">
        <w:tc>
          <w:tcPr>
            <w:tcW w:w="2303" w:type="dxa"/>
          </w:tcPr>
          <w:p w14:paraId="6513160E" w14:textId="77777777"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14:paraId="2841F0ED" w14:textId="77777777"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14:paraId="04C485C6" w14:textId="77777777" w:rsidR="00347570" w:rsidRPr="00B93FFE" w:rsidRDefault="00347570">
            <w:pPr>
              <w:rPr>
                <w:b/>
                <w:sz w:val="20"/>
              </w:rPr>
            </w:pPr>
          </w:p>
        </w:tc>
      </w:tr>
      <w:tr w:rsidR="00347570" w:rsidRPr="00B93FFE" w14:paraId="389797B0" w14:textId="77777777" w:rsidTr="003401D1">
        <w:tc>
          <w:tcPr>
            <w:tcW w:w="2303" w:type="dxa"/>
          </w:tcPr>
          <w:p w14:paraId="5307183A" w14:textId="77777777"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14:paraId="52395B30" w14:textId="77777777"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14:paraId="7D6C236A" w14:textId="77777777" w:rsidR="00347570" w:rsidRPr="00B93FFE" w:rsidRDefault="00347570">
            <w:pPr>
              <w:rPr>
                <w:b/>
                <w:sz w:val="20"/>
              </w:rPr>
            </w:pPr>
          </w:p>
        </w:tc>
      </w:tr>
    </w:tbl>
    <w:p w14:paraId="2AA31048" w14:textId="77777777" w:rsidR="003401D1" w:rsidRPr="00B93FFE" w:rsidRDefault="003401D1">
      <w:pPr>
        <w:rPr>
          <w:b/>
          <w:sz w:val="20"/>
        </w:rPr>
      </w:pPr>
      <w:r w:rsidRPr="00B93FFE">
        <w:rPr>
          <w:b/>
          <w:sz w:val="20"/>
        </w:rPr>
        <w:t>Dlhodobý hmotný majetok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</w:tblGrid>
      <w:tr w:rsidR="00347570" w:rsidRPr="00B93FFE" w14:paraId="2381DC06" w14:textId="77777777" w:rsidTr="003401D1">
        <w:tc>
          <w:tcPr>
            <w:tcW w:w="2303" w:type="dxa"/>
          </w:tcPr>
          <w:p w14:paraId="4CB46FB9" w14:textId="77777777" w:rsidR="00347570" w:rsidRPr="00FA13A1" w:rsidRDefault="00347570">
            <w:pPr>
              <w:rPr>
                <w:b/>
                <w:i/>
                <w:sz w:val="20"/>
              </w:rPr>
            </w:pPr>
          </w:p>
        </w:tc>
        <w:tc>
          <w:tcPr>
            <w:tcW w:w="2303" w:type="dxa"/>
          </w:tcPr>
          <w:p w14:paraId="412EF6AE" w14:textId="77777777" w:rsidR="00347570" w:rsidRPr="00FA13A1" w:rsidRDefault="00347570" w:rsidP="00347570">
            <w:pPr>
              <w:rPr>
                <w:b/>
                <w:i/>
                <w:sz w:val="20"/>
              </w:rPr>
            </w:pPr>
          </w:p>
        </w:tc>
        <w:tc>
          <w:tcPr>
            <w:tcW w:w="2303" w:type="dxa"/>
          </w:tcPr>
          <w:p w14:paraId="41BA4F52" w14:textId="77777777" w:rsidR="00347570" w:rsidRPr="00FA13A1" w:rsidRDefault="00347570" w:rsidP="00347570">
            <w:pPr>
              <w:rPr>
                <w:b/>
                <w:i/>
                <w:sz w:val="20"/>
              </w:rPr>
            </w:pPr>
          </w:p>
        </w:tc>
      </w:tr>
    </w:tbl>
    <w:p w14:paraId="47E2A6D9" w14:textId="77777777" w:rsidR="003401D1" w:rsidRPr="00B93FFE" w:rsidRDefault="003401D1">
      <w:pPr>
        <w:rPr>
          <w:b/>
          <w:sz w:val="20"/>
        </w:rPr>
      </w:pPr>
      <w:r w:rsidRPr="00B93FFE">
        <w:rPr>
          <w:b/>
          <w:sz w:val="20"/>
        </w:rPr>
        <w:t xml:space="preserve"> </w:t>
      </w:r>
    </w:p>
    <w:p w14:paraId="5D27B669" w14:textId="77777777" w:rsidR="003401D1" w:rsidRPr="00FA13A1" w:rsidRDefault="003401D1">
      <w:pPr>
        <w:rPr>
          <w:b/>
          <w:i/>
          <w:sz w:val="20"/>
        </w:rPr>
      </w:pPr>
      <w:r w:rsidRPr="00B93FFE">
        <w:rPr>
          <w:b/>
          <w:sz w:val="20"/>
        </w:rPr>
        <w:t xml:space="preserve">(4)Zmeny účtovných zásad a zmeny účtovných metód s uvedením dôvodu týchto zmien a vyčíslením ich vplyvu </w:t>
      </w:r>
      <w:r w:rsidR="00FA13A1">
        <w:rPr>
          <w:b/>
          <w:sz w:val="20"/>
        </w:rPr>
        <w:t xml:space="preserve">– </w:t>
      </w:r>
      <w:r w:rsidR="00FA13A1" w:rsidRPr="00FA13A1">
        <w:rPr>
          <w:b/>
          <w:i/>
          <w:sz w:val="20"/>
        </w:rPr>
        <w:t>V priebehu roka nedošlo k zmenám v účtovných metódach</w:t>
      </w:r>
      <w:r w:rsidR="00FA13A1">
        <w:rPr>
          <w:b/>
          <w:i/>
          <w:sz w:val="20"/>
        </w:rPr>
        <w:t xml:space="preserve"> a zásadách.</w:t>
      </w:r>
    </w:p>
    <w:p w14:paraId="578DC358" w14:textId="77777777" w:rsidR="003401D1" w:rsidRPr="00B93FFE" w:rsidRDefault="003401D1">
      <w:pPr>
        <w:rPr>
          <w:sz w:val="20"/>
        </w:rPr>
      </w:pPr>
      <w:r w:rsidRPr="00B93FFE">
        <w:rPr>
          <w:sz w:val="20"/>
        </w:rPr>
        <w:t>a)</w:t>
      </w:r>
      <w:r w:rsidR="005B3537">
        <w:rPr>
          <w:sz w:val="20"/>
        </w:rPr>
        <w:t xml:space="preserve"> </w:t>
      </w:r>
      <w:r w:rsidRPr="00B93FFE">
        <w:rPr>
          <w:sz w:val="20"/>
        </w:rPr>
        <w:t xml:space="preserve">finančnú hodnotu majetku 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</w:p>
    <w:p w14:paraId="748BE1B4" w14:textId="77777777" w:rsidR="003401D1" w:rsidRPr="00B93FFE" w:rsidRDefault="003401D1">
      <w:pPr>
        <w:rPr>
          <w:sz w:val="20"/>
        </w:rPr>
      </w:pPr>
      <w:r w:rsidRPr="00B93FFE">
        <w:rPr>
          <w:sz w:val="20"/>
        </w:rPr>
        <w:t>b)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záväzok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</w:p>
    <w:p w14:paraId="355EB552" w14:textId="77777777" w:rsidR="005B3537" w:rsidRDefault="003401D1">
      <w:pPr>
        <w:rPr>
          <w:sz w:val="20"/>
        </w:rPr>
      </w:pPr>
      <w:r w:rsidRPr="00B93FFE">
        <w:rPr>
          <w:sz w:val="20"/>
        </w:rPr>
        <w:t>c)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základného imania a výsledku hospodárenia</w:t>
      </w:r>
      <w:r w:rsidR="00577832" w:rsidRPr="00B93FFE">
        <w:rPr>
          <w:sz w:val="20"/>
        </w:rPr>
        <w:t xml:space="preserve"> účtovnej jednotky</w:t>
      </w:r>
      <w:r w:rsidR="005B3537">
        <w:rPr>
          <w:sz w:val="20"/>
        </w:rPr>
        <w:t xml:space="preserve">                                                                            </w:t>
      </w:r>
      <w:r w:rsidR="00577832" w:rsidRPr="005B3537">
        <w:rPr>
          <w:sz w:val="16"/>
          <w:szCs w:val="16"/>
        </w:rPr>
        <w:t>Komentár</w:t>
      </w:r>
    </w:p>
    <w:p w14:paraId="0D5ED93E" w14:textId="29FD6B9A" w:rsidR="00577832" w:rsidRPr="00347570" w:rsidRDefault="00577832">
      <w:pPr>
        <w:rPr>
          <w:b/>
          <w:i/>
          <w:sz w:val="18"/>
          <w:szCs w:val="18"/>
        </w:rPr>
      </w:pPr>
      <w:r w:rsidRPr="00B93FFE">
        <w:rPr>
          <w:b/>
          <w:sz w:val="20"/>
        </w:rPr>
        <w:t>(5)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>Informácie o</w:t>
      </w:r>
      <w:r w:rsidR="005B3537">
        <w:rPr>
          <w:b/>
          <w:sz w:val="20"/>
        </w:rPr>
        <w:t> </w:t>
      </w:r>
      <w:r w:rsidRPr="00B93FFE">
        <w:rPr>
          <w:b/>
          <w:sz w:val="20"/>
        </w:rPr>
        <w:t>dotáciách</w:t>
      </w:r>
      <w:r w:rsidR="005B3537">
        <w:rPr>
          <w:b/>
          <w:sz w:val="20"/>
        </w:rPr>
        <w:t xml:space="preserve"> </w:t>
      </w:r>
      <w:r w:rsidRPr="00B93FFE">
        <w:rPr>
          <w:b/>
          <w:sz w:val="20"/>
        </w:rPr>
        <w:t>a ich oceňovanie v</w:t>
      </w:r>
      <w:r w:rsidR="005B3537">
        <w:rPr>
          <w:b/>
          <w:sz w:val="20"/>
        </w:rPr>
        <w:t> </w:t>
      </w:r>
      <w:r w:rsidRPr="00B93FFE">
        <w:rPr>
          <w:b/>
          <w:sz w:val="20"/>
        </w:rPr>
        <w:t>účtovníctve</w:t>
      </w:r>
      <w:r w:rsidR="005B3537">
        <w:rPr>
          <w:b/>
          <w:sz w:val="20"/>
        </w:rPr>
        <w:t xml:space="preserve">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 </w:t>
      </w:r>
      <w:r w:rsidR="00347570">
        <w:rPr>
          <w:b/>
          <w:i/>
          <w:sz w:val="18"/>
          <w:szCs w:val="18"/>
        </w:rPr>
        <w:t>V roku 20</w:t>
      </w:r>
      <w:r w:rsidR="007A6B38">
        <w:rPr>
          <w:b/>
          <w:i/>
          <w:sz w:val="18"/>
          <w:szCs w:val="18"/>
        </w:rPr>
        <w:t>2</w:t>
      </w:r>
      <w:r w:rsidR="00EA4548">
        <w:rPr>
          <w:b/>
          <w:i/>
          <w:sz w:val="18"/>
          <w:szCs w:val="18"/>
        </w:rPr>
        <w:t>4</w:t>
      </w:r>
      <w:r w:rsidR="00347570">
        <w:rPr>
          <w:b/>
          <w:i/>
          <w:sz w:val="18"/>
          <w:szCs w:val="18"/>
        </w:rPr>
        <w:t xml:space="preserve"> neboli prijaté dotácie</w:t>
      </w:r>
    </w:p>
    <w:p w14:paraId="0AC0D9D2" w14:textId="77777777" w:rsidR="007C4E23" w:rsidRDefault="00577832" w:rsidP="00FA13A1">
      <w:pPr>
        <w:rPr>
          <w:b/>
          <w:i/>
          <w:sz w:val="18"/>
          <w:szCs w:val="18"/>
        </w:rPr>
      </w:pPr>
      <w:r w:rsidRPr="00B93FFE">
        <w:rPr>
          <w:b/>
          <w:sz w:val="20"/>
        </w:rPr>
        <w:t>(6)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 xml:space="preserve">Informácie o účtovaní významných opráv chýb minulých účtovných období v bežnom účtovnom období vplyvu a nerozdelený zisk minulých rokov alebo neuhradenú stratu minulých rokov </w:t>
      </w:r>
      <w:r w:rsidR="007C4E23">
        <w:rPr>
          <w:b/>
          <w:sz w:val="20"/>
        </w:rPr>
        <w:t xml:space="preserve">                                   </w:t>
      </w:r>
      <w:r w:rsidRPr="007C4E23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</w:t>
      </w:r>
      <w:r w:rsidR="00347570" w:rsidRPr="00347570">
        <w:rPr>
          <w:b/>
          <w:i/>
          <w:sz w:val="18"/>
          <w:szCs w:val="18"/>
        </w:rPr>
        <w:t>Neboli účtované opravy chýb minulých účtovných období</w:t>
      </w:r>
      <w:r w:rsidR="002D3A9F">
        <w:rPr>
          <w:b/>
          <w:i/>
          <w:sz w:val="18"/>
          <w:szCs w:val="18"/>
        </w:rPr>
        <w:t xml:space="preserve"> </w:t>
      </w:r>
    </w:p>
    <w:p w14:paraId="23710CE8" w14:textId="77777777" w:rsidR="007A6B38" w:rsidRDefault="007A6B38" w:rsidP="00FA13A1">
      <w:pPr>
        <w:rPr>
          <w:b/>
          <w:i/>
          <w:sz w:val="18"/>
          <w:szCs w:val="18"/>
        </w:rPr>
      </w:pPr>
    </w:p>
    <w:p w14:paraId="4308DBED" w14:textId="77777777" w:rsidR="007A6B38" w:rsidRDefault="007A6B38" w:rsidP="00FA13A1">
      <w:pPr>
        <w:rPr>
          <w:b/>
          <w:sz w:val="20"/>
        </w:rPr>
      </w:pPr>
    </w:p>
    <w:p w14:paraId="45E9DD0D" w14:textId="77777777" w:rsidR="00577832" w:rsidRPr="00B93FFE" w:rsidRDefault="00577832" w:rsidP="00B93FFE">
      <w:pPr>
        <w:jc w:val="center"/>
        <w:rPr>
          <w:b/>
          <w:sz w:val="20"/>
        </w:rPr>
      </w:pPr>
      <w:r w:rsidRPr="00B93FFE">
        <w:rPr>
          <w:b/>
          <w:sz w:val="20"/>
        </w:rPr>
        <w:lastRenderedPageBreak/>
        <w:t>ČI.III Informáci</w:t>
      </w:r>
      <w:r w:rsidR="007C4E23">
        <w:rPr>
          <w:b/>
          <w:sz w:val="20"/>
        </w:rPr>
        <w:t>e, ktoré vysvetľujú a dopĺňajú S</w:t>
      </w:r>
      <w:r w:rsidRPr="00B93FFE">
        <w:rPr>
          <w:b/>
          <w:sz w:val="20"/>
        </w:rPr>
        <w:t>úvahu a </w:t>
      </w:r>
      <w:r w:rsidR="007C4E23">
        <w:rPr>
          <w:b/>
          <w:sz w:val="20"/>
        </w:rPr>
        <w:t>V</w:t>
      </w:r>
      <w:r w:rsidRPr="00B93FFE">
        <w:rPr>
          <w:b/>
          <w:sz w:val="20"/>
        </w:rPr>
        <w:t>ýkaz ziskov a strát</w:t>
      </w:r>
    </w:p>
    <w:p w14:paraId="37D22047" w14:textId="77777777" w:rsidR="002D3A9F" w:rsidRPr="007A6B38" w:rsidRDefault="007C4E23" w:rsidP="00577832">
      <w:pPr>
        <w:rPr>
          <w:b/>
          <w:i/>
          <w:sz w:val="20"/>
        </w:rPr>
      </w:pPr>
      <w:r>
        <w:rPr>
          <w:b/>
          <w:sz w:val="20"/>
        </w:rPr>
        <w:t>(1)</w:t>
      </w:r>
      <w:r w:rsidR="00577832" w:rsidRPr="007C4E23">
        <w:rPr>
          <w:b/>
          <w:sz w:val="20"/>
        </w:rPr>
        <w:t>Významné informácie o sume a dôvodoch vzniku jednotlivých položiek nákladov alebo výnosov (napr. predaj podniku,</w:t>
      </w:r>
      <w:r w:rsidR="00FA13A1">
        <w:rPr>
          <w:b/>
          <w:sz w:val="20"/>
        </w:rPr>
        <w:t xml:space="preserve"> </w:t>
      </w:r>
      <w:r w:rsidR="00577832" w:rsidRPr="007C4E23">
        <w:rPr>
          <w:b/>
          <w:sz w:val="20"/>
        </w:rPr>
        <w:t>škody... )</w:t>
      </w:r>
      <w:r>
        <w:rPr>
          <w:b/>
          <w:sz w:val="20"/>
        </w:rPr>
        <w:t xml:space="preserve">    </w:t>
      </w:r>
    </w:p>
    <w:p w14:paraId="132D147E" w14:textId="0C857AF3" w:rsidR="002D3A9F" w:rsidRPr="002D3A9F" w:rsidRDefault="00577832" w:rsidP="00577832">
      <w:pPr>
        <w:rPr>
          <w:b/>
          <w:i/>
          <w:sz w:val="20"/>
        </w:rPr>
      </w:pPr>
      <w:r w:rsidRPr="007C4E23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</w:t>
      </w:r>
      <w:r w:rsidR="002D3A9F">
        <w:rPr>
          <w:sz w:val="16"/>
          <w:szCs w:val="16"/>
        </w:rPr>
        <w:t xml:space="preserve"> </w:t>
      </w:r>
      <w:r w:rsidR="003C60E0">
        <w:rPr>
          <w:b/>
          <w:i/>
          <w:sz w:val="20"/>
        </w:rPr>
        <w:t>Významnou</w:t>
      </w:r>
      <w:r w:rsidR="002D3A9F">
        <w:rPr>
          <w:b/>
          <w:i/>
          <w:sz w:val="20"/>
        </w:rPr>
        <w:t xml:space="preserve"> náklad</w:t>
      </w:r>
      <w:r w:rsidR="003C60E0">
        <w:rPr>
          <w:b/>
          <w:i/>
          <w:sz w:val="20"/>
        </w:rPr>
        <w:t>ovou položkou sú</w:t>
      </w:r>
      <w:r w:rsidR="004D3229">
        <w:rPr>
          <w:b/>
          <w:i/>
          <w:sz w:val="20"/>
        </w:rPr>
        <w:t xml:space="preserve"> </w:t>
      </w:r>
      <w:r w:rsidR="003C60E0">
        <w:rPr>
          <w:b/>
          <w:i/>
          <w:sz w:val="20"/>
        </w:rPr>
        <w:t xml:space="preserve"> prijaté služb</w:t>
      </w:r>
      <w:r w:rsidR="002D3A9F">
        <w:rPr>
          <w:b/>
          <w:i/>
          <w:sz w:val="20"/>
        </w:rPr>
        <w:t>y</w:t>
      </w:r>
      <w:r w:rsidR="003C60E0">
        <w:rPr>
          <w:b/>
          <w:i/>
          <w:sz w:val="20"/>
        </w:rPr>
        <w:t xml:space="preserve"> </w:t>
      </w:r>
      <w:r w:rsidR="004D3229">
        <w:rPr>
          <w:b/>
          <w:i/>
          <w:sz w:val="20"/>
        </w:rPr>
        <w:t xml:space="preserve">týkajúce sa prenájmu a služieb súvisiacich s prenájmom vo výške </w:t>
      </w:r>
      <w:r w:rsidR="003C60E0">
        <w:rPr>
          <w:b/>
          <w:i/>
          <w:sz w:val="20"/>
        </w:rPr>
        <w:t>4 </w:t>
      </w:r>
      <w:r w:rsidR="004D3229">
        <w:rPr>
          <w:b/>
          <w:i/>
          <w:sz w:val="20"/>
        </w:rPr>
        <w:t>435</w:t>
      </w:r>
      <w:r w:rsidR="003C60E0">
        <w:rPr>
          <w:b/>
          <w:i/>
          <w:sz w:val="20"/>
        </w:rPr>
        <w:t>,</w:t>
      </w:r>
      <w:r w:rsidR="004D3229">
        <w:rPr>
          <w:b/>
          <w:i/>
          <w:sz w:val="20"/>
        </w:rPr>
        <w:t>00</w:t>
      </w:r>
      <w:r w:rsidR="003C60E0">
        <w:rPr>
          <w:b/>
          <w:i/>
          <w:sz w:val="20"/>
        </w:rPr>
        <w:t xml:space="preserve"> € a kúpa drobného</w:t>
      </w:r>
      <w:r w:rsidR="004D3229">
        <w:rPr>
          <w:b/>
          <w:i/>
          <w:sz w:val="20"/>
        </w:rPr>
        <w:t xml:space="preserve"> kancelárskeho nábytku a výpočtovej techniky v úhrnnej</w:t>
      </w:r>
      <w:r w:rsidR="003C60E0">
        <w:rPr>
          <w:b/>
          <w:i/>
          <w:sz w:val="20"/>
        </w:rPr>
        <w:t xml:space="preserve"> hodnote </w:t>
      </w:r>
      <w:r w:rsidR="004D3229">
        <w:rPr>
          <w:b/>
          <w:i/>
          <w:sz w:val="20"/>
        </w:rPr>
        <w:t>8801,68</w:t>
      </w:r>
      <w:r w:rsidR="003C60E0">
        <w:rPr>
          <w:b/>
          <w:i/>
          <w:sz w:val="20"/>
        </w:rPr>
        <w:t xml:space="preserve"> €</w:t>
      </w:r>
      <w:r w:rsidR="002D3A9F">
        <w:rPr>
          <w:b/>
          <w:i/>
          <w:sz w:val="20"/>
        </w:rPr>
        <w:t>.</w:t>
      </w:r>
    </w:p>
    <w:p w14:paraId="4377F14D" w14:textId="1F793E1E" w:rsidR="00347570" w:rsidRPr="001439F7" w:rsidRDefault="00577832" w:rsidP="00577832">
      <w:pPr>
        <w:rPr>
          <w:i/>
          <w:sz w:val="20"/>
        </w:rPr>
      </w:pPr>
      <w:r w:rsidRPr="00B93FFE">
        <w:rPr>
          <w:b/>
          <w:sz w:val="20"/>
        </w:rPr>
        <w:t>(2)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>Informácie o</w:t>
      </w:r>
      <w:r w:rsidR="00347570">
        <w:rPr>
          <w:b/>
          <w:sz w:val="20"/>
        </w:rPr>
        <w:t> </w:t>
      </w:r>
      <w:r w:rsidRPr="00B93FFE">
        <w:rPr>
          <w:b/>
          <w:sz w:val="20"/>
        </w:rPr>
        <w:t>záväzkoch</w:t>
      </w:r>
      <w:r w:rsidR="00347570">
        <w:rPr>
          <w:b/>
          <w:sz w:val="20"/>
        </w:rPr>
        <w:t xml:space="preserve">: </w:t>
      </w:r>
      <w:r w:rsidR="004D3229" w:rsidRPr="004D3229">
        <w:rPr>
          <w:b/>
          <w:i/>
          <w:iCs/>
          <w:sz w:val="20"/>
        </w:rPr>
        <w:t>Nie sú v</w:t>
      </w:r>
      <w:r w:rsidR="001C6BE1" w:rsidRPr="004D3229">
        <w:rPr>
          <w:b/>
          <w:i/>
          <w:iCs/>
          <w:sz w:val="20"/>
        </w:rPr>
        <w:t>ýznamn</w:t>
      </w:r>
      <w:r w:rsidR="004D3229">
        <w:rPr>
          <w:b/>
          <w:i/>
          <w:iCs/>
          <w:sz w:val="20"/>
        </w:rPr>
        <w:t xml:space="preserve">é </w:t>
      </w:r>
      <w:r w:rsidR="001C6BE1">
        <w:rPr>
          <w:b/>
          <w:i/>
          <w:sz w:val="20"/>
        </w:rPr>
        <w:t>položk</w:t>
      </w:r>
      <w:r w:rsidR="004D3229">
        <w:rPr>
          <w:b/>
          <w:i/>
          <w:sz w:val="20"/>
        </w:rPr>
        <w:t>y</w:t>
      </w:r>
      <w:r w:rsidR="001C6BE1">
        <w:rPr>
          <w:b/>
          <w:i/>
          <w:sz w:val="20"/>
        </w:rPr>
        <w:t xml:space="preserve"> v</w:t>
      </w:r>
      <w:r w:rsidR="004D3229">
        <w:rPr>
          <w:b/>
          <w:i/>
          <w:sz w:val="20"/>
        </w:rPr>
        <w:t> </w:t>
      </w:r>
      <w:r w:rsidR="001C6BE1">
        <w:rPr>
          <w:b/>
          <w:i/>
          <w:sz w:val="20"/>
        </w:rPr>
        <w:t>záväzkoch</w:t>
      </w:r>
      <w:r w:rsidR="004D3229">
        <w:rPr>
          <w:b/>
          <w:i/>
          <w:sz w:val="20"/>
        </w:rPr>
        <w:t>.</w:t>
      </w:r>
      <w:r w:rsidR="001C6BE1">
        <w:rPr>
          <w:b/>
          <w:i/>
          <w:sz w:val="20"/>
        </w:rPr>
        <w:t xml:space="preserve"> </w:t>
      </w:r>
    </w:p>
    <w:p w14:paraId="6B70F468" w14:textId="77777777" w:rsidR="00577832" w:rsidRPr="00B93FFE" w:rsidRDefault="00641BE3" w:rsidP="00577832">
      <w:pPr>
        <w:rPr>
          <w:sz w:val="20"/>
        </w:rPr>
      </w:pPr>
      <w:r w:rsidRPr="00B93FFE">
        <w:rPr>
          <w:sz w:val="20"/>
        </w:rPr>
        <w:t>a)</w:t>
      </w:r>
      <w:r w:rsidR="007C4E23">
        <w:rPr>
          <w:sz w:val="20"/>
        </w:rPr>
        <w:t xml:space="preserve"> </w:t>
      </w:r>
      <w:r w:rsidRPr="00B93FFE">
        <w:rPr>
          <w:sz w:val="20"/>
        </w:rPr>
        <w:t>celkovej sume záväzkov so zostatkovou dobou splatnosti dlhšou ako päť rokov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641BE3" w:rsidRPr="00B93FFE" w14:paraId="6521CE27" w14:textId="77777777" w:rsidTr="00641BE3">
        <w:tc>
          <w:tcPr>
            <w:tcW w:w="3070" w:type="dxa"/>
          </w:tcPr>
          <w:p w14:paraId="675D2706" w14:textId="77777777" w:rsidR="00641BE3" w:rsidRPr="00B93FFE" w:rsidRDefault="00641BE3" w:rsidP="00641BE3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Názov položky</w:t>
            </w:r>
          </w:p>
        </w:tc>
        <w:tc>
          <w:tcPr>
            <w:tcW w:w="3071" w:type="dxa"/>
          </w:tcPr>
          <w:p w14:paraId="7BAF0B16" w14:textId="77777777" w:rsidR="00641BE3" w:rsidRPr="00B93FFE" w:rsidRDefault="00641BE3" w:rsidP="00641BE3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Bežné účtovné obdobie</w:t>
            </w:r>
          </w:p>
        </w:tc>
        <w:tc>
          <w:tcPr>
            <w:tcW w:w="3071" w:type="dxa"/>
          </w:tcPr>
          <w:p w14:paraId="05493924" w14:textId="77777777" w:rsidR="00641BE3" w:rsidRPr="00B93FFE" w:rsidRDefault="00641BE3" w:rsidP="00641BE3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Bezprostredne predchádzajúce účtovné obdobie</w:t>
            </w:r>
          </w:p>
        </w:tc>
      </w:tr>
    </w:tbl>
    <w:p w14:paraId="5CEE9139" w14:textId="77777777" w:rsidR="00641BE3" w:rsidRPr="00B93FFE" w:rsidRDefault="00641BE3" w:rsidP="00577832">
      <w:pPr>
        <w:rPr>
          <w:b/>
          <w:sz w:val="20"/>
        </w:rPr>
      </w:pPr>
      <w:r w:rsidRPr="00B93FFE">
        <w:rPr>
          <w:b/>
          <w:sz w:val="20"/>
        </w:rPr>
        <w:t>Dlhodobé záväzky spolu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641BE3" w:rsidRPr="00B93FFE" w14:paraId="5851A0B7" w14:textId="77777777" w:rsidTr="00641BE3">
        <w:tc>
          <w:tcPr>
            <w:tcW w:w="3070" w:type="dxa"/>
          </w:tcPr>
          <w:p w14:paraId="4746167E" w14:textId="77777777" w:rsidR="00641BE3" w:rsidRPr="00B93FFE" w:rsidRDefault="00641BE3" w:rsidP="00577832">
            <w:pPr>
              <w:rPr>
                <w:sz w:val="20"/>
              </w:rPr>
            </w:pPr>
            <w:r w:rsidRPr="00B93FFE">
              <w:rPr>
                <w:sz w:val="20"/>
              </w:rPr>
              <w:t xml:space="preserve">Záväzky so zostatkovou dobou splatnosti nad päť rokov </w:t>
            </w:r>
          </w:p>
        </w:tc>
        <w:tc>
          <w:tcPr>
            <w:tcW w:w="3071" w:type="dxa"/>
          </w:tcPr>
          <w:p w14:paraId="66D9B0FE" w14:textId="77777777" w:rsidR="00641BE3" w:rsidRPr="00B93FFE" w:rsidRDefault="00641BE3" w:rsidP="00577832">
            <w:pPr>
              <w:rPr>
                <w:b/>
                <w:sz w:val="20"/>
              </w:rPr>
            </w:pPr>
          </w:p>
        </w:tc>
        <w:tc>
          <w:tcPr>
            <w:tcW w:w="3071" w:type="dxa"/>
          </w:tcPr>
          <w:p w14:paraId="4867FC94" w14:textId="77777777" w:rsidR="00641BE3" w:rsidRPr="00B93FFE" w:rsidRDefault="00641BE3" w:rsidP="00577832">
            <w:pPr>
              <w:rPr>
                <w:b/>
                <w:sz w:val="20"/>
              </w:rPr>
            </w:pPr>
          </w:p>
        </w:tc>
      </w:tr>
      <w:tr w:rsidR="00641BE3" w:rsidRPr="00B93FFE" w14:paraId="5E2466E3" w14:textId="77777777" w:rsidTr="00641BE3">
        <w:tc>
          <w:tcPr>
            <w:tcW w:w="3070" w:type="dxa"/>
          </w:tcPr>
          <w:p w14:paraId="4E8F7C59" w14:textId="77777777" w:rsidR="00641BE3" w:rsidRPr="00B93FFE" w:rsidRDefault="00641BE3" w:rsidP="00577832">
            <w:pPr>
              <w:rPr>
                <w:b/>
                <w:sz w:val="20"/>
              </w:rPr>
            </w:pPr>
            <w:r w:rsidRPr="00B93FFE">
              <w:rPr>
                <w:sz w:val="20"/>
              </w:rPr>
              <w:t>Záväzky so zostatkovou dobou splatnosti jeden rok až päť rokov</w:t>
            </w:r>
          </w:p>
        </w:tc>
        <w:tc>
          <w:tcPr>
            <w:tcW w:w="3071" w:type="dxa"/>
          </w:tcPr>
          <w:p w14:paraId="71A24370" w14:textId="77777777" w:rsidR="00641BE3" w:rsidRPr="00FA13A1" w:rsidRDefault="00FA13A1" w:rsidP="00347570">
            <w:pPr>
              <w:rPr>
                <w:b/>
                <w:i/>
                <w:sz w:val="20"/>
              </w:rPr>
            </w:pPr>
            <w:r w:rsidRPr="00FA13A1">
              <w:rPr>
                <w:b/>
                <w:i/>
                <w:sz w:val="20"/>
              </w:rPr>
              <w:t xml:space="preserve">                       </w:t>
            </w:r>
          </w:p>
        </w:tc>
        <w:tc>
          <w:tcPr>
            <w:tcW w:w="3071" w:type="dxa"/>
          </w:tcPr>
          <w:p w14:paraId="7902091C" w14:textId="77777777" w:rsidR="00641BE3" w:rsidRPr="00FA13A1" w:rsidRDefault="00FA13A1" w:rsidP="00347570">
            <w:pPr>
              <w:rPr>
                <w:b/>
                <w:i/>
                <w:sz w:val="20"/>
              </w:rPr>
            </w:pPr>
            <w:r w:rsidRPr="00FA13A1">
              <w:rPr>
                <w:b/>
                <w:i/>
                <w:sz w:val="20"/>
              </w:rPr>
              <w:t xml:space="preserve">                         </w:t>
            </w:r>
          </w:p>
        </w:tc>
      </w:tr>
    </w:tbl>
    <w:p w14:paraId="358C0C13" w14:textId="77777777" w:rsidR="00B93FFE" w:rsidRPr="00FA13A1" w:rsidRDefault="00641BE3" w:rsidP="00577832">
      <w:pPr>
        <w:rPr>
          <w:b/>
          <w:sz w:val="20"/>
          <w:szCs w:val="20"/>
        </w:rPr>
      </w:pPr>
      <w:r w:rsidRPr="00B93FFE">
        <w:rPr>
          <w:sz w:val="20"/>
        </w:rPr>
        <w:t>b)</w:t>
      </w:r>
      <w:r w:rsidR="007C4E23">
        <w:rPr>
          <w:sz w:val="20"/>
        </w:rPr>
        <w:t xml:space="preserve"> </w:t>
      </w:r>
      <w:r w:rsidRPr="00B93FFE">
        <w:rPr>
          <w:sz w:val="20"/>
        </w:rPr>
        <w:t>celkovej sume zabezpečených záväzkov, opis a spôsoby zabezpečenia záväzkov.</w:t>
      </w:r>
      <w:r w:rsidR="007C4E23">
        <w:rPr>
          <w:sz w:val="20"/>
        </w:rPr>
        <w:t xml:space="preserve">                                         </w:t>
      </w:r>
      <w:r w:rsidRPr="007C4E23">
        <w:rPr>
          <w:sz w:val="16"/>
          <w:szCs w:val="16"/>
        </w:rPr>
        <w:t>Komentá</w:t>
      </w:r>
      <w:r w:rsidR="00347570">
        <w:rPr>
          <w:sz w:val="16"/>
          <w:szCs w:val="16"/>
        </w:rPr>
        <w:t>r</w:t>
      </w:r>
      <w:r w:rsidR="00FA13A1">
        <w:rPr>
          <w:sz w:val="16"/>
          <w:szCs w:val="16"/>
        </w:rPr>
        <w:t xml:space="preserve">: </w:t>
      </w:r>
      <w:r w:rsidR="00FA13A1" w:rsidRPr="00FA13A1">
        <w:rPr>
          <w:b/>
          <w:sz w:val="20"/>
          <w:szCs w:val="20"/>
        </w:rPr>
        <w:t>nie sú</w:t>
      </w:r>
    </w:p>
    <w:p w14:paraId="58B8072C" w14:textId="77777777" w:rsidR="00641BE3" w:rsidRPr="00347570" w:rsidRDefault="00641BE3" w:rsidP="00577832">
      <w:pPr>
        <w:rPr>
          <w:b/>
          <w:i/>
          <w:sz w:val="20"/>
        </w:rPr>
      </w:pPr>
      <w:r w:rsidRPr="00B93FFE">
        <w:rPr>
          <w:b/>
          <w:sz w:val="20"/>
        </w:rPr>
        <w:t>(3) Informácie o vlastných akciách</w:t>
      </w:r>
      <w:r w:rsidR="00FA13A1">
        <w:rPr>
          <w:b/>
          <w:sz w:val="20"/>
        </w:rPr>
        <w:t xml:space="preserve">: </w:t>
      </w:r>
      <w:r w:rsidR="002D3A9F">
        <w:rPr>
          <w:b/>
          <w:sz w:val="20"/>
        </w:rPr>
        <w:t xml:space="preserve"> </w:t>
      </w:r>
      <w:r w:rsidR="00347570" w:rsidRPr="00347570">
        <w:rPr>
          <w:b/>
          <w:i/>
          <w:sz w:val="20"/>
        </w:rPr>
        <w:t xml:space="preserve">Spoločnosť nevlastní </w:t>
      </w:r>
      <w:r w:rsidR="00FA13A1" w:rsidRPr="00347570">
        <w:rPr>
          <w:b/>
          <w:i/>
          <w:sz w:val="20"/>
        </w:rPr>
        <w:t>akcie</w:t>
      </w:r>
    </w:p>
    <w:sectPr w:rsidR="00641BE3" w:rsidRPr="00347570" w:rsidSect="005074E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3B30D5" w14:textId="77777777" w:rsidR="00687C08" w:rsidRDefault="00687C08" w:rsidP="00B606BA">
      <w:pPr>
        <w:spacing w:after="0" w:line="240" w:lineRule="auto"/>
      </w:pPr>
      <w:r>
        <w:separator/>
      </w:r>
    </w:p>
  </w:endnote>
  <w:endnote w:type="continuationSeparator" w:id="0">
    <w:p w14:paraId="7F3CD775" w14:textId="77777777" w:rsidR="00687C08" w:rsidRDefault="00687C08" w:rsidP="00B606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7D520A" w14:textId="77777777" w:rsidR="00687C08" w:rsidRDefault="00687C08" w:rsidP="00B606BA">
      <w:pPr>
        <w:spacing w:after="0" w:line="240" w:lineRule="auto"/>
      </w:pPr>
      <w:r>
        <w:separator/>
      </w:r>
    </w:p>
  </w:footnote>
  <w:footnote w:type="continuationSeparator" w:id="0">
    <w:p w14:paraId="32B4D615" w14:textId="77777777" w:rsidR="00687C08" w:rsidRDefault="00687C08" w:rsidP="00B606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AD9326" w14:textId="77777777" w:rsidR="00B606BA" w:rsidRPr="00B606BA" w:rsidRDefault="00B606BA">
    <w:pPr>
      <w:pStyle w:val="Header"/>
      <w:rPr>
        <w:u w:val="single"/>
      </w:rPr>
    </w:pPr>
    <w:r w:rsidRPr="00B606BA">
      <w:rPr>
        <w:u w:val="single"/>
      </w:rPr>
      <w:t>Poznámky Úč MÚJ 3-01</w:t>
    </w:r>
  </w:p>
  <w:p w14:paraId="4A31F4D5" w14:textId="77777777" w:rsidR="00F36428" w:rsidRDefault="00B606BA">
    <w:pPr>
      <w:pStyle w:val="Header"/>
    </w:pPr>
    <w:r>
      <w:t xml:space="preserve">ÚJ:  </w:t>
    </w:r>
    <w:r w:rsidR="00F36428">
      <w:rPr>
        <w:b/>
      </w:rPr>
      <w:t>MZ Construction s.r.o.</w:t>
    </w:r>
    <w:r w:rsidR="00F050D9">
      <w:rPr>
        <w:b/>
      </w:rPr>
      <w:t>,</w:t>
    </w:r>
    <w:r w:rsidR="00F36428">
      <w:rPr>
        <w:b/>
      </w:rPr>
      <w:t xml:space="preserve"> Južná trieda 2881/4B, 040</w:t>
    </w:r>
    <w:r w:rsidR="00F050D9">
      <w:rPr>
        <w:b/>
      </w:rPr>
      <w:t xml:space="preserve"> 01 </w:t>
    </w:r>
    <w:r w:rsidR="00F36428">
      <w:rPr>
        <w:b/>
      </w:rPr>
      <w:t>Košice</w:t>
    </w:r>
    <w:r>
      <w:t xml:space="preserve">    </w:t>
    </w:r>
  </w:p>
  <w:p w14:paraId="4AF2D9C4" w14:textId="77472CD8" w:rsidR="00B606BA" w:rsidRPr="00363EB3" w:rsidRDefault="00B606BA">
    <w:pPr>
      <w:pStyle w:val="Header"/>
      <w:rPr>
        <w:b/>
      </w:rPr>
    </w:pPr>
    <w:r>
      <w:t xml:space="preserve">IČO: </w:t>
    </w:r>
    <w:r w:rsidR="00363EB3" w:rsidRPr="00363EB3">
      <w:rPr>
        <w:b/>
      </w:rPr>
      <w:t>5</w:t>
    </w:r>
    <w:r w:rsidR="00A2449B">
      <w:rPr>
        <w:b/>
      </w:rPr>
      <w:t>6</w:t>
    </w:r>
    <w:r w:rsidR="00F36428">
      <w:rPr>
        <w:b/>
      </w:rPr>
      <w:t xml:space="preserve"> 624 654                      </w:t>
    </w:r>
    <w:r>
      <w:t xml:space="preserve">DIČ: </w:t>
    </w:r>
    <w:r w:rsidR="00A2449B">
      <w:rPr>
        <w:b/>
      </w:rPr>
      <w:t>212</w:t>
    </w:r>
    <w:r w:rsidR="00F36428">
      <w:rPr>
        <w:b/>
      </w:rPr>
      <w:t xml:space="preserve"> 2363 166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961428"/>
    <w:multiLevelType w:val="hybridMultilevel"/>
    <w:tmpl w:val="D07A5E1E"/>
    <w:lvl w:ilvl="0" w:tplc="A27600E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FA3184"/>
    <w:multiLevelType w:val="hybridMultilevel"/>
    <w:tmpl w:val="F0907E94"/>
    <w:lvl w:ilvl="0" w:tplc="19426728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D44442"/>
    <w:multiLevelType w:val="hybridMultilevel"/>
    <w:tmpl w:val="4A4E2AE4"/>
    <w:lvl w:ilvl="0" w:tplc="F21243EC">
      <w:start w:val="2"/>
      <w:numFmt w:val="bullet"/>
      <w:lvlText w:val="-"/>
      <w:lvlJc w:val="left"/>
      <w:pPr>
        <w:ind w:left="48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3" w15:restartNumberingAfterBreak="0">
    <w:nsid w:val="618B6A04"/>
    <w:multiLevelType w:val="hybridMultilevel"/>
    <w:tmpl w:val="8CE222F8"/>
    <w:lvl w:ilvl="0" w:tplc="2DD6C372">
      <w:start w:val="2"/>
      <w:numFmt w:val="bullet"/>
      <w:lvlText w:val="-"/>
      <w:lvlJc w:val="left"/>
      <w:pPr>
        <w:ind w:left="525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2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85" w:hanging="360"/>
      </w:pPr>
      <w:rPr>
        <w:rFonts w:ascii="Wingdings" w:hAnsi="Wingdings" w:hint="default"/>
      </w:rPr>
    </w:lvl>
  </w:abstractNum>
  <w:num w:numId="1" w16cid:durableId="549610166">
    <w:abstractNumId w:val="0"/>
  </w:num>
  <w:num w:numId="2" w16cid:durableId="1348406613">
    <w:abstractNumId w:val="1"/>
  </w:num>
  <w:num w:numId="3" w16cid:durableId="1807777210">
    <w:abstractNumId w:val="3"/>
  </w:num>
  <w:num w:numId="4" w16cid:durableId="85499547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B2D63"/>
    <w:rsid w:val="00084BF9"/>
    <w:rsid w:val="000D2591"/>
    <w:rsid w:val="001439F7"/>
    <w:rsid w:val="00192BAB"/>
    <w:rsid w:val="001B2D63"/>
    <w:rsid w:val="001B75EE"/>
    <w:rsid w:val="001C6BE1"/>
    <w:rsid w:val="002533B7"/>
    <w:rsid w:val="00270E22"/>
    <w:rsid w:val="002B0034"/>
    <w:rsid w:val="002C449C"/>
    <w:rsid w:val="002D3A9F"/>
    <w:rsid w:val="00323BF2"/>
    <w:rsid w:val="003401D1"/>
    <w:rsid w:val="00347570"/>
    <w:rsid w:val="00363EB3"/>
    <w:rsid w:val="003C60E0"/>
    <w:rsid w:val="003F0BEA"/>
    <w:rsid w:val="00471F36"/>
    <w:rsid w:val="004A4469"/>
    <w:rsid w:val="004D3229"/>
    <w:rsid w:val="005074E6"/>
    <w:rsid w:val="005477FC"/>
    <w:rsid w:val="00577832"/>
    <w:rsid w:val="005849F4"/>
    <w:rsid w:val="005B3537"/>
    <w:rsid w:val="005F6980"/>
    <w:rsid w:val="00614AC9"/>
    <w:rsid w:val="00641BE3"/>
    <w:rsid w:val="00643F91"/>
    <w:rsid w:val="00657C26"/>
    <w:rsid w:val="00687C08"/>
    <w:rsid w:val="006F5F4F"/>
    <w:rsid w:val="00710B47"/>
    <w:rsid w:val="00746F16"/>
    <w:rsid w:val="007A6B38"/>
    <w:rsid w:val="007C4E23"/>
    <w:rsid w:val="007E6E88"/>
    <w:rsid w:val="00843DD5"/>
    <w:rsid w:val="00857E5F"/>
    <w:rsid w:val="00866DEC"/>
    <w:rsid w:val="0088738D"/>
    <w:rsid w:val="008C5132"/>
    <w:rsid w:val="008D5054"/>
    <w:rsid w:val="00964F1C"/>
    <w:rsid w:val="009976DD"/>
    <w:rsid w:val="009F6CBE"/>
    <w:rsid w:val="00A2449B"/>
    <w:rsid w:val="00A433CB"/>
    <w:rsid w:val="00A57810"/>
    <w:rsid w:val="00A77610"/>
    <w:rsid w:val="00A86D5E"/>
    <w:rsid w:val="00B606BA"/>
    <w:rsid w:val="00B84BFE"/>
    <w:rsid w:val="00B93FFE"/>
    <w:rsid w:val="00BD4069"/>
    <w:rsid w:val="00C14A84"/>
    <w:rsid w:val="00CB1932"/>
    <w:rsid w:val="00CB393C"/>
    <w:rsid w:val="00D308B0"/>
    <w:rsid w:val="00D83607"/>
    <w:rsid w:val="00E31509"/>
    <w:rsid w:val="00E476B0"/>
    <w:rsid w:val="00E901B9"/>
    <w:rsid w:val="00EA37E5"/>
    <w:rsid w:val="00EA4548"/>
    <w:rsid w:val="00EF0EEC"/>
    <w:rsid w:val="00F050D9"/>
    <w:rsid w:val="00F36428"/>
    <w:rsid w:val="00F54CC7"/>
    <w:rsid w:val="00F75252"/>
    <w:rsid w:val="00FA1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D57BE7"/>
  <w15:docId w15:val="{86D33A10-6261-460F-A364-B84BFA99F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5F4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87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C4E2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606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06BA"/>
  </w:style>
  <w:style w:type="paragraph" w:styleId="Footer">
    <w:name w:val="footer"/>
    <w:basedOn w:val="Normal"/>
    <w:link w:val="FooterChar"/>
    <w:uiPriority w:val="99"/>
    <w:unhideWhenUsed/>
    <w:rsid w:val="00B606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06BA"/>
  </w:style>
  <w:style w:type="paragraph" w:styleId="BalloonText">
    <w:name w:val="Balloon Text"/>
    <w:basedOn w:val="Normal"/>
    <w:link w:val="BalloonTextChar"/>
    <w:uiPriority w:val="99"/>
    <w:semiHidden/>
    <w:unhideWhenUsed/>
    <w:rsid w:val="00192B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2B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3</Pages>
  <Words>826</Words>
  <Characters>4712</Characters>
  <Application>Microsoft Office Word</Application>
  <DocSecurity>0</DocSecurity>
  <Lines>39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5527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</dc:creator>
  <cp:lastModifiedBy>Admin</cp:lastModifiedBy>
  <cp:revision>22</cp:revision>
  <cp:lastPrinted>2024-03-27T14:58:00Z</cp:lastPrinted>
  <dcterms:created xsi:type="dcterms:W3CDTF">2015-06-29T17:36:00Z</dcterms:created>
  <dcterms:modified xsi:type="dcterms:W3CDTF">2025-06-30T12:55:00Z</dcterms:modified>
</cp:coreProperties>
</file>