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ADAA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31.12.2024</w:t>
      </w:r>
    </w:p>
    <w:p w14:paraId="10A4421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01.01.2024 - 31.12.2024 </w:t>
      </w:r>
    </w:p>
    <w:p w14:paraId="4210DA14">
      <w:pPr>
        <w:rPr>
          <w:rFonts w:cs="Arial"/>
          <w:szCs w:val="22"/>
        </w:rPr>
      </w:pPr>
    </w:p>
    <w:p w14:paraId="07031D66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7139"/>
      </w:tblGrid>
      <w:tr w14:paraId="6ACDC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00" w:type="pct"/>
            <w:gridSpan w:val="2"/>
            <w:noWrap/>
            <w:vAlign w:val="bottom"/>
          </w:tcPr>
          <w:p w14:paraId="47D32C3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 w14:paraId="7914A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5EDC6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48E36D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Ligo Dia, s. r. o.</w:t>
            </w:r>
          </w:p>
        </w:tc>
      </w:tr>
      <w:tr w14:paraId="463F8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489EB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005E21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Bradlanská 3845/24, Trnava</w:t>
            </w:r>
          </w:p>
        </w:tc>
      </w:tr>
      <w:tr w14:paraId="4A14F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2F9900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CB110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54813026          DIČ:  2121807545</w:t>
            </w:r>
          </w:p>
        </w:tc>
      </w:tr>
      <w:tr w14:paraId="098E6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46530A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578A9A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06.09.2022</w:t>
            </w:r>
          </w:p>
        </w:tc>
      </w:tr>
      <w:tr w14:paraId="52184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55B6CF2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52ED7DA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06.09.2022</w:t>
            </w:r>
          </w:p>
        </w:tc>
      </w:tr>
    </w:tbl>
    <w:p w14:paraId="72DBADE6">
      <w:pPr>
        <w:jc w:val="both"/>
        <w:rPr>
          <w:rFonts w:cs="Arial"/>
          <w:b/>
          <w:bCs/>
          <w:szCs w:val="22"/>
        </w:rPr>
      </w:pPr>
    </w:p>
    <w:p w14:paraId="6D622D7B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 w14:paraId="54F0C085">
      <w:pPr>
        <w:jc w:val="both"/>
        <w:rPr>
          <w:rFonts w:cs="Arial"/>
          <w:szCs w:val="22"/>
        </w:rPr>
      </w:pPr>
    </w:p>
    <w:p w14:paraId="48C84DB4"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 w14:paraId="248DCE8A"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3"/>
      </w:tblGrid>
      <w:tr w14:paraId="01FFF9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693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83183D">
            <w:pPr>
              <w:pStyle w:val="332"/>
            </w:pPr>
            <w:r>
              <w:t>Názov 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CFBDA1E">
            <w:pPr>
              <w:pStyle w:val="332"/>
            </w:pPr>
            <w:r>
              <w:t>Bežné účtovné obdobie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169274B">
            <w:pPr>
              <w:pStyle w:val="332"/>
            </w:pPr>
            <w:r>
              <w:t>Bezprostredne predchádzajúce účtovné obdobie</w:t>
            </w:r>
          </w:p>
        </w:tc>
      </w:tr>
      <w:tr w14:paraId="13CA61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369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1A901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14D9D4B0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2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</w:tcBorders>
          </w:tcPr>
          <w:p w14:paraId="50D4896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99E7C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3693" w:type="dxa"/>
            <w:tcBorders>
              <w:right w:val="single" w:color="auto" w:sz="12" w:space="0"/>
            </w:tcBorders>
            <w:vAlign w:val="center"/>
          </w:tcPr>
          <w:p w14:paraId="12888A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color="auto" w:sz="12" w:space="0"/>
              <w:right w:val="single" w:color="auto" w:sz="12" w:space="0"/>
            </w:tcBorders>
          </w:tcPr>
          <w:p w14:paraId="21FABC63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2</w:t>
            </w:r>
          </w:p>
        </w:tc>
        <w:tc>
          <w:tcPr>
            <w:tcW w:w="2874" w:type="dxa"/>
            <w:tcBorders>
              <w:left w:val="single" w:color="auto" w:sz="12" w:space="0"/>
            </w:tcBorders>
          </w:tcPr>
          <w:p w14:paraId="3B35743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8B3EE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36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946CF9E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C6DFBDC">
            <w:pPr>
              <w:spacing w:after="0" w:line="240" w:lineRule="auto"/>
              <w:jc w:val="center"/>
              <w:rPr>
                <w:rFonts w:hint="default"/>
                <w:szCs w:val="22"/>
                <w:highlight w:val="green"/>
                <w:lang w:val="sk-SK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0</w:t>
            </w:r>
          </w:p>
        </w:tc>
        <w:tc>
          <w:tcPr>
            <w:tcW w:w="2874" w:type="dxa"/>
            <w:tcBorders>
              <w:left w:val="single" w:color="auto" w:sz="12" w:space="0"/>
              <w:bottom w:val="single" w:color="auto" w:sz="12" w:space="0"/>
            </w:tcBorders>
          </w:tcPr>
          <w:p w14:paraId="5BC7825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95A9707">
      <w:pPr>
        <w:pStyle w:val="25"/>
        <w:spacing w:before="0" w:beforeAutospacing="0" w:after="0"/>
        <w:jc w:val="left"/>
        <w:rPr>
          <w:szCs w:val="22"/>
        </w:rPr>
      </w:pPr>
    </w:p>
    <w:p w14:paraId="1FF627A4">
      <w:pPr>
        <w:jc w:val="both"/>
        <w:rPr>
          <w:rFonts w:cs="Arial"/>
          <w:szCs w:val="22"/>
        </w:rPr>
      </w:pPr>
    </w:p>
    <w:p w14:paraId="249B3A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B850CBB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 w14:paraId="64B04436">
      <w:pPr>
        <w:ind w:right="-468"/>
        <w:jc w:val="both"/>
        <w:rPr>
          <w:rFonts w:cs="Arial"/>
          <w:szCs w:val="22"/>
        </w:rPr>
      </w:pPr>
    </w:p>
    <w:p w14:paraId="43FBF8A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 w14:paraId="44BB35B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 w14:paraId="2DC7C81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2A36404">
      <w:pPr>
        <w:ind w:right="-468"/>
        <w:jc w:val="both"/>
        <w:rPr>
          <w:rFonts w:cs="Arial"/>
          <w:b/>
          <w:szCs w:val="22"/>
        </w:rPr>
      </w:pPr>
    </w:p>
    <w:p w14:paraId="6DDC0B2C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Style w:val="12"/>
        <w:tblW w:w="169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14:paraId="16C92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6940" w:type="dxa"/>
            <w:gridSpan w:val="13"/>
            <w:vMerge w:val="restart"/>
            <w:vAlign w:val="bottom"/>
          </w:tcPr>
          <w:p w14:paraId="65B8FC06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1B022F0E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14:paraId="24E38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gridSpan w:val="13"/>
            <w:vMerge w:val="continue"/>
            <w:vAlign w:val="center"/>
          </w:tcPr>
          <w:p w14:paraId="358204A6">
            <w:pPr>
              <w:rPr>
                <w:b/>
                <w:bCs/>
                <w:szCs w:val="22"/>
                <w:lang w:val="en-US"/>
              </w:rPr>
            </w:pPr>
          </w:p>
        </w:tc>
      </w:tr>
      <w:tr w14:paraId="1B089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0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E3765C9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838C0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E41B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E299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1DFA085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A37102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99F02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1A7B1A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A2542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7DC454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30F0C74">
            <w:pPr>
              <w:rPr>
                <w:sz w:val="20"/>
                <w:szCs w:val="20"/>
              </w:rPr>
            </w:pPr>
          </w:p>
        </w:tc>
      </w:tr>
      <w:tr w14:paraId="46B6B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04DBE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73A4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2108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953B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00671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7A3FC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5C08DCD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F4D44D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CAD181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88F1D8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59D98B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6FA21F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DE0E504">
            <w:pPr>
              <w:rPr>
                <w:sz w:val="20"/>
                <w:szCs w:val="20"/>
              </w:rPr>
            </w:pPr>
          </w:p>
        </w:tc>
      </w:tr>
      <w:tr w14:paraId="454CA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7D75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4D2E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465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07DCB4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6C57D6A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22015F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14:paraId="419E10D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3AFBE9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69AADE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B29093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FF87F5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B6BCA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DD3CA00">
            <w:pPr>
              <w:rPr>
                <w:sz w:val="20"/>
                <w:szCs w:val="20"/>
              </w:rPr>
            </w:pPr>
          </w:p>
        </w:tc>
      </w:tr>
      <w:tr w14:paraId="0DEC4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22961AEE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Eva Danišová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BC64BB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E29FF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592D46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A0F1202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7B49A5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528FCD8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2C78A6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C820F2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E674AB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22093E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A75E9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E2C3208">
            <w:pPr>
              <w:rPr>
                <w:sz w:val="20"/>
                <w:szCs w:val="20"/>
              </w:rPr>
            </w:pPr>
          </w:p>
        </w:tc>
      </w:tr>
      <w:tr w14:paraId="1B06A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3650985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3FB80F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C4B9E1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6405FA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DA47AE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1D7854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59F2ADF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E73B8E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C37AB4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9DE684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DD9CCD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DE1D28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E04396D">
            <w:pPr>
              <w:rPr>
                <w:sz w:val="20"/>
                <w:szCs w:val="20"/>
              </w:rPr>
            </w:pPr>
          </w:p>
        </w:tc>
      </w:tr>
      <w:tr w14:paraId="2D6F9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201ECC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3B680F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564044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C0E59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FD5393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2A5FF4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5E13285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A1E226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EB733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E6A0DD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57CE76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EC4C6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0ADDFCE">
            <w:pPr>
              <w:rPr>
                <w:sz w:val="20"/>
                <w:szCs w:val="20"/>
              </w:rPr>
            </w:pPr>
          </w:p>
        </w:tc>
      </w:tr>
      <w:tr w14:paraId="29620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08C9B31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49D0C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83762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467790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78D5B4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F71A8B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1257427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5F96C1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C7C9DB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20428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6529DA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FA8B63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8E3DABA">
            <w:pPr>
              <w:rPr>
                <w:sz w:val="20"/>
                <w:szCs w:val="20"/>
              </w:rPr>
            </w:pPr>
          </w:p>
        </w:tc>
      </w:tr>
      <w:tr w14:paraId="63616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4B74A68E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10610FC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0070BD2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38FE1BB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62E54585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FAD51F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14:paraId="6E6C44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FC4BE1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2975D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3286A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99138B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0AB8A5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B4A2E9E">
            <w:pPr>
              <w:rPr>
                <w:sz w:val="20"/>
                <w:szCs w:val="20"/>
              </w:rPr>
            </w:pPr>
          </w:p>
        </w:tc>
      </w:tr>
    </w:tbl>
    <w:p w14:paraId="3AA4F645">
      <w:pPr>
        <w:ind w:right="-468"/>
        <w:jc w:val="both"/>
        <w:rPr>
          <w:rFonts w:cs="Arial"/>
          <w:szCs w:val="22"/>
        </w:rPr>
      </w:pPr>
    </w:p>
    <w:p w14:paraId="7F94A68C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FC5D4C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 w14:paraId="75A46ACE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 w14:paraId="2791DFA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 w14:paraId="07B27C9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 w14:paraId="0D90CA5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 w14:paraId="31BA884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 w14:paraId="400AFCF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 w14:paraId="214B084D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 w14:paraId="51E829CD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 w14:paraId="646EE794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 w14:paraId="78B57525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 w14:paraId="6DC53354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12A2FA8E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 w14:paraId="3C1850E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 w14:paraId="6D522B0F">
      <w:pPr>
        <w:ind w:right="-468"/>
        <w:jc w:val="both"/>
        <w:rPr>
          <w:rFonts w:cs="Arial"/>
          <w:b/>
          <w:bCs/>
          <w:szCs w:val="22"/>
        </w:rPr>
      </w:pPr>
    </w:p>
    <w:p w14:paraId="0A6AA17B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4B20E2D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 w14:paraId="55E373F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 w14:paraId="3401D00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6364432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 w14:paraId="6BBFB65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 w14:paraId="1C24B57A">
      <w:pPr>
        <w:jc w:val="both"/>
        <w:rPr>
          <w:rFonts w:cs="Arial"/>
          <w:szCs w:val="22"/>
        </w:rPr>
      </w:pPr>
    </w:p>
    <w:p w14:paraId="21D6E5B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 w14:paraId="41480CB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 w14:paraId="2EFA837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F2C025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 w14:paraId="16BC965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 w14:paraId="0080E70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 w14:paraId="52DCD16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656072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 w14:paraId="1932DDAD">
      <w:pPr>
        <w:jc w:val="both"/>
        <w:rPr>
          <w:rFonts w:cs="Arial"/>
          <w:szCs w:val="22"/>
        </w:rPr>
      </w:pPr>
    </w:p>
    <w:p w14:paraId="1283F4A1">
      <w:pPr>
        <w:pStyle w:val="3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8405BC8">
      <w:pPr>
        <w:rPr>
          <w:sz w:val="24"/>
          <w:szCs w:val="24"/>
        </w:rPr>
      </w:pPr>
      <w:r>
        <w:t>účtovná jednotka odpisuje majetok účtovne v súlade s daňovými odpismi</w:t>
      </w:r>
    </w:p>
    <w:p w14:paraId="105F2F53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3CCA322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061608A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382A5D8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D541876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504B2C5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 w14:paraId="31E674FA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7B1F307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 w14:paraId="4F2AB5F2"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E734F10"/>
    <w:p w14:paraId="0C514F05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 w14:paraId="7203437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14:paraId="5DF7152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D34B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ECBC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 w14:paraId="6D58474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48B3B1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6EB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724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8FD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40D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490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D8DB7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41552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332D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959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12D3A4F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589B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55EFE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AEBA5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19F37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68565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DDF0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AE60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22EF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E1C1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4600D22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41FC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5E320AD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E300BD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B51F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99D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CA8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D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236E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7BCD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622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AD4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031C05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F81C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98D9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FD6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59F9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968D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76D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7B96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1945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27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2601DD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33FF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409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9A3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78EE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14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EA5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E17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31B0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6326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33CD21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BB94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8E3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62DB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4C9F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27C9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E95A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75D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C2CF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00D35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4E77C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60C29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12DF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FC45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3CC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1C0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C05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ED4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2112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4415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C3F872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0FC8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114F53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7C629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63E2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5178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0D62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67FF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0D58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214D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68F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BB8B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5FF6F0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6D73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4CF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4DC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7B9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12D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C327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FA7C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3B3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0565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FE7CB0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B4E8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E7B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57F0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EC18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64F1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D7E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569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EB42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4CFC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420AD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436B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13C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7EFB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92AB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CF3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7ED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45A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EF5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D8A4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BD2899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189AA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E29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AD6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28B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A1C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137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C7E9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996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5253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DC57B4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92A1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296D60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A751A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49E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F693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073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2565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9AB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95F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1553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3001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D71ACF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09B60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9458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FC8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50F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05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F62C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8CD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74EF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36AB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EB3CD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F851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A78E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4591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9B49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F34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DC5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88A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5F8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3A0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0A129C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05035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0D8A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F2F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063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FE8D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9BA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C21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AA38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52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18539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1E604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40A25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DB5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C8C5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C12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1F78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3B6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ED51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8D7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67D4E4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C033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69212FE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025D1E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C8F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575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B100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30D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757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E9E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B63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D7353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820BC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00548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47D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9C4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29B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85B3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EF1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A16F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290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ED4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4596C20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14:paraId="46AED4D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325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F7B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14:paraId="0FF7807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24361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5BF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7A9CE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A7FD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0C63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839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CB8D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23137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AA4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8A07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6DFED80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4EAF6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BAFD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4D38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9F1C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0367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0F6C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3058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A36E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FA1C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529A2BA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2236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52B6DD1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CB7C9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A073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E909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DDBA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B5DE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5A7C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3D3D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275C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48BE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BF3559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B7EF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40C2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E34B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D2A6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8EBC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E257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71A5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E37B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1F93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5AEB3C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7941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142A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9DF8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8DF5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A5EA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2654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A662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352B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070E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57593B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A0DB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7961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F1D9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4D18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0C77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E431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D608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6C49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D931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760E7D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1B0D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4FDC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B328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1948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DB0F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FABD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5CE2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8AAB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696B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04F9DE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4485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4987CAB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A1AE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2833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2563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5E54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47B4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F5DD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1A5A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9F58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1469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7BE18F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1BDB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02AE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D1A6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491F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7A80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8E5C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4D75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D606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9C8A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610917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DCE3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163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6DDC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9926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5E68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F048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B480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F00F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845C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D7F483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9AB10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0F6D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82D1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0862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373D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CE62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068B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5AF7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3A17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C82AF9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1F1CC1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D4D01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0FD4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2EC7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52F1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1E33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E954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F932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F1A9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F57CE5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587C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4972D70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9AD8D9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BDC8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511B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F786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13D9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2E75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3A8D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985C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E282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CDA6B2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24BB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7A3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B714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FD65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4219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5471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AECE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B6BE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D63CF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BB8168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F420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4CE7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458C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C201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EDE0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B339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997B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3284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FFEB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9EA883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F9AE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8DE7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475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5158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EE0F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7F6E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C016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E879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0EDF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20CAA5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31B87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44E6A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7B65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7DEF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FB76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D289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ED74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170C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34B8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789A88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96A3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5B2E88A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F0927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F0D6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7E7B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D7A5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6509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8660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6C4A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8622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6AAD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EE4BF3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44907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2CBF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2A40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48D9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47A9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6848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CFC4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50BD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AE7A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01C7DE9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55EC8E18"/>
    <w:p w14:paraId="4609B8FD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8"/>
        <w:gridCol w:w="2762"/>
      </w:tblGrid>
      <w:tr w14:paraId="089E8B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ABD9CB">
            <w:pPr>
              <w:pStyle w:val="332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DC97755">
            <w:pPr>
              <w:pStyle w:val="332"/>
            </w:pPr>
            <w:r>
              <w:t>Hodnota za bežné účtovné obdobie</w:t>
            </w:r>
          </w:p>
        </w:tc>
      </w:tr>
      <w:tr w14:paraId="793AC4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DB0C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A74B75A">
            <w:pPr>
              <w:spacing w:after="0" w:line="240" w:lineRule="auto"/>
              <w:rPr>
                <w:szCs w:val="22"/>
              </w:rPr>
            </w:pPr>
          </w:p>
        </w:tc>
      </w:tr>
    </w:tbl>
    <w:p w14:paraId="104F6F25"/>
    <w:p w14:paraId="46232F78"/>
    <w:p w14:paraId="5E8D9A03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14:paraId="2E737DE0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14:paraId="3778281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992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7C0E34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14:paraId="18C706E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51C5A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479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28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D6D8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51590F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9D901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A4EC3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63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E23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6BEF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43AA1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95A6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0FB6A4B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C78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1BB2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CE94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C149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63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D27D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9837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9C8E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23A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FD1C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77B82E1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2C91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5CA4038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DEA77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2D7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CCBF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313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13CF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9AB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4D9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58E1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098E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9325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BE598E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BCF4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005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F15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863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2F4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A8B6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9D07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C28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E77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9141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E61FC2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D646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26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7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E6A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57F3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46C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228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26E6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F2DE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1F6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B959AE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1DEE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569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E10D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34E3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4A8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3B2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0606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199F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7D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0BC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215683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74BFB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E69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EEF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A9DF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EC2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AF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016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077A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110B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1CE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2E19E6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878E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090EA3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CE9A76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F56D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DE44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3F28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DCC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C6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A5B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57E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7935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76C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994789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F04D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FABB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BA04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3A0B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856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907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7DA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00D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F45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B0B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855BF2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F5ADF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70D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10E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743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0E72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7CC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073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363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17C3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B1E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9795C5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BBAF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253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384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730A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20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FF2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093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143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C78D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D3F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2C3382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A309B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2F2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4A00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EF33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7A2D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6A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D7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89BA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D0C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F48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252D59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B1CE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3EA3CD1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110FD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249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49CC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FAD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8AA6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0DB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8C71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635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2DD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99A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08165D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F8B4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4FD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F8D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4B0B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A646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851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44E3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CA18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E5A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6E79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A544E1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B31E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F88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C85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C1CA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9A73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88A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AFE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5B8D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751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E81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78D026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6B59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397C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1B2B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F8A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ABB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DB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B1F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4C78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4F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4A03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663EC3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FB599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CF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FA1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251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0A6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9D7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42E6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0F5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66F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FE40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812E56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D6AE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1AFDEC4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1604F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43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48A2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9E8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B5D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15A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399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86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C9F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3585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111591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54E42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27F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2155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472C6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FE23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E0FA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CDCF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04FD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7A9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364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4B94442">
      <w:pPr>
        <w:spacing w:after="0" w:line="240" w:lineRule="auto"/>
        <w:rPr>
          <w:szCs w:val="22"/>
        </w:rPr>
      </w:pPr>
    </w:p>
    <w:p w14:paraId="594BE816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14:paraId="49834F6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CDCA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3E78ED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14:paraId="4B6426D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34CF9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489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4C7A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DEF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602828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DAD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3A2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107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3773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16CA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5010F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D2EC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36501ED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DBBC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325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61AF1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F34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A9B7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62FA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62E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369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89E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FE999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244EC46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4F4F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7CD0111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E3DAB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D8C7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9CA4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3C16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508C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0749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26E4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1803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110E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3AF0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62A8CD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B1813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9447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5B09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8B53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C3ED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9955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EFE1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6851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B8C6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517B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EF2778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BEB3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D9A6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B031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42FA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5D9C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0A0C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262C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266A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69F3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0B260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1317E4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C3E2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D049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FF87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8ED0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77C5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2C17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6B39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5D76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4D65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C5DB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5932DD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8DE83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0FD4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4FBE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2814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86A3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9D90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01D3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64C9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C719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79D4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82556A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9A80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3670F61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455AA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89A5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6FC9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FC18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D5FE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9D3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6523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DF2E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F360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BF84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F4A180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ADAF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B1EE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598A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34A1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291F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EA8F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043E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294A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03DB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9CCC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AC0E3D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F4B9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835C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EE32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CFF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C344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09B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0B8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C3E3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1A80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77BF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D0C0C1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9AA83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CA4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5FAE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788F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AAA3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0596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DFC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803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EEAF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E01C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4AC15B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9DE47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3331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E896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7DD1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3761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5266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C586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72B3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0543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EBF3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D524AC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E2D5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6DA6A18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988F1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5A36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539B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B271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CE74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A2BF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390D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14E0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AEA8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0654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A4D1B3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27B0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259E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6F88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9AE8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F37E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232B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783C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ED3A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C67D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F16C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EF81FA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8CE9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D883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6218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9B5B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0C9E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B800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0773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A923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7FEF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F3966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D8597C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3F00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E738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1F4B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9009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6F26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AFFA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BE93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C1A2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2506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95FE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ECFF8E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69CD1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0402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933D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61D5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4340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BA5A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15B5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7AE9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1B79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4871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A6C6FE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2C3B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772A6EA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26B25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BEFF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8590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229E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B3738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ABAA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C41D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62B4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3FE8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A2A5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1C50F1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4C272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3E94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8388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CD1F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D79F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ED7A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2D02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B43E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8B28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4AF3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4CF4D68">
      <w:pPr>
        <w:spacing w:after="0" w:line="240" w:lineRule="auto"/>
        <w:rPr>
          <w:szCs w:val="22"/>
        </w:rPr>
      </w:pPr>
    </w:p>
    <w:p w14:paraId="0BDBB329">
      <w:pPr>
        <w:spacing w:after="0" w:line="240" w:lineRule="auto"/>
        <w:rPr>
          <w:szCs w:val="22"/>
        </w:rPr>
      </w:pPr>
    </w:p>
    <w:p w14:paraId="71E0EFFC">
      <w:pPr>
        <w:pStyle w:val="331"/>
        <w:numPr>
          <w:ilvl w:val="0"/>
          <w:numId w:val="2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5"/>
      </w:tblGrid>
      <w:tr w14:paraId="565BAD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53E32E">
            <w:pPr>
              <w:pStyle w:val="332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6E9DA7C">
            <w:pPr>
              <w:pStyle w:val="332"/>
            </w:pPr>
            <w:r>
              <w:t>Hodnota za bežné účtovné obdobie</w:t>
            </w:r>
          </w:p>
        </w:tc>
      </w:tr>
      <w:tr w14:paraId="485B6B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F8B4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679C2BA">
            <w:pPr>
              <w:spacing w:after="0" w:line="240" w:lineRule="auto"/>
              <w:rPr>
                <w:szCs w:val="22"/>
              </w:rPr>
            </w:pPr>
          </w:p>
        </w:tc>
      </w:tr>
    </w:tbl>
    <w:p w14:paraId="15D13450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49680159">
      <w:pPr>
        <w:spacing w:after="0"/>
      </w:pPr>
    </w:p>
    <w:p w14:paraId="047D95D6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 w14:paraId="769B2C9B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74975B2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D5BF58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BAD715">
            <w:pPr>
              <w:pStyle w:val="332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20618B0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C95866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F53D14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D30D14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4B403F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E3DB7E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F61F3A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6D3A22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4714ED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4EB4F3">
            <w:pPr>
              <w:pStyle w:val="332"/>
            </w:pPr>
            <w:r>
              <w:t>Poskyt-nuté pred-davky na </w:t>
            </w:r>
          </w:p>
          <w:p w14:paraId="152E6AC5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296AAA">
            <w:pPr>
              <w:pStyle w:val="332"/>
            </w:pPr>
            <w:r>
              <w:t>Spolu</w:t>
            </w:r>
          </w:p>
        </w:tc>
      </w:tr>
      <w:tr w14:paraId="4B237F9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87E50B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824407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7FF1C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F100A7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245663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7F5EFC1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2167C0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02967D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97B0DA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D05F088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0BCFEE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1BE5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23988BF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F8F34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218A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9EB6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16DB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36F0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7E2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950A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F3A6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9A39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7AB2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F03710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38A1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13B0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ECF8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32F0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735A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6E00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7A7A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405A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4012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8158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E3A877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36CF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F584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5ACF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2EE4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BD33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0F21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E90A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46B1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53D6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0111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969318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CC18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F793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DD7A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E00D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B7CF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3048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05AB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A836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0E44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5BD1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0E096D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8AE86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81E5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3BCB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6D02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63D6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D184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2BA4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83C8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6D4E4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7356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C601D2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3383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359C69D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A92B1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3C6E0AB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FE2B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9873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5CB7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FFCB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EA5D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412A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617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8024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04A67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CBD6D8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7D67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C778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F74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104E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579C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1F14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BD1C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A836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C4B6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2B05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8E5ABF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00CA8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EE31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718E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CE85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73D5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268D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ED57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7058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8EC0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2479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3A2F77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F7D1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DD7E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AA69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E7EA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C34C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AE4C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1492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3F4D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6A6C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A490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35728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AD18C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DE38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8C47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9077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1EF8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7CE6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BECE2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A0AF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4E21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38F9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C41653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65AA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0A5E945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23482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39011A7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1F4A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DFD1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6285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8243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2A77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AAA1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CC4A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1548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E1C1A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C92EB4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3C1A2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6D5D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0CE8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08E9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BF33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27DC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747C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8207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F84D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1801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DD8925B">
      <w:pPr>
        <w:spacing w:after="0" w:line="240" w:lineRule="auto"/>
        <w:rPr>
          <w:szCs w:val="22"/>
        </w:rPr>
      </w:pPr>
    </w:p>
    <w:p w14:paraId="0C91F3C1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728A810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40CAA6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593F17">
            <w:pPr>
              <w:pStyle w:val="332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17E0D03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C3FDD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4B34F17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93397AC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330E06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A23F16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305261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9E1A2C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EBEC29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293D5D">
            <w:pPr>
              <w:pStyle w:val="332"/>
            </w:pPr>
            <w:r>
              <w:t>Poskyt-nuté pred-davky na </w:t>
            </w:r>
          </w:p>
          <w:p w14:paraId="4AE8DBD1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C97656B">
            <w:pPr>
              <w:pStyle w:val="332"/>
            </w:pPr>
            <w:r>
              <w:t>Spolu</w:t>
            </w:r>
          </w:p>
        </w:tc>
      </w:tr>
      <w:tr w14:paraId="15EBE3A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777EA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90CD0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A5012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E64D23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6AABAD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052162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CFBE0A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681829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4C7033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3586DF6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1DF175C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F3C5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5CC10DB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F54A0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E03D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041D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40BF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778E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9717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6CE7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340E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98E8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C84B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93F588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B421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AE0A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05B2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0E78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C92C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E48B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E45E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42CC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7C47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90AE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640424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E8B1C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8E27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A0F1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D9FC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40E0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8757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97E7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BB0E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6C77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0879E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A71F4C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0C45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1BF5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9A70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E290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1A7E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FD0C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C027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2A23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494E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CD44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20EA64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EFA5C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6C28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ED8D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CAF0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1D73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3B1D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94F7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1A7C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9732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CBC4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A05F74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1D58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1E02F1B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E372E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533F014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51D5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1E87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92E3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AE4E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226A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EC3B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17A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D9AA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E444E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5B0A6F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20C7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75AE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9B23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C7AB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0860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71DF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AFA9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16A9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C163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E1056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CA648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BDE2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D6EB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9092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FFE3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AEC7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1BE5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015D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12F8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14C7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92F7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BB98A6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A9D4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79B8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6EC3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579F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CD83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6D97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88F6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3EAD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F68D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20D6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15157F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B82DD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3158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77A0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D353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A963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FF3E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FC41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219E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FA22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CE10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A41437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433A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7D1927E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50CDF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35DA106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D45B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4820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247A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6DE9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8F4F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1EE9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DCE9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6689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A885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4C80BC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FB5F8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F1BF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D892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C3B8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3FC4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94E9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E776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4EB9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1167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1AC9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B08FE91">
      <w:pPr>
        <w:spacing w:after="0" w:line="240" w:lineRule="auto"/>
        <w:rPr>
          <w:szCs w:val="22"/>
        </w:rPr>
      </w:pPr>
    </w:p>
    <w:p w14:paraId="4E06B3A8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bCs w:val="0"/>
          <w:kern w:val="0"/>
          <w:szCs w:val="22"/>
        </w:rPr>
      </w:pPr>
      <w:r>
        <w:rPr>
          <w:bCs w:val="0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6"/>
        <w:gridCol w:w="2904"/>
      </w:tblGrid>
      <w:tr w14:paraId="797774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7F168A">
            <w:pPr>
              <w:pStyle w:val="332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F057E95">
            <w:pPr>
              <w:pStyle w:val="332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 w14:paraId="7E612F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9649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AA78A98">
            <w:pPr>
              <w:spacing w:after="0" w:line="240" w:lineRule="auto"/>
              <w:rPr>
                <w:szCs w:val="22"/>
              </w:rPr>
            </w:pPr>
          </w:p>
        </w:tc>
      </w:tr>
    </w:tbl>
    <w:p w14:paraId="7300887A">
      <w:pPr>
        <w:spacing w:after="0" w:line="240" w:lineRule="auto"/>
        <w:rPr>
          <w:szCs w:val="22"/>
        </w:rPr>
      </w:pPr>
    </w:p>
    <w:p w14:paraId="381D8E20">
      <w:pPr>
        <w:spacing w:after="0" w:line="240" w:lineRule="auto"/>
        <w:rPr>
          <w:szCs w:val="22"/>
        </w:rPr>
      </w:pPr>
    </w:p>
    <w:p w14:paraId="6E1BBF7B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3"/>
        <w:gridCol w:w="1701"/>
        <w:gridCol w:w="1452"/>
        <w:gridCol w:w="1667"/>
        <w:gridCol w:w="1345"/>
      </w:tblGrid>
      <w:tr w14:paraId="68593E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5BEF08">
            <w:pPr>
              <w:pStyle w:val="332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60696AF">
            <w:pPr>
              <w:pStyle w:val="332"/>
            </w:pPr>
            <w:r>
              <w:t xml:space="preserve">Bežné účtovné obdobie </w:t>
            </w:r>
          </w:p>
        </w:tc>
      </w:tr>
      <w:tr w14:paraId="14EF21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4" w:hRule="atLeast"/>
          <w:jc w:val="center"/>
        </w:trPr>
        <w:tc>
          <w:tcPr>
            <w:tcW w:w="1923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D9D813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CE3B72">
            <w:pPr>
              <w:pStyle w:val="332"/>
            </w:pPr>
            <w:r>
              <w:t>Podiel ÚJ na ZI</w:t>
            </w:r>
          </w:p>
          <w:p w14:paraId="0CD5E750">
            <w:pPr>
              <w:pStyle w:val="332"/>
            </w:pPr>
            <w: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413D53">
            <w:pPr>
              <w:pStyle w:val="332"/>
            </w:pPr>
            <w:r>
              <w:t xml:space="preserve">Podiel ÚJ na hlasovacích právach </w:t>
            </w:r>
          </w:p>
          <w:p w14:paraId="7216E617">
            <w:pPr>
              <w:pStyle w:val="332"/>
            </w:pPr>
            <w: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3CFEE4">
            <w:pPr>
              <w:pStyle w:val="332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8B10B6">
            <w:pPr>
              <w:pStyle w:val="332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B084194">
            <w:pPr>
              <w:pStyle w:val="332"/>
            </w:pPr>
            <w:r>
              <w:t>Účtovná hodnota </w:t>
            </w:r>
            <w:r>
              <w:br w:type="textWrapping"/>
            </w:r>
            <w:r>
              <w:t>DFM</w:t>
            </w:r>
          </w:p>
        </w:tc>
      </w:tr>
      <w:tr w14:paraId="1074FE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29E1B17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29A491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B0C00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BAEC81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EE26A6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30726C6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514E5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021D6F0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 w14:paraId="3FAD40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DBFAA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91572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34F29D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105041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7F7CCD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5C8E6098">
            <w:pPr>
              <w:spacing w:after="0" w:line="240" w:lineRule="auto"/>
              <w:rPr>
                <w:szCs w:val="22"/>
              </w:rPr>
            </w:pPr>
          </w:p>
        </w:tc>
      </w:tr>
      <w:tr w14:paraId="58686A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1ADCED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5C2FB9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F8ED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067D1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29687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6337F37">
            <w:pPr>
              <w:spacing w:after="0" w:line="240" w:lineRule="auto"/>
              <w:rPr>
                <w:szCs w:val="22"/>
              </w:rPr>
            </w:pPr>
          </w:p>
        </w:tc>
      </w:tr>
      <w:tr w14:paraId="094E8B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DF7A2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AA016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509604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2D7D3D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298971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17C5C0F4">
            <w:pPr>
              <w:spacing w:after="0" w:line="240" w:lineRule="auto"/>
              <w:rPr>
                <w:szCs w:val="22"/>
              </w:rPr>
            </w:pPr>
          </w:p>
        </w:tc>
      </w:tr>
      <w:tr w14:paraId="57854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9ABBC93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 w14:paraId="167DDB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4AF08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948EC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14AD76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25D209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6BD311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6B1512EB">
            <w:pPr>
              <w:spacing w:after="0" w:line="240" w:lineRule="auto"/>
              <w:rPr>
                <w:szCs w:val="22"/>
              </w:rPr>
            </w:pPr>
          </w:p>
        </w:tc>
      </w:tr>
      <w:tr w14:paraId="0F7E7A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4FBFE6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62FE2B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CBE0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B6556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88666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7B1CCFF">
            <w:pPr>
              <w:spacing w:after="0" w:line="240" w:lineRule="auto"/>
              <w:rPr>
                <w:szCs w:val="22"/>
              </w:rPr>
            </w:pPr>
          </w:p>
        </w:tc>
      </w:tr>
      <w:tr w14:paraId="67FBB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9F9CC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8AC9C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459993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24956D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69DE50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134659B1">
            <w:pPr>
              <w:spacing w:after="0" w:line="240" w:lineRule="auto"/>
              <w:rPr>
                <w:szCs w:val="22"/>
              </w:rPr>
            </w:pPr>
          </w:p>
        </w:tc>
      </w:tr>
      <w:tr w14:paraId="18C29A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4B5561C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 w14:paraId="5CC2EA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DA962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E3E9C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188AFB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347B5B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2A9E39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7F443A98">
            <w:pPr>
              <w:spacing w:after="0" w:line="240" w:lineRule="auto"/>
              <w:rPr>
                <w:szCs w:val="22"/>
              </w:rPr>
            </w:pPr>
          </w:p>
        </w:tc>
      </w:tr>
      <w:tr w14:paraId="16B53B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7037C3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239C2AC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20FD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D22BC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5806A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6D3C3AB">
            <w:pPr>
              <w:spacing w:after="0" w:line="240" w:lineRule="auto"/>
              <w:rPr>
                <w:szCs w:val="22"/>
              </w:rPr>
            </w:pPr>
          </w:p>
        </w:tc>
      </w:tr>
      <w:tr w14:paraId="53D0BC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D4308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57CA7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728B66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101FF1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3EA0A0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3BEA313C">
            <w:pPr>
              <w:spacing w:after="0" w:line="240" w:lineRule="auto"/>
              <w:rPr>
                <w:szCs w:val="22"/>
              </w:rPr>
            </w:pPr>
          </w:p>
        </w:tc>
      </w:tr>
      <w:tr w14:paraId="2D26FD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BD49C93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 w14:paraId="4F1823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3961D9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23DC4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7C228F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750EA9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43760C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198C3DA3">
            <w:pPr>
              <w:spacing w:after="0" w:line="240" w:lineRule="auto"/>
              <w:rPr>
                <w:szCs w:val="22"/>
              </w:rPr>
            </w:pPr>
          </w:p>
        </w:tc>
      </w:tr>
      <w:tr w14:paraId="0389A1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FB0980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5720D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54AE54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2AF3A3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7A61F3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6DF1BF44">
            <w:pPr>
              <w:spacing w:after="0" w:line="240" w:lineRule="auto"/>
              <w:rPr>
                <w:szCs w:val="22"/>
              </w:rPr>
            </w:pPr>
          </w:p>
        </w:tc>
      </w:tr>
      <w:tr w14:paraId="0ABBAC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96BCF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4504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CDBD1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8DAF7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605A33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2496142">
            <w:pPr>
              <w:spacing w:after="0" w:line="240" w:lineRule="auto"/>
              <w:rPr>
                <w:szCs w:val="22"/>
              </w:rPr>
            </w:pPr>
          </w:p>
        </w:tc>
      </w:tr>
    </w:tbl>
    <w:p w14:paraId="66652A4A">
      <w:pPr>
        <w:pStyle w:val="25"/>
        <w:spacing w:before="0" w:beforeAutospacing="0" w:after="0"/>
        <w:ind w:left="357"/>
        <w:contextualSpacing/>
        <w:jc w:val="left"/>
        <w:rPr>
          <w:szCs w:val="22"/>
        </w:rPr>
      </w:pPr>
    </w:p>
    <w:p w14:paraId="6D90B1F8"/>
    <w:p w14:paraId="1CACBA07"/>
    <w:p w14:paraId="2C361B6D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14:paraId="2A3CA9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4" w:hRule="atLeast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3579E4">
            <w:pPr>
              <w:pStyle w:val="332"/>
            </w:pPr>
            <w:r>
              <w:t>Dlhové CP</w:t>
            </w:r>
            <w:r>
              <w:br w:type="textWrapping"/>
            </w:r>
            <w: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1614EF">
            <w:pPr>
              <w:pStyle w:val="332"/>
            </w:pPr>
            <w: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87866D">
            <w:pPr>
              <w:pStyle w:val="332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07E3078">
            <w:pPr>
              <w:pStyle w:val="332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52D948">
            <w:pPr>
              <w:pStyle w:val="332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9BBE90">
            <w:pPr>
              <w:pStyle w:val="332"/>
            </w:pPr>
            <w:r>
              <w:t xml:space="preserve">Vyradenie dlhového CP z účtovníctva </w:t>
            </w:r>
          </w:p>
          <w:p w14:paraId="4A2706F9">
            <w:pPr>
              <w:pStyle w:val="332"/>
            </w:pPr>
            <w: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19C5B7C">
            <w:pPr>
              <w:pStyle w:val="332"/>
            </w:pPr>
            <w:r>
              <w:t>Stav </w:t>
            </w:r>
            <w:r>
              <w:br w:type="textWrapping"/>
            </w:r>
            <w:r>
              <w:t>na konci účtov-ného obdobia</w:t>
            </w:r>
          </w:p>
        </w:tc>
      </w:tr>
      <w:tr w14:paraId="6581D9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681DF1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76CE18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A6462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71309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71FA45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DBF33E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441493C2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 w14:paraId="424850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F39B9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87B8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4FDD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8ACA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2378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2CFB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410BE6D">
            <w:pPr>
              <w:spacing w:after="0" w:line="240" w:lineRule="auto"/>
              <w:rPr>
                <w:szCs w:val="22"/>
              </w:rPr>
            </w:pPr>
          </w:p>
        </w:tc>
      </w:tr>
      <w:tr w14:paraId="53543D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0F4C05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BF26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4C70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A3A3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1D26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BAD9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54587F10">
            <w:pPr>
              <w:spacing w:after="0" w:line="240" w:lineRule="auto"/>
              <w:rPr>
                <w:szCs w:val="22"/>
              </w:rPr>
            </w:pPr>
          </w:p>
        </w:tc>
      </w:tr>
      <w:tr w14:paraId="2B40E2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036BB1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7AF0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658D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17E2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CF37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30A6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C73B375">
            <w:pPr>
              <w:spacing w:after="0" w:line="240" w:lineRule="auto"/>
              <w:rPr>
                <w:szCs w:val="22"/>
              </w:rPr>
            </w:pPr>
          </w:p>
        </w:tc>
      </w:tr>
      <w:tr w14:paraId="1B397C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39296B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6C55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1D3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921C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200C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E607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77176A37">
            <w:pPr>
              <w:spacing w:after="0" w:line="240" w:lineRule="auto"/>
              <w:rPr>
                <w:szCs w:val="22"/>
              </w:rPr>
            </w:pPr>
          </w:p>
        </w:tc>
      </w:tr>
      <w:tr w14:paraId="7DDE3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263F79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063F3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15444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C8BB1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CA9BCF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56DF8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14:paraId="3F9329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4952B83">
      <w:pPr>
        <w:spacing w:after="120" w:line="240" w:lineRule="auto"/>
        <w:rPr>
          <w:szCs w:val="22"/>
        </w:rPr>
      </w:pPr>
    </w:p>
    <w:p w14:paraId="784D78FA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6"/>
        <w:gridCol w:w="1457"/>
        <w:gridCol w:w="1140"/>
        <w:gridCol w:w="1110"/>
        <w:gridCol w:w="1523"/>
        <w:gridCol w:w="1204"/>
      </w:tblGrid>
      <w:tr w14:paraId="28ABA4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96" w:hRule="atLeast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D01ACA">
            <w:pPr>
              <w:pStyle w:val="332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FE0C2A2">
            <w:pPr>
              <w:pStyle w:val="332"/>
            </w:pPr>
            <w:r>
              <w:t>Stav </w:t>
            </w:r>
            <w:r>
              <w:br w:type="textWrapping"/>
            </w:r>
            <w: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6F5959">
            <w:pPr>
              <w:pStyle w:val="332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395D0D">
            <w:pPr>
              <w:pStyle w:val="332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A63D76">
            <w:pPr>
              <w:pStyle w:val="332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6B56931">
            <w:pPr>
              <w:pStyle w:val="332"/>
            </w:pPr>
            <w:r>
              <w:t>Stav </w:t>
            </w:r>
            <w:r>
              <w:br w:type="textWrapping"/>
            </w:r>
            <w:r>
              <w:t>na konci účtovného obdobia</w:t>
            </w:r>
          </w:p>
        </w:tc>
      </w:tr>
      <w:tr w14:paraId="7A9C12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EBE0508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0172A6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CCCBB7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FAEA9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8D2186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51C53476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22811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511B9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D80D9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14:paraId="05B6A2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14:paraId="15F283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14:paraId="5628E9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58704D1F">
            <w:pPr>
              <w:spacing w:after="0" w:line="240" w:lineRule="auto"/>
              <w:rPr>
                <w:szCs w:val="22"/>
              </w:rPr>
            </w:pPr>
          </w:p>
        </w:tc>
      </w:tr>
      <w:tr w14:paraId="02F0AF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73283C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4910AE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0051A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BAB0A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98900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51F290C">
            <w:pPr>
              <w:spacing w:after="0" w:line="240" w:lineRule="auto"/>
              <w:rPr>
                <w:szCs w:val="22"/>
              </w:rPr>
            </w:pPr>
          </w:p>
        </w:tc>
      </w:tr>
      <w:tr w14:paraId="38B84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2D6209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592656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7482E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51B8F2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F879A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A3B34A0">
            <w:pPr>
              <w:spacing w:after="0" w:line="240" w:lineRule="auto"/>
              <w:rPr>
                <w:szCs w:val="22"/>
              </w:rPr>
            </w:pPr>
          </w:p>
        </w:tc>
      </w:tr>
      <w:tr w14:paraId="04BCC5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5DA46B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2E2BD8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FA0A9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C1DA3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25879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30F1749">
            <w:pPr>
              <w:spacing w:after="0" w:line="240" w:lineRule="auto"/>
              <w:rPr>
                <w:szCs w:val="22"/>
              </w:rPr>
            </w:pPr>
          </w:p>
        </w:tc>
      </w:tr>
      <w:tr w14:paraId="69DB08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FF67B6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9513FB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14:paraId="41C2A54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14:paraId="1A1E96C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14:paraId="35D56C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6A245708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9BDC0D6">
      <w:pPr>
        <w:pStyle w:val="25"/>
        <w:keepNext w:val="0"/>
        <w:spacing w:before="0" w:beforeAutospacing="0" w:after="0"/>
        <w:ind w:left="360"/>
        <w:jc w:val="left"/>
        <w:rPr>
          <w:szCs w:val="22"/>
        </w:rPr>
      </w:pPr>
    </w:p>
    <w:p w14:paraId="3E4FEC84">
      <w:pPr>
        <w:pStyle w:val="25"/>
        <w:keepNext w:val="0"/>
        <w:numPr>
          <w:ilvl w:val="0"/>
          <w:numId w:val="2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 w14:paraId="758BBBBA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7"/>
        <w:gridCol w:w="1407"/>
        <w:gridCol w:w="992"/>
        <w:gridCol w:w="1701"/>
        <w:gridCol w:w="1569"/>
        <w:gridCol w:w="1194"/>
      </w:tblGrid>
      <w:tr w14:paraId="18F817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D185ACC">
            <w:pPr>
              <w:pStyle w:val="332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2995531">
            <w:pPr>
              <w:pStyle w:val="332"/>
            </w:pPr>
            <w:r>
              <w:t>Bežné účtovné obdobie</w:t>
            </w:r>
          </w:p>
        </w:tc>
      </w:tr>
      <w:tr w14:paraId="2DCFED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0F2B8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5C8DAA">
            <w:pPr>
              <w:pStyle w:val="332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FD2FA9">
            <w:pPr>
              <w:pStyle w:val="332"/>
            </w:pPr>
            <w:r>
              <w:t>Tvorba </w:t>
            </w:r>
          </w:p>
          <w:p w14:paraId="7BA5BA76">
            <w:pPr>
              <w:pStyle w:val="332"/>
            </w:pPr>
            <w:r>
              <w:t>OP</w:t>
            </w:r>
          </w:p>
          <w:p w14:paraId="2DB9B99A">
            <w:pPr>
              <w:pStyle w:val="332"/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6C2DBB">
            <w:pPr>
              <w:pStyle w:val="332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601033">
            <w:pPr>
              <w:pStyle w:val="332"/>
            </w:pPr>
            <w:r>
              <w:t xml:space="preserve">Zúčtovanie 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428F23F">
            <w:pPr>
              <w:pStyle w:val="332"/>
            </w:pPr>
            <w:r>
              <w:t>Stav OP na konci účtovného obdobia</w:t>
            </w:r>
          </w:p>
        </w:tc>
      </w:tr>
      <w:tr w14:paraId="5B2DCD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5E99F99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18C121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88828D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CE7534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E1A2AF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7E72D79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7EA651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57DC9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F5DB5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3D7309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288C26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14:paraId="17D31F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14:paraId="790D6F0C">
            <w:pPr>
              <w:spacing w:after="0" w:line="240" w:lineRule="auto"/>
              <w:rPr>
                <w:szCs w:val="22"/>
              </w:rPr>
            </w:pPr>
          </w:p>
        </w:tc>
      </w:tr>
      <w:tr w14:paraId="101146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39F571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2DB18D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27ADE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335D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17F21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BC7AEA6">
            <w:pPr>
              <w:spacing w:after="0" w:line="240" w:lineRule="auto"/>
              <w:rPr>
                <w:szCs w:val="22"/>
              </w:rPr>
            </w:pPr>
          </w:p>
        </w:tc>
      </w:tr>
      <w:tr w14:paraId="3E0C95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581D4F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4BAC1B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FD1C0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885A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64392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38A813B">
            <w:pPr>
              <w:spacing w:after="0" w:line="240" w:lineRule="auto"/>
              <w:rPr>
                <w:szCs w:val="22"/>
              </w:rPr>
            </w:pPr>
          </w:p>
        </w:tc>
      </w:tr>
      <w:tr w14:paraId="0A4483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1B0205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0799F6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14:paraId="1720B6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14:paraId="02A885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14:paraId="6577C2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14:paraId="0B1050F3">
            <w:pPr>
              <w:spacing w:after="0" w:line="240" w:lineRule="auto"/>
              <w:rPr>
                <w:szCs w:val="22"/>
              </w:rPr>
            </w:pPr>
          </w:p>
        </w:tc>
      </w:tr>
      <w:tr w14:paraId="26F749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FEFDE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7CD45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2FBFCB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14:paraId="3EB3F3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14:paraId="5B8F49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14:paraId="4256B7D5">
            <w:pPr>
              <w:spacing w:after="0" w:line="240" w:lineRule="auto"/>
              <w:rPr>
                <w:szCs w:val="22"/>
              </w:rPr>
            </w:pPr>
          </w:p>
        </w:tc>
      </w:tr>
      <w:tr w14:paraId="159913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310EE6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18D38B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2AAFB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7CB7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F8EA0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5B3C196">
            <w:pPr>
              <w:spacing w:after="0" w:line="240" w:lineRule="auto"/>
              <w:rPr>
                <w:szCs w:val="22"/>
              </w:rPr>
            </w:pPr>
          </w:p>
        </w:tc>
      </w:tr>
      <w:tr w14:paraId="4A0C87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3033FA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00C340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7585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80D5F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EEBEE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056538E">
            <w:pPr>
              <w:spacing w:after="0" w:line="240" w:lineRule="auto"/>
              <w:rPr>
                <w:szCs w:val="22"/>
              </w:rPr>
            </w:pPr>
          </w:p>
        </w:tc>
      </w:tr>
      <w:tr w14:paraId="43FDBD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F3C705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2F01A7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7102304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1BD292A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14:paraId="06D3039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14:paraId="3E84E2C6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A82AFEB">
      <w:pPr>
        <w:spacing w:after="0" w:line="240" w:lineRule="auto"/>
        <w:rPr>
          <w:szCs w:val="22"/>
        </w:rPr>
      </w:pPr>
    </w:p>
    <w:p w14:paraId="18DB901B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6140FB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83770D">
            <w:pPr>
              <w:pStyle w:val="332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D51D031">
            <w:pPr>
              <w:pStyle w:val="332"/>
            </w:pPr>
            <w:r>
              <w:t>Hodnota</w:t>
            </w:r>
          </w:p>
        </w:tc>
      </w:tr>
      <w:tr w14:paraId="487047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40696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0535199">
            <w:pPr>
              <w:spacing w:after="0" w:line="240" w:lineRule="auto"/>
              <w:rPr>
                <w:szCs w:val="22"/>
              </w:rPr>
            </w:pPr>
          </w:p>
        </w:tc>
      </w:tr>
      <w:tr w14:paraId="17A357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0F535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99F349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6E3D38">
      <w:pPr>
        <w:pStyle w:val="25"/>
        <w:spacing w:before="0" w:beforeAutospacing="0" w:after="0"/>
        <w:jc w:val="both"/>
        <w:rPr>
          <w:szCs w:val="22"/>
        </w:rPr>
      </w:pPr>
    </w:p>
    <w:p w14:paraId="70BCCB6A">
      <w:pPr>
        <w:pStyle w:val="25"/>
        <w:numPr>
          <w:ilvl w:val="0"/>
          <w:numId w:val="2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117CBC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C1A941">
            <w:pPr>
              <w:pStyle w:val="332"/>
            </w:pPr>
            <w: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B6E5414">
            <w:pPr>
              <w:pStyle w:val="332"/>
            </w:pPr>
            <w:r>
              <w:t>Hodnota za bežné účtovné obdobie</w:t>
            </w:r>
          </w:p>
        </w:tc>
      </w:tr>
      <w:tr w14:paraId="03BE9D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A644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65EB089">
            <w:pPr>
              <w:spacing w:after="0" w:line="240" w:lineRule="auto"/>
              <w:rPr>
                <w:szCs w:val="22"/>
              </w:rPr>
            </w:pPr>
          </w:p>
        </w:tc>
      </w:tr>
    </w:tbl>
    <w:p w14:paraId="3BE98FF2">
      <w:pPr>
        <w:pStyle w:val="25"/>
        <w:spacing w:before="0" w:beforeAutospacing="0" w:after="0"/>
        <w:jc w:val="left"/>
        <w:rPr>
          <w:szCs w:val="22"/>
        </w:rPr>
      </w:pPr>
    </w:p>
    <w:p w14:paraId="16AA4833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 w14:paraId="665A7975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1"/>
        <w:gridCol w:w="2160"/>
        <w:gridCol w:w="2200"/>
      </w:tblGrid>
      <w:tr w14:paraId="00666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FAE12D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D589A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EDDC7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52BAE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0A7D1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8346D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C7DD0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809725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F007F7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6B250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350E8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977D1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EA770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6895517">
            <w:pPr>
              <w:spacing w:after="0" w:line="240" w:lineRule="auto"/>
              <w:rPr>
                <w:szCs w:val="22"/>
              </w:rPr>
            </w:pPr>
          </w:p>
        </w:tc>
      </w:tr>
      <w:tr w14:paraId="1723F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3684F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9F069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14C3A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4EFA429">
            <w:pPr>
              <w:spacing w:after="0" w:line="240" w:lineRule="auto"/>
              <w:rPr>
                <w:szCs w:val="22"/>
              </w:rPr>
            </w:pPr>
          </w:p>
        </w:tc>
      </w:tr>
      <w:tr w14:paraId="50E2C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8DF5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EDFB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0FE2E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A179E9">
            <w:pPr>
              <w:spacing w:after="0" w:line="240" w:lineRule="auto"/>
              <w:rPr>
                <w:szCs w:val="22"/>
              </w:rPr>
            </w:pPr>
          </w:p>
        </w:tc>
      </w:tr>
    </w:tbl>
    <w:p w14:paraId="48FBD55F">
      <w:pPr>
        <w:spacing w:after="0" w:line="240" w:lineRule="auto"/>
        <w:rPr>
          <w:szCs w:val="22"/>
        </w:rPr>
      </w:pPr>
    </w:p>
    <w:p w14:paraId="2D580C3D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9"/>
        <w:gridCol w:w="2800"/>
      </w:tblGrid>
      <w:tr w14:paraId="6AA18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DC0E7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 w14:paraId="25181719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53FDB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12760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681D9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2D0CE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290090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7C0B40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304C2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0B4F53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31D9467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F8AFDD1">
            <w:pPr>
              <w:spacing w:after="0" w:line="240" w:lineRule="auto"/>
              <w:rPr>
                <w:szCs w:val="22"/>
              </w:rPr>
            </w:pPr>
          </w:p>
        </w:tc>
      </w:tr>
      <w:tr w14:paraId="242B1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14:paraId="7120D8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FD58E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48C90AE">
            <w:pPr>
              <w:spacing w:after="0" w:line="240" w:lineRule="auto"/>
              <w:rPr>
                <w:szCs w:val="22"/>
              </w:rPr>
            </w:pPr>
          </w:p>
        </w:tc>
      </w:tr>
      <w:tr w14:paraId="31829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E73D1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851E1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7091ADE">
            <w:pPr>
              <w:spacing w:after="0" w:line="240" w:lineRule="auto"/>
              <w:rPr>
                <w:szCs w:val="22"/>
              </w:rPr>
            </w:pPr>
          </w:p>
        </w:tc>
      </w:tr>
      <w:tr w14:paraId="08201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C30A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A733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7B2817">
            <w:pPr>
              <w:spacing w:after="0" w:line="240" w:lineRule="auto"/>
              <w:rPr>
                <w:szCs w:val="22"/>
              </w:rPr>
            </w:pPr>
          </w:p>
        </w:tc>
      </w:tr>
    </w:tbl>
    <w:p w14:paraId="01219046">
      <w:pPr>
        <w:spacing w:after="0" w:line="240" w:lineRule="auto"/>
        <w:rPr>
          <w:szCs w:val="22"/>
        </w:rPr>
      </w:pPr>
    </w:p>
    <w:p w14:paraId="39598D56"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3"/>
        <w:gridCol w:w="1843"/>
        <w:gridCol w:w="2658"/>
      </w:tblGrid>
      <w:tr w14:paraId="1EB85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AA758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5C3F2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AFEC0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A631F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1448A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CFB667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22DE4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5F65C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1EB16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74E92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3D412F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F406E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61858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356F82FC">
            <w:pPr>
              <w:spacing w:after="0" w:line="240" w:lineRule="auto"/>
              <w:rPr>
                <w:szCs w:val="22"/>
              </w:rPr>
            </w:pPr>
          </w:p>
        </w:tc>
      </w:tr>
      <w:tr w14:paraId="059F9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14:paraId="2F789BD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661A4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3588FC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45C96AE">
            <w:pPr>
              <w:spacing w:after="0" w:line="240" w:lineRule="auto"/>
              <w:rPr>
                <w:szCs w:val="22"/>
              </w:rPr>
            </w:pPr>
          </w:p>
        </w:tc>
      </w:tr>
      <w:tr w14:paraId="6EDED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35FF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36C1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EAE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CFDF86">
            <w:pPr>
              <w:spacing w:after="0" w:line="240" w:lineRule="auto"/>
              <w:rPr>
                <w:szCs w:val="22"/>
              </w:rPr>
            </w:pPr>
          </w:p>
        </w:tc>
      </w:tr>
    </w:tbl>
    <w:p w14:paraId="083808ED">
      <w:pPr>
        <w:pStyle w:val="25"/>
        <w:spacing w:before="0" w:beforeAutospacing="0" w:after="0"/>
        <w:jc w:val="left"/>
        <w:rPr>
          <w:b w:val="0"/>
          <w:szCs w:val="22"/>
        </w:rPr>
      </w:pPr>
    </w:p>
    <w:p w14:paraId="2A148BED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09"/>
        <w:gridCol w:w="2517"/>
      </w:tblGrid>
      <w:tr w14:paraId="3339D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8D578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CD9A2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90429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5C805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EA190B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3EB61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0B8C6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26198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61E916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66A5F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8217544">
            <w:pPr>
              <w:spacing w:after="0" w:line="240" w:lineRule="auto"/>
              <w:rPr>
                <w:szCs w:val="22"/>
              </w:rPr>
            </w:pPr>
          </w:p>
        </w:tc>
      </w:tr>
      <w:tr w14:paraId="15B5F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14:paraId="129844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82C9B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4688502">
            <w:pPr>
              <w:spacing w:after="0" w:line="240" w:lineRule="auto"/>
              <w:rPr>
                <w:szCs w:val="22"/>
              </w:rPr>
            </w:pPr>
          </w:p>
        </w:tc>
      </w:tr>
      <w:tr w14:paraId="124CA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59554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1BDBE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530AC1A">
            <w:pPr>
              <w:spacing w:after="0" w:line="240" w:lineRule="auto"/>
              <w:rPr>
                <w:szCs w:val="22"/>
              </w:rPr>
            </w:pPr>
          </w:p>
        </w:tc>
      </w:tr>
      <w:tr w14:paraId="27068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52CD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A670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FD49B4">
            <w:pPr>
              <w:spacing w:after="0" w:line="240" w:lineRule="auto"/>
              <w:rPr>
                <w:szCs w:val="22"/>
              </w:rPr>
            </w:pPr>
          </w:p>
        </w:tc>
      </w:tr>
    </w:tbl>
    <w:p w14:paraId="73DEA7C9">
      <w:pPr>
        <w:spacing w:after="0" w:line="240" w:lineRule="auto"/>
        <w:rPr>
          <w:szCs w:val="22"/>
        </w:rPr>
      </w:pPr>
    </w:p>
    <w:p w14:paraId="0DA10071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4"/>
        <w:gridCol w:w="1275"/>
        <w:gridCol w:w="1219"/>
        <w:gridCol w:w="1693"/>
        <w:gridCol w:w="1663"/>
        <w:gridCol w:w="1306"/>
      </w:tblGrid>
      <w:tr w14:paraId="3735AD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45155B">
            <w:pPr>
              <w:pStyle w:val="332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6DD9D40">
            <w:pPr>
              <w:pStyle w:val="332"/>
            </w:pPr>
            <w:r>
              <w:t>Bežné účtovné obdobie</w:t>
            </w:r>
          </w:p>
        </w:tc>
      </w:tr>
      <w:tr w14:paraId="3AE2E5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A6252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38428F">
            <w:pPr>
              <w:pStyle w:val="332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7B8081">
            <w:pPr>
              <w:pStyle w:val="332"/>
            </w:pPr>
            <w:r>
              <w:t>Tvorba</w:t>
            </w:r>
          </w:p>
          <w:p w14:paraId="7AF2A28D">
            <w:pPr>
              <w:pStyle w:val="332"/>
            </w:pPr>
            <w: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04AEA6">
            <w:pPr>
              <w:pStyle w:val="332"/>
            </w:pPr>
            <w:r>
              <w:t>Zúčtovanie</w:t>
            </w:r>
            <w:r>
              <w:br w:type="textWrapping"/>
            </w:r>
            <w: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AB73B0">
            <w:pPr>
              <w:pStyle w:val="332"/>
            </w:pPr>
            <w:r>
              <w:t xml:space="preserve">Zúčtovanie </w:t>
            </w:r>
            <w:r>
              <w:br w:type="textWrapping"/>
            </w:r>
            <w:r>
              <w:t xml:space="preserve">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07FAB18">
            <w:pPr>
              <w:pStyle w:val="332"/>
            </w:pPr>
            <w:r>
              <w:t>Stav OP na konci účtovného obdobia</w:t>
            </w:r>
          </w:p>
        </w:tc>
      </w:tr>
      <w:tr w14:paraId="197F5F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9AD9E19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C7C6BE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BF8D4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18E81B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A80E36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84588AB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3F4D78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3760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263C79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08B35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52C6F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C4D4B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A068417">
            <w:pPr>
              <w:spacing w:after="0" w:line="240" w:lineRule="auto"/>
              <w:rPr>
                <w:szCs w:val="22"/>
              </w:rPr>
            </w:pPr>
          </w:p>
        </w:tc>
      </w:tr>
      <w:tr w14:paraId="0F81EE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436C57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7672B3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4F8479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62791F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6EF2BF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222789CA">
            <w:pPr>
              <w:spacing w:after="0" w:line="240" w:lineRule="auto"/>
              <w:rPr>
                <w:szCs w:val="22"/>
              </w:rPr>
            </w:pPr>
          </w:p>
        </w:tc>
      </w:tr>
      <w:tr w14:paraId="066591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388E42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68E5E9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vAlign w:val="center"/>
          </w:tcPr>
          <w:p w14:paraId="24CA2C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vAlign w:val="center"/>
          </w:tcPr>
          <w:p w14:paraId="05C0B2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vAlign w:val="center"/>
          </w:tcPr>
          <w:p w14:paraId="3C3E51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vAlign w:val="center"/>
          </w:tcPr>
          <w:p w14:paraId="330A2E30">
            <w:pPr>
              <w:spacing w:after="0" w:line="240" w:lineRule="auto"/>
              <w:rPr>
                <w:szCs w:val="22"/>
              </w:rPr>
            </w:pPr>
          </w:p>
        </w:tc>
      </w:tr>
      <w:tr w14:paraId="4093ED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2A24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32B7F4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69C0B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E9AE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F4728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EEA5121">
            <w:pPr>
              <w:spacing w:after="0" w:line="240" w:lineRule="auto"/>
              <w:rPr>
                <w:szCs w:val="22"/>
              </w:rPr>
            </w:pPr>
          </w:p>
        </w:tc>
      </w:tr>
      <w:tr w14:paraId="2F1BA1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67ACC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4C00B3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3796BF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5295E5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59BD3D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74F55B72">
            <w:pPr>
              <w:spacing w:after="0" w:line="240" w:lineRule="auto"/>
              <w:rPr>
                <w:szCs w:val="22"/>
              </w:rPr>
            </w:pPr>
          </w:p>
        </w:tc>
      </w:tr>
      <w:tr w14:paraId="35BD20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E66629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60AA27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vAlign w:val="center"/>
          </w:tcPr>
          <w:p w14:paraId="55093A7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12" w:space="0"/>
            </w:tcBorders>
            <w:vAlign w:val="center"/>
          </w:tcPr>
          <w:p w14:paraId="19743FA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vAlign w:val="center"/>
          </w:tcPr>
          <w:p w14:paraId="2A2F683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vAlign w:val="center"/>
          </w:tcPr>
          <w:p w14:paraId="6D89AFAC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959CB5F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19C6FBE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1985"/>
        <w:gridCol w:w="1843"/>
        <w:gridCol w:w="1950"/>
      </w:tblGrid>
      <w:tr w14:paraId="52081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6D237B">
            <w:pPr>
              <w:pStyle w:val="332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877B64">
            <w:pPr>
              <w:pStyle w:val="332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933D7B">
            <w:pPr>
              <w:pStyle w:val="332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3D94A15">
            <w:pPr>
              <w:pStyle w:val="332"/>
            </w:pPr>
            <w:r>
              <w:t>Pohľadávky spolu</w:t>
            </w:r>
          </w:p>
        </w:tc>
      </w:tr>
      <w:tr w14:paraId="2B2F27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50C465F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6688D8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C8CB2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C2EB78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08AE03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vAlign w:val="center"/>
          </w:tcPr>
          <w:p w14:paraId="32E2512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 w14:paraId="1D588B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EDD14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017693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1BA3CFD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</w:t>
            </w: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18F5B6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</w:t>
            </w:r>
          </w:p>
        </w:tc>
      </w:tr>
      <w:tr w14:paraId="199199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545BE7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518D9A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498FA2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C5B193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6D590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4E03F1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7F57DBF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39F101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B42DB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E2D01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07437A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22F467A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2E8DE7B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63B7117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92B43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139CE2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4843BC8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3B65E16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7370565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849F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CF86CA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D00A61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7938770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59</w:t>
            </w: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7C79086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59</w:t>
            </w:r>
          </w:p>
        </w:tc>
      </w:tr>
      <w:tr w14:paraId="5A2C8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9BDE2B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 w14:paraId="3E0E21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EA3CA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F6FB2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24064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6BB1B4C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15881</w:t>
            </w: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5AA90C8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39945</w:t>
            </w:r>
          </w:p>
        </w:tc>
      </w:tr>
      <w:tr w14:paraId="337113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537E7C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5BC674A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B0336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D45BB4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E02DE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6DB079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42BD86E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5C32D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19C10C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88AF1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7C6D97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3BCE43C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5784E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E4CD6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7272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72238F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907092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874</w:t>
            </w: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654D283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4AB0022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874</w:t>
            </w:r>
          </w:p>
        </w:tc>
      </w:tr>
      <w:tr w14:paraId="2B8679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E1B54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1F4A483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0311C7C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2F4F11B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9FE7F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579275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4C5E7F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B04A94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5A2331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A00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28F3BC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D729C7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24938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56324EB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15881</w:t>
            </w: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0580CE8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40819</w:t>
            </w:r>
          </w:p>
        </w:tc>
      </w:tr>
    </w:tbl>
    <w:p w14:paraId="1BCD2DFA">
      <w:pPr>
        <w:spacing w:after="0" w:line="240" w:lineRule="auto"/>
        <w:jc w:val="both"/>
        <w:rPr>
          <w:szCs w:val="22"/>
        </w:rPr>
      </w:pPr>
    </w:p>
    <w:p w14:paraId="78A4FD86">
      <w:pPr>
        <w:spacing w:after="0" w:line="240" w:lineRule="auto"/>
        <w:jc w:val="both"/>
        <w:rPr>
          <w:szCs w:val="22"/>
        </w:rPr>
      </w:pPr>
    </w:p>
    <w:p w14:paraId="19C95748">
      <w:pPr>
        <w:pStyle w:val="25"/>
        <w:keepNext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6"/>
      </w:tblGrid>
      <w:tr w14:paraId="54C99F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1EE017">
            <w:pPr>
              <w:pStyle w:val="332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1DB850C">
            <w:pPr>
              <w:pStyle w:val="332"/>
            </w:pPr>
            <w:r>
              <w:t>Bežné účtovné obdobie</w:t>
            </w:r>
          </w:p>
        </w:tc>
      </w:tr>
      <w:tr w14:paraId="7080EA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5F9A7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245DFB">
            <w:pPr>
              <w:pStyle w:val="332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C56A462">
            <w:pPr>
              <w:pStyle w:val="332"/>
            </w:pPr>
            <w:r>
              <w:t>Hodnota</w:t>
            </w:r>
            <w:r>
              <w:br w:type="textWrapping"/>
            </w:r>
            <w:r>
              <w:t> pohľadávky</w:t>
            </w:r>
          </w:p>
        </w:tc>
      </w:tr>
      <w:tr w14:paraId="775E64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BC5EE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55ECA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vAlign w:val="center"/>
          </w:tcPr>
          <w:p w14:paraId="2719E32D">
            <w:pPr>
              <w:spacing w:after="0" w:line="240" w:lineRule="auto"/>
              <w:rPr>
                <w:szCs w:val="22"/>
              </w:rPr>
            </w:pPr>
          </w:p>
        </w:tc>
      </w:tr>
      <w:tr w14:paraId="54FE2E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1FE1B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7E7F9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vAlign w:val="center"/>
          </w:tcPr>
          <w:p w14:paraId="7BE3C418">
            <w:pPr>
              <w:spacing w:after="0" w:line="240" w:lineRule="auto"/>
              <w:rPr>
                <w:szCs w:val="22"/>
              </w:rPr>
            </w:pPr>
          </w:p>
        </w:tc>
      </w:tr>
    </w:tbl>
    <w:p w14:paraId="538252D2">
      <w:pPr>
        <w:pStyle w:val="25"/>
        <w:spacing w:before="0" w:beforeAutospacing="0" w:after="0"/>
        <w:jc w:val="left"/>
        <w:rPr>
          <w:szCs w:val="22"/>
        </w:rPr>
      </w:pPr>
    </w:p>
    <w:p w14:paraId="2CA7B061"/>
    <w:p w14:paraId="46AFF8EB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 w14:paraId="6729F181">
      <w:pPr>
        <w:pStyle w:val="25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8"/>
        <w:gridCol w:w="2643"/>
        <w:gridCol w:w="2405"/>
      </w:tblGrid>
      <w:tr w14:paraId="1A7331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24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DD904C6">
            <w:pPr>
              <w:pStyle w:val="332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BBC274">
            <w:pPr>
              <w:pStyle w:val="332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C7184C9">
            <w:pPr>
              <w:pStyle w:val="332"/>
            </w:pPr>
            <w:r>
              <w:t>Bezprostredne predchádzajúce účtovné obdobie</w:t>
            </w:r>
          </w:p>
        </w:tc>
      </w:tr>
      <w:tr w14:paraId="378839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5C290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517CF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 w14:paraId="1F32C51B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58C0D4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0605C183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45DEEB5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2DD1964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7047C5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1E1F05C0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383F2D8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F5C228C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61FD99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49BD8D7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7AA5716B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DF947C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2A34BB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5DB31D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F500A7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color="auto" w:sz="12" w:space="0"/>
            </w:tcBorders>
            <w:vAlign w:val="center"/>
          </w:tcPr>
          <w:p w14:paraId="34735C4B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F234107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77272B1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6"/>
        <w:gridCol w:w="1463"/>
        <w:gridCol w:w="1161"/>
        <w:gridCol w:w="937"/>
        <w:gridCol w:w="1215"/>
        <w:gridCol w:w="1608"/>
      </w:tblGrid>
      <w:tr w14:paraId="00A12D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538234">
            <w:pPr>
              <w:pStyle w:val="332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14:paraId="6E39C3D2">
            <w:pPr>
              <w:pStyle w:val="332"/>
            </w:pPr>
            <w:r>
              <w:t>Bežné účtovné obdobie</w:t>
            </w:r>
          </w:p>
        </w:tc>
      </w:tr>
      <w:tr w14:paraId="766517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C9A46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8E1FE5">
            <w:pPr>
              <w:pStyle w:val="332"/>
            </w:pPr>
            <w:r>
              <w:t>Stav</w:t>
            </w:r>
            <w:r>
              <w:br w:type="textWrapping"/>
            </w:r>
            <w: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F51772">
            <w:pPr>
              <w:pStyle w:val="332"/>
            </w:pPr>
            <w:r>
              <w:t>Prírastky</w:t>
            </w:r>
          </w:p>
          <w:p w14:paraId="228418FD">
            <w:pPr>
              <w:pStyle w:val="332"/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09E727">
            <w:pPr>
              <w:pStyle w:val="332"/>
            </w:pPr>
            <w:r>
              <w:t>Úbytky</w:t>
            </w:r>
          </w:p>
          <w:p w14:paraId="6FF4994D">
            <w:pPr>
              <w:pStyle w:val="332"/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3D528C">
            <w:pPr>
              <w:pStyle w:val="332"/>
            </w:pPr>
            <w:r>
              <w:t>Presuny</w:t>
            </w:r>
          </w:p>
          <w:p w14:paraId="2F959A59">
            <w:pPr>
              <w:pStyle w:val="332"/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755BB4D">
            <w:pPr>
              <w:pStyle w:val="332"/>
            </w:pPr>
            <w:r>
              <w:t>Stav na konci účtovného obdobia</w:t>
            </w:r>
          </w:p>
        </w:tc>
      </w:tr>
      <w:tr w14:paraId="35D95B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4" w:hRule="atLeast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2BA7D00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443FD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7DD6DC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B0B421F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F0076F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B9969D5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340A4F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5022B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FB8BA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506912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14:paraId="5BA9B02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14:paraId="194CDD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14:paraId="45C8F731">
            <w:pPr>
              <w:spacing w:after="0" w:line="240" w:lineRule="auto"/>
              <w:rPr>
                <w:szCs w:val="22"/>
              </w:rPr>
            </w:pPr>
          </w:p>
        </w:tc>
      </w:tr>
      <w:tr w14:paraId="3433F1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4FCF85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36D4C2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29D2F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D00F3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C3A83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F93DCDA">
            <w:pPr>
              <w:spacing w:after="0" w:line="240" w:lineRule="auto"/>
              <w:rPr>
                <w:szCs w:val="22"/>
              </w:rPr>
            </w:pPr>
          </w:p>
        </w:tc>
      </w:tr>
      <w:tr w14:paraId="437438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6618B9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79D2E3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002433E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3457CD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1C58AA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508A27E7">
            <w:pPr>
              <w:spacing w:after="0" w:line="240" w:lineRule="auto"/>
              <w:rPr>
                <w:szCs w:val="22"/>
              </w:rPr>
            </w:pPr>
          </w:p>
        </w:tc>
      </w:tr>
      <w:tr w14:paraId="433EEC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840E6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19892D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71E0F7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4424E1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7355E9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29413EEF">
            <w:pPr>
              <w:spacing w:after="0" w:line="240" w:lineRule="auto"/>
              <w:rPr>
                <w:szCs w:val="22"/>
              </w:rPr>
            </w:pPr>
          </w:p>
        </w:tc>
      </w:tr>
      <w:tr w14:paraId="41F249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A3815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4CF5C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14:paraId="326170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14:paraId="250F25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14:paraId="29E58D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14:paraId="2709B23F">
            <w:pPr>
              <w:spacing w:after="0" w:line="240" w:lineRule="auto"/>
              <w:rPr>
                <w:szCs w:val="22"/>
              </w:rPr>
            </w:pPr>
          </w:p>
        </w:tc>
      </w:tr>
      <w:tr w14:paraId="7AD614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7659A2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419D7C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8C877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D685F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33FA4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EBBEC0E">
            <w:pPr>
              <w:spacing w:after="0" w:line="240" w:lineRule="auto"/>
              <w:rPr>
                <w:szCs w:val="22"/>
              </w:rPr>
            </w:pPr>
          </w:p>
        </w:tc>
      </w:tr>
      <w:tr w14:paraId="34D620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7C39D4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6C66F2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624E723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14:paraId="2C4F76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59EF499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14:paraId="6353FC3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9BB35AE">
      <w:pPr>
        <w:pStyle w:val="25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DFE3AAC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2"/>
        <w:gridCol w:w="1437"/>
        <w:gridCol w:w="992"/>
        <w:gridCol w:w="1418"/>
        <w:gridCol w:w="1417"/>
        <w:gridCol w:w="1204"/>
      </w:tblGrid>
      <w:tr w14:paraId="6A4AE9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55320D">
            <w:pPr>
              <w:pStyle w:val="332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978F666">
            <w:pPr>
              <w:pStyle w:val="332"/>
            </w:pPr>
            <w:r>
              <w:t>Stav OP</w:t>
            </w:r>
          </w:p>
          <w:p w14:paraId="6D7B6382">
            <w:pPr>
              <w:pStyle w:val="332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923E81">
            <w:pPr>
              <w:pStyle w:val="332"/>
            </w:pPr>
            <w:r>
              <w:t>Tvorba </w:t>
            </w:r>
            <w:r>
              <w:br w:type="textWrapping"/>
            </w:r>
            <w:r>
              <w:t>OP</w:t>
            </w:r>
          </w:p>
          <w:p w14:paraId="3A9131D6">
            <w:pPr>
              <w:pStyle w:val="332"/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7E44F7">
            <w:pPr>
              <w:pStyle w:val="332"/>
            </w:pPr>
            <w:r>
              <w:t>Zúčtovanie OP z dôvodu zániku opodstatne-nosti</w:t>
            </w:r>
          </w:p>
          <w:p w14:paraId="16C366DB">
            <w:pPr>
              <w:pStyle w:val="332"/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966CF6">
            <w:pPr>
              <w:pStyle w:val="332"/>
            </w:pPr>
            <w:r>
              <w:t>Zúčtovanie OP z dôvodu vyradenia majetku z účtovníctva</w:t>
            </w:r>
          </w:p>
          <w:p w14:paraId="279F166E">
            <w:pPr>
              <w:pStyle w:val="332"/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29576B4">
            <w:pPr>
              <w:pStyle w:val="332"/>
            </w:pPr>
            <w:r>
              <w:t>Stav  OP na konci účtovného obdobia</w:t>
            </w:r>
          </w:p>
        </w:tc>
      </w:tr>
      <w:tr w14:paraId="5656AD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9BDE04D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AF8ADB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D45701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71AD76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DBC987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BA3E2DE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955F7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46DC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45A92E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21D87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4E182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490BC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4C547E9">
            <w:pPr>
              <w:spacing w:after="0" w:line="240" w:lineRule="auto"/>
              <w:rPr>
                <w:szCs w:val="22"/>
              </w:rPr>
            </w:pPr>
          </w:p>
        </w:tc>
      </w:tr>
      <w:tr w14:paraId="11D198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255A3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734E3D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716CC0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14:paraId="559228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14:paraId="216CAC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14:paraId="7627D4AF">
            <w:pPr>
              <w:spacing w:after="0" w:line="240" w:lineRule="auto"/>
              <w:rPr>
                <w:szCs w:val="22"/>
              </w:rPr>
            </w:pPr>
          </w:p>
        </w:tc>
      </w:tr>
      <w:tr w14:paraId="7E44C3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D07E0E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B4EEC0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7107AC7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14:paraId="07EC61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14:paraId="6E57B29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377570BE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E7E86A6">
      <w:pPr>
        <w:pStyle w:val="25"/>
        <w:spacing w:before="0" w:beforeAutospacing="0" w:after="120"/>
        <w:ind w:left="357"/>
        <w:jc w:val="both"/>
        <w:rPr>
          <w:szCs w:val="22"/>
        </w:rPr>
      </w:pPr>
    </w:p>
    <w:p w14:paraId="5F5DFBE2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2"/>
        <w:gridCol w:w="2338"/>
      </w:tblGrid>
      <w:tr w14:paraId="6B92C2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8F6B93">
            <w:pPr>
              <w:pStyle w:val="332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C574077">
            <w:pPr>
              <w:pStyle w:val="332"/>
            </w:pPr>
            <w:r>
              <w:t>Hodnota za bežné účtovné obdobie</w:t>
            </w:r>
          </w:p>
        </w:tc>
      </w:tr>
      <w:tr w14:paraId="4C8818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3726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32BE6FE6">
            <w:pPr>
              <w:spacing w:after="0" w:line="240" w:lineRule="auto"/>
              <w:rPr>
                <w:szCs w:val="22"/>
              </w:rPr>
            </w:pPr>
          </w:p>
        </w:tc>
      </w:tr>
    </w:tbl>
    <w:p w14:paraId="428884E8">
      <w:pPr>
        <w:pStyle w:val="25"/>
        <w:spacing w:before="0" w:beforeAutospacing="0" w:after="0"/>
        <w:ind w:left="360"/>
        <w:jc w:val="left"/>
        <w:rPr>
          <w:szCs w:val="22"/>
        </w:rPr>
      </w:pPr>
    </w:p>
    <w:p w14:paraId="7D89FCA3">
      <w:pPr>
        <w:spacing w:after="0"/>
      </w:pPr>
    </w:p>
    <w:p w14:paraId="2604E6C5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811"/>
        <w:gridCol w:w="2268"/>
        <w:gridCol w:w="1809"/>
      </w:tblGrid>
      <w:tr w14:paraId="5A77B9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A3B140">
            <w:pPr>
              <w:pStyle w:val="332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C3E460">
            <w:pPr>
              <w:pStyle w:val="332"/>
            </w:pPr>
            <w:r>
              <w:t>Zvýšenie/ zníženie hodnoty</w:t>
            </w:r>
          </w:p>
          <w:p w14:paraId="32B80F97">
            <w:pPr>
              <w:pStyle w:val="332"/>
            </w:pPr>
            <w: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FFCF07">
            <w:pPr>
              <w:pStyle w:val="332"/>
            </w:pPr>
            <w:r>
              <w:t>Vplyv ocenenia</w:t>
            </w:r>
            <w:r>
              <w:br w:type="textWrapping"/>
            </w:r>
            <w:r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FF1D223">
            <w:pPr>
              <w:pStyle w:val="332"/>
            </w:pPr>
            <w:r>
              <w:t>Vplyv </w:t>
            </w:r>
          </w:p>
          <w:p w14:paraId="3CAF3975">
            <w:pPr>
              <w:pStyle w:val="332"/>
            </w:pPr>
            <w:r>
              <w:t>ocenenia</w:t>
            </w:r>
            <w:r>
              <w:br w:type="textWrapping"/>
            </w:r>
            <w:r>
              <w:t>na vlastné imanie</w:t>
            </w:r>
          </w:p>
        </w:tc>
      </w:tr>
      <w:tr w14:paraId="18FC52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29DED4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EB3B3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DE862A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DA8F1BF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4BF8FD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A6B94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5AF79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14:paraId="2B02C7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14:paraId="2A61773E">
            <w:pPr>
              <w:spacing w:after="0" w:line="240" w:lineRule="auto"/>
              <w:rPr>
                <w:szCs w:val="22"/>
              </w:rPr>
            </w:pPr>
          </w:p>
        </w:tc>
      </w:tr>
      <w:tr w14:paraId="3CC2F9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0CEFB9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262331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14:paraId="7445C76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14:paraId="36000577">
            <w:pPr>
              <w:spacing w:after="0" w:line="240" w:lineRule="auto"/>
              <w:rPr>
                <w:szCs w:val="22"/>
              </w:rPr>
            </w:pPr>
          </w:p>
        </w:tc>
      </w:tr>
      <w:tr w14:paraId="54DED1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86951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6F05D1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14:paraId="7B6C59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14:paraId="069ED9D6">
            <w:pPr>
              <w:spacing w:after="0" w:line="240" w:lineRule="auto"/>
              <w:rPr>
                <w:szCs w:val="22"/>
              </w:rPr>
            </w:pPr>
          </w:p>
        </w:tc>
      </w:tr>
      <w:tr w14:paraId="5E1B98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14:paraId="14005C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14:paraId="17B179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27E33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8CB0FE8">
            <w:pPr>
              <w:spacing w:after="0" w:line="240" w:lineRule="auto"/>
              <w:rPr>
                <w:szCs w:val="22"/>
              </w:rPr>
            </w:pPr>
          </w:p>
        </w:tc>
      </w:tr>
      <w:tr w14:paraId="231F05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2B615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E169AA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3AE3CA0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14:paraId="7295ACF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881F9D2">
      <w:pPr>
        <w:spacing w:after="0" w:line="240" w:lineRule="auto"/>
        <w:rPr>
          <w:szCs w:val="22"/>
        </w:rPr>
      </w:pPr>
    </w:p>
    <w:p w14:paraId="22CAC4C7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14:paraId="13619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93700CF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4E4059">
            <w:pPr>
              <w:pStyle w:val="332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678437">
            <w:pPr>
              <w:pStyle w:val="332"/>
            </w:pPr>
            <w:r>
              <w:t>Bezprostredne predchádzajúce účtovné obdobie</w:t>
            </w:r>
          </w:p>
        </w:tc>
      </w:tr>
      <w:tr w14:paraId="2C711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08522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C7E1E5">
            <w:pPr>
              <w:pStyle w:val="332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BC79FD">
            <w:pPr>
              <w:pStyle w:val="332"/>
            </w:pPr>
            <w:r>
              <w:t>Splatnosť</w:t>
            </w:r>
          </w:p>
        </w:tc>
      </w:tr>
      <w:tr w14:paraId="4745D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BDA10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6B597AF">
            <w:pPr>
              <w:pStyle w:val="332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98AF555">
            <w:pPr>
              <w:pStyle w:val="332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A204BEF">
            <w:pPr>
              <w:pStyle w:val="332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72DB3AA">
            <w:pPr>
              <w:pStyle w:val="332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583E091">
            <w:pPr>
              <w:pStyle w:val="332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8554923">
            <w:pPr>
              <w:pStyle w:val="332"/>
            </w:pPr>
            <w:r>
              <w:t>viac ako päť rokov</w:t>
            </w:r>
          </w:p>
        </w:tc>
      </w:tr>
      <w:tr w14:paraId="0DB85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446C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F984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0E22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966B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5AC3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BF6E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887781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72015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8970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B08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D21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9753B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1BE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6D6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3C22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4CD0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3DD9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DF4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FA9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FDC26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895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D747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6B88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B90F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F28D9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2BC80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CD100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9CEB3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00512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F0C8B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08BE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2520227">
      <w:pPr>
        <w:pStyle w:val="25"/>
        <w:spacing w:before="0" w:beforeAutospacing="0" w:after="0"/>
        <w:jc w:val="both"/>
        <w:rPr>
          <w:szCs w:val="22"/>
        </w:rPr>
      </w:pPr>
    </w:p>
    <w:p w14:paraId="1FEFBE20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 w14:paraId="249BEB9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5"/>
        <w:gridCol w:w="3101"/>
      </w:tblGrid>
      <w:tr w14:paraId="03013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A8529D4">
            <w:pPr>
              <w:pStyle w:val="332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B92E13">
            <w:pPr>
              <w:pStyle w:val="332"/>
            </w:pPr>
            <w:r>
              <w:t>Bezprostredne predchádzajúce účtovné obdobie</w:t>
            </w:r>
          </w:p>
        </w:tc>
      </w:tr>
      <w:tr w14:paraId="27C4A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02993D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D6289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7776</w:t>
            </w:r>
          </w:p>
        </w:tc>
      </w:tr>
      <w:tr w14:paraId="098AD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61ADF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85553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6DEBE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291A8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5A3881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DB23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BD75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C4FC8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AFF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146E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2E528B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0D9A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F6DD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6640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699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A2AA2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E767D3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3349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FB9C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0468B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7776</w:t>
            </w:r>
          </w:p>
        </w:tc>
      </w:tr>
      <w:tr w14:paraId="251DB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66EA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A240F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FFBC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24C04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75D1DE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AD49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EDC28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F1E6FB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7776</w:t>
            </w:r>
          </w:p>
        </w:tc>
      </w:tr>
    </w:tbl>
    <w:p w14:paraId="6F5E2851">
      <w:pPr>
        <w:spacing w:after="0" w:line="240" w:lineRule="auto"/>
        <w:rPr>
          <w:szCs w:val="22"/>
        </w:rPr>
      </w:pPr>
    </w:p>
    <w:p w14:paraId="2D700832">
      <w:pPr>
        <w:spacing w:after="0" w:line="240" w:lineRule="auto"/>
        <w:rPr>
          <w:szCs w:val="22"/>
        </w:rPr>
      </w:pPr>
    </w:p>
    <w:p w14:paraId="0D8122EF">
      <w:pPr>
        <w:spacing w:after="0" w:line="240" w:lineRule="auto"/>
        <w:rPr>
          <w:szCs w:val="22"/>
        </w:rPr>
      </w:pPr>
    </w:p>
    <w:p w14:paraId="0512F0BB">
      <w:pPr>
        <w:spacing w:after="0" w:line="240" w:lineRule="auto"/>
        <w:rPr>
          <w:szCs w:val="22"/>
        </w:rPr>
      </w:pPr>
    </w:p>
    <w:p w14:paraId="6D9F88BB">
      <w:pPr>
        <w:spacing w:after="0" w:line="240" w:lineRule="auto"/>
        <w:rPr>
          <w:szCs w:val="22"/>
        </w:rPr>
      </w:pPr>
    </w:p>
    <w:p w14:paraId="09E7761E">
      <w:pPr>
        <w:spacing w:after="0" w:line="240" w:lineRule="auto"/>
        <w:rPr>
          <w:szCs w:val="22"/>
        </w:rPr>
      </w:pPr>
    </w:p>
    <w:p w14:paraId="64C1D6BA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2"/>
        <w:gridCol w:w="3014"/>
      </w:tblGrid>
      <w:tr w14:paraId="265C7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F188A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9A1E4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14:paraId="25D0A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517613D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1BFDD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2D1B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EAE742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01D42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1D6FB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060B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B0F8BC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00DB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31F4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1CEB2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63A7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0E1E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DA2944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D724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30A9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2B43C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1FEF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40246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020A5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BADC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554D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9B91E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481D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DB8E6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16AF1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E967EF2">
      <w:pPr>
        <w:pStyle w:val="25"/>
        <w:spacing w:before="0" w:beforeAutospacing="0" w:after="0"/>
        <w:jc w:val="left"/>
        <w:rPr>
          <w:szCs w:val="22"/>
        </w:rPr>
      </w:pPr>
    </w:p>
    <w:p w14:paraId="0F332A8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 w14:paraId="749D404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7E3F9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2ABD788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CF94C6">
            <w:pPr>
              <w:pStyle w:val="332"/>
            </w:pPr>
            <w:r>
              <w:t>Bežné účtovné obdobie</w:t>
            </w:r>
          </w:p>
        </w:tc>
      </w:tr>
      <w:tr w14:paraId="1CD73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A57B7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7F3D7C4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B1759B1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48775F4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C94FF5F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B0A4C69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2D872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9FF8D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E1279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7743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F5448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FF5CA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67048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2B889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D85A54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9624C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53109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E1A32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376C1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94C5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3166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AF88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F6E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24C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D64E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912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E3CA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15E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74D9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19C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A1E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95E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301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FEEE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9F8A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570D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90B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4A38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DC7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486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868A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2300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557E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78154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6DC68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56461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8C5DE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7614BA">
            <w:pPr>
              <w:spacing w:after="0" w:line="240" w:lineRule="auto"/>
              <w:rPr>
                <w:szCs w:val="22"/>
              </w:rPr>
            </w:pPr>
          </w:p>
        </w:tc>
      </w:tr>
      <w:tr w14:paraId="1E9A7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6C09ED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35CF2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B9661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072E8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3A4E7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7B5A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3262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7024D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7D901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64D43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CAC38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A9A4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1B914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7F26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A2F4F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EF574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1CD87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ED64D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5B00E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6EBA7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2D4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7CCE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8C5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429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63A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146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81E154">
            <w:pPr>
              <w:spacing w:after="0" w:line="240" w:lineRule="auto"/>
              <w:rPr>
                <w:szCs w:val="22"/>
              </w:rPr>
            </w:pPr>
          </w:p>
        </w:tc>
      </w:tr>
      <w:tr w14:paraId="3AF15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13037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4B7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6F28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992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E90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A3CAE1">
            <w:pPr>
              <w:spacing w:after="0" w:line="240" w:lineRule="auto"/>
              <w:rPr>
                <w:szCs w:val="22"/>
              </w:rPr>
            </w:pPr>
          </w:p>
        </w:tc>
      </w:tr>
      <w:tr w14:paraId="0D4CA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6A172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C26D12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1C9426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CC0181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5AD1DD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EB9DA8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8FA2F6"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7729D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3B5E24A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FE36D0">
            <w:pPr>
              <w:pStyle w:val="332"/>
            </w:pPr>
            <w:r>
              <w:t>Bezprostredne predchádzajúce účtovné obdobie</w:t>
            </w:r>
          </w:p>
        </w:tc>
      </w:tr>
      <w:tr w14:paraId="77D45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9BF10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DCC6AA6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69B76F9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8F1536E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09AF2F1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2544482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6AB7D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0BC3C6A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B32E94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B1B7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75485D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7E25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EFEB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65E17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8A3BFB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E5EA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1C7C1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6E32D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5EF7B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E29C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0692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1043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539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86E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E6D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CA8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C669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D24E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72E8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2A9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57A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78A7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7B3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78E2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F1D1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EAAB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D35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43E1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EA8B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72C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4AAE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D06F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8518DA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37A12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36505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04D02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20B0B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73ECD4">
            <w:pPr>
              <w:spacing w:after="0" w:line="240" w:lineRule="auto"/>
              <w:rPr>
                <w:szCs w:val="22"/>
              </w:rPr>
            </w:pPr>
          </w:p>
        </w:tc>
      </w:tr>
      <w:tr w14:paraId="17B7E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C20379B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E2EE5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89123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26119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C63CF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F6BF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E776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A1E84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3AC4B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D874B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92ED7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5FDE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0C237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DB4E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53064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DBEC7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24A4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7A936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CDFA8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26CE0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F4F6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2FED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F2E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803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C5F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0775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1EAC300">
            <w:pPr>
              <w:spacing w:after="0" w:line="240" w:lineRule="auto"/>
              <w:rPr>
                <w:szCs w:val="22"/>
              </w:rPr>
            </w:pPr>
          </w:p>
        </w:tc>
      </w:tr>
      <w:tr w14:paraId="7A56B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BE73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1EF9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BCB2E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2AB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BA4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E32F40">
            <w:pPr>
              <w:spacing w:after="0" w:line="240" w:lineRule="auto"/>
              <w:rPr>
                <w:szCs w:val="22"/>
              </w:rPr>
            </w:pPr>
          </w:p>
        </w:tc>
      </w:tr>
      <w:tr w14:paraId="61731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9E701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74676A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E221B9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89F1AA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6CC9B3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932E19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F2EA8E8">
      <w:pPr>
        <w:pStyle w:val="25"/>
        <w:spacing w:before="0" w:beforeAutospacing="0" w:after="0"/>
        <w:jc w:val="left"/>
        <w:rPr>
          <w:szCs w:val="22"/>
        </w:rPr>
      </w:pPr>
    </w:p>
    <w:p w14:paraId="44C74754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1"/>
        <w:gridCol w:w="2609"/>
      </w:tblGrid>
      <w:tr w14:paraId="5E18A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33D4BE">
            <w:pPr>
              <w:pStyle w:val="332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B005F19">
            <w:pPr>
              <w:pStyle w:val="332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FB433D">
            <w:pPr>
              <w:pStyle w:val="332"/>
            </w:pPr>
            <w:r>
              <w:t>Bezprostredne predchádzajúce účtovné obdobie</w:t>
            </w:r>
          </w:p>
        </w:tc>
      </w:tr>
      <w:tr w14:paraId="7CA9D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5C0219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3FCFE68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93EA8B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04CC1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66340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781B3A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7D9AA0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8817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6F94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381D1CC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FE3F3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03C8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5D70E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3D292D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19809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CDEF1F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E432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715E8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A1D385B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19809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 w14:paraId="5861A11B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1BFD7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A695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B812FF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46075BB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758C7A7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B41BBE7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5"/>
        <w:gridCol w:w="2210"/>
        <w:gridCol w:w="2091"/>
      </w:tblGrid>
      <w:tr w14:paraId="59C0C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5315A8">
            <w:pPr>
              <w:pStyle w:val="332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4757C50">
            <w:pPr>
              <w:pStyle w:val="332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95EACFD">
            <w:pPr>
              <w:pStyle w:val="332"/>
            </w:pPr>
            <w:r>
              <w:t>Bezprostredne predchádzajúce účtovné obdobie</w:t>
            </w:r>
          </w:p>
        </w:tc>
      </w:tr>
      <w:tr w14:paraId="229C0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1CC4F0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10C9B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7204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543C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8CFBD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10091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5D35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4479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709D1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5D304A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078C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BC05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B9701C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316C9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145B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5275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BAE8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20E1FD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0BDA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CB60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E3B61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0654A4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E6B49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1AE3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77FEC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39F3B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D3B1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35E0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E028A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6BBDC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AC0E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51C6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3547E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ECD87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4478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568F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82551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85CF3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544777">
            <w:pPr>
              <w:spacing w:after="0" w:line="240" w:lineRule="auto"/>
              <w:rPr>
                <w:szCs w:val="22"/>
              </w:rPr>
            </w:pPr>
          </w:p>
        </w:tc>
      </w:tr>
      <w:tr w14:paraId="0F18F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35ABD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2F814A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B14F50">
            <w:pPr>
              <w:spacing w:after="0" w:line="240" w:lineRule="auto"/>
              <w:rPr>
                <w:szCs w:val="22"/>
              </w:rPr>
            </w:pPr>
          </w:p>
        </w:tc>
      </w:tr>
      <w:tr w14:paraId="22D90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6A65F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84069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B314937">
            <w:pPr>
              <w:spacing w:after="0" w:line="240" w:lineRule="auto"/>
              <w:rPr>
                <w:szCs w:val="22"/>
              </w:rPr>
            </w:pPr>
          </w:p>
        </w:tc>
      </w:tr>
      <w:tr w14:paraId="1F252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A7B435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B3BCC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CA25A7B">
            <w:pPr>
              <w:spacing w:after="0" w:line="240" w:lineRule="auto"/>
              <w:rPr>
                <w:szCs w:val="22"/>
              </w:rPr>
            </w:pPr>
          </w:p>
        </w:tc>
      </w:tr>
      <w:tr w14:paraId="2E915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1B999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3E1404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B5A2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B035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6022AD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6C317B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7E9EA3">
            <w:pPr>
              <w:spacing w:after="0" w:line="240" w:lineRule="auto"/>
              <w:rPr>
                <w:szCs w:val="22"/>
              </w:rPr>
            </w:pPr>
          </w:p>
        </w:tc>
      </w:tr>
      <w:tr w14:paraId="47F1D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2F62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C9D06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0CB3618">
            <w:pPr>
              <w:spacing w:after="0" w:line="240" w:lineRule="auto"/>
              <w:rPr>
                <w:szCs w:val="22"/>
              </w:rPr>
            </w:pPr>
          </w:p>
        </w:tc>
      </w:tr>
      <w:tr w14:paraId="7C5CC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44DD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6E180B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0B3A27">
            <w:pPr>
              <w:spacing w:after="0" w:line="240" w:lineRule="auto"/>
              <w:rPr>
                <w:szCs w:val="22"/>
              </w:rPr>
            </w:pPr>
          </w:p>
        </w:tc>
      </w:tr>
      <w:tr w14:paraId="4233E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A405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42A4F9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053CAD5">
            <w:pPr>
              <w:spacing w:after="0" w:line="240" w:lineRule="auto"/>
              <w:rPr>
                <w:szCs w:val="22"/>
              </w:rPr>
            </w:pPr>
          </w:p>
        </w:tc>
      </w:tr>
    </w:tbl>
    <w:p w14:paraId="25F00546">
      <w:pPr>
        <w:pStyle w:val="25"/>
        <w:spacing w:before="0" w:beforeAutospacing="0" w:after="0"/>
        <w:jc w:val="left"/>
        <w:rPr>
          <w:szCs w:val="22"/>
        </w:rPr>
      </w:pPr>
    </w:p>
    <w:p w14:paraId="3470FC32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2644"/>
        <w:gridCol w:w="2684"/>
      </w:tblGrid>
      <w:tr w14:paraId="2C825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10BB245">
            <w:pPr>
              <w:pStyle w:val="332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EE8857">
            <w:pPr>
              <w:pStyle w:val="332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42B206">
            <w:pPr>
              <w:pStyle w:val="332"/>
            </w:pPr>
            <w:r>
              <w:t>Bezprostredne predchádzajúce účtovné obdobie</w:t>
            </w:r>
          </w:p>
        </w:tc>
      </w:tr>
      <w:tr w14:paraId="6CEA0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4D767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3583D7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</w:t>
            </w: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33C28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E206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B4851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3E8595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6677D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03B5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ED9A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13CB97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71A4A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97C7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2133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7A612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6EB1D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DC67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8DCAA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4F4749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63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ECD3D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C226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9E8DB2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77CE6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74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60680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B1CD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FC726B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E9D128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EB9E4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F827090">
      <w:pPr>
        <w:spacing w:after="0" w:line="240" w:lineRule="auto"/>
        <w:rPr>
          <w:szCs w:val="22"/>
        </w:rPr>
      </w:pPr>
    </w:p>
    <w:p w14:paraId="3470AF5C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19"/>
        <w:gridCol w:w="1419"/>
        <w:gridCol w:w="1419"/>
        <w:gridCol w:w="1419"/>
        <w:gridCol w:w="1419"/>
      </w:tblGrid>
      <w:tr w14:paraId="27034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0E5A1E">
            <w:pPr>
              <w:pStyle w:val="332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D007A4D">
            <w:pPr>
              <w:pStyle w:val="332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58001B">
            <w:pPr>
              <w:pStyle w:val="332"/>
            </w:pPr>
            <w: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D1674C6">
            <w:pPr>
              <w:pStyle w:val="332"/>
            </w:pPr>
            <w: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6B9A5FB">
            <w:pPr>
              <w:pStyle w:val="332"/>
            </w:pPr>
            <w: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177D52D">
            <w:pPr>
              <w:pStyle w:val="332"/>
            </w:pPr>
            <w:r>
              <w:t>Splatnosť</w:t>
            </w:r>
          </w:p>
        </w:tc>
      </w:tr>
      <w:tr w14:paraId="3B95D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BDF09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B9CD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3409D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A649A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B5223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84945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2B04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4F704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4CCEE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08E7F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EF4E7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728D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6510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E42F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C746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2C4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93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210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C9D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D111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4ACE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4242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7D148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C250B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64F89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B652E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17CC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2BC4A428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0FF0F66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 w14:paraId="24D9537A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14:paraId="416D92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654F067">
            <w:pPr>
              <w:pStyle w:val="332"/>
            </w:pPr>
            <w: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372592F">
            <w:pPr>
              <w:pStyle w:val="332"/>
            </w:pPr>
            <w: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7DC74B0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7E854A83">
            <w:pPr>
              <w:pStyle w:val="332"/>
            </w:pPr>
            <w: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F4017F8">
            <w:pPr>
              <w:pStyle w:val="332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29DD3DE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180CE834">
            <w:pPr>
              <w:pStyle w:val="332"/>
            </w:pPr>
            <w:r>
              <w:t>Suma istiny v eurách</w:t>
            </w:r>
          </w:p>
          <w:p w14:paraId="778718F5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CFD473D">
            <w:pPr>
              <w:pStyle w:val="332"/>
            </w:pPr>
            <w:r>
              <w:t>Suma istiny v príslušnej mene za bezprostred-ne predchá-dzajúce účtovné obdobie</w:t>
            </w:r>
          </w:p>
        </w:tc>
      </w:tr>
      <w:tr w14:paraId="7353D9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5253BE2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D71B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E53E2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0AD5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82F9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CB96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5F4D79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7B2956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6989EEA7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 w14:paraId="434E9C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066598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29B8CE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252974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7245E6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61CC5D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6D3288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10C3F1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4D0A1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4CB45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2CBD26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05CE57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7C04A8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627091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523A8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0537F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6A8FE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195DF8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2CB5A1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202F8A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23ADBF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190956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7C649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E4B21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88A1C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21C3DCC6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 w14:paraId="0BB51B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314335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2472DE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77DB8B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6BA9C1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276C56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5E210F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0729A6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31D9E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3EAC1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13829B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5E710F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5FA3CD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670CD5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0DF5E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B98B3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18EE4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62158F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59F67B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14:paraId="28F0F4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14:paraId="6D8471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14:paraId="2301D2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14:paraId="4ED547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037C4877">
            <w:pPr>
              <w:spacing w:after="0" w:line="240" w:lineRule="auto"/>
              <w:rPr>
                <w:szCs w:val="22"/>
              </w:rPr>
            </w:pPr>
          </w:p>
        </w:tc>
      </w:tr>
    </w:tbl>
    <w:p w14:paraId="2EA7114B">
      <w:pPr>
        <w:spacing w:after="0" w:line="240" w:lineRule="auto"/>
        <w:rPr>
          <w:szCs w:val="22"/>
        </w:rPr>
      </w:pPr>
    </w:p>
    <w:p w14:paraId="3D2D2354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14:paraId="551D9F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35196C4">
            <w:pPr>
              <w:pStyle w:val="332"/>
            </w:pPr>
            <w: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9B34F24">
            <w:pPr>
              <w:pStyle w:val="332"/>
            </w:pPr>
            <w: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CA6E24C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7626885A">
            <w:pPr>
              <w:pStyle w:val="332"/>
            </w:pPr>
            <w: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70451D1">
            <w:pPr>
              <w:pStyle w:val="332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990CF16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041A9394">
            <w:pPr>
              <w:pStyle w:val="332"/>
            </w:pPr>
            <w:r>
              <w:t>Suma istiny v eurách</w:t>
            </w:r>
          </w:p>
          <w:p w14:paraId="6F8E31D9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B40F490">
            <w:pPr>
              <w:pStyle w:val="332"/>
            </w:pPr>
            <w:r>
              <w:t>Suma istiny v príslušnej mene za bezprostredne predchádzajú-ce účtovné obdobie</w:t>
            </w:r>
          </w:p>
        </w:tc>
      </w:tr>
      <w:tr w14:paraId="1E12E0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3CC83F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B9A03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4426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90FBD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16C4D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5FD6A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096F01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6B2F39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78569ED9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14:paraId="0A4977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331404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6C4582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185CD6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6831B1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0E49D9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487A22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44EA18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9CB41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1DEB93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F3DEA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2BBFF9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38D8A1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6E7273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3BD1A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8DED0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BB220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144FB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119E3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065E71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5F9E59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050D9B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4A321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D49AE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A0FDD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0B52ED47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14:paraId="0BFCBB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0DD338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6B293D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73D41F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659FBA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4F9556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169813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57AB20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397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B5B0E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7757EE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37A3D3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1DF8E6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22ADDF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73EF0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38F18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04694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261CD5A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3B7159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8700C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8F8CD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0022E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926C66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562FA61">
            <w:pPr>
              <w:spacing w:after="0" w:line="240" w:lineRule="auto"/>
              <w:rPr>
                <w:szCs w:val="22"/>
              </w:rPr>
            </w:pPr>
          </w:p>
        </w:tc>
      </w:tr>
      <w:tr w14:paraId="145D51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54045B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14:paraId="0DC420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7850E73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374FA9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EEADF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6678D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D0D01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67283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EED8FD4">
            <w:pPr>
              <w:spacing w:after="0" w:line="240" w:lineRule="auto"/>
              <w:rPr>
                <w:szCs w:val="22"/>
              </w:rPr>
            </w:pPr>
          </w:p>
        </w:tc>
      </w:tr>
      <w:tr w14:paraId="708E1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5F946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36084B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14:paraId="25CA74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14:paraId="538AB8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14:paraId="04105F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6A686E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64813550">
            <w:pPr>
              <w:spacing w:after="0" w:line="240" w:lineRule="auto"/>
              <w:rPr>
                <w:szCs w:val="22"/>
              </w:rPr>
            </w:pPr>
          </w:p>
        </w:tc>
      </w:tr>
    </w:tbl>
    <w:p w14:paraId="38C97334">
      <w:pPr>
        <w:spacing w:after="0" w:line="240" w:lineRule="auto"/>
        <w:rPr>
          <w:szCs w:val="22"/>
        </w:rPr>
      </w:pPr>
    </w:p>
    <w:p w14:paraId="59A5E3A7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 w14:paraId="6FBFA40B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1"/>
        <w:gridCol w:w="14"/>
        <w:gridCol w:w="1616"/>
        <w:gridCol w:w="2202"/>
      </w:tblGrid>
      <w:tr w14:paraId="4BDA1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1FB6B9D">
            <w:pPr>
              <w:pStyle w:val="332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A6407A">
            <w:pPr>
              <w:pStyle w:val="332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A52D757">
            <w:pPr>
              <w:pStyle w:val="332"/>
            </w:pPr>
            <w:r>
              <w:t>Dohodnutá cena podkladového nástroja</w:t>
            </w:r>
          </w:p>
        </w:tc>
      </w:tr>
      <w:tr w14:paraId="20E38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1B92C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927ED7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4F5D4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4DF2A3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14:paraId="1BF9A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3A1B7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FE3D1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8291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18B6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149CA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4B200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AFD0D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9D024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99DDD4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439AE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6A51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06FC1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83071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A35760">
            <w:pPr>
              <w:spacing w:after="0" w:line="240" w:lineRule="auto"/>
              <w:rPr>
                <w:szCs w:val="22"/>
              </w:rPr>
            </w:pPr>
          </w:p>
        </w:tc>
      </w:tr>
      <w:tr w14:paraId="2438C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0ECC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E6B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F851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D30A48">
            <w:pPr>
              <w:spacing w:after="0" w:line="240" w:lineRule="auto"/>
              <w:rPr>
                <w:szCs w:val="22"/>
              </w:rPr>
            </w:pPr>
          </w:p>
        </w:tc>
      </w:tr>
      <w:tr w14:paraId="0BBC5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43A4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43C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03F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62AEC1">
            <w:pPr>
              <w:spacing w:after="0" w:line="240" w:lineRule="auto"/>
              <w:rPr>
                <w:szCs w:val="22"/>
              </w:rPr>
            </w:pPr>
          </w:p>
        </w:tc>
      </w:tr>
      <w:tr w14:paraId="2680A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0331D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B8869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03C45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8CD305">
            <w:pPr>
              <w:spacing w:after="0" w:line="240" w:lineRule="auto"/>
              <w:rPr>
                <w:szCs w:val="22"/>
              </w:rPr>
            </w:pPr>
          </w:p>
        </w:tc>
      </w:tr>
      <w:tr w14:paraId="1A7FD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91FEA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4B759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5CCDC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D6591D1">
            <w:pPr>
              <w:spacing w:after="0" w:line="240" w:lineRule="auto"/>
              <w:rPr>
                <w:szCs w:val="22"/>
              </w:rPr>
            </w:pPr>
          </w:p>
        </w:tc>
      </w:tr>
      <w:tr w14:paraId="15CEE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44FC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D22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72B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A3E276">
            <w:pPr>
              <w:spacing w:after="0" w:line="240" w:lineRule="auto"/>
              <w:rPr>
                <w:szCs w:val="22"/>
              </w:rPr>
            </w:pPr>
          </w:p>
        </w:tc>
      </w:tr>
      <w:tr w14:paraId="26ED8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D716F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F424C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180F7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F13F00F">
            <w:pPr>
              <w:spacing w:after="0" w:line="240" w:lineRule="auto"/>
              <w:rPr>
                <w:szCs w:val="22"/>
              </w:rPr>
            </w:pPr>
          </w:p>
        </w:tc>
      </w:tr>
      <w:tr w14:paraId="78612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2D65E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DE40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2025E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4310287">
            <w:pPr>
              <w:spacing w:after="0" w:line="240" w:lineRule="auto"/>
              <w:rPr>
                <w:szCs w:val="22"/>
              </w:rPr>
            </w:pPr>
          </w:p>
        </w:tc>
      </w:tr>
      <w:tr w14:paraId="5F5CE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1DBF4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53806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CCA45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A3EFFB">
            <w:pPr>
              <w:spacing w:after="0" w:line="240" w:lineRule="auto"/>
              <w:rPr>
                <w:szCs w:val="22"/>
              </w:rPr>
            </w:pPr>
          </w:p>
        </w:tc>
      </w:tr>
    </w:tbl>
    <w:p w14:paraId="65517682">
      <w:pPr>
        <w:spacing w:after="0" w:line="240" w:lineRule="auto"/>
        <w:rPr>
          <w:szCs w:val="22"/>
        </w:rPr>
      </w:pPr>
    </w:p>
    <w:p w14:paraId="0155A65B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1682"/>
        <w:gridCol w:w="992"/>
        <w:gridCol w:w="1701"/>
        <w:gridCol w:w="958"/>
      </w:tblGrid>
      <w:tr w14:paraId="58FE1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FEAF779">
            <w:pPr>
              <w:pStyle w:val="332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E57EA4">
            <w:pPr>
              <w:pStyle w:val="332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37BD6D">
            <w:pPr>
              <w:pStyle w:val="332"/>
            </w:pPr>
            <w:r>
              <w:t>Bezprostredne predchádzajúce účtovné obdobie</w:t>
            </w:r>
          </w:p>
        </w:tc>
      </w:tr>
      <w:tr w14:paraId="3543F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DBC05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5901BE5">
            <w:pPr>
              <w:pStyle w:val="332"/>
            </w:pPr>
            <w:r>
              <w:t xml:space="preserve">Zmena reálnej hodnoty </w:t>
            </w:r>
            <w:r>
              <w:br w:type="textWrapping"/>
            </w:r>
            <w: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FF1952">
            <w:pPr>
              <w:pStyle w:val="332"/>
            </w:pPr>
            <w:r>
              <w:t>Zmena reálnej hodnoty (+/-) s vplyvom na</w:t>
            </w:r>
          </w:p>
        </w:tc>
      </w:tr>
      <w:tr w14:paraId="41806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E0A92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BF038E4">
            <w:pPr>
              <w:pStyle w:val="332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D9C2C3E">
            <w:pPr>
              <w:pStyle w:val="332"/>
            </w:pPr>
            <w: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5843CC1">
            <w:pPr>
              <w:pStyle w:val="332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DDA8771">
            <w:pPr>
              <w:pStyle w:val="332"/>
            </w:pPr>
            <w:r>
              <w:t>vlastné imanie</w:t>
            </w:r>
          </w:p>
        </w:tc>
      </w:tr>
      <w:tr w14:paraId="66BB0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F734BD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49EC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D3F3C9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71414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6B373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 w14:paraId="51C85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04388A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E03A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E3CE3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A74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A8491F">
            <w:pPr>
              <w:spacing w:after="0" w:line="240" w:lineRule="auto"/>
              <w:rPr>
                <w:szCs w:val="22"/>
              </w:rPr>
            </w:pPr>
          </w:p>
        </w:tc>
      </w:tr>
      <w:tr w14:paraId="19134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CCF5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03E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1092B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EA1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C38791">
            <w:pPr>
              <w:spacing w:after="0" w:line="240" w:lineRule="auto"/>
              <w:rPr>
                <w:szCs w:val="22"/>
              </w:rPr>
            </w:pPr>
          </w:p>
        </w:tc>
      </w:tr>
      <w:tr w14:paraId="3AFC5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44B9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94E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205BE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10C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537202">
            <w:pPr>
              <w:spacing w:after="0" w:line="240" w:lineRule="auto"/>
              <w:rPr>
                <w:szCs w:val="22"/>
              </w:rPr>
            </w:pPr>
          </w:p>
        </w:tc>
      </w:tr>
      <w:tr w14:paraId="26C98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7B421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B670B7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33FE734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EAC75A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3C18B6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1C3F1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65D121B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906DC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5F9526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6DFF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686D92">
            <w:pPr>
              <w:spacing w:after="0" w:line="240" w:lineRule="auto"/>
              <w:rPr>
                <w:szCs w:val="22"/>
              </w:rPr>
            </w:pPr>
          </w:p>
        </w:tc>
      </w:tr>
      <w:tr w14:paraId="7ACC6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DF3C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CFA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CF3B6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F83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C8AA37">
            <w:pPr>
              <w:spacing w:after="0" w:line="240" w:lineRule="auto"/>
              <w:rPr>
                <w:szCs w:val="22"/>
              </w:rPr>
            </w:pPr>
          </w:p>
        </w:tc>
      </w:tr>
      <w:tr w14:paraId="09D10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BF9B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AD2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B4E41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73D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C58E2C">
            <w:pPr>
              <w:spacing w:after="0" w:line="240" w:lineRule="auto"/>
              <w:rPr>
                <w:szCs w:val="22"/>
              </w:rPr>
            </w:pPr>
          </w:p>
        </w:tc>
      </w:tr>
      <w:tr w14:paraId="4552C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7364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DC2F5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945D6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C9F7A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A5937B">
            <w:pPr>
              <w:spacing w:after="0" w:line="240" w:lineRule="auto"/>
              <w:rPr>
                <w:szCs w:val="22"/>
              </w:rPr>
            </w:pPr>
          </w:p>
        </w:tc>
      </w:tr>
    </w:tbl>
    <w:p w14:paraId="4D356F22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343AA24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3"/>
        <w:gridCol w:w="2004"/>
      </w:tblGrid>
      <w:tr w14:paraId="66765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57DA396">
            <w:pPr>
              <w:pStyle w:val="332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411626B">
            <w:pPr>
              <w:pStyle w:val="332"/>
            </w:pPr>
            <w:r>
              <w:t>Reálna hodnota</w:t>
            </w:r>
          </w:p>
        </w:tc>
      </w:tr>
      <w:tr w14:paraId="7AAFA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05EEC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842AF0">
            <w:pPr>
              <w:pStyle w:val="332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3A4624">
            <w:pPr>
              <w:pStyle w:val="332"/>
            </w:pPr>
            <w:r>
              <w:t>Bezprostredne predchádzajúce účtovné obdobie</w:t>
            </w:r>
          </w:p>
        </w:tc>
      </w:tr>
      <w:tr w14:paraId="71DB7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CF05E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8220E6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F97F92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3F276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A6C7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EE524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ED96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5F76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38A4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603A1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21CC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F188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45F06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2F6C7C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14A06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B6F7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0BD42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846A8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9BCC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2062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B41F4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EC37D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3A7A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DA91BE7">
      <w:pPr>
        <w:pStyle w:val="25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F40E52E"/>
    <w:p w14:paraId="3317EA6C"/>
    <w:p w14:paraId="595DD7F1"/>
    <w:p w14:paraId="384F2B75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14:paraId="3263C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CB8010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D56257">
            <w:pPr>
              <w:pStyle w:val="332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CA95FB">
            <w:pPr>
              <w:pStyle w:val="332"/>
            </w:pPr>
            <w:r>
              <w:t>Bezprostredne predchádzajúce účtovné obdobie</w:t>
            </w:r>
          </w:p>
        </w:tc>
      </w:tr>
      <w:tr w14:paraId="2C5BC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D1F6F9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EB7F50">
            <w:pPr>
              <w:pStyle w:val="332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D11DEE">
            <w:pPr>
              <w:pStyle w:val="332"/>
            </w:pPr>
            <w:r>
              <w:t>Splatnosť</w:t>
            </w:r>
          </w:p>
        </w:tc>
      </w:tr>
      <w:tr w14:paraId="5BBF3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D97723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8D4A1C0">
            <w:pPr>
              <w:pStyle w:val="332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D495CA8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4F94576">
            <w:pPr>
              <w:pStyle w:val="332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358B4C2">
            <w:pPr>
              <w:pStyle w:val="332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D126948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2E853DF">
            <w:pPr>
              <w:pStyle w:val="332"/>
            </w:pPr>
            <w:r>
              <w:t>viac ako päť rokov</w:t>
            </w:r>
          </w:p>
        </w:tc>
      </w:tr>
      <w:tr w14:paraId="7AD32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DBB4A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8568C4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45F8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D754E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6A12D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17964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BDCA3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1C81F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A13D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746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58C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0100E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6D6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1FC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FE1AA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C06B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5D20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5EE2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86A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27935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8B6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4F6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E2B8D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CF88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B05932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DE0C9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4B2D7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D1DB2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A1D88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FE7A8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BA26A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1F420E9">
      <w:pPr>
        <w:spacing w:after="0" w:line="240" w:lineRule="auto"/>
        <w:rPr>
          <w:szCs w:val="22"/>
        </w:rPr>
      </w:pPr>
    </w:p>
    <w:p w14:paraId="2E47D4EA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Style w:val="12"/>
        <w:tblW w:w="505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140"/>
        <w:gridCol w:w="1257"/>
        <w:gridCol w:w="1417"/>
        <w:gridCol w:w="1134"/>
        <w:gridCol w:w="1914"/>
      </w:tblGrid>
      <w:tr w14:paraId="29BBC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03EF98">
            <w:pPr>
              <w:pStyle w:val="332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63CE748">
            <w:pPr>
              <w:pStyle w:val="332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4B7379">
            <w:pPr>
              <w:pStyle w:val="332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3899E3">
            <w:pPr>
              <w:pStyle w:val="332"/>
            </w:pPr>
            <w:r>
              <w:t xml:space="preserve">Zmena stavu vnútroorganizačných </w:t>
            </w:r>
          </w:p>
          <w:p w14:paraId="73036969">
            <w:pPr>
              <w:pStyle w:val="332"/>
            </w:pPr>
            <w:r>
              <w:t xml:space="preserve">zásob </w:t>
            </w:r>
          </w:p>
        </w:tc>
      </w:tr>
      <w:tr w14:paraId="6CFC0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53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2F746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2B5FF1B">
            <w:pPr>
              <w:pStyle w:val="332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12EB09D">
            <w:pPr>
              <w:pStyle w:val="332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7C5C8B4">
            <w:pPr>
              <w:pStyle w:val="332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4053F71">
            <w:pPr>
              <w:pStyle w:val="332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B0730A4">
            <w:pPr>
              <w:pStyle w:val="332"/>
            </w:pPr>
            <w:r>
              <w:t>Bezprostredne predchádzajúce účtovné obdobie</w:t>
            </w:r>
          </w:p>
        </w:tc>
      </w:tr>
      <w:tr w14:paraId="0521D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655AC8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15EB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5E6EA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BC06B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86B32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CCDB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14ED4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5CB15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1472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AC7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6DA8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59BF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7441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D584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DA0D0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56211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582AF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40BD7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0A8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5CD2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7112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D215B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0CCEA1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90C6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C2F6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A7B3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166D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6558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0514A3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1152A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3AD30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36EAE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71A51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0A95B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C36B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7DAD6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B6FC7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519F98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617E43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B0E1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7F84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CC3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86BE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86FC8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1F84E6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81C717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8BF3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9E19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7B5E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2D21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14:paraId="30876B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2866DB1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14:paraId="04473A3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85FB4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1E13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5DA8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6EC4D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14:paraId="0A54117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14:paraId="476A92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14:paraId="3E57A2F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DAB2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B76B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FC2B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BC513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2036FA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73FD63D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815E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2353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A29B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98AED3D">
      <w:pPr>
        <w:spacing w:after="0" w:line="240" w:lineRule="auto"/>
        <w:rPr>
          <w:kern w:val="28"/>
          <w:szCs w:val="22"/>
        </w:rPr>
      </w:pPr>
    </w:p>
    <w:p w14:paraId="29AEBAB5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3"/>
        <w:gridCol w:w="2052"/>
        <w:gridCol w:w="1701"/>
      </w:tblGrid>
      <w:tr w14:paraId="3CA57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9EE77A">
            <w:pPr>
              <w:pStyle w:val="332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3581FD">
            <w:pPr>
              <w:pStyle w:val="332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C4921A">
            <w:pPr>
              <w:pStyle w:val="332"/>
            </w:pPr>
            <w:r>
              <w:t>Bezprostredne predchádzajúce účtovné obdobie</w:t>
            </w:r>
          </w:p>
        </w:tc>
      </w:tr>
      <w:tr w14:paraId="2ACF0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A244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04F15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92C3E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69E1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9321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AAFD4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36F7F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2B65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71BF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27BEB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1A8B09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567D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D209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C8202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B768A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551D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3B11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63F9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9CE5B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92AF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B6EE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C924A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3FF9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E98E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0E9CFC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B0CB5A0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9766CA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9E6C61F">
      <w:pPr>
        <w:pStyle w:val="25"/>
        <w:spacing w:before="0" w:beforeAutospacing="0" w:after="0"/>
        <w:jc w:val="left"/>
        <w:rPr>
          <w:szCs w:val="22"/>
        </w:rPr>
      </w:pPr>
    </w:p>
    <w:p w14:paraId="4E991EC0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1844"/>
        <w:gridCol w:w="1948"/>
      </w:tblGrid>
      <w:tr w14:paraId="10719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6628138">
            <w:pPr>
              <w:pStyle w:val="332"/>
            </w:pPr>
            <w: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49C55F">
            <w:pPr>
              <w:pStyle w:val="332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745133">
            <w:pPr>
              <w:pStyle w:val="332"/>
            </w:pPr>
            <w:r>
              <w:t>Bezprostredne predchádzajúce účtovné obdobie</w:t>
            </w:r>
          </w:p>
        </w:tc>
      </w:tr>
      <w:tr w14:paraId="5226F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67D02C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A33FB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EB085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 w14:paraId="39A25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4CB3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C3FF1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ADEA8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EB8E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ED4F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B529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8598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45C5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6657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9DA9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13D9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DAD8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D3E1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4595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306A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0B89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56E81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8A8D0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2D5B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53DA79A">
      <w:pPr>
        <w:pStyle w:val="25"/>
        <w:spacing w:before="0" w:beforeAutospacing="0" w:after="0"/>
        <w:jc w:val="left"/>
        <w:rPr>
          <w:szCs w:val="22"/>
        </w:rPr>
      </w:pPr>
    </w:p>
    <w:p w14:paraId="78B960A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4"/>
        <w:gridCol w:w="1844"/>
      </w:tblGrid>
      <w:tr w14:paraId="36732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DF170E">
            <w:pPr>
              <w:pStyle w:val="332"/>
            </w:pPr>
            <w: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9F56FB">
            <w:pPr>
              <w:pStyle w:val="332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17855D">
            <w:pPr>
              <w:pStyle w:val="332"/>
            </w:pPr>
            <w:r>
              <w:t>Bezprostredne predchádzajúce účtovné obdobie</w:t>
            </w:r>
          </w:p>
        </w:tc>
      </w:tr>
      <w:tr w14:paraId="5016F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02B13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480E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57A7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5910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E64A6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0280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8D34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B355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8BE2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702B6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7F128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3125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342B4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4782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E33E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AE1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38D3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63B1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9183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9BBE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ADAA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E59A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D682B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2F71D90D">
      <w:pPr>
        <w:pStyle w:val="25"/>
        <w:spacing w:before="0" w:beforeAutospacing="0" w:after="0"/>
        <w:jc w:val="left"/>
        <w:rPr>
          <w:szCs w:val="22"/>
        </w:rPr>
      </w:pPr>
    </w:p>
    <w:p w14:paraId="4609F087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14:paraId="6CB69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80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57E9581">
            <w:pPr>
              <w:pStyle w:val="332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C3E55A">
            <w:pPr>
              <w:pStyle w:val="332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2E00A8">
            <w:pPr>
              <w:pStyle w:val="332"/>
            </w:pPr>
            <w:r>
              <w:t>Bezprostredne predchádzajúce</w:t>
            </w:r>
          </w:p>
          <w:p w14:paraId="3E044DE0">
            <w:pPr>
              <w:pStyle w:val="332"/>
            </w:pPr>
            <w:r>
              <w:t xml:space="preserve"> účtovné obdobie</w:t>
            </w:r>
          </w:p>
        </w:tc>
      </w:tr>
      <w:tr w14:paraId="681DC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0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72583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3D4CB64">
            <w:pPr>
              <w:pStyle w:val="332"/>
            </w:pPr>
            <w:r>
              <w:t>Základ dane</w:t>
            </w:r>
          </w:p>
        </w:tc>
        <w:tc>
          <w:tcPr>
            <w:tcW w:w="79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9AD3323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3B08DFE">
            <w:pPr>
              <w:pStyle w:val="332"/>
            </w:pPr>
            <w:r>
              <w:t>Daň v %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CCE5B49">
            <w:pPr>
              <w:pStyle w:val="332"/>
            </w:pPr>
            <w:r>
              <w:t>Základ dane</w:t>
            </w:r>
          </w:p>
        </w:tc>
        <w:tc>
          <w:tcPr>
            <w:tcW w:w="7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42D89A1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AE5CB6B">
            <w:pPr>
              <w:pStyle w:val="332"/>
            </w:pPr>
            <w:r>
              <w:t>Daň v %</w:t>
            </w:r>
          </w:p>
        </w:tc>
      </w:tr>
      <w:tr w14:paraId="60FA4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E4E31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983B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50A6E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4D6D8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71DF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06C322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1FD81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7EFD5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5D2C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947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53B0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6DC8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9F9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8EC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23E5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14:paraId="2AA03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8FDE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4F7C4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2D84F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A5740E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9288A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CF6B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19D2D68">
            <w:pPr>
              <w:spacing w:after="0" w:line="240" w:lineRule="auto"/>
              <w:rPr>
                <w:szCs w:val="22"/>
              </w:rPr>
            </w:pPr>
          </w:p>
        </w:tc>
      </w:tr>
      <w:tr w14:paraId="5FCD7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0B2B2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B40FD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5D992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5F700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BBEFA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3A40AE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4DB1075">
            <w:pPr>
              <w:spacing w:after="0" w:line="240" w:lineRule="auto"/>
              <w:rPr>
                <w:szCs w:val="22"/>
              </w:rPr>
            </w:pPr>
          </w:p>
        </w:tc>
      </w:tr>
      <w:tr w14:paraId="280F5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A39E0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BE041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E9B72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33E58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97732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13043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952D7A">
            <w:pPr>
              <w:spacing w:after="0" w:line="240" w:lineRule="auto"/>
              <w:rPr>
                <w:szCs w:val="22"/>
              </w:rPr>
            </w:pPr>
          </w:p>
        </w:tc>
      </w:tr>
      <w:tr w14:paraId="0DBA9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76E96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ADB17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84135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7486A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3DBB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F6F68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41BA3CD">
            <w:pPr>
              <w:spacing w:after="0" w:line="240" w:lineRule="auto"/>
              <w:rPr>
                <w:szCs w:val="22"/>
              </w:rPr>
            </w:pPr>
          </w:p>
        </w:tc>
      </w:tr>
      <w:tr w14:paraId="3E442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BE49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DF6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12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7FA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FC0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E10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2ED0CF">
            <w:pPr>
              <w:spacing w:after="0" w:line="240" w:lineRule="auto"/>
              <w:rPr>
                <w:szCs w:val="22"/>
              </w:rPr>
            </w:pPr>
          </w:p>
        </w:tc>
      </w:tr>
      <w:tr w14:paraId="7811F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6379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5E8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465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321B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B3E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645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C7E762">
            <w:pPr>
              <w:spacing w:after="0" w:line="240" w:lineRule="auto"/>
              <w:rPr>
                <w:szCs w:val="22"/>
              </w:rPr>
            </w:pPr>
          </w:p>
        </w:tc>
      </w:tr>
      <w:tr w14:paraId="3FB5C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04AD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D88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9DD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4BED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A85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44FB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5A2755">
            <w:pPr>
              <w:spacing w:after="0" w:line="240" w:lineRule="auto"/>
              <w:rPr>
                <w:szCs w:val="22"/>
              </w:rPr>
            </w:pPr>
          </w:p>
        </w:tc>
      </w:tr>
      <w:tr w14:paraId="053D8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FD9F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5AD3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7210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7575F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0A0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FA79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338F38">
            <w:pPr>
              <w:spacing w:after="0" w:line="240" w:lineRule="auto"/>
              <w:rPr>
                <w:szCs w:val="22"/>
              </w:rPr>
            </w:pPr>
          </w:p>
        </w:tc>
      </w:tr>
      <w:tr w14:paraId="7A4BB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B6E3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011D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DAF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8B79A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74E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F7A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374279">
            <w:pPr>
              <w:spacing w:after="0" w:line="240" w:lineRule="auto"/>
              <w:rPr>
                <w:szCs w:val="22"/>
              </w:rPr>
            </w:pPr>
          </w:p>
        </w:tc>
      </w:tr>
      <w:tr w14:paraId="4F69A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6026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F99A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C3DE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1666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633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97C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4E6BB4">
            <w:pPr>
              <w:spacing w:after="0" w:line="240" w:lineRule="auto"/>
              <w:rPr>
                <w:szCs w:val="22"/>
              </w:rPr>
            </w:pPr>
          </w:p>
        </w:tc>
      </w:tr>
      <w:tr w14:paraId="5778C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61935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EF127D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CFEC5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F21A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62568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487D0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FFB2CA">
            <w:pPr>
              <w:spacing w:after="0" w:line="240" w:lineRule="auto"/>
              <w:rPr>
                <w:szCs w:val="22"/>
              </w:rPr>
            </w:pPr>
          </w:p>
        </w:tc>
      </w:tr>
    </w:tbl>
    <w:p w14:paraId="01D8EBEF">
      <w:pPr>
        <w:spacing w:after="0" w:line="240" w:lineRule="auto"/>
        <w:rPr>
          <w:szCs w:val="22"/>
        </w:rPr>
      </w:pPr>
    </w:p>
    <w:p w14:paraId="28DBBBCC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 w14:paraId="7CEFF14F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5"/>
        <w:gridCol w:w="1427"/>
        <w:gridCol w:w="1427"/>
        <w:gridCol w:w="1427"/>
        <w:gridCol w:w="1427"/>
      </w:tblGrid>
      <w:tr w14:paraId="5A85B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A32B316"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04433D">
            <w:pPr>
              <w:pStyle w:val="332"/>
            </w:pPr>
            <w:r>
              <w:t>Bežné účtovné obdobie</w:t>
            </w:r>
          </w:p>
        </w:tc>
      </w:tr>
      <w:tr w14:paraId="21D61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49DF0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CCD1EC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4A5457">
            <w:pPr>
              <w:pStyle w:val="332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841748B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50CA60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CAC2490">
            <w:pPr>
              <w:pStyle w:val="332"/>
            </w:pPr>
            <w:r>
              <w:t>Stav na konci účtovného obdobia</w:t>
            </w:r>
          </w:p>
        </w:tc>
      </w:tr>
      <w:tr w14:paraId="6EF7A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A32BC1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C94521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AB241A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FA447F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AEE47B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2CE508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001B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D9AC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C76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EA21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EF6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084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8722B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95BA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C318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F39B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4F5F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12CC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32C5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60649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DEA6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927E1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CC1345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68654F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8250D2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A5F10A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091452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50B6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519C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E616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D8CD9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51A1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F840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F1063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4E5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A424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63B0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0CFE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D382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80FF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4A3D2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CF5E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1B8A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13B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B33D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E326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C618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2A0BC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72D3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0C18F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0F86D8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E41C8D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8A713C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CA4A98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67BB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4AC0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9E53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416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1646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254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C82B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FD907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63CC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2DA9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BF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D423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52C8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143C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9931A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170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87F4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C982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97EE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2162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74A5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4ACA5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5A2A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E1E83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45467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7573D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4B8099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D96AF4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E8042B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C54C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375E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E7E70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043FF9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165F7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D731DB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091F4C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2838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8012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E0A1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A9C8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5FD7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2D90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99BF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8EF9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6A40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F37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8E79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2FD9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A1CA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AC646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306C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9D4A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8D93B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BE531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FA7A7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857DD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5F2CF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52A0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BB4D2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8A9871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7463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FD6629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DB8D15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5B725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7463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A0AD74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B21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9D6C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4771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B866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87C1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D712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18864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1754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DBF4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59D9C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960352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003E27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CB2C80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5615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4D2FAF8">
      <w:pPr>
        <w:tabs>
          <w:tab w:val="left" w:pos="1276"/>
        </w:tabs>
        <w:spacing w:after="0" w:line="240" w:lineRule="auto"/>
        <w:rPr>
          <w:szCs w:val="22"/>
        </w:rPr>
      </w:pPr>
    </w:p>
    <w:p w14:paraId="1492B290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7"/>
        <w:gridCol w:w="1427"/>
        <w:gridCol w:w="1427"/>
        <w:gridCol w:w="1427"/>
      </w:tblGrid>
      <w:tr w14:paraId="1EC18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53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85847A0">
            <w:pPr>
              <w:pStyle w:val="332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882222">
            <w:pPr>
              <w:pStyle w:val="332"/>
            </w:pPr>
            <w:r>
              <w:t>Bezprostredne predchádzajúce účtovné obdobie</w:t>
            </w:r>
          </w:p>
        </w:tc>
      </w:tr>
      <w:tr w14:paraId="794B8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756D2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1C5AC4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EF5F59">
            <w:pPr>
              <w:pStyle w:val="332"/>
            </w:pPr>
            <w:r>
              <w:t>Prírastky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83E541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E23328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48AC52">
            <w:pPr>
              <w:pStyle w:val="332"/>
            </w:pPr>
            <w:r>
              <w:t>Stav na konci účtovného obdobia</w:t>
            </w:r>
          </w:p>
        </w:tc>
      </w:tr>
      <w:tr w14:paraId="6EC8A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8FE8D0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4FAD6E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41BE3D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D8C487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E1C43C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C9A13A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361D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CFB9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91B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C4E2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CB3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50F7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15DF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59CA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4B08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067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04D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18B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70B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0B38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054F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5688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103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3FC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9E1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68B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B8ED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6496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69B4D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790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712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4C4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041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C87B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C9B8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7232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1A8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029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583A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B21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C743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3F0D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9B5E3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8FB0E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042A9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DFC7E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6A69F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D4EE5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B906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5B6B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0E0F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53C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1B6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92E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0456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A22D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 w14:paraId="141B0C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1B66AD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529C60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45ED41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3F4A3F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12" w:space="0"/>
            </w:tcBorders>
            <w:noWrap/>
            <w:vAlign w:val="center"/>
          </w:tcPr>
          <w:p w14:paraId="19136E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2AAF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6EA2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2705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09E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9AE1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687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2D4F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F11C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9D15F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3D8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105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4DF8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A751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E9FC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78C5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A1B9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A08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591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A3A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1A68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328A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15F6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EBA0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D14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86E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9F9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9DA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E087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3047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5697E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B123A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B97CF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4B21C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08836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269D1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4C52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B5AA8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730B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7CD4C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9DDD7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548D7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045DE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8E64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7C5B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C53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026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F82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E14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3463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0C35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C7EC3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443AA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EB774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D9DF3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B829D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A7CDC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5837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A7B4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E67E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B1E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330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F30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1D0A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2D87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FA9B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52EC0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CD862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13F25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378C1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1FC6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518BD4D1">
      <w:pPr>
        <w:tabs>
          <w:tab w:val="left" w:pos="1525"/>
        </w:tabs>
        <w:spacing w:after="0" w:line="240" w:lineRule="auto"/>
        <w:rPr>
          <w:b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709" w:footer="709" w:gutter="0"/>
          <w:pgNumType w:start="1"/>
          <w:cols w:space="708" w:num="1"/>
          <w:docGrid w:linePitch="360" w:charSpace="0"/>
        </w:sectPr>
      </w:pPr>
    </w:p>
    <w:p w14:paraId="4506A50D">
      <w:pPr>
        <w:spacing w:after="0" w:line="240" w:lineRule="auto"/>
        <w:rPr>
          <w:szCs w:val="22"/>
        </w:rPr>
      </w:pPr>
    </w:p>
    <w:sectPr>
      <w:headerReference r:id="rId7" w:type="default"/>
      <w:type w:val="continuous"/>
      <w:pgSz w:w="11906" w:h="16838"/>
      <w:pgMar w:top="1418" w:right="3793" w:bottom="13960" w:left="37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32078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087" w:type="dxa"/>
      <w:tblInd w:w="55" w:type="dxa"/>
      <w:tblLayout w:type="autofit"/>
      <w:tblCellMar>
        <w:top w:w="0" w:type="dxa"/>
        <w:left w:w="70" w:type="dxa"/>
        <w:bottom w:w="0" w:type="dxa"/>
        <w:right w:w="70" w:type="dxa"/>
      </w:tblCellMar>
    </w:tblPr>
    <w:tblGrid>
      <w:gridCol w:w="2833"/>
      <w:gridCol w:w="6254"/>
    </w:tblGrid>
    <w:tr w14:paraId="510303B8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119" w:hRule="atLeast"/>
      </w:trPr>
      <w:tc>
        <w:tcPr>
          <w:tcW w:w="283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</w:tcBorders>
          <w:noWrap/>
          <w:vAlign w:val="bottom"/>
        </w:tcPr>
        <w:p w14:paraId="6B06D104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4AE443B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54813026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2121807545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4CCA232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66DFE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74C7A"/>
    <w:multiLevelType w:val="multilevel"/>
    <w:tmpl w:val="05874C7A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multilevel"/>
    <w:tmpl w:val="26891FC1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4E72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="Times New Roman" w:cs="Arial Narro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nhideWhenUsed="0" w:uiPriority="99" w:semiHidden="0" w:name="annotation text"/>
    <w:lsdException w:uiPriority="99" w:semiHidden="0" w:name="header"/>
    <w:lsdException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iPriority="99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iPriority="99" w:name="Body Text 2"/>
    <w:lsdException w:unhideWhenUsed="0" w:uiPriority="99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iPriority="99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 Narrow" w:hAnsi="Arial Narrow" w:eastAsia="Times New Roman" w:cs="Times New Roman"/>
      <w:sz w:val="22"/>
      <w:szCs w:val="36"/>
      <w:lang w:val="sk-SK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semiHidden/>
    <w:unhideWhenUsed/>
    <w:qFormat/>
    <w:uiPriority w:val="9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semiHidden/>
    <w:unhideWhenUsed/>
    <w:qFormat/>
    <w:uiPriority w:val="9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9"/>
    <w:semiHidden/>
    <w:unhideWhenUsed/>
    <w:qFormat/>
    <w:uiPriority w:val="9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semiHidden/>
    <w:unhideWhenUsed/>
    <w:qFormat/>
    <w:uiPriority w:val="99"/>
    <w:pPr>
      <w:spacing w:before="240" w:after="60" w:line="240" w:lineRule="auto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9"/>
    <w:pPr>
      <w:spacing w:before="240" w:after="60" w:line="240" w:lineRule="auto"/>
      <w:outlineLvl w:val="6"/>
    </w:pPr>
    <w:rPr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99"/>
    <w:pPr>
      <w:spacing w:before="240" w:after="60" w:line="240" w:lineRule="auto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9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9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14">
    <w:name w:val="Body Text"/>
    <w:basedOn w:val="1"/>
    <w:link w:val="112"/>
    <w:semiHidden/>
    <w:unhideWhenUsed/>
    <w:uiPriority w:val="9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15">
    <w:name w:val="Body Text 2"/>
    <w:basedOn w:val="1"/>
    <w:link w:val="185"/>
    <w:semiHidden/>
    <w:unhideWhenUsed/>
    <w:uiPriority w:val="9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6">
    <w:name w:val="Body Text Indent 2"/>
    <w:basedOn w:val="1"/>
    <w:link w:val="222"/>
    <w:semiHidden/>
    <w:unhideWhenUsed/>
    <w:uiPriority w:val="9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7">
    <w:name w:val="Body Text Indent 3"/>
    <w:basedOn w:val="1"/>
    <w:link w:val="259"/>
    <w:semiHidden/>
    <w:unhideWhenUsed/>
    <w:uiPriority w:val="9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8">
    <w:name w:val="Document Map"/>
    <w:basedOn w:val="1"/>
    <w:link w:val="333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footer"/>
    <w:basedOn w:val="1"/>
    <w:link w:val="3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footnote text"/>
    <w:basedOn w:val="1"/>
    <w:link w:val="38"/>
    <w:semiHidden/>
    <w:unhideWhenUsed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paragraph" w:styleId="21">
    <w:name w:val="header"/>
    <w:basedOn w:val="1"/>
    <w:link w:val="3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sk-SK"/>
    </w:rPr>
  </w:style>
  <w:style w:type="paragraph" w:styleId="23">
    <w:name w:val="Subtitle"/>
    <w:basedOn w:val="1"/>
    <w:next w:val="1"/>
    <w:link w:val="149"/>
    <w:qFormat/>
    <w:uiPriority w:val="1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table" w:styleId="24">
    <w:name w:val="Table Grid"/>
    <w:basedOn w:val="12"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Title"/>
    <w:basedOn w:val="1"/>
    <w:next w:val="1"/>
    <w:link w:val="75"/>
    <w:qFormat/>
    <w:uiPriority w:val="9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26">
    <w:name w:val="Nadpis 1 Char"/>
    <w:basedOn w:val="11"/>
    <w:link w:val="2"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Nadpis 2 Char"/>
    <w:basedOn w:val="11"/>
    <w:link w:val="3"/>
    <w:semiHidden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Nadpis 3 Char"/>
    <w:basedOn w:val="11"/>
    <w:link w:val="4"/>
    <w:semiHidden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Nadpis 4 Char"/>
    <w:basedOn w:val="11"/>
    <w:link w:val="5"/>
    <w:semiHidden/>
    <w:locked/>
    <w:uiPriority w:val="99"/>
    <w:rPr>
      <w:rFonts w:eastAsia="Times New Roman" w:cs="Times New Roman"/>
      <w:b/>
      <w:bCs/>
      <w:sz w:val="28"/>
      <w:szCs w:val="28"/>
    </w:rPr>
  </w:style>
  <w:style w:type="character" w:customStyle="1" w:styleId="30">
    <w:name w:val="Nadpis 5 Char"/>
    <w:basedOn w:val="11"/>
    <w:link w:val="6"/>
    <w:semiHidden/>
    <w:locked/>
    <w:uiPriority w:val="99"/>
    <w:rPr>
      <w:rFonts w:eastAsia="Times New Roman" w:cs="Times New Roman"/>
      <w:b/>
      <w:bCs/>
      <w:i/>
      <w:iCs/>
      <w:sz w:val="26"/>
      <w:szCs w:val="26"/>
    </w:rPr>
  </w:style>
  <w:style w:type="character" w:customStyle="1" w:styleId="31">
    <w:name w:val="Nadpis 6 Char"/>
    <w:basedOn w:val="11"/>
    <w:link w:val="7"/>
    <w:semiHidden/>
    <w:locked/>
    <w:uiPriority w:val="99"/>
    <w:rPr>
      <w:rFonts w:eastAsia="Times New Roman" w:cs="Times New Roman"/>
      <w:b/>
      <w:bCs/>
      <w:sz w:val="22"/>
      <w:szCs w:val="22"/>
    </w:rPr>
  </w:style>
  <w:style w:type="character" w:customStyle="1" w:styleId="32">
    <w:name w:val="Nadpis 7 Char"/>
    <w:basedOn w:val="11"/>
    <w:link w:val="8"/>
    <w:semiHidden/>
    <w:locked/>
    <w:uiPriority w:val="99"/>
    <w:rPr>
      <w:rFonts w:eastAsia="Times New Roman" w:cs="Times New Roman"/>
      <w:sz w:val="24"/>
      <w:szCs w:val="24"/>
    </w:rPr>
  </w:style>
  <w:style w:type="character" w:customStyle="1" w:styleId="33">
    <w:name w:val="Nadpis 8 Char"/>
    <w:basedOn w:val="11"/>
    <w:link w:val="9"/>
    <w:semiHidden/>
    <w:locked/>
    <w:uiPriority w:val="99"/>
    <w:rPr>
      <w:rFonts w:eastAsia="Times New Roman" w:cs="Times New Roman"/>
      <w:i/>
      <w:iCs/>
      <w:sz w:val="24"/>
      <w:szCs w:val="24"/>
    </w:rPr>
  </w:style>
  <w:style w:type="character" w:customStyle="1" w:styleId="34">
    <w:name w:val="Nadpis 9 Char"/>
    <w:basedOn w:val="11"/>
    <w:link w:val="10"/>
    <w:semiHidden/>
    <w:locked/>
    <w:uiPriority w:val="99"/>
    <w:rPr>
      <w:rFonts w:ascii="Cambria" w:hAnsi="Cambria" w:cs="Times New Roman"/>
      <w:sz w:val="22"/>
      <w:szCs w:val="22"/>
    </w:rPr>
  </w:style>
  <w:style w:type="character" w:customStyle="1" w:styleId="35">
    <w:name w:val="Záhlaví Char"/>
    <w:basedOn w:val="11"/>
    <w:link w:val="21"/>
    <w:locked/>
    <w:uiPriority w:val="99"/>
    <w:rPr>
      <w:rFonts w:cs="Times New Roman"/>
    </w:rPr>
  </w:style>
  <w:style w:type="character" w:customStyle="1" w:styleId="36">
    <w:name w:val="Zápatí Char"/>
    <w:basedOn w:val="11"/>
    <w:link w:val="19"/>
    <w:locked/>
    <w:uiPriority w:val="99"/>
    <w:rPr>
      <w:rFonts w:cs="Times New Roman"/>
    </w:rPr>
  </w:style>
  <w:style w:type="character" w:customStyle="1" w:styleId="37">
    <w:name w:val="Text poznámky pod čiarou Char1"/>
    <w:basedOn w:val="11"/>
    <w:semiHidden/>
    <w:uiPriority w:val="99"/>
    <w:rPr>
      <w:rFonts w:cs="Times New Roman"/>
      <w:sz w:val="20"/>
      <w:szCs w:val="20"/>
    </w:rPr>
  </w:style>
  <w:style w:type="character" w:customStyle="1" w:styleId="38">
    <w:name w:val="Text pozn. pod čarou Char"/>
    <w:basedOn w:val="11"/>
    <w:link w:val="20"/>
    <w:semiHidden/>
    <w:locked/>
    <w:uiPriority w:val="99"/>
    <w:rPr>
      <w:rFonts w:cs="Times New Roman"/>
      <w:sz w:val="20"/>
      <w:szCs w:val="20"/>
    </w:rPr>
  </w:style>
  <w:style w:type="character" w:customStyle="1" w:styleId="39">
    <w:name w:val="Text poznámky pod čiarou Char135"/>
    <w:basedOn w:val="11"/>
    <w:semiHidden/>
    <w:uiPriority w:val="99"/>
    <w:rPr>
      <w:rFonts w:cs="Times New Roman"/>
      <w:sz w:val="20"/>
      <w:szCs w:val="20"/>
    </w:rPr>
  </w:style>
  <w:style w:type="character" w:customStyle="1" w:styleId="40">
    <w:name w:val="Text poznámky pod čiarou Char134"/>
    <w:basedOn w:val="11"/>
    <w:semiHidden/>
    <w:uiPriority w:val="99"/>
    <w:rPr>
      <w:rFonts w:cs="Times New Roman"/>
      <w:sz w:val="20"/>
      <w:szCs w:val="20"/>
    </w:rPr>
  </w:style>
  <w:style w:type="character" w:customStyle="1" w:styleId="41">
    <w:name w:val="Text poznámky pod čiarou Char133"/>
    <w:basedOn w:val="11"/>
    <w:semiHidden/>
    <w:uiPriority w:val="99"/>
    <w:rPr>
      <w:rFonts w:cs="Times New Roman"/>
      <w:sz w:val="20"/>
      <w:szCs w:val="20"/>
    </w:rPr>
  </w:style>
  <w:style w:type="character" w:customStyle="1" w:styleId="42">
    <w:name w:val="Text poznámky pod čiarou Char132"/>
    <w:basedOn w:val="11"/>
    <w:semiHidden/>
    <w:uiPriority w:val="99"/>
    <w:rPr>
      <w:rFonts w:cs="Times New Roman"/>
      <w:sz w:val="20"/>
      <w:szCs w:val="20"/>
    </w:rPr>
  </w:style>
  <w:style w:type="character" w:customStyle="1" w:styleId="43">
    <w:name w:val="Text poznámky pod čiarou Char131"/>
    <w:basedOn w:val="11"/>
    <w:semiHidden/>
    <w:uiPriority w:val="99"/>
    <w:rPr>
      <w:rFonts w:cs="Times New Roman"/>
      <w:sz w:val="20"/>
      <w:szCs w:val="20"/>
    </w:rPr>
  </w:style>
  <w:style w:type="character" w:customStyle="1" w:styleId="44">
    <w:name w:val="Text poznámky pod čiarou Char130"/>
    <w:basedOn w:val="11"/>
    <w:semiHidden/>
    <w:uiPriority w:val="99"/>
    <w:rPr>
      <w:rFonts w:cs="Times New Roman"/>
      <w:sz w:val="20"/>
      <w:szCs w:val="20"/>
    </w:rPr>
  </w:style>
  <w:style w:type="character" w:customStyle="1" w:styleId="45">
    <w:name w:val="Text poznámky pod čiarou Char129"/>
    <w:basedOn w:val="11"/>
    <w:semiHidden/>
    <w:uiPriority w:val="99"/>
    <w:rPr>
      <w:rFonts w:cs="Times New Roman"/>
      <w:sz w:val="20"/>
      <w:szCs w:val="20"/>
    </w:rPr>
  </w:style>
  <w:style w:type="character" w:customStyle="1" w:styleId="46">
    <w:name w:val="Text poznámky pod čiarou Char128"/>
    <w:basedOn w:val="11"/>
    <w:semiHidden/>
    <w:uiPriority w:val="99"/>
    <w:rPr>
      <w:rFonts w:cs="Times New Roman"/>
      <w:sz w:val="20"/>
      <w:szCs w:val="20"/>
    </w:rPr>
  </w:style>
  <w:style w:type="character" w:customStyle="1" w:styleId="47">
    <w:name w:val="Text poznámky pod čiarou Char127"/>
    <w:basedOn w:val="11"/>
    <w:semiHidden/>
    <w:uiPriority w:val="99"/>
    <w:rPr>
      <w:rFonts w:cs="Times New Roman"/>
      <w:sz w:val="20"/>
      <w:szCs w:val="20"/>
    </w:rPr>
  </w:style>
  <w:style w:type="character" w:customStyle="1" w:styleId="48">
    <w:name w:val="Text poznámky pod čiarou Char126"/>
    <w:basedOn w:val="11"/>
    <w:semiHidden/>
    <w:uiPriority w:val="99"/>
    <w:rPr>
      <w:rFonts w:cs="Times New Roman"/>
      <w:sz w:val="20"/>
      <w:szCs w:val="20"/>
    </w:rPr>
  </w:style>
  <w:style w:type="character" w:customStyle="1" w:styleId="49">
    <w:name w:val="Text poznámky pod čiarou Char125"/>
    <w:basedOn w:val="11"/>
    <w:semiHidden/>
    <w:uiPriority w:val="99"/>
    <w:rPr>
      <w:rFonts w:cs="Times New Roman"/>
      <w:sz w:val="20"/>
      <w:szCs w:val="20"/>
    </w:rPr>
  </w:style>
  <w:style w:type="character" w:customStyle="1" w:styleId="50">
    <w:name w:val="Text poznámky pod čiarou Char124"/>
    <w:basedOn w:val="11"/>
    <w:semiHidden/>
    <w:uiPriority w:val="99"/>
    <w:rPr>
      <w:rFonts w:cs="Times New Roman"/>
      <w:sz w:val="20"/>
      <w:szCs w:val="20"/>
    </w:rPr>
  </w:style>
  <w:style w:type="character" w:customStyle="1" w:styleId="51">
    <w:name w:val="Text poznámky pod čiarou Char123"/>
    <w:basedOn w:val="11"/>
    <w:semiHidden/>
    <w:uiPriority w:val="99"/>
    <w:rPr>
      <w:rFonts w:cs="Times New Roman"/>
      <w:sz w:val="20"/>
      <w:szCs w:val="20"/>
    </w:rPr>
  </w:style>
  <w:style w:type="character" w:customStyle="1" w:styleId="52">
    <w:name w:val="Text poznámky pod čiarou Char122"/>
    <w:basedOn w:val="11"/>
    <w:semiHidden/>
    <w:uiPriority w:val="99"/>
    <w:rPr>
      <w:rFonts w:cs="Times New Roman"/>
      <w:sz w:val="20"/>
      <w:szCs w:val="20"/>
    </w:rPr>
  </w:style>
  <w:style w:type="character" w:customStyle="1" w:styleId="53">
    <w:name w:val="Text poznámky pod čiarou Char121"/>
    <w:basedOn w:val="11"/>
    <w:semiHidden/>
    <w:uiPriority w:val="99"/>
    <w:rPr>
      <w:rFonts w:cs="Times New Roman"/>
      <w:sz w:val="20"/>
      <w:szCs w:val="20"/>
    </w:rPr>
  </w:style>
  <w:style w:type="character" w:customStyle="1" w:styleId="54">
    <w:name w:val="Text poznámky pod čiarou Char120"/>
    <w:basedOn w:val="11"/>
    <w:semiHidden/>
    <w:uiPriority w:val="99"/>
    <w:rPr>
      <w:rFonts w:cs="Times New Roman"/>
      <w:sz w:val="20"/>
      <w:szCs w:val="20"/>
    </w:rPr>
  </w:style>
  <w:style w:type="character" w:customStyle="1" w:styleId="55">
    <w:name w:val="Text poznámky pod čiarou Char119"/>
    <w:basedOn w:val="11"/>
    <w:semiHidden/>
    <w:uiPriority w:val="99"/>
    <w:rPr>
      <w:rFonts w:cs="Times New Roman"/>
      <w:sz w:val="20"/>
      <w:szCs w:val="20"/>
    </w:rPr>
  </w:style>
  <w:style w:type="character" w:customStyle="1" w:styleId="56">
    <w:name w:val="Text poznámky pod čiarou Char118"/>
    <w:basedOn w:val="11"/>
    <w:semiHidden/>
    <w:uiPriority w:val="99"/>
    <w:rPr>
      <w:rFonts w:cs="Times New Roman"/>
      <w:sz w:val="20"/>
      <w:szCs w:val="20"/>
    </w:rPr>
  </w:style>
  <w:style w:type="character" w:customStyle="1" w:styleId="57">
    <w:name w:val="Text poznámky pod čiarou Char117"/>
    <w:basedOn w:val="11"/>
    <w:semiHidden/>
    <w:uiPriority w:val="99"/>
    <w:rPr>
      <w:rFonts w:cs="Times New Roman"/>
      <w:sz w:val="20"/>
      <w:szCs w:val="20"/>
    </w:rPr>
  </w:style>
  <w:style w:type="character" w:customStyle="1" w:styleId="58">
    <w:name w:val="Text poznámky pod čiarou Char116"/>
    <w:basedOn w:val="11"/>
    <w:semiHidden/>
    <w:uiPriority w:val="99"/>
    <w:rPr>
      <w:rFonts w:cs="Times New Roman"/>
      <w:sz w:val="20"/>
      <w:szCs w:val="20"/>
    </w:rPr>
  </w:style>
  <w:style w:type="character" w:customStyle="1" w:styleId="59">
    <w:name w:val="Text poznámky pod čiarou Char115"/>
    <w:basedOn w:val="11"/>
    <w:semiHidden/>
    <w:uiPriority w:val="99"/>
    <w:rPr>
      <w:rFonts w:cs="Times New Roman"/>
      <w:sz w:val="20"/>
      <w:szCs w:val="20"/>
    </w:rPr>
  </w:style>
  <w:style w:type="character" w:customStyle="1" w:styleId="60">
    <w:name w:val="Text poznámky pod čiarou Char114"/>
    <w:basedOn w:val="11"/>
    <w:semiHidden/>
    <w:uiPriority w:val="99"/>
    <w:rPr>
      <w:rFonts w:cs="Times New Roman"/>
      <w:sz w:val="20"/>
      <w:szCs w:val="20"/>
    </w:rPr>
  </w:style>
  <w:style w:type="character" w:customStyle="1" w:styleId="61">
    <w:name w:val="Text poznámky pod čiarou Char11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2">
    <w:name w:val="Text poznámky pod čiarou Char112"/>
    <w:basedOn w:val="11"/>
    <w:semiHidden/>
    <w:uiPriority w:val="99"/>
    <w:rPr>
      <w:rFonts w:cs="Times New Roman"/>
      <w:sz w:val="20"/>
      <w:szCs w:val="20"/>
    </w:rPr>
  </w:style>
  <w:style w:type="character" w:customStyle="1" w:styleId="63">
    <w:name w:val="Text poznámky pod čiarou Char111"/>
    <w:basedOn w:val="11"/>
    <w:semiHidden/>
    <w:uiPriority w:val="99"/>
    <w:rPr>
      <w:rFonts w:cs="Times New Roman"/>
      <w:sz w:val="20"/>
      <w:szCs w:val="20"/>
    </w:rPr>
  </w:style>
  <w:style w:type="character" w:customStyle="1" w:styleId="64">
    <w:name w:val="Text poznámky pod čiarou Char110"/>
    <w:basedOn w:val="11"/>
    <w:semiHidden/>
    <w:uiPriority w:val="99"/>
    <w:rPr>
      <w:rFonts w:cs="Times New Roman"/>
      <w:sz w:val="20"/>
      <w:szCs w:val="20"/>
    </w:rPr>
  </w:style>
  <w:style w:type="character" w:customStyle="1" w:styleId="65">
    <w:name w:val="Text poznámky pod čiarou Char19"/>
    <w:basedOn w:val="11"/>
    <w:semiHidden/>
    <w:uiPriority w:val="99"/>
    <w:rPr>
      <w:rFonts w:cs="Times New Roman"/>
      <w:sz w:val="20"/>
      <w:szCs w:val="20"/>
    </w:rPr>
  </w:style>
  <w:style w:type="character" w:customStyle="1" w:styleId="66">
    <w:name w:val="Text poznámky pod čiarou Char18"/>
    <w:basedOn w:val="11"/>
    <w:semiHidden/>
    <w:uiPriority w:val="99"/>
    <w:rPr>
      <w:rFonts w:cs="Times New Roman"/>
      <w:sz w:val="20"/>
      <w:szCs w:val="20"/>
    </w:rPr>
  </w:style>
  <w:style w:type="character" w:customStyle="1" w:styleId="67">
    <w:name w:val="Text poznámky pod čiarou Char17"/>
    <w:basedOn w:val="11"/>
    <w:semiHidden/>
    <w:uiPriority w:val="99"/>
    <w:rPr>
      <w:rFonts w:cs="Times New Roman"/>
      <w:sz w:val="20"/>
      <w:szCs w:val="20"/>
    </w:rPr>
  </w:style>
  <w:style w:type="character" w:customStyle="1" w:styleId="68">
    <w:name w:val="Text poznámky pod čiarou Char16"/>
    <w:basedOn w:val="11"/>
    <w:semiHidden/>
    <w:uiPriority w:val="99"/>
    <w:rPr>
      <w:rFonts w:cs="Times New Roman"/>
      <w:sz w:val="20"/>
      <w:szCs w:val="20"/>
    </w:rPr>
  </w:style>
  <w:style w:type="character" w:customStyle="1" w:styleId="69">
    <w:name w:val="Text poznámky pod čiarou Char15"/>
    <w:basedOn w:val="11"/>
    <w:semiHidden/>
    <w:uiPriority w:val="99"/>
    <w:rPr>
      <w:rFonts w:cs="Times New Roman"/>
      <w:sz w:val="20"/>
      <w:szCs w:val="20"/>
    </w:rPr>
  </w:style>
  <w:style w:type="character" w:customStyle="1" w:styleId="70">
    <w:name w:val="Text poznámky pod čiarou Char14"/>
    <w:basedOn w:val="11"/>
    <w:semiHidden/>
    <w:uiPriority w:val="99"/>
    <w:rPr>
      <w:rFonts w:cs="Times New Roman"/>
      <w:sz w:val="20"/>
      <w:szCs w:val="20"/>
    </w:rPr>
  </w:style>
  <w:style w:type="character" w:customStyle="1" w:styleId="71">
    <w:name w:val="Text poznámky pod čiarou Char13"/>
    <w:basedOn w:val="11"/>
    <w:semiHidden/>
    <w:uiPriority w:val="99"/>
    <w:rPr>
      <w:rFonts w:cs="Times New Roman"/>
      <w:sz w:val="20"/>
      <w:szCs w:val="20"/>
    </w:rPr>
  </w:style>
  <w:style w:type="character" w:customStyle="1" w:styleId="72">
    <w:name w:val="Text poznámky pod čiarou Char12"/>
    <w:basedOn w:val="11"/>
    <w:semiHidden/>
    <w:uiPriority w:val="99"/>
    <w:rPr>
      <w:rFonts w:cs="Times New Roman"/>
      <w:sz w:val="20"/>
      <w:szCs w:val="20"/>
    </w:rPr>
  </w:style>
  <w:style w:type="character" w:customStyle="1" w:styleId="73">
    <w:name w:val="Text poznámky pod čiarou Char11"/>
    <w:basedOn w:val="11"/>
    <w:semiHidden/>
    <w:uiPriority w:val="99"/>
    <w:rPr>
      <w:rFonts w:cs="Times New Roman"/>
      <w:sz w:val="20"/>
      <w:szCs w:val="20"/>
    </w:rPr>
  </w:style>
  <w:style w:type="character" w:customStyle="1" w:styleId="74">
    <w:name w:val="Názov Char1"/>
    <w:basedOn w:val="11"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5">
    <w:name w:val="Název Char"/>
    <w:basedOn w:val="11"/>
    <w:link w:val="25"/>
    <w:locked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6">
    <w:name w:val="Názov Char13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7">
    <w:name w:val="Názov Char13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8">
    <w:name w:val="Názov Char13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9">
    <w:name w:val="Názov Char13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0">
    <w:name w:val="Názov Char13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1">
    <w:name w:val="Názov Char13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2">
    <w:name w:val="Názov Char12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3">
    <w:name w:val="Názov Char12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4">
    <w:name w:val="Názov Char12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5">
    <w:name w:val="Názov Char12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6">
    <w:name w:val="Názov Char12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7">
    <w:name w:val="Názov Char12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8">
    <w:name w:val="Názov Char12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9">
    <w:name w:val="Názov Char12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0">
    <w:name w:val="Názov Char12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1">
    <w:name w:val="Názov Char12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2">
    <w:name w:val="Názov Char1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3">
    <w:name w:val="Názov Char1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4">
    <w:name w:val="Názov Char1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5">
    <w:name w:val="Názov Char1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6">
    <w:name w:val="Názov Char1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7">
    <w:name w:val="Názov Char1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8">
    <w:name w:val="Názov Char1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9">
    <w:name w:val="Názov Char1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0">
    <w:name w:val="Názov Char1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1">
    <w:name w:val="Názov Char11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2">
    <w:name w:val="Názov Char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3">
    <w:name w:val="Názov Char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4">
    <w:name w:val="Názov Char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5">
    <w:name w:val="Názov Char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6">
    <w:name w:val="Názov Char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7">
    <w:name w:val="Názov Char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8">
    <w:name w:val="Názov Char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9">
    <w:name w:val="Názov Char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0">
    <w:name w:val="Názov Char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1">
    <w:name w:val="Základný text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12">
    <w:name w:val="Základní text Char"/>
    <w:basedOn w:val="11"/>
    <w:link w:val="14"/>
    <w:semiHidden/>
    <w:locked/>
    <w:uiPriority w:val="99"/>
    <w:rPr>
      <w:rFonts w:cs="Times New Roman"/>
      <w:sz w:val="36"/>
      <w:szCs w:val="36"/>
    </w:rPr>
  </w:style>
  <w:style w:type="character" w:customStyle="1" w:styleId="113">
    <w:name w:val="Základný text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14">
    <w:name w:val="Základný text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15">
    <w:name w:val="Základný text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16">
    <w:name w:val="Základný text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17">
    <w:name w:val="Základný text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18">
    <w:name w:val="Základný text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19">
    <w:name w:val="Základný text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20">
    <w:name w:val="Základný text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21">
    <w:name w:val="Základný text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22">
    <w:name w:val="Základný text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23">
    <w:name w:val="Základný text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24">
    <w:name w:val="Základný text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25">
    <w:name w:val="Základný text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26">
    <w:name w:val="Základný text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127">
    <w:name w:val="Základný text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128">
    <w:name w:val="Základný text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129">
    <w:name w:val="Základný text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130">
    <w:name w:val="Základný text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131">
    <w:name w:val="Základný text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132">
    <w:name w:val="Základný text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133">
    <w:name w:val="Základný text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134">
    <w:name w:val="Základný text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135">
    <w:name w:val="Základný text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136">
    <w:name w:val="Základný text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137">
    <w:name w:val="Základný text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138">
    <w:name w:val="Základný text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139">
    <w:name w:val="Základný text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140">
    <w:name w:val="Základný text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141">
    <w:name w:val="Základný text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142">
    <w:name w:val="Základný text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143">
    <w:name w:val="Základný text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144">
    <w:name w:val="Základný text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145">
    <w:name w:val="Základný text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146">
    <w:name w:val="Základný text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147">
    <w:name w:val="Základný text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148">
    <w:name w:val="Podtitul Char13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49">
    <w:name w:val="Podtitul Char"/>
    <w:basedOn w:val="11"/>
    <w:link w:val="23"/>
    <w:locked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customStyle="1" w:styleId="150">
    <w:name w:val="Podtitul Char13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1">
    <w:name w:val="Podtitul Char13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2">
    <w:name w:val="Podtitul Char13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3">
    <w:name w:val="Podtitul Char13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4">
    <w:name w:val="Podtitul Char13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5">
    <w:name w:val="Podtitul Char12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6">
    <w:name w:val="Podtitul Char12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7">
    <w:name w:val="Podtitul Char12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8">
    <w:name w:val="Podtitul Char12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9">
    <w:name w:val="Podtitul Char12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0">
    <w:name w:val="Podtitul Char12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1">
    <w:name w:val="Podtitul Char12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2">
    <w:name w:val="Podtitul Char12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3">
    <w:name w:val="Podtitul Char12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4">
    <w:name w:val="Podtitul Char12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5">
    <w:name w:val="Podtitul Char1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6">
    <w:name w:val="Podtitul Char1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7">
    <w:name w:val="Podtitul Char1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8">
    <w:name w:val="Podtitul Char1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9">
    <w:name w:val="Podtitul Char1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0">
    <w:name w:val="Podtitul Char1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1">
    <w:name w:val="Podtitul Char1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2">
    <w:name w:val="Podtitul Char1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3">
    <w:name w:val="Podtitul Char1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4">
    <w:name w:val="Podtitul Char11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5">
    <w:name w:val="Podtitul Char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6">
    <w:name w:val="Podtitul Char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7">
    <w:name w:val="Podtitul Char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8">
    <w:name w:val="Podtitul Char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9">
    <w:name w:val="Podtitul Char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0">
    <w:name w:val="Podtitul Char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1">
    <w:name w:val="Podtitul Char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2">
    <w:name w:val="Podtitul Char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3">
    <w:name w:val="Podtitul Char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4">
    <w:name w:val="Základný text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85">
    <w:name w:val="Základní text 2 Char"/>
    <w:basedOn w:val="11"/>
    <w:link w:val="15"/>
    <w:semiHidden/>
    <w:locked/>
    <w:uiPriority w:val="99"/>
    <w:rPr>
      <w:rFonts w:cs="Times New Roman"/>
      <w:sz w:val="36"/>
      <w:szCs w:val="36"/>
    </w:rPr>
  </w:style>
  <w:style w:type="character" w:customStyle="1" w:styleId="186">
    <w:name w:val="Základný text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87">
    <w:name w:val="Základný text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88">
    <w:name w:val="Základný text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89">
    <w:name w:val="Základný text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90">
    <w:name w:val="Základný text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91">
    <w:name w:val="Základný text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92">
    <w:name w:val="Základný text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93">
    <w:name w:val="Základný text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94">
    <w:name w:val="Základný text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95">
    <w:name w:val="Základný text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96">
    <w:name w:val="Základný text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97">
    <w:name w:val="Základný text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98">
    <w:name w:val="Základný text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99">
    <w:name w:val="Základný text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00">
    <w:name w:val="Základný text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01">
    <w:name w:val="Základný text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02">
    <w:name w:val="Základný text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03">
    <w:name w:val="Základný text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04">
    <w:name w:val="Základný text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05">
    <w:name w:val="Základný text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06">
    <w:name w:val="Základný text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07">
    <w:name w:val="Základný text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08">
    <w:name w:val="Základný text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09">
    <w:name w:val="Základný text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10">
    <w:name w:val="Základný text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11">
    <w:name w:val="Základný text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12">
    <w:name w:val="Základný text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13">
    <w:name w:val="Základný text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14">
    <w:name w:val="Základný text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15">
    <w:name w:val="Základný text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16">
    <w:name w:val="Základný text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17">
    <w:name w:val="Základný text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18">
    <w:name w:val="Základný text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19">
    <w:name w:val="Základný text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20">
    <w:name w:val="Základný text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21">
    <w:name w:val="Zarážka základného textu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222">
    <w:name w:val="Základní text odsazený 2 Char"/>
    <w:basedOn w:val="11"/>
    <w:link w:val="16"/>
    <w:semiHidden/>
    <w:locked/>
    <w:uiPriority w:val="99"/>
    <w:rPr>
      <w:rFonts w:cs="Times New Roman"/>
      <w:sz w:val="36"/>
      <w:szCs w:val="36"/>
    </w:rPr>
  </w:style>
  <w:style w:type="character" w:customStyle="1" w:styleId="223">
    <w:name w:val="Zarážka základného textu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224">
    <w:name w:val="Zarážka základného textu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225">
    <w:name w:val="Zarážka základného textu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226">
    <w:name w:val="Zarážka základného textu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227">
    <w:name w:val="Zarážka základného textu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228">
    <w:name w:val="Zarážka základného textu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229">
    <w:name w:val="Zarážka základného textu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230">
    <w:name w:val="Zarážka základného textu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231">
    <w:name w:val="Zarážka základného textu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232">
    <w:name w:val="Zarážka základného textu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233">
    <w:name w:val="Zarážka základného textu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234">
    <w:name w:val="Zarážka základného textu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235">
    <w:name w:val="Zarážka základného textu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236">
    <w:name w:val="Zarážka základného textu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37">
    <w:name w:val="Zarážka základného textu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38">
    <w:name w:val="Zarážka základného textu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39">
    <w:name w:val="Zarážka základného textu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40">
    <w:name w:val="Zarážka základného textu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41">
    <w:name w:val="Zarážka základného textu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42">
    <w:name w:val="Zarážka základného textu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43">
    <w:name w:val="Zarážka základného textu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44">
    <w:name w:val="Zarážka základného textu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45">
    <w:name w:val="Zarážka základného textu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46">
    <w:name w:val="Zarážka základného textu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47">
    <w:name w:val="Zarážka základného textu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48">
    <w:name w:val="Zarážka základného textu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49">
    <w:name w:val="Zarážka základného textu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50">
    <w:name w:val="Zarážka základného textu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51">
    <w:name w:val="Zarážka základného textu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52">
    <w:name w:val="Zarážka základného textu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53">
    <w:name w:val="Zarážka základného textu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54">
    <w:name w:val="Zarážka základného textu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55">
    <w:name w:val="Zarážka základného textu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56">
    <w:name w:val="Zarážka základného textu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57">
    <w:name w:val="Zarážka základného textu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58">
    <w:name w:val="Zarážka základného textu 3 Char1"/>
    <w:basedOn w:val="11"/>
    <w:semiHidden/>
    <w:uiPriority w:val="99"/>
    <w:rPr>
      <w:rFonts w:cs="Times New Roman"/>
      <w:sz w:val="16"/>
      <w:szCs w:val="16"/>
    </w:rPr>
  </w:style>
  <w:style w:type="character" w:customStyle="1" w:styleId="259">
    <w:name w:val="Základní text odsazený 3 Char"/>
    <w:basedOn w:val="11"/>
    <w:link w:val="17"/>
    <w:semiHidden/>
    <w:locked/>
    <w:uiPriority w:val="99"/>
    <w:rPr>
      <w:rFonts w:cs="Times New Roman"/>
      <w:sz w:val="16"/>
      <w:szCs w:val="16"/>
    </w:rPr>
  </w:style>
  <w:style w:type="character" w:customStyle="1" w:styleId="260">
    <w:name w:val="Zarážka základného textu 3 Char135"/>
    <w:basedOn w:val="11"/>
    <w:semiHidden/>
    <w:uiPriority w:val="99"/>
    <w:rPr>
      <w:rFonts w:cs="Times New Roman"/>
      <w:sz w:val="16"/>
      <w:szCs w:val="16"/>
    </w:rPr>
  </w:style>
  <w:style w:type="character" w:customStyle="1" w:styleId="261">
    <w:name w:val="Zarážka základného textu 3 Char134"/>
    <w:basedOn w:val="11"/>
    <w:semiHidden/>
    <w:uiPriority w:val="99"/>
    <w:rPr>
      <w:rFonts w:cs="Times New Roman"/>
      <w:sz w:val="16"/>
      <w:szCs w:val="16"/>
    </w:rPr>
  </w:style>
  <w:style w:type="character" w:customStyle="1" w:styleId="262">
    <w:name w:val="Zarážka základného textu 3 Char133"/>
    <w:basedOn w:val="11"/>
    <w:semiHidden/>
    <w:uiPriority w:val="99"/>
    <w:rPr>
      <w:rFonts w:cs="Times New Roman"/>
      <w:sz w:val="16"/>
      <w:szCs w:val="16"/>
    </w:rPr>
  </w:style>
  <w:style w:type="character" w:customStyle="1" w:styleId="263">
    <w:name w:val="Zarážka základného textu 3 Char132"/>
    <w:basedOn w:val="11"/>
    <w:semiHidden/>
    <w:uiPriority w:val="99"/>
    <w:rPr>
      <w:rFonts w:cs="Times New Roman"/>
      <w:sz w:val="16"/>
      <w:szCs w:val="16"/>
    </w:rPr>
  </w:style>
  <w:style w:type="character" w:customStyle="1" w:styleId="264">
    <w:name w:val="Zarážka základného textu 3 Char131"/>
    <w:basedOn w:val="11"/>
    <w:semiHidden/>
    <w:uiPriority w:val="99"/>
    <w:rPr>
      <w:rFonts w:cs="Times New Roman"/>
      <w:sz w:val="16"/>
      <w:szCs w:val="16"/>
    </w:rPr>
  </w:style>
  <w:style w:type="character" w:customStyle="1" w:styleId="265">
    <w:name w:val="Zarážka základného textu 3 Char130"/>
    <w:basedOn w:val="11"/>
    <w:semiHidden/>
    <w:uiPriority w:val="99"/>
    <w:rPr>
      <w:rFonts w:cs="Times New Roman"/>
      <w:sz w:val="16"/>
      <w:szCs w:val="16"/>
    </w:rPr>
  </w:style>
  <w:style w:type="character" w:customStyle="1" w:styleId="266">
    <w:name w:val="Zarážka základného textu 3 Char129"/>
    <w:basedOn w:val="11"/>
    <w:semiHidden/>
    <w:uiPriority w:val="99"/>
    <w:rPr>
      <w:rFonts w:cs="Times New Roman"/>
      <w:sz w:val="16"/>
      <w:szCs w:val="16"/>
    </w:rPr>
  </w:style>
  <w:style w:type="character" w:customStyle="1" w:styleId="267">
    <w:name w:val="Zarážka základného textu 3 Char128"/>
    <w:basedOn w:val="11"/>
    <w:semiHidden/>
    <w:uiPriority w:val="99"/>
    <w:rPr>
      <w:rFonts w:cs="Times New Roman"/>
      <w:sz w:val="16"/>
      <w:szCs w:val="16"/>
    </w:rPr>
  </w:style>
  <w:style w:type="character" w:customStyle="1" w:styleId="268">
    <w:name w:val="Zarážka základného textu 3 Char127"/>
    <w:basedOn w:val="11"/>
    <w:semiHidden/>
    <w:uiPriority w:val="99"/>
    <w:rPr>
      <w:rFonts w:cs="Times New Roman"/>
      <w:sz w:val="16"/>
      <w:szCs w:val="16"/>
    </w:rPr>
  </w:style>
  <w:style w:type="character" w:customStyle="1" w:styleId="269">
    <w:name w:val="Zarážka základného textu 3 Char126"/>
    <w:basedOn w:val="11"/>
    <w:semiHidden/>
    <w:uiPriority w:val="99"/>
    <w:rPr>
      <w:rFonts w:cs="Times New Roman"/>
      <w:sz w:val="16"/>
      <w:szCs w:val="16"/>
    </w:rPr>
  </w:style>
  <w:style w:type="character" w:customStyle="1" w:styleId="270">
    <w:name w:val="Zarážka základného textu 3 Char125"/>
    <w:basedOn w:val="11"/>
    <w:semiHidden/>
    <w:uiPriority w:val="99"/>
    <w:rPr>
      <w:rFonts w:cs="Times New Roman"/>
      <w:sz w:val="16"/>
      <w:szCs w:val="16"/>
    </w:rPr>
  </w:style>
  <w:style w:type="character" w:customStyle="1" w:styleId="271">
    <w:name w:val="Zarážka základného textu 3 Char124"/>
    <w:basedOn w:val="11"/>
    <w:semiHidden/>
    <w:uiPriority w:val="99"/>
    <w:rPr>
      <w:rFonts w:cs="Times New Roman"/>
      <w:sz w:val="16"/>
      <w:szCs w:val="16"/>
    </w:rPr>
  </w:style>
  <w:style w:type="character" w:customStyle="1" w:styleId="272">
    <w:name w:val="Zarážka základného textu 3 Char123"/>
    <w:basedOn w:val="11"/>
    <w:semiHidden/>
    <w:uiPriority w:val="99"/>
    <w:rPr>
      <w:rFonts w:cs="Times New Roman"/>
      <w:sz w:val="16"/>
      <w:szCs w:val="16"/>
    </w:rPr>
  </w:style>
  <w:style w:type="character" w:customStyle="1" w:styleId="273">
    <w:name w:val="Zarážka základného textu 3 Char122"/>
    <w:basedOn w:val="11"/>
    <w:semiHidden/>
    <w:uiPriority w:val="99"/>
    <w:rPr>
      <w:rFonts w:cs="Times New Roman"/>
      <w:sz w:val="16"/>
      <w:szCs w:val="16"/>
    </w:rPr>
  </w:style>
  <w:style w:type="character" w:customStyle="1" w:styleId="274">
    <w:name w:val="Zarážka základného textu 3 Char121"/>
    <w:basedOn w:val="11"/>
    <w:semiHidden/>
    <w:uiPriority w:val="99"/>
    <w:rPr>
      <w:rFonts w:cs="Times New Roman"/>
      <w:sz w:val="16"/>
      <w:szCs w:val="16"/>
    </w:rPr>
  </w:style>
  <w:style w:type="character" w:customStyle="1" w:styleId="275">
    <w:name w:val="Zarážka základného textu 3 Char120"/>
    <w:basedOn w:val="11"/>
    <w:semiHidden/>
    <w:uiPriority w:val="99"/>
    <w:rPr>
      <w:rFonts w:cs="Times New Roman"/>
      <w:sz w:val="16"/>
      <w:szCs w:val="16"/>
    </w:rPr>
  </w:style>
  <w:style w:type="character" w:customStyle="1" w:styleId="276">
    <w:name w:val="Zarážka základného textu 3 Char119"/>
    <w:basedOn w:val="11"/>
    <w:semiHidden/>
    <w:uiPriority w:val="99"/>
    <w:rPr>
      <w:rFonts w:cs="Times New Roman"/>
      <w:sz w:val="16"/>
      <w:szCs w:val="16"/>
    </w:rPr>
  </w:style>
  <w:style w:type="character" w:customStyle="1" w:styleId="277">
    <w:name w:val="Zarážka základného textu 3 Char118"/>
    <w:basedOn w:val="11"/>
    <w:semiHidden/>
    <w:uiPriority w:val="99"/>
    <w:rPr>
      <w:rFonts w:cs="Times New Roman"/>
      <w:sz w:val="16"/>
      <w:szCs w:val="16"/>
    </w:rPr>
  </w:style>
  <w:style w:type="character" w:customStyle="1" w:styleId="278">
    <w:name w:val="Zarážka základného textu 3 Char117"/>
    <w:basedOn w:val="11"/>
    <w:semiHidden/>
    <w:uiPriority w:val="99"/>
    <w:rPr>
      <w:rFonts w:cs="Times New Roman"/>
      <w:sz w:val="16"/>
      <w:szCs w:val="16"/>
    </w:rPr>
  </w:style>
  <w:style w:type="character" w:customStyle="1" w:styleId="279">
    <w:name w:val="Zarážka základného textu 3 Char116"/>
    <w:basedOn w:val="11"/>
    <w:semiHidden/>
    <w:uiPriority w:val="99"/>
    <w:rPr>
      <w:rFonts w:cs="Times New Roman"/>
      <w:sz w:val="16"/>
      <w:szCs w:val="16"/>
    </w:rPr>
  </w:style>
  <w:style w:type="character" w:customStyle="1" w:styleId="280">
    <w:name w:val="Zarážka základného textu 3 Char115"/>
    <w:basedOn w:val="11"/>
    <w:semiHidden/>
    <w:uiPriority w:val="99"/>
    <w:rPr>
      <w:rFonts w:cs="Times New Roman"/>
      <w:sz w:val="16"/>
      <w:szCs w:val="16"/>
    </w:rPr>
  </w:style>
  <w:style w:type="character" w:customStyle="1" w:styleId="281">
    <w:name w:val="Zarážka základného textu 3 Char114"/>
    <w:basedOn w:val="11"/>
    <w:semiHidden/>
    <w:uiPriority w:val="99"/>
    <w:rPr>
      <w:rFonts w:cs="Times New Roman"/>
      <w:sz w:val="16"/>
      <w:szCs w:val="16"/>
    </w:rPr>
  </w:style>
  <w:style w:type="character" w:customStyle="1" w:styleId="282">
    <w:name w:val="Zarážka základného textu 3 Char113"/>
    <w:basedOn w:val="11"/>
    <w:semiHidden/>
    <w:uiPriority w:val="99"/>
    <w:rPr>
      <w:rFonts w:cs="Times New Roman"/>
      <w:sz w:val="16"/>
      <w:szCs w:val="16"/>
    </w:rPr>
  </w:style>
  <w:style w:type="character" w:customStyle="1" w:styleId="283">
    <w:name w:val="Zarážka základného textu 3 Char112"/>
    <w:basedOn w:val="11"/>
    <w:semiHidden/>
    <w:uiPriority w:val="99"/>
    <w:rPr>
      <w:rFonts w:cs="Times New Roman"/>
      <w:sz w:val="16"/>
      <w:szCs w:val="16"/>
    </w:rPr>
  </w:style>
  <w:style w:type="character" w:customStyle="1" w:styleId="284">
    <w:name w:val="Zarážka základného textu 3 Char111"/>
    <w:basedOn w:val="11"/>
    <w:semiHidden/>
    <w:uiPriority w:val="99"/>
    <w:rPr>
      <w:rFonts w:cs="Times New Roman"/>
      <w:sz w:val="16"/>
      <w:szCs w:val="16"/>
    </w:rPr>
  </w:style>
  <w:style w:type="character" w:customStyle="1" w:styleId="285">
    <w:name w:val="Zarážka základného textu 3 Char110"/>
    <w:basedOn w:val="11"/>
    <w:semiHidden/>
    <w:qFormat/>
    <w:uiPriority w:val="99"/>
    <w:rPr>
      <w:rFonts w:cs="Times New Roman"/>
      <w:sz w:val="16"/>
      <w:szCs w:val="16"/>
    </w:rPr>
  </w:style>
  <w:style w:type="character" w:customStyle="1" w:styleId="286">
    <w:name w:val="Zarážka základného textu 3 Char19"/>
    <w:basedOn w:val="11"/>
    <w:semiHidden/>
    <w:uiPriority w:val="99"/>
    <w:rPr>
      <w:rFonts w:cs="Times New Roman"/>
      <w:sz w:val="16"/>
      <w:szCs w:val="16"/>
    </w:rPr>
  </w:style>
  <w:style w:type="character" w:customStyle="1" w:styleId="287">
    <w:name w:val="Zarážka základného textu 3 Char18"/>
    <w:basedOn w:val="11"/>
    <w:semiHidden/>
    <w:uiPriority w:val="99"/>
    <w:rPr>
      <w:rFonts w:cs="Times New Roman"/>
      <w:sz w:val="16"/>
      <w:szCs w:val="16"/>
    </w:rPr>
  </w:style>
  <w:style w:type="character" w:customStyle="1" w:styleId="288">
    <w:name w:val="Zarážka základného textu 3 Char17"/>
    <w:basedOn w:val="11"/>
    <w:semiHidden/>
    <w:uiPriority w:val="99"/>
    <w:rPr>
      <w:rFonts w:cs="Times New Roman"/>
      <w:sz w:val="16"/>
      <w:szCs w:val="16"/>
    </w:rPr>
  </w:style>
  <w:style w:type="character" w:customStyle="1" w:styleId="289">
    <w:name w:val="Zarážka základného textu 3 Char16"/>
    <w:basedOn w:val="11"/>
    <w:semiHidden/>
    <w:uiPriority w:val="99"/>
    <w:rPr>
      <w:rFonts w:cs="Times New Roman"/>
      <w:sz w:val="16"/>
      <w:szCs w:val="16"/>
    </w:rPr>
  </w:style>
  <w:style w:type="character" w:customStyle="1" w:styleId="290">
    <w:name w:val="Zarážka základného textu 3 Char15"/>
    <w:basedOn w:val="11"/>
    <w:semiHidden/>
    <w:uiPriority w:val="99"/>
    <w:rPr>
      <w:rFonts w:cs="Times New Roman"/>
      <w:sz w:val="16"/>
      <w:szCs w:val="16"/>
    </w:rPr>
  </w:style>
  <w:style w:type="character" w:customStyle="1" w:styleId="291">
    <w:name w:val="Zarážka základného textu 3 Char14"/>
    <w:basedOn w:val="11"/>
    <w:semiHidden/>
    <w:uiPriority w:val="99"/>
    <w:rPr>
      <w:rFonts w:cs="Times New Roman"/>
      <w:sz w:val="16"/>
      <w:szCs w:val="16"/>
    </w:rPr>
  </w:style>
  <w:style w:type="character" w:customStyle="1" w:styleId="292">
    <w:name w:val="Zarážka základného textu 3 Char13"/>
    <w:basedOn w:val="11"/>
    <w:semiHidden/>
    <w:uiPriority w:val="99"/>
    <w:rPr>
      <w:rFonts w:cs="Times New Roman"/>
      <w:sz w:val="16"/>
      <w:szCs w:val="16"/>
    </w:rPr>
  </w:style>
  <w:style w:type="character" w:customStyle="1" w:styleId="293">
    <w:name w:val="Zarážka základného textu 3 Char12"/>
    <w:basedOn w:val="11"/>
    <w:semiHidden/>
    <w:uiPriority w:val="99"/>
    <w:rPr>
      <w:rFonts w:cs="Times New Roman"/>
      <w:sz w:val="16"/>
      <w:szCs w:val="16"/>
    </w:rPr>
  </w:style>
  <w:style w:type="character" w:customStyle="1" w:styleId="294">
    <w:name w:val="Zarážka základného textu 3 Char11"/>
    <w:basedOn w:val="11"/>
    <w:semiHidden/>
    <w:uiPriority w:val="99"/>
    <w:rPr>
      <w:rFonts w:cs="Times New Roman"/>
      <w:sz w:val="16"/>
      <w:szCs w:val="16"/>
    </w:rPr>
  </w:style>
  <w:style w:type="character" w:customStyle="1" w:styleId="295">
    <w:name w:val="Text bubliny Char13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6">
    <w:name w:val="Text bubliny Char"/>
    <w:basedOn w:val="11"/>
    <w:link w:val="13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297">
    <w:name w:val="Text bubliny Char13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8">
    <w:name w:val="Text bubliny Char13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9">
    <w:name w:val="Text bubliny Char13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0">
    <w:name w:val="Text bubliny Char13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1">
    <w:name w:val="Text bubliny Char13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2">
    <w:name w:val="Text bubliny Char12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3">
    <w:name w:val="Text bubliny Char12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4">
    <w:name w:val="Text bubliny Char12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5">
    <w:name w:val="Text bubliny Char12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6">
    <w:name w:val="Text bubliny Char12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7">
    <w:name w:val="Text bubliny Char12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8">
    <w:name w:val="Text bubliny Char12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9">
    <w:name w:val="Text bubliny Char12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0">
    <w:name w:val="Text bubliny Char12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1">
    <w:name w:val="Text bubliny Char12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2">
    <w:name w:val="Text bubliny Char1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3">
    <w:name w:val="Text bubliny Char118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4">
    <w:name w:val="Text bubliny Char1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5">
    <w:name w:val="Text bubliny Char1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6">
    <w:name w:val="Text bubliny Char115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7">
    <w:name w:val="Text bubliny Char114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8">
    <w:name w:val="Text bubliny Char1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9">
    <w:name w:val="Text bubliny Char1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0">
    <w:name w:val="Text bubliny Char11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1">
    <w:name w:val="Text bubliny Char11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2">
    <w:name w:val="Text bubliny Char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3">
    <w:name w:val="Text bubliny Char1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4">
    <w:name w:val="Text bubliny Char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5">
    <w:name w:val="Text bubliny Char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6">
    <w:name w:val="Text bubliny Char1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7">
    <w:name w:val="Text bubliny Char1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8">
    <w:name w:val="Text bubliny Char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9">
    <w:name w:val="Text bubliny Char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30">
    <w:name w:val="Text bubliny Char11"/>
    <w:basedOn w:val="11"/>
    <w:semiHidden/>
    <w:uiPriority w:val="99"/>
    <w:rPr>
      <w:rFonts w:ascii="Tahoma" w:hAnsi="Tahoma" w:cs="Tahoma"/>
      <w:sz w:val="16"/>
      <w:szCs w:val="16"/>
    </w:rPr>
  </w:style>
  <w:style w:type="paragraph" w:styleId="331">
    <w:name w:val="List Paragraph"/>
    <w:basedOn w:val="1"/>
    <w:qFormat/>
    <w:uiPriority w:val="99"/>
    <w:pPr>
      <w:ind w:left="720"/>
      <w:contextualSpacing/>
    </w:pPr>
  </w:style>
  <w:style w:type="paragraph" w:customStyle="1" w:styleId="332">
    <w:name w:val="Top Header"/>
    <w:basedOn w:val="1"/>
    <w:qFormat/>
    <w:uiPriority w:val="0"/>
    <w:pPr>
      <w:spacing w:after="0" w:line="240" w:lineRule="auto"/>
      <w:jc w:val="center"/>
    </w:pPr>
    <w:rPr>
      <w:b/>
      <w:bCs/>
      <w:szCs w:val="22"/>
    </w:rPr>
  </w:style>
  <w:style w:type="character" w:customStyle="1" w:styleId="333">
    <w:name w:val="Rozvržení dokumentu Char"/>
    <w:basedOn w:val="11"/>
    <w:link w:val="18"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EXALOGIC</Company>
  <Pages>26</Pages>
  <Words>5713</Words>
  <Characters>32565</Characters>
  <Lines>271</Lines>
  <Paragraphs>76</Paragraphs>
  <TotalTime>431</TotalTime>
  <ScaleCrop>false</ScaleCrop>
  <LinksUpToDate>false</LinksUpToDate>
  <CharactersWithSpaces>38202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cp:lastModifiedBy>Admin</cp:lastModifiedBy>
  <cp:lastPrinted>2015-01-27T14:36:00Z</cp:lastPrinted>
  <dcterms:modified xsi:type="dcterms:W3CDTF">2025-06-30T14:39:26Z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7486E14368A242379A8748A081D30B7B_12</vt:lpwstr>
  </property>
</Properties>
</file>