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73A35" w:rsidRDefault="00473A35">
      <w:pPr>
        <w:suppressAutoHyphens/>
        <w:jc w:val="center"/>
        <w:rPr>
          <w:b/>
          <w:bCs/>
          <w:color w:val="000000"/>
          <w:sz w:val="36"/>
          <w:szCs w:val="36"/>
          <w:lang w:val="en-US"/>
        </w:rPr>
      </w:pPr>
      <w:proofErr w:type="spellStart"/>
      <w:r>
        <w:rPr>
          <w:b/>
          <w:bCs/>
          <w:color w:val="000000"/>
          <w:sz w:val="36"/>
          <w:szCs w:val="36"/>
          <w:lang w:val="en-US"/>
        </w:rPr>
        <w:t>Poznámky</w:t>
      </w:r>
      <w:proofErr w:type="spellEnd"/>
      <w:r>
        <w:rPr>
          <w:b/>
          <w:bCs/>
          <w:color w:val="000000"/>
          <w:sz w:val="36"/>
          <w:szCs w:val="36"/>
          <w:lang w:val="en-US"/>
        </w:rPr>
        <w:t xml:space="preserve"> k </w:t>
      </w:r>
      <w:proofErr w:type="spellStart"/>
      <w:r>
        <w:rPr>
          <w:b/>
          <w:bCs/>
          <w:color w:val="000000"/>
          <w:sz w:val="36"/>
          <w:szCs w:val="36"/>
          <w:lang w:val="en-US"/>
        </w:rPr>
        <w:t>účtovnej</w:t>
      </w:r>
      <w:proofErr w:type="spellEnd"/>
      <w:r>
        <w:rPr>
          <w:b/>
          <w:bCs/>
          <w:color w:val="000000"/>
          <w:sz w:val="36"/>
          <w:szCs w:val="36"/>
          <w:lang w:val="en-US"/>
        </w:rPr>
        <w:t xml:space="preserve"> </w:t>
      </w:r>
      <w:proofErr w:type="spellStart"/>
      <w:r>
        <w:rPr>
          <w:b/>
          <w:bCs/>
          <w:color w:val="000000"/>
          <w:sz w:val="36"/>
          <w:szCs w:val="36"/>
          <w:lang w:val="en-US"/>
        </w:rPr>
        <w:t>závierke</w:t>
      </w:r>
      <w:proofErr w:type="spellEnd"/>
    </w:p>
    <w:p w:rsidR="00473A35" w:rsidRDefault="00473A35">
      <w:pPr>
        <w:suppressAutoHyphens/>
        <w:rPr>
          <w:color w:val="000000"/>
        </w:rPr>
      </w:pPr>
      <w:r>
        <w:rPr>
          <w:b/>
          <w:bCs/>
          <w:color w:val="000000"/>
          <w:lang w:val="en-US"/>
        </w:rPr>
        <w:t>DIČ:</w:t>
      </w:r>
      <w:r>
        <w:rPr>
          <w:color w:val="000000"/>
          <w:lang w:val="en-US"/>
        </w:rPr>
        <w:tab/>
        <w:t>2020462730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 w:rsidR="002F5E3A">
        <w:rPr>
          <w:color w:val="000000"/>
          <w:lang w:val="en-US"/>
        </w:rPr>
        <w:t xml:space="preserve"> 31.12.2024</w:t>
      </w:r>
    </w:p>
    <w:p w:rsidR="00473A35" w:rsidRDefault="00473A35">
      <w:pPr>
        <w:suppressAutoHyphens/>
        <w:rPr>
          <w:b/>
          <w:bCs/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ASEK,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Kyjevské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námestie</w:t>
      </w:r>
      <w:proofErr w:type="spellEnd"/>
      <w:r>
        <w:rPr>
          <w:color w:val="000000"/>
          <w:lang w:val="en-US"/>
        </w:rPr>
        <w:t xml:space="preserve"> 9</w:t>
      </w: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974 </w:t>
      </w:r>
      <w:proofErr w:type="gramStart"/>
      <w:r>
        <w:rPr>
          <w:color w:val="000000"/>
          <w:lang w:val="en-US"/>
        </w:rPr>
        <w:t xml:space="preserve">04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:rsidR="00473A35" w:rsidRDefault="00473A35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Základné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jednotke</w:t>
      </w:r>
      <w:proofErr w:type="spellEnd"/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Obchodné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meno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jednotky</w:t>
      </w:r>
      <w:proofErr w:type="spellEnd"/>
      <w:r>
        <w:rPr>
          <w:color w:val="000000"/>
          <w:lang w:val="en-US"/>
        </w:rPr>
        <w:t xml:space="preserve"> – ASEK,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Kyjevské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námestie</w:t>
      </w:r>
      <w:proofErr w:type="spellEnd"/>
      <w:r>
        <w:rPr>
          <w:color w:val="000000"/>
          <w:lang w:val="en-US"/>
        </w:rPr>
        <w:t xml:space="preserve"> 9, 974 </w:t>
      </w:r>
      <w:proofErr w:type="gramStart"/>
      <w:r>
        <w:rPr>
          <w:color w:val="000000"/>
          <w:lang w:val="en-US"/>
        </w:rPr>
        <w:t xml:space="preserve">04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  <w:t>18.6.1996</w:t>
      </w: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2"/>
      </w:tblGrid>
      <w:tr w:rsidR="00473A35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:rsidR="00473A35" w:rsidRDefault="00473A35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kúpa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tovaru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za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účelom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jeho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predaja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konečnému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spotrebiteľovi</w:t>
            </w:r>
            <w:proofErr w:type="spellEnd"/>
            <w:r>
              <w:rPr>
                <w:color w:val="000000"/>
                <w:lang w:val="en-US"/>
              </w:rPr>
              <w:t xml:space="preserve"> v </w:t>
            </w:r>
            <w:proofErr w:type="spellStart"/>
            <w:r>
              <w:rPr>
                <w:color w:val="000000"/>
                <w:lang w:val="en-US"/>
              </w:rPr>
              <w:t>rozsahu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voľnej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živnosti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473A35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:rsidR="00473A35" w:rsidRDefault="00473A35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kúpa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tovaru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za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účelom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jeho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predaja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iným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prevádzkovateľom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živnosti</w:t>
            </w:r>
            <w:proofErr w:type="spellEnd"/>
            <w:r>
              <w:rPr>
                <w:color w:val="000000"/>
                <w:lang w:val="en-US"/>
              </w:rPr>
              <w:t xml:space="preserve"> v </w:t>
            </w:r>
            <w:proofErr w:type="spellStart"/>
            <w:r>
              <w:rPr>
                <w:color w:val="000000"/>
                <w:lang w:val="en-US"/>
              </w:rPr>
              <w:t>rozsahu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voľnej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živnosti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473A35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:rsidR="00473A35" w:rsidRDefault="00473A35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sprostredkovanie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obchodu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služieb</w:t>
            </w:r>
            <w:proofErr w:type="spellEnd"/>
            <w:r>
              <w:rPr>
                <w:color w:val="000000"/>
                <w:lang w:val="en-US"/>
              </w:rPr>
              <w:t xml:space="preserve"> v </w:t>
            </w:r>
            <w:proofErr w:type="spellStart"/>
            <w:r>
              <w:rPr>
                <w:color w:val="000000"/>
                <w:lang w:val="en-US"/>
              </w:rPr>
              <w:t>rozsahu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voľnej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živnosti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473A35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:rsidR="00473A35" w:rsidRDefault="00473A35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vymáhanie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pohľadávok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mimo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výkonu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rozhodnutia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473A35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:rsidR="00473A35" w:rsidRDefault="00473A35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reklamná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propagačná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činnosť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473A35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:rsidR="00473A35" w:rsidRDefault="00473A35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sprostredkovanie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nákupu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predaja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nehnuteľností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473A35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:rsidR="00473A35" w:rsidRDefault="00473A35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kúpa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predaj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pohľadávok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473A35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:rsidR="00473A35" w:rsidRDefault="00473A35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automatizované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spracovanie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dát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473A35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:rsidR="00473A35" w:rsidRDefault="00473A35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poskytovanie</w:t>
            </w:r>
            <w:proofErr w:type="spellEnd"/>
            <w:r>
              <w:rPr>
                <w:color w:val="000000"/>
                <w:lang w:val="en-US"/>
              </w:rPr>
              <w:t xml:space="preserve"> software - </w:t>
            </w:r>
            <w:proofErr w:type="spellStart"/>
            <w:r>
              <w:rPr>
                <w:color w:val="000000"/>
                <w:lang w:val="en-US"/>
              </w:rPr>
              <w:t>predaj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hotových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programov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na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základe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zmluvy</w:t>
            </w:r>
            <w:proofErr w:type="spellEnd"/>
            <w:r>
              <w:rPr>
                <w:color w:val="000000"/>
                <w:lang w:val="en-US"/>
              </w:rPr>
              <w:t xml:space="preserve"> s </w:t>
            </w:r>
            <w:proofErr w:type="spellStart"/>
            <w:r>
              <w:rPr>
                <w:color w:val="000000"/>
                <w:lang w:val="en-US"/>
              </w:rPr>
              <w:t>autorom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473A35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:rsidR="00473A35" w:rsidRDefault="00473A35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činnosť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organizačných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ekonomických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poradcov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473A35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:rsidR="00473A35" w:rsidRDefault="00473A35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vykonávať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sprostredkovateľskú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činnosť</w:t>
            </w:r>
            <w:proofErr w:type="spellEnd"/>
            <w:r>
              <w:rPr>
                <w:color w:val="000000"/>
                <w:lang w:val="en-US"/>
              </w:rPr>
              <w:t xml:space="preserve"> v </w:t>
            </w:r>
            <w:proofErr w:type="spellStart"/>
            <w:r>
              <w:rPr>
                <w:color w:val="000000"/>
                <w:lang w:val="en-US"/>
              </w:rPr>
              <w:t>prospech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poisťovní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zaisťovní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oprávnených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podnikať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na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území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Slovenskej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republiky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473A35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:rsidR="00473A35" w:rsidRDefault="00473A35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správa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registratúry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473A35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:rsidR="00473A35" w:rsidRDefault="00473A35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ubytovacie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služby</w:t>
            </w:r>
            <w:proofErr w:type="spellEnd"/>
            <w:r>
              <w:rPr>
                <w:color w:val="000000"/>
                <w:lang w:val="en-US"/>
              </w:rPr>
              <w:t xml:space="preserve"> v </w:t>
            </w:r>
            <w:proofErr w:type="spellStart"/>
            <w:r>
              <w:rPr>
                <w:color w:val="000000"/>
                <w:lang w:val="en-US"/>
              </w:rPr>
              <w:t>rozsahu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voľnej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živnosti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473A35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:rsidR="00473A35" w:rsidRDefault="00473A35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prenájom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hnuteľných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vecí</w:t>
            </w:r>
            <w:proofErr w:type="spellEnd"/>
            <w:r>
              <w:rPr>
                <w:color w:val="000000"/>
                <w:lang w:val="en-US"/>
              </w:rPr>
              <w:t xml:space="preserve"> v </w:t>
            </w:r>
            <w:proofErr w:type="spellStart"/>
            <w:r>
              <w:rPr>
                <w:color w:val="000000"/>
                <w:lang w:val="en-US"/>
              </w:rPr>
              <w:t>rozsahu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voľnej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živnosti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</w:tbl>
    <w:p w:rsidR="00473A35" w:rsidRDefault="00473A35">
      <w:pPr>
        <w:suppressAutoHyphens/>
        <w:ind w:left="705"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>: 0, z 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 xml:space="preserve"> 0</w:t>
      </w: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>, v 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predchádzajúce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obdobie</w:t>
      </w:r>
      <w:proofErr w:type="spellEnd"/>
      <w:r>
        <w:rPr>
          <w:color w:val="000000"/>
          <w:lang w:val="en-US"/>
        </w:rPr>
        <w:t xml:space="preserve">: </w:t>
      </w:r>
      <w:r w:rsidR="002F5E3A">
        <w:rPr>
          <w:color w:val="000000"/>
          <w:lang w:val="en-US"/>
        </w:rPr>
        <w:t>04</w:t>
      </w:r>
      <w:r w:rsidR="002F5E3A">
        <w:rPr>
          <w:color w:val="000000"/>
        </w:rPr>
        <w:t>.06.2024</w:t>
      </w: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:rsidR="00473A35" w:rsidRDefault="00473A35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členoch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štatutárnych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dozorných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gramStart"/>
      <w:r>
        <w:rPr>
          <w:color w:val="000000"/>
          <w:sz w:val="28"/>
          <w:szCs w:val="28"/>
          <w:lang w:val="en-US"/>
        </w:rPr>
        <w:t>a</w:t>
      </w:r>
      <w:proofErr w:type="gramEnd"/>
      <w:r>
        <w:rPr>
          <w:color w:val="000000"/>
          <w:sz w:val="28"/>
          <w:szCs w:val="28"/>
          <w:lang w:val="en-US"/>
        </w:rPr>
        <w:t>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jednotky</w:t>
      </w:r>
      <w:proofErr w:type="spellEnd"/>
    </w:p>
    <w:p w:rsidR="00473A35" w:rsidRDefault="00473A3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lastRenderedPageBreak/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:rsidR="00473A35" w:rsidRDefault="00473A35">
      <w:pPr>
        <w:suppressAutoHyphens/>
        <w:ind w:firstLine="708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Ing</w:t>
      </w:r>
      <w:proofErr w:type="spellEnd"/>
      <w:r>
        <w:rPr>
          <w:color w:val="000000"/>
          <w:lang w:val="en-US"/>
        </w:rPr>
        <w:t xml:space="preserve">. </w:t>
      </w:r>
      <w:proofErr w:type="spellStart"/>
      <w:r>
        <w:rPr>
          <w:color w:val="000000"/>
          <w:lang w:val="en-US"/>
        </w:rPr>
        <w:t>Marián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Húšťava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konateľ</w:t>
      </w:r>
      <w:proofErr w:type="spellEnd"/>
      <w:r>
        <w:rPr>
          <w:color w:val="000000"/>
          <w:lang w:val="en-US"/>
        </w:rPr>
        <w:tab/>
      </w:r>
    </w:p>
    <w:p w:rsidR="00473A35" w:rsidRDefault="00473A3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Ing</w:t>
      </w:r>
      <w:proofErr w:type="spellEnd"/>
      <w:r>
        <w:rPr>
          <w:color w:val="000000"/>
          <w:lang w:val="en-US"/>
        </w:rPr>
        <w:t xml:space="preserve">. </w:t>
      </w:r>
      <w:proofErr w:type="spellStart"/>
      <w:r>
        <w:rPr>
          <w:color w:val="000000"/>
          <w:lang w:val="en-US"/>
        </w:rPr>
        <w:t>Marián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Húšťava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spoločník</w:t>
      </w:r>
      <w:proofErr w:type="spellEnd"/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473A35" w:rsidRDefault="00473A35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konsolidovanom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celku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ak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je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súčasťou</w:t>
      </w:r>
      <w:proofErr w:type="spellEnd"/>
    </w:p>
    <w:p w:rsidR="00473A35" w:rsidRDefault="00473A3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E.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Ďalšie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</w:p>
    <w:p w:rsidR="00473A35" w:rsidRDefault="00473A3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zásadách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metódach</w:t>
      </w:r>
      <w:proofErr w:type="spellEnd"/>
    </w:p>
    <w:p w:rsidR="00473A35" w:rsidRDefault="00473A3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473A35" w:rsidRDefault="00473A3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473A35" w:rsidRDefault="00473A35">
      <w:pPr>
        <w:pStyle w:val="Nadpis2"/>
        <w:keepNext/>
        <w:suppressAutoHyphens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</w:t>
      </w:r>
      <w:proofErr w:type="spellEnd"/>
    </w:p>
    <w:p w:rsidR="00473A35" w:rsidRDefault="00473A3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</w:rPr>
        <w:t>žiadny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473A35" w:rsidRDefault="00473A3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 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DB68AB">
        <w:rPr>
          <w:color w:val="000000"/>
        </w:rPr>
        <w:t>žiadne</w:t>
      </w: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:rsidR="00473A35" w:rsidRDefault="00473A35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:rsidR="00473A35" w:rsidRDefault="00473A35">
      <w:pPr>
        <w:pStyle w:val="Nadpis2"/>
        <w:keepNext/>
        <w:suppressAutoHyphens/>
        <w:ind w:firstLine="708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súvahy</w:t>
      </w:r>
      <w:proofErr w:type="spellEnd"/>
    </w:p>
    <w:p w:rsidR="00473A35" w:rsidRDefault="00473A3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6639,- €</w:t>
      </w: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19059C">
        <w:rPr>
          <w:color w:val="000000"/>
          <w:lang w:val="en-US"/>
        </w:rPr>
        <w:t>nesplatená</w:t>
      </w:r>
      <w:proofErr w:type="spellEnd"/>
      <w:r w:rsidR="0019059C">
        <w:rPr>
          <w:color w:val="000000"/>
          <w:lang w:val="en-US"/>
        </w:rPr>
        <w:t xml:space="preserve"> strata</w:t>
      </w:r>
    </w:p>
    <w:p w:rsidR="00473A35" w:rsidRDefault="00473A35">
      <w:pPr>
        <w:suppressAutoHyphens/>
        <w:ind w:left="1410" w:hanging="1410"/>
        <w:rPr>
          <w:color w:val="000000"/>
          <w:lang w:val="en-US"/>
        </w:rPr>
      </w:pPr>
    </w:p>
    <w:p w:rsidR="00473A35" w:rsidRDefault="00473A35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:rsidR="00473A35" w:rsidRDefault="00473A35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lastRenderedPageBreak/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473A35" w:rsidRDefault="00473A3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761C25">
        <w:rPr>
          <w:color w:val="000000"/>
        </w:rPr>
        <w:t>žiadne</w:t>
      </w: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:rsidR="00473A35" w:rsidRDefault="00473A35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473A35" w:rsidRDefault="00473A35">
      <w:pPr>
        <w:pStyle w:val="Nadpis2"/>
        <w:keepNext/>
        <w:suppressAutoHyphens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výnosoch</w:t>
      </w:r>
      <w:proofErr w:type="spellEnd"/>
    </w:p>
    <w:p w:rsidR="00473A35" w:rsidRDefault="00473A3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602 </w:t>
      </w:r>
      <w:proofErr w:type="spellStart"/>
      <w:r>
        <w:rPr>
          <w:color w:val="000000"/>
          <w:lang w:val="en-US"/>
        </w:rPr>
        <w:t>Tržby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predaja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služieb</w:t>
      </w:r>
      <w:proofErr w:type="spellEnd"/>
      <w:r>
        <w:rPr>
          <w:color w:val="000000"/>
          <w:lang w:val="en-US"/>
        </w:rPr>
        <w:t xml:space="preserve"> – </w:t>
      </w:r>
      <w:r w:rsidR="002F5E3A">
        <w:rPr>
          <w:color w:val="000000"/>
        </w:rPr>
        <w:t>5503</w:t>
      </w:r>
      <w:proofErr w:type="gramStart"/>
      <w:r>
        <w:rPr>
          <w:color w:val="000000"/>
          <w:lang w:val="en-US"/>
        </w:rPr>
        <w:t>,-</w:t>
      </w:r>
      <w:proofErr w:type="gramEnd"/>
      <w:r>
        <w:rPr>
          <w:color w:val="000000"/>
          <w:lang w:val="en-US"/>
        </w:rPr>
        <w:t xml:space="preserve"> €</w:t>
      </w: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473A35" w:rsidRDefault="00473A3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I.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color w:val="000000"/>
          <w:sz w:val="28"/>
          <w:szCs w:val="28"/>
          <w:lang w:val="en-US"/>
        </w:rPr>
        <w:t>nákladoch</w:t>
      </w:r>
      <w:proofErr w:type="spellEnd"/>
    </w:p>
    <w:p w:rsidR="00473A35" w:rsidRDefault="00473A3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501 </w:t>
      </w:r>
      <w:proofErr w:type="spellStart"/>
      <w:r>
        <w:rPr>
          <w:color w:val="000000"/>
          <w:lang w:val="en-US"/>
        </w:rPr>
        <w:t>Spotreba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materiálu</w:t>
      </w:r>
      <w:proofErr w:type="spellEnd"/>
      <w:r>
        <w:rPr>
          <w:color w:val="000000"/>
          <w:lang w:val="en-US"/>
        </w:rPr>
        <w:t xml:space="preserve"> – </w:t>
      </w:r>
      <w:r w:rsidR="002F5E3A">
        <w:rPr>
          <w:color w:val="000000"/>
          <w:lang w:val="en-US"/>
        </w:rPr>
        <w:t>646</w:t>
      </w:r>
      <w:proofErr w:type="gramStart"/>
      <w:r>
        <w:rPr>
          <w:color w:val="000000"/>
          <w:lang w:val="en-US"/>
        </w:rPr>
        <w:t>,-</w:t>
      </w:r>
      <w:proofErr w:type="gramEnd"/>
      <w:r>
        <w:rPr>
          <w:color w:val="000000"/>
          <w:lang w:val="en-US"/>
        </w:rPr>
        <w:t xml:space="preserve"> €</w:t>
      </w: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518 </w:t>
      </w:r>
      <w:proofErr w:type="spellStart"/>
      <w:r>
        <w:rPr>
          <w:color w:val="000000"/>
          <w:lang w:val="en-US"/>
        </w:rPr>
        <w:t>Ostatné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služby</w:t>
      </w:r>
      <w:proofErr w:type="spellEnd"/>
      <w:r>
        <w:rPr>
          <w:color w:val="000000"/>
          <w:lang w:val="en-US"/>
        </w:rPr>
        <w:t xml:space="preserve"> – </w:t>
      </w:r>
      <w:r w:rsidR="002F5E3A">
        <w:rPr>
          <w:color w:val="000000"/>
          <w:lang w:val="en-US"/>
        </w:rPr>
        <w:t>5453</w:t>
      </w:r>
      <w:proofErr w:type="gramStart"/>
      <w:r>
        <w:rPr>
          <w:color w:val="000000"/>
          <w:lang w:val="en-US"/>
        </w:rPr>
        <w:t>,-</w:t>
      </w:r>
      <w:proofErr w:type="gramEnd"/>
      <w:r>
        <w:rPr>
          <w:color w:val="000000"/>
          <w:lang w:val="en-US"/>
        </w:rPr>
        <w:t xml:space="preserve"> €</w:t>
      </w: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daniach</w:t>
      </w:r>
      <w:proofErr w:type="spellEnd"/>
      <w:r>
        <w:rPr>
          <w:color w:val="000000"/>
          <w:sz w:val="28"/>
          <w:szCs w:val="28"/>
          <w:lang w:val="en-US"/>
        </w:rPr>
        <w:t xml:space="preserve"> z </w:t>
      </w:r>
      <w:proofErr w:type="spellStart"/>
      <w:r>
        <w:rPr>
          <w:color w:val="000000"/>
          <w:sz w:val="28"/>
          <w:szCs w:val="28"/>
          <w:lang w:val="en-US"/>
        </w:rPr>
        <w:t>príjmov</w:t>
      </w:r>
      <w:proofErr w:type="spellEnd"/>
    </w:p>
    <w:p w:rsidR="00473A35" w:rsidRDefault="00473A3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A52ED0">
        <w:rPr>
          <w:color w:val="000000"/>
          <w:lang w:val="en-US"/>
        </w:rPr>
        <w:t>2</w:t>
      </w:r>
      <w:r w:rsidR="002F5E3A">
        <w:rPr>
          <w:color w:val="000000"/>
          <w:lang w:val="en-US"/>
        </w:rPr>
        <w:t>3</w:t>
      </w:r>
      <w:r>
        <w:rPr>
          <w:color w:val="000000"/>
          <w:lang w:val="en-US"/>
        </w:rPr>
        <w:t xml:space="preserve"> – </w:t>
      </w:r>
      <w:proofErr w:type="spellStart"/>
      <w:r w:rsidR="0019059C">
        <w:rPr>
          <w:color w:val="000000"/>
          <w:lang w:val="en-US"/>
        </w:rPr>
        <w:t>žiadna</w:t>
      </w:r>
      <w:proofErr w:type="spellEnd"/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aktívach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pasívach</w:t>
      </w:r>
      <w:proofErr w:type="spellEnd"/>
    </w:p>
    <w:p w:rsidR="00473A35" w:rsidRDefault="00473A3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:rsidR="00473A35" w:rsidRDefault="00473A3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473A35" w:rsidRDefault="00473A35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473A35" w:rsidRDefault="00473A35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:rsidR="00473A35" w:rsidRDefault="00473A3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473A35" w:rsidRDefault="00473A35">
      <w:pPr>
        <w:suppressAutoHyphens/>
        <w:rPr>
          <w:color w:val="000000"/>
          <w:sz w:val="28"/>
          <w:szCs w:val="28"/>
          <w:lang w:val="en-US"/>
        </w:rPr>
      </w:pPr>
    </w:p>
    <w:p w:rsidR="00473A35" w:rsidRDefault="00473A35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:rsidR="00473A35" w:rsidRDefault="00473A3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P.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zmenách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vlastného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imania</w:t>
      </w:r>
      <w:proofErr w:type="spellEnd"/>
    </w:p>
    <w:p w:rsidR="00473A35" w:rsidRDefault="00473A3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2F5E3A">
        <w:rPr>
          <w:color w:val="000000"/>
          <w:lang w:val="en-US"/>
        </w:rPr>
        <w:t>2</w:t>
      </w:r>
      <w:r w:rsidR="009B26B5">
        <w:rPr>
          <w:color w:val="000000"/>
          <w:lang w:val="en-US"/>
        </w:rPr>
        <w:t>3</w:t>
      </w:r>
      <w:r>
        <w:rPr>
          <w:color w:val="000000"/>
          <w:lang w:val="en-US"/>
        </w:rPr>
        <w:t xml:space="preserve">. </w:t>
      </w:r>
      <w:proofErr w:type="spellStart"/>
      <w:proofErr w:type="gramStart"/>
      <w:r w:rsidR="0019059C">
        <w:rPr>
          <w:color w:val="000000"/>
          <w:lang w:val="en-US"/>
        </w:rPr>
        <w:t>j</w:t>
      </w:r>
      <w:r w:rsidR="009B26B5">
        <w:rPr>
          <w:color w:val="000000"/>
          <w:lang w:val="en-US"/>
        </w:rPr>
        <w:t>úna</w:t>
      </w:r>
      <w:proofErr w:type="spellEnd"/>
      <w:proofErr w:type="gramEnd"/>
      <w:r>
        <w:rPr>
          <w:color w:val="000000"/>
          <w:lang w:val="en-US"/>
        </w:rPr>
        <w:t xml:space="preserve"> 20</w:t>
      </w:r>
      <w:r w:rsidR="00DB68AB">
        <w:rPr>
          <w:color w:val="000000"/>
          <w:lang w:val="en-US"/>
        </w:rPr>
        <w:t>2</w:t>
      </w:r>
      <w:r w:rsidR="002F5E3A">
        <w:rPr>
          <w:color w:val="000000"/>
          <w:lang w:val="en-US"/>
        </w:rPr>
        <w:t>5</w:t>
      </w:r>
      <w:bookmarkStart w:id="0" w:name="_GoBack"/>
      <w:bookmarkEnd w:id="0"/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:rsidR="00473A35" w:rsidRDefault="00473A35">
      <w:pPr>
        <w:suppressAutoHyphens/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sectPr w:rsidR="00473A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7282"/>
    <w:rsid w:val="000B64D9"/>
    <w:rsid w:val="00100ED1"/>
    <w:rsid w:val="0016340C"/>
    <w:rsid w:val="0019059C"/>
    <w:rsid w:val="002F5E3A"/>
    <w:rsid w:val="00473A35"/>
    <w:rsid w:val="00761C25"/>
    <w:rsid w:val="009B26B5"/>
    <w:rsid w:val="00A17282"/>
    <w:rsid w:val="00A52ED0"/>
    <w:rsid w:val="00D34FCE"/>
    <w:rsid w:val="00DB68AB"/>
    <w:rsid w:val="622543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3918BDE-89C4-4F20-BEC6-B988DB8AD0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qFormat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semiHidden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1Char">
    <w:name w:val="Nadpis 1 Char"/>
    <w:link w:val="Nadpis1"/>
    <w:uiPriority w:val="99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encoding w:val="utf-8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3</Pages>
  <Words>648</Words>
  <Characters>3698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10</cp:revision>
  <cp:lastPrinted>2017-03-14T13:16:00Z</cp:lastPrinted>
  <dcterms:created xsi:type="dcterms:W3CDTF">2021-05-25T11:24:00Z</dcterms:created>
  <dcterms:modified xsi:type="dcterms:W3CDTF">2025-06-25T11:06:00Z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1033-10.2.0.7617</vt:lpwstr>
  </property>
</Properties>
</file>