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35" w:rsidRDefault="00473A35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:rsidR="00473A35" w:rsidRDefault="00473A35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2020462730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2F5E3A">
        <w:rPr>
          <w:color w:val="000000"/>
          <w:lang w:val="en-US"/>
        </w:rPr>
        <w:t xml:space="preserve"> 31.12.2024</w:t>
      </w:r>
    </w:p>
    <w:p w:rsidR="00473A35" w:rsidRDefault="00473A35">
      <w:pPr>
        <w:suppressAutoHyphens/>
        <w:rPr>
          <w:b/>
          <w:bCs/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ASEK,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Kyjevské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9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04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ASEK,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Kyjevské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9, 974 </w:t>
      </w:r>
      <w:proofErr w:type="gramStart"/>
      <w:r>
        <w:rPr>
          <w:color w:val="000000"/>
          <w:lang w:val="en-US"/>
        </w:rPr>
        <w:t xml:space="preserve">04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18.6.1996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vymáhanie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pohľadávok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mimo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výkonu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rozhodnutia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nákupu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pohľadávok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automatizované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spracovanie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dát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poskytovanie</w:t>
            </w:r>
            <w:proofErr w:type="spellEnd"/>
            <w:r>
              <w:rPr>
                <w:color w:val="000000"/>
                <w:lang w:val="en-US"/>
              </w:rPr>
              <w:t xml:space="preserve"> software - </w:t>
            </w: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hotových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programov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základe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zmluvy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autorom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vykonávať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sprostredkovateľskú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prospech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poisťovní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zaisťovní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oprávnených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území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Slovenskej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republiky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správa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registratúry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hnuteľných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vecí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:rsidR="00473A35" w:rsidRDefault="00473A35">
      <w:pPr>
        <w:suppressAutoHyphens/>
        <w:ind w:left="705"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2F5E3A">
        <w:rPr>
          <w:color w:val="000000"/>
          <w:lang w:val="en-US"/>
        </w:rPr>
        <w:t>04</w:t>
      </w:r>
      <w:r w:rsidR="002F5E3A">
        <w:rPr>
          <w:color w:val="000000"/>
        </w:rPr>
        <w:t>.06.2024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Marián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Húšťava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Marián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Húšťava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žiadny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DB68AB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9059C">
        <w:rPr>
          <w:color w:val="000000"/>
          <w:lang w:val="en-US"/>
        </w:rPr>
        <w:t>nesplatená</w:t>
      </w:r>
      <w:proofErr w:type="spellEnd"/>
      <w:r w:rsidR="0019059C">
        <w:rPr>
          <w:color w:val="000000"/>
          <w:lang w:val="en-US"/>
        </w:rPr>
        <w:t xml:space="preserve"> strata</w:t>
      </w: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61C25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2F5E3A">
        <w:rPr>
          <w:color w:val="000000"/>
        </w:rPr>
        <w:t>5503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2F5E3A">
        <w:rPr>
          <w:color w:val="000000"/>
          <w:lang w:val="en-US"/>
        </w:rPr>
        <w:t>646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2F5E3A">
        <w:rPr>
          <w:color w:val="000000"/>
          <w:lang w:val="en-US"/>
        </w:rPr>
        <w:t>5453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A52ED0">
        <w:rPr>
          <w:color w:val="000000"/>
          <w:lang w:val="en-US"/>
        </w:rPr>
        <w:t>2</w:t>
      </w:r>
      <w:r w:rsidR="002F5E3A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19059C"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F5E3A">
        <w:rPr>
          <w:color w:val="000000"/>
          <w:lang w:val="en-US"/>
        </w:rPr>
        <w:t>2</w:t>
      </w:r>
      <w:r w:rsidR="009B26B5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19059C">
        <w:rPr>
          <w:color w:val="000000"/>
          <w:lang w:val="en-US"/>
        </w:rPr>
        <w:t>j</w:t>
      </w:r>
      <w:r w:rsidR="009B26B5">
        <w:rPr>
          <w:color w:val="000000"/>
          <w:lang w:val="en-US"/>
        </w:rPr>
        <w:t>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DB68AB">
        <w:rPr>
          <w:color w:val="000000"/>
          <w:lang w:val="en-US"/>
        </w:rPr>
        <w:t>2</w:t>
      </w:r>
      <w:r w:rsidR="002F5E3A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73A35" w:rsidRDefault="00473A3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7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82"/>
    <w:rsid w:val="000B64D9"/>
    <w:rsid w:val="00100ED1"/>
    <w:rsid w:val="0016340C"/>
    <w:rsid w:val="0019059C"/>
    <w:rsid w:val="002F5E3A"/>
    <w:rsid w:val="00473A35"/>
    <w:rsid w:val="00761C25"/>
    <w:rsid w:val="009B26B5"/>
    <w:rsid w:val="00A17282"/>
    <w:rsid w:val="00A52ED0"/>
    <w:rsid w:val="00D34FCE"/>
    <w:rsid w:val="00DB68AB"/>
    <w:rsid w:val="6225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8BDE-89C4-4F20-BEC6-B988DB8A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2017-03-14T13:16:00Z</cp:lastPrinted>
  <dcterms:created xsi:type="dcterms:W3CDTF">2021-05-25T11:24:00Z</dcterms:created>
  <dcterms:modified xsi:type="dcterms:W3CDTF">2025-06-25T11:06:00Z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