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829AC" w14:textId="70D92EF2" w:rsidR="007B7496" w:rsidRPr="00510B74" w:rsidRDefault="00EB2216" w:rsidP="00EB2216">
      <w:pPr>
        <w:jc w:val="center"/>
        <w:rPr>
          <w:rFonts w:ascii="Aptos" w:hAnsi="Aptos"/>
          <w:b/>
          <w:bCs/>
          <w:sz w:val="32"/>
          <w:szCs w:val="32"/>
        </w:rPr>
      </w:pPr>
      <w:r w:rsidRPr="00510B74">
        <w:rPr>
          <w:rFonts w:ascii="Aptos" w:hAnsi="Aptos"/>
          <w:b/>
          <w:bCs/>
          <w:sz w:val="32"/>
          <w:szCs w:val="32"/>
        </w:rPr>
        <w:t xml:space="preserve">Tvoja pomocná ruka, n. o. Bratislavská 2A, </w:t>
      </w:r>
      <w:r w:rsidR="001A06F9">
        <w:rPr>
          <w:rFonts w:ascii="Aptos" w:hAnsi="Aptos"/>
          <w:b/>
          <w:bCs/>
          <w:sz w:val="32"/>
          <w:szCs w:val="32"/>
        </w:rPr>
        <w:t xml:space="preserve">04011 </w:t>
      </w:r>
      <w:r w:rsidRPr="00510B74">
        <w:rPr>
          <w:rFonts w:ascii="Aptos" w:hAnsi="Aptos"/>
          <w:b/>
          <w:bCs/>
          <w:sz w:val="32"/>
          <w:szCs w:val="32"/>
        </w:rPr>
        <w:t>Košice</w:t>
      </w:r>
    </w:p>
    <w:p w14:paraId="16C70C36" w14:textId="622E6F8A" w:rsidR="00EB2216" w:rsidRPr="00510B74" w:rsidRDefault="00EB2216" w:rsidP="00EB2216">
      <w:pPr>
        <w:jc w:val="center"/>
        <w:rPr>
          <w:rFonts w:ascii="Aptos" w:hAnsi="Aptos"/>
          <w:b/>
          <w:bCs/>
          <w:sz w:val="32"/>
          <w:szCs w:val="32"/>
        </w:rPr>
      </w:pPr>
      <w:r w:rsidRPr="00510B74">
        <w:rPr>
          <w:rFonts w:ascii="Aptos" w:hAnsi="Aptos"/>
          <w:b/>
          <w:bCs/>
          <w:sz w:val="32"/>
          <w:szCs w:val="32"/>
        </w:rPr>
        <w:t>IČO 45737533</w:t>
      </w:r>
    </w:p>
    <w:p w14:paraId="23E5DC30" w14:textId="77777777" w:rsidR="00EB2216" w:rsidRDefault="00EB2216" w:rsidP="00EB2216">
      <w:pPr>
        <w:jc w:val="center"/>
        <w:rPr>
          <w:rFonts w:ascii="Aptos" w:hAnsi="Aptos"/>
          <w:sz w:val="36"/>
          <w:szCs w:val="36"/>
        </w:rPr>
      </w:pPr>
    </w:p>
    <w:p w14:paraId="7082C080" w14:textId="77777777" w:rsidR="00EB2216" w:rsidRDefault="00EB2216" w:rsidP="00EB2216">
      <w:pPr>
        <w:jc w:val="center"/>
        <w:rPr>
          <w:rFonts w:ascii="Aptos" w:hAnsi="Aptos"/>
          <w:sz w:val="36"/>
          <w:szCs w:val="36"/>
        </w:rPr>
      </w:pPr>
    </w:p>
    <w:p w14:paraId="571BAEEB" w14:textId="77777777" w:rsidR="00EB2216" w:rsidRDefault="00EB2216" w:rsidP="00EB2216">
      <w:pPr>
        <w:jc w:val="center"/>
        <w:rPr>
          <w:rFonts w:ascii="Aptos" w:hAnsi="Aptos"/>
          <w:sz w:val="36"/>
          <w:szCs w:val="36"/>
        </w:rPr>
      </w:pPr>
    </w:p>
    <w:p w14:paraId="4565073A" w14:textId="77777777" w:rsidR="00EB2216" w:rsidRDefault="00EB2216" w:rsidP="00EB2216">
      <w:pPr>
        <w:jc w:val="center"/>
        <w:rPr>
          <w:rFonts w:ascii="Aptos" w:hAnsi="Aptos"/>
          <w:sz w:val="36"/>
          <w:szCs w:val="36"/>
        </w:rPr>
      </w:pPr>
    </w:p>
    <w:p w14:paraId="70C87422" w14:textId="77777777" w:rsidR="00EB2216" w:rsidRDefault="00EB2216" w:rsidP="00EB2216">
      <w:pPr>
        <w:jc w:val="center"/>
        <w:rPr>
          <w:rFonts w:ascii="Aptos" w:hAnsi="Aptos"/>
          <w:sz w:val="36"/>
          <w:szCs w:val="36"/>
        </w:rPr>
      </w:pPr>
    </w:p>
    <w:p w14:paraId="339FEF8C" w14:textId="77777777" w:rsidR="00EB2216" w:rsidRDefault="00EB2216" w:rsidP="00EB2216">
      <w:pPr>
        <w:jc w:val="center"/>
        <w:rPr>
          <w:rFonts w:ascii="Aptos" w:hAnsi="Aptos"/>
          <w:sz w:val="36"/>
          <w:szCs w:val="36"/>
        </w:rPr>
      </w:pPr>
    </w:p>
    <w:p w14:paraId="6998E811" w14:textId="77777777" w:rsidR="00EB2216" w:rsidRDefault="00EB2216" w:rsidP="00EB2216">
      <w:pPr>
        <w:jc w:val="center"/>
        <w:rPr>
          <w:rFonts w:ascii="Aptos" w:hAnsi="Aptos"/>
          <w:sz w:val="36"/>
          <w:szCs w:val="36"/>
        </w:rPr>
      </w:pPr>
    </w:p>
    <w:p w14:paraId="20DCD610" w14:textId="77FE6086" w:rsidR="00EB2216" w:rsidRPr="00510B74" w:rsidRDefault="00EB2216" w:rsidP="00EB2216">
      <w:pPr>
        <w:jc w:val="center"/>
        <w:rPr>
          <w:rFonts w:ascii="Aptos" w:hAnsi="Aptos"/>
          <w:b/>
          <w:bCs/>
          <w:sz w:val="52"/>
          <w:szCs w:val="52"/>
        </w:rPr>
      </w:pPr>
      <w:r w:rsidRPr="00510B74">
        <w:rPr>
          <w:rFonts w:ascii="Aptos" w:hAnsi="Aptos"/>
          <w:b/>
          <w:bCs/>
          <w:sz w:val="52"/>
          <w:szCs w:val="52"/>
        </w:rPr>
        <w:t>Výročná správa</w:t>
      </w:r>
    </w:p>
    <w:p w14:paraId="0245D98B" w14:textId="745F0E11" w:rsidR="00EB2216" w:rsidRPr="00510B74" w:rsidRDefault="00C66EBB" w:rsidP="00EB2216">
      <w:pPr>
        <w:jc w:val="center"/>
        <w:rPr>
          <w:rFonts w:ascii="Aptos" w:hAnsi="Aptos"/>
          <w:b/>
          <w:bCs/>
          <w:sz w:val="52"/>
          <w:szCs w:val="52"/>
        </w:rPr>
      </w:pPr>
      <w:r w:rsidRPr="00510B74">
        <w:rPr>
          <w:rFonts w:ascii="Aptos" w:hAnsi="Aptos"/>
          <w:b/>
          <w:bCs/>
          <w:sz w:val="52"/>
          <w:szCs w:val="52"/>
        </w:rPr>
        <w:t>z</w:t>
      </w:r>
      <w:r w:rsidR="00EB2216" w:rsidRPr="00510B74">
        <w:rPr>
          <w:rFonts w:ascii="Aptos" w:hAnsi="Aptos"/>
          <w:b/>
          <w:bCs/>
          <w:sz w:val="52"/>
          <w:szCs w:val="52"/>
        </w:rPr>
        <w:t>a rok 2024</w:t>
      </w:r>
    </w:p>
    <w:p w14:paraId="7EDA9450" w14:textId="77777777" w:rsidR="00EB2216" w:rsidRDefault="00EB2216" w:rsidP="00EB2216">
      <w:pPr>
        <w:jc w:val="center"/>
        <w:rPr>
          <w:rFonts w:ascii="Aptos" w:hAnsi="Aptos"/>
          <w:sz w:val="52"/>
          <w:szCs w:val="52"/>
        </w:rPr>
      </w:pPr>
    </w:p>
    <w:p w14:paraId="0A98C21D" w14:textId="77777777" w:rsidR="00EB2216" w:rsidRDefault="00EB2216" w:rsidP="00EB2216">
      <w:pPr>
        <w:jc w:val="center"/>
        <w:rPr>
          <w:rFonts w:ascii="Aptos" w:hAnsi="Aptos"/>
          <w:sz w:val="52"/>
          <w:szCs w:val="52"/>
        </w:rPr>
      </w:pPr>
    </w:p>
    <w:p w14:paraId="50DF9D66" w14:textId="77777777" w:rsidR="00EB2216" w:rsidRDefault="00EB2216" w:rsidP="00C66EBB">
      <w:pPr>
        <w:rPr>
          <w:rFonts w:ascii="Aptos" w:hAnsi="Aptos"/>
          <w:sz w:val="52"/>
          <w:szCs w:val="52"/>
        </w:rPr>
      </w:pPr>
    </w:p>
    <w:p w14:paraId="5E27BCBF" w14:textId="1D6C89C3" w:rsidR="00EB2216" w:rsidRPr="00C66EBB" w:rsidRDefault="00EB2216" w:rsidP="00EB2216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28"/>
          <w:szCs w:val="28"/>
        </w:rPr>
        <w:tab/>
      </w:r>
      <w:r>
        <w:rPr>
          <w:rFonts w:ascii="Aptos" w:hAnsi="Aptos"/>
          <w:sz w:val="28"/>
          <w:szCs w:val="28"/>
        </w:rPr>
        <w:tab/>
      </w:r>
      <w:r>
        <w:rPr>
          <w:rFonts w:ascii="Aptos" w:hAnsi="Aptos"/>
          <w:sz w:val="28"/>
          <w:szCs w:val="28"/>
        </w:rPr>
        <w:tab/>
      </w:r>
      <w:r>
        <w:rPr>
          <w:rFonts w:ascii="Aptos" w:hAnsi="Aptos"/>
          <w:sz w:val="28"/>
          <w:szCs w:val="28"/>
        </w:rPr>
        <w:tab/>
      </w:r>
      <w:r>
        <w:rPr>
          <w:rFonts w:ascii="Aptos" w:hAnsi="Aptos"/>
          <w:sz w:val="28"/>
          <w:szCs w:val="28"/>
        </w:rPr>
        <w:tab/>
      </w:r>
      <w:r>
        <w:rPr>
          <w:rFonts w:ascii="Aptos" w:hAnsi="Aptos"/>
          <w:sz w:val="28"/>
          <w:szCs w:val="28"/>
        </w:rPr>
        <w:tab/>
      </w:r>
      <w:r>
        <w:rPr>
          <w:rFonts w:ascii="Aptos" w:hAnsi="Aptos"/>
          <w:sz w:val="28"/>
          <w:szCs w:val="28"/>
        </w:rPr>
        <w:tab/>
      </w:r>
      <w:r>
        <w:rPr>
          <w:rFonts w:ascii="Aptos" w:hAnsi="Aptos"/>
          <w:sz w:val="28"/>
          <w:szCs w:val="28"/>
        </w:rPr>
        <w:tab/>
      </w:r>
      <w:r w:rsidRPr="00C66EBB">
        <w:rPr>
          <w:rFonts w:ascii="Aptos" w:hAnsi="Aptos"/>
          <w:sz w:val="32"/>
          <w:szCs w:val="32"/>
        </w:rPr>
        <w:t xml:space="preserve">Mgr. Ján </w:t>
      </w:r>
      <w:proofErr w:type="spellStart"/>
      <w:r w:rsidRPr="00C66EBB">
        <w:rPr>
          <w:rFonts w:ascii="Aptos" w:hAnsi="Aptos"/>
          <w:sz w:val="32"/>
          <w:szCs w:val="32"/>
        </w:rPr>
        <w:t>Liba</w:t>
      </w:r>
      <w:proofErr w:type="spellEnd"/>
    </w:p>
    <w:p w14:paraId="2592B845" w14:textId="3D897807" w:rsidR="00EB2216" w:rsidRPr="00C66EBB" w:rsidRDefault="00EB2216" w:rsidP="00EB2216">
      <w:pPr>
        <w:jc w:val="both"/>
        <w:rPr>
          <w:rFonts w:ascii="Aptos" w:hAnsi="Aptos"/>
          <w:sz w:val="32"/>
          <w:szCs w:val="32"/>
        </w:rPr>
      </w:pPr>
      <w:r w:rsidRPr="00C66EBB">
        <w:rPr>
          <w:rFonts w:ascii="Aptos" w:hAnsi="Aptos"/>
          <w:sz w:val="32"/>
          <w:szCs w:val="32"/>
        </w:rPr>
        <w:tab/>
      </w:r>
      <w:r w:rsidRPr="00C66EBB">
        <w:rPr>
          <w:rFonts w:ascii="Aptos" w:hAnsi="Aptos"/>
          <w:sz w:val="32"/>
          <w:szCs w:val="32"/>
        </w:rPr>
        <w:tab/>
      </w:r>
      <w:r w:rsidRPr="00C66EBB">
        <w:rPr>
          <w:rFonts w:ascii="Aptos" w:hAnsi="Aptos"/>
          <w:sz w:val="32"/>
          <w:szCs w:val="32"/>
        </w:rPr>
        <w:tab/>
      </w:r>
      <w:r w:rsidRPr="00C66EBB">
        <w:rPr>
          <w:rFonts w:ascii="Aptos" w:hAnsi="Aptos"/>
          <w:sz w:val="32"/>
          <w:szCs w:val="32"/>
        </w:rPr>
        <w:tab/>
      </w:r>
      <w:r w:rsidRPr="00C66EBB">
        <w:rPr>
          <w:rFonts w:ascii="Aptos" w:hAnsi="Aptos"/>
          <w:sz w:val="32"/>
          <w:szCs w:val="32"/>
        </w:rPr>
        <w:tab/>
      </w:r>
      <w:r w:rsidRPr="00C66EBB">
        <w:rPr>
          <w:rFonts w:ascii="Aptos" w:hAnsi="Aptos"/>
          <w:sz w:val="32"/>
          <w:szCs w:val="32"/>
        </w:rPr>
        <w:tab/>
      </w:r>
      <w:r w:rsidRPr="00C66EBB">
        <w:rPr>
          <w:rFonts w:ascii="Aptos" w:hAnsi="Aptos"/>
          <w:sz w:val="32"/>
          <w:szCs w:val="32"/>
        </w:rPr>
        <w:tab/>
      </w:r>
      <w:r w:rsidRPr="00C66EBB">
        <w:rPr>
          <w:rFonts w:ascii="Aptos" w:hAnsi="Aptos"/>
          <w:sz w:val="32"/>
          <w:szCs w:val="32"/>
        </w:rPr>
        <w:tab/>
      </w:r>
      <w:r w:rsidR="002F3736">
        <w:rPr>
          <w:rFonts w:ascii="Aptos" w:hAnsi="Aptos"/>
          <w:sz w:val="32"/>
          <w:szCs w:val="32"/>
        </w:rPr>
        <w:t>Riaditeľ</w:t>
      </w:r>
    </w:p>
    <w:p w14:paraId="537BE8C4" w14:textId="77777777" w:rsidR="00EB2216" w:rsidRPr="00C66EBB" w:rsidRDefault="00EB2216" w:rsidP="00EB2216">
      <w:pPr>
        <w:jc w:val="both"/>
        <w:rPr>
          <w:rFonts w:ascii="Aptos" w:hAnsi="Aptos"/>
          <w:sz w:val="32"/>
          <w:szCs w:val="32"/>
        </w:rPr>
      </w:pPr>
    </w:p>
    <w:p w14:paraId="46D34F15" w14:textId="2DB4302B" w:rsidR="00EB2216" w:rsidRPr="00C66EBB" w:rsidRDefault="00EB2216" w:rsidP="00EB2216">
      <w:pPr>
        <w:jc w:val="both"/>
        <w:rPr>
          <w:rFonts w:ascii="Aptos" w:hAnsi="Aptos"/>
          <w:sz w:val="32"/>
          <w:szCs w:val="32"/>
        </w:rPr>
      </w:pPr>
      <w:r w:rsidRPr="00C66EBB">
        <w:rPr>
          <w:rFonts w:ascii="Aptos" w:hAnsi="Aptos"/>
          <w:sz w:val="32"/>
          <w:szCs w:val="32"/>
        </w:rPr>
        <w:t xml:space="preserve">Vypracovala: Viera </w:t>
      </w:r>
      <w:proofErr w:type="spellStart"/>
      <w:r w:rsidRPr="00C66EBB">
        <w:rPr>
          <w:rFonts w:ascii="Aptos" w:hAnsi="Aptos"/>
          <w:sz w:val="32"/>
          <w:szCs w:val="32"/>
        </w:rPr>
        <w:t>Stravková</w:t>
      </w:r>
      <w:proofErr w:type="spellEnd"/>
    </w:p>
    <w:p w14:paraId="03D6E176" w14:textId="61BE7262" w:rsidR="00EB2216" w:rsidRDefault="00EB2216" w:rsidP="00EB2216">
      <w:pPr>
        <w:jc w:val="both"/>
        <w:rPr>
          <w:rFonts w:ascii="Aptos" w:hAnsi="Aptos"/>
          <w:sz w:val="32"/>
          <w:szCs w:val="32"/>
        </w:rPr>
      </w:pPr>
      <w:r w:rsidRPr="00C66EBB">
        <w:rPr>
          <w:rFonts w:ascii="Aptos" w:hAnsi="Aptos"/>
          <w:sz w:val="32"/>
          <w:szCs w:val="32"/>
        </w:rPr>
        <w:t xml:space="preserve">Košice </w:t>
      </w:r>
      <w:r w:rsidR="00C66EBB" w:rsidRPr="00C66EBB">
        <w:rPr>
          <w:rFonts w:ascii="Aptos" w:hAnsi="Aptos"/>
          <w:sz w:val="32"/>
          <w:szCs w:val="32"/>
        </w:rPr>
        <w:t>12. 06. 2025</w:t>
      </w:r>
    </w:p>
    <w:p w14:paraId="0BD6D33F" w14:textId="77777777" w:rsidR="00997D8F" w:rsidRDefault="00997D8F" w:rsidP="00EB2216">
      <w:pPr>
        <w:jc w:val="both"/>
        <w:rPr>
          <w:rFonts w:ascii="Aptos" w:hAnsi="Aptos"/>
          <w:sz w:val="32"/>
          <w:szCs w:val="32"/>
        </w:rPr>
      </w:pPr>
    </w:p>
    <w:p w14:paraId="0BA4AAE8" w14:textId="77777777" w:rsidR="00997D8F" w:rsidRDefault="00997D8F" w:rsidP="00EB2216">
      <w:pPr>
        <w:jc w:val="both"/>
        <w:rPr>
          <w:rFonts w:ascii="Aptos" w:hAnsi="Aptos"/>
          <w:sz w:val="32"/>
          <w:szCs w:val="32"/>
        </w:rPr>
      </w:pPr>
    </w:p>
    <w:p w14:paraId="157B5B05" w14:textId="77777777" w:rsidR="00997D8F" w:rsidRDefault="00997D8F" w:rsidP="00EB2216">
      <w:pPr>
        <w:jc w:val="both"/>
        <w:rPr>
          <w:rFonts w:ascii="Aptos" w:hAnsi="Aptos"/>
          <w:sz w:val="32"/>
          <w:szCs w:val="32"/>
        </w:rPr>
      </w:pPr>
    </w:p>
    <w:p w14:paraId="24F492BC" w14:textId="473D4B37" w:rsidR="00510B74" w:rsidRPr="00755324" w:rsidRDefault="00510B74" w:rsidP="00EB2216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Obsah:</w:t>
      </w:r>
    </w:p>
    <w:p w14:paraId="1588232A" w14:textId="77777777" w:rsidR="00510B74" w:rsidRDefault="00510B74" w:rsidP="00EB2216">
      <w:pPr>
        <w:jc w:val="both"/>
        <w:rPr>
          <w:rFonts w:ascii="Aptos" w:hAnsi="Aptos"/>
          <w:sz w:val="32"/>
          <w:szCs w:val="32"/>
        </w:rPr>
      </w:pPr>
    </w:p>
    <w:p w14:paraId="49D3FB17" w14:textId="7362212A" w:rsidR="00510B74" w:rsidRDefault="00510B74" w:rsidP="00510B74">
      <w:pPr>
        <w:pStyle w:val="Odsekzoznamu"/>
        <w:numPr>
          <w:ilvl w:val="0"/>
          <w:numId w:val="1"/>
        </w:num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Identifikácia organizácie</w:t>
      </w:r>
    </w:p>
    <w:p w14:paraId="76BFF337" w14:textId="442D0450" w:rsidR="00510B74" w:rsidRDefault="00510B74" w:rsidP="00510B74">
      <w:pPr>
        <w:pStyle w:val="Odsekzoznamu"/>
        <w:numPr>
          <w:ilvl w:val="0"/>
          <w:numId w:val="1"/>
        </w:num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Prehľad činnosti neziskovej organizácie</w:t>
      </w:r>
    </w:p>
    <w:p w14:paraId="6125DE85" w14:textId="3736C9AE" w:rsidR="00510B74" w:rsidRDefault="00510B74" w:rsidP="00510B74">
      <w:pPr>
        <w:pStyle w:val="Odsekzoznamu"/>
        <w:numPr>
          <w:ilvl w:val="0"/>
          <w:numId w:val="1"/>
        </w:num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Dary a príspevky</w:t>
      </w:r>
    </w:p>
    <w:p w14:paraId="1C13C217" w14:textId="4A920980" w:rsidR="00510B74" w:rsidRDefault="00510B74" w:rsidP="00510B74">
      <w:pPr>
        <w:pStyle w:val="Odsekzoznamu"/>
        <w:numPr>
          <w:ilvl w:val="0"/>
          <w:numId w:val="1"/>
        </w:num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Príjmy z podielu zaplatenej dane</w:t>
      </w:r>
    </w:p>
    <w:p w14:paraId="49BC857A" w14:textId="7B21D6EA" w:rsidR="00510B74" w:rsidRDefault="00510B74" w:rsidP="00510B74">
      <w:pPr>
        <w:pStyle w:val="Odsekzoznamu"/>
        <w:numPr>
          <w:ilvl w:val="0"/>
          <w:numId w:val="1"/>
        </w:num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Výdavky</w:t>
      </w:r>
    </w:p>
    <w:p w14:paraId="71833238" w14:textId="782B96F0" w:rsidR="00510B74" w:rsidRDefault="00510B74" w:rsidP="00510B74">
      <w:pPr>
        <w:pStyle w:val="Odsekzoznamu"/>
        <w:numPr>
          <w:ilvl w:val="0"/>
          <w:numId w:val="1"/>
        </w:num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Záver</w:t>
      </w:r>
    </w:p>
    <w:p w14:paraId="35ABCFA9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2E084E6A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2E37CCE8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3865F52A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1FDEF0DD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7537A5B3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1769FF53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1602BCFD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0F6B1BE7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526B419C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3D68DF22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1C2C50C1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31405148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0D512D36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42D9EBA2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3063CACF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5B0D2B67" w14:textId="1E55A31F" w:rsidR="00997D8F" w:rsidRPr="00755324" w:rsidRDefault="00E35312" w:rsidP="00E35312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 xml:space="preserve">1. </w:t>
      </w:r>
      <w:r w:rsidR="00997D8F" w:rsidRPr="00755324">
        <w:rPr>
          <w:rFonts w:ascii="Aptos" w:hAnsi="Aptos"/>
          <w:b/>
          <w:bCs/>
          <w:sz w:val="32"/>
          <w:szCs w:val="32"/>
        </w:rPr>
        <w:t>Identifikácia organizácie</w:t>
      </w:r>
    </w:p>
    <w:p w14:paraId="668A64E4" w14:textId="565FA996" w:rsidR="00997D8F" w:rsidRDefault="00EA5C40" w:rsidP="00997D8F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ab/>
      </w:r>
      <w:r w:rsidR="00997D8F">
        <w:rPr>
          <w:rFonts w:ascii="Aptos" w:hAnsi="Aptos"/>
          <w:sz w:val="32"/>
          <w:szCs w:val="32"/>
        </w:rPr>
        <w:t xml:space="preserve">Neziskovú organizáciu Tvoja pomocná ruka, n. o. založil kresťanský zbor Apoštolskej cirkvi v Košiciach v roku 2011. Riaditeľom a zároveň štatutárnym zástupcom je Mgr. Ján </w:t>
      </w:r>
      <w:proofErr w:type="spellStart"/>
      <w:r w:rsidR="00997D8F">
        <w:rPr>
          <w:rFonts w:ascii="Aptos" w:hAnsi="Aptos"/>
          <w:sz w:val="32"/>
          <w:szCs w:val="32"/>
        </w:rPr>
        <w:t>Liba</w:t>
      </w:r>
      <w:proofErr w:type="spellEnd"/>
      <w:r w:rsidR="00997D8F">
        <w:rPr>
          <w:rFonts w:ascii="Aptos" w:hAnsi="Aptos"/>
          <w:sz w:val="32"/>
          <w:szCs w:val="32"/>
        </w:rPr>
        <w:t>, bydlisko na Perešská 12/B. Nezisková orga</w:t>
      </w:r>
      <w:r w:rsidR="0026241F">
        <w:rPr>
          <w:rFonts w:ascii="Aptos" w:hAnsi="Aptos"/>
          <w:sz w:val="32"/>
          <w:szCs w:val="32"/>
        </w:rPr>
        <w:t>n</w:t>
      </w:r>
      <w:r w:rsidR="00997D8F">
        <w:rPr>
          <w:rFonts w:ascii="Aptos" w:hAnsi="Aptos"/>
          <w:sz w:val="32"/>
          <w:szCs w:val="32"/>
        </w:rPr>
        <w:t>izácia má vedený účet v Tatrabanke, IBAN: SK28 1100 0000 0029 2688 6342.</w:t>
      </w:r>
    </w:p>
    <w:p w14:paraId="620932D2" w14:textId="77777777" w:rsid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p w14:paraId="74429482" w14:textId="68202D67" w:rsidR="00E35312" w:rsidRDefault="00997D8F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Činnosť</w:t>
      </w:r>
      <w:r w:rsidR="0001563E">
        <w:rPr>
          <w:rFonts w:ascii="Aptos" w:hAnsi="Aptos"/>
          <w:sz w:val="32"/>
          <w:szCs w:val="32"/>
        </w:rPr>
        <w:t xml:space="preserve"> </w:t>
      </w:r>
      <w:r w:rsidR="0026241F">
        <w:rPr>
          <w:rFonts w:ascii="Aptos" w:hAnsi="Aptos"/>
          <w:sz w:val="32"/>
          <w:szCs w:val="32"/>
        </w:rPr>
        <w:t xml:space="preserve">tejto </w:t>
      </w:r>
      <w:r w:rsidR="0001563E">
        <w:rPr>
          <w:rFonts w:ascii="Aptos" w:hAnsi="Aptos"/>
          <w:sz w:val="32"/>
          <w:szCs w:val="32"/>
        </w:rPr>
        <w:t xml:space="preserve">neziskovej organizácie </w:t>
      </w:r>
      <w:r w:rsidR="0026241F">
        <w:rPr>
          <w:rFonts w:ascii="Aptos" w:hAnsi="Aptos"/>
          <w:sz w:val="32"/>
          <w:szCs w:val="32"/>
        </w:rPr>
        <w:t>realizoval</w:t>
      </w:r>
      <w:r w:rsidR="0001563E">
        <w:rPr>
          <w:rFonts w:ascii="Aptos" w:hAnsi="Aptos"/>
          <w:sz w:val="32"/>
          <w:szCs w:val="32"/>
        </w:rPr>
        <w:t xml:space="preserve"> tím dobrovoľníkov pod vedením štatutára bez nároku na odmenu</w:t>
      </w:r>
      <w:r w:rsidR="00937F4B">
        <w:rPr>
          <w:rFonts w:ascii="Aptos" w:hAnsi="Aptos"/>
          <w:sz w:val="32"/>
          <w:szCs w:val="32"/>
        </w:rPr>
        <w:t xml:space="preserve">. Neboli zamestnancami organizácie a svoje úlohy vykonávali </w:t>
      </w:r>
      <w:r w:rsidR="000F1D54">
        <w:rPr>
          <w:rFonts w:ascii="Aptos" w:hAnsi="Aptos"/>
          <w:sz w:val="32"/>
          <w:szCs w:val="32"/>
        </w:rPr>
        <w:t>výlučne na báze dobrovoľnosti.</w:t>
      </w:r>
    </w:p>
    <w:p w14:paraId="248AE724" w14:textId="77777777" w:rsidR="00E35312" w:rsidRDefault="00E35312" w:rsidP="00E35312">
      <w:pPr>
        <w:jc w:val="both"/>
        <w:rPr>
          <w:rFonts w:ascii="Aptos" w:hAnsi="Aptos"/>
          <w:sz w:val="32"/>
          <w:szCs w:val="32"/>
        </w:rPr>
      </w:pPr>
    </w:p>
    <w:p w14:paraId="43C1CCEC" w14:textId="394844F9" w:rsidR="00E35312" w:rsidRPr="00755324" w:rsidRDefault="00E35312" w:rsidP="00E35312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2. Prehľad o činnosti neziskovej organizácie</w:t>
      </w:r>
    </w:p>
    <w:p w14:paraId="382401A5" w14:textId="0873E1A2" w:rsidR="00E35312" w:rsidRDefault="00EA5C40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ab/>
      </w:r>
      <w:r w:rsidR="00E35312">
        <w:rPr>
          <w:rFonts w:ascii="Aptos" w:hAnsi="Aptos"/>
          <w:sz w:val="32"/>
          <w:szCs w:val="32"/>
        </w:rPr>
        <w:t>Tvoja pomocná ruka, n. o. sa zameriava na pomoc sociálne slabším rodinám z Košíc a blízkeho okolia. Spolu s</w:t>
      </w:r>
      <w:r w:rsidR="002F3736">
        <w:rPr>
          <w:rFonts w:ascii="Aptos" w:hAnsi="Aptos"/>
          <w:sz w:val="32"/>
          <w:szCs w:val="32"/>
        </w:rPr>
        <w:t>o</w:t>
      </w:r>
      <w:r w:rsidR="00E35312">
        <w:rPr>
          <w:rFonts w:ascii="Aptos" w:hAnsi="Aptos"/>
          <w:sz w:val="32"/>
          <w:szCs w:val="32"/>
        </w:rPr>
        <w:t> </w:t>
      </w:r>
      <w:r w:rsidR="002F3736">
        <w:rPr>
          <w:rFonts w:ascii="Aptos" w:hAnsi="Aptos"/>
          <w:sz w:val="32"/>
          <w:szCs w:val="32"/>
        </w:rPr>
        <w:t xml:space="preserve">zborom </w:t>
      </w:r>
      <w:r w:rsidR="00E35312">
        <w:rPr>
          <w:rFonts w:ascii="Aptos" w:hAnsi="Aptos"/>
          <w:sz w:val="32"/>
          <w:szCs w:val="32"/>
        </w:rPr>
        <w:t>Apoštolsk</w:t>
      </w:r>
      <w:r w:rsidR="002F3736">
        <w:rPr>
          <w:rFonts w:ascii="Aptos" w:hAnsi="Aptos"/>
          <w:sz w:val="32"/>
          <w:szCs w:val="32"/>
        </w:rPr>
        <w:t>ej</w:t>
      </w:r>
      <w:r w:rsidR="00E35312">
        <w:rPr>
          <w:rFonts w:ascii="Aptos" w:hAnsi="Aptos"/>
          <w:sz w:val="32"/>
          <w:szCs w:val="32"/>
        </w:rPr>
        <w:t xml:space="preserve"> cirkv</w:t>
      </w:r>
      <w:r w:rsidR="002F3736">
        <w:rPr>
          <w:rFonts w:ascii="Aptos" w:hAnsi="Aptos"/>
          <w:sz w:val="32"/>
          <w:szCs w:val="32"/>
        </w:rPr>
        <w:t xml:space="preserve">i </w:t>
      </w:r>
      <w:r w:rsidR="0026241F">
        <w:rPr>
          <w:rFonts w:ascii="Aptos" w:hAnsi="Aptos"/>
          <w:sz w:val="32"/>
          <w:szCs w:val="32"/>
        </w:rPr>
        <w:t>v Košiciach</w:t>
      </w:r>
      <w:r w:rsidR="00E35312">
        <w:rPr>
          <w:rFonts w:ascii="Aptos" w:hAnsi="Aptos"/>
          <w:sz w:val="32"/>
          <w:szCs w:val="32"/>
        </w:rPr>
        <w:t xml:space="preserve"> sa podieľa na:</w:t>
      </w:r>
    </w:p>
    <w:p w14:paraId="561B0BEE" w14:textId="2F0D6A3D" w:rsidR="00E35312" w:rsidRDefault="00E35312" w:rsidP="00E35312">
      <w:pPr>
        <w:jc w:val="both"/>
        <w:rPr>
          <w:rFonts w:ascii="Aptos" w:hAnsi="Aptos"/>
          <w:sz w:val="32"/>
          <w:szCs w:val="32"/>
        </w:rPr>
      </w:pPr>
      <w:r w:rsidRPr="00E35312">
        <w:rPr>
          <w:rFonts w:ascii="Aptos" w:hAnsi="Aptos"/>
          <w:sz w:val="32"/>
          <w:szCs w:val="32"/>
        </w:rPr>
        <w:t>-</w:t>
      </w:r>
      <w:r>
        <w:rPr>
          <w:rFonts w:ascii="Aptos" w:hAnsi="Aptos"/>
          <w:sz w:val="32"/>
          <w:szCs w:val="32"/>
        </w:rPr>
        <w:t xml:space="preserve"> organizovaní letného a zimného dorastového tábora – v sledovanom roku však tieto tábory</w:t>
      </w:r>
      <w:r w:rsidR="002F3736">
        <w:rPr>
          <w:rFonts w:ascii="Aptos" w:hAnsi="Aptos"/>
          <w:sz w:val="32"/>
          <w:szCs w:val="32"/>
        </w:rPr>
        <w:t xml:space="preserve"> neboli</w:t>
      </w:r>
      <w:r>
        <w:rPr>
          <w:rFonts w:ascii="Aptos" w:hAnsi="Aptos"/>
          <w:sz w:val="32"/>
          <w:szCs w:val="32"/>
        </w:rPr>
        <w:t xml:space="preserve"> podporené kvôli kumulácii prostriedkov pre pomoc deťom z núdznych či z viacčlenných rodín,</w:t>
      </w:r>
      <w:r w:rsidR="004E595B">
        <w:rPr>
          <w:rFonts w:ascii="Aptos" w:hAnsi="Aptos"/>
          <w:sz w:val="32"/>
          <w:szCs w:val="32"/>
        </w:rPr>
        <w:t xml:space="preserve"> ktoré</w:t>
      </w:r>
      <w:r>
        <w:rPr>
          <w:rFonts w:ascii="Aptos" w:hAnsi="Aptos"/>
          <w:sz w:val="32"/>
          <w:szCs w:val="32"/>
        </w:rPr>
        <w:t xml:space="preserve"> </w:t>
      </w:r>
      <w:r w:rsidR="004E595B">
        <w:rPr>
          <w:rFonts w:ascii="Aptos" w:hAnsi="Aptos"/>
          <w:sz w:val="32"/>
          <w:szCs w:val="32"/>
        </w:rPr>
        <w:t>by</w:t>
      </w:r>
      <w:r>
        <w:rPr>
          <w:rFonts w:ascii="Aptos" w:hAnsi="Aptos"/>
          <w:sz w:val="32"/>
          <w:szCs w:val="32"/>
        </w:rPr>
        <w:t xml:space="preserve"> sa ich </w:t>
      </w:r>
      <w:r w:rsidR="004E595B">
        <w:rPr>
          <w:rFonts w:ascii="Aptos" w:hAnsi="Aptos"/>
          <w:sz w:val="32"/>
          <w:szCs w:val="32"/>
        </w:rPr>
        <w:t>chceli</w:t>
      </w:r>
      <w:r>
        <w:rPr>
          <w:rFonts w:ascii="Aptos" w:hAnsi="Aptos"/>
          <w:sz w:val="32"/>
          <w:szCs w:val="32"/>
        </w:rPr>
        <w:t xml:space="preserve"> zúčastniť v nasledujúcom roku</w:t>
      </w:r>
      <w:r w:rsidR="004E595B">
        <w:rPr>
          <w:rFonts w:ascii="Aptos" w:hAnsi="Aptos"/>
          <w:sz w:val="32"/>
          <w:szCs w:val="32"/>
        </w:rPr>
        <w:t>. To by bolo možné</w:t>
      </w:r>
      <w:r>
        <w:rPr>
          <w:rFonts w:ascii="Aptos" w:hAnsi="Aptos"/>
          <w:sz w:val="32"/>
          <w:szCs w:val="32"/>
        </w:rPr>
        <w:t xml:space="preserve"> vďaka finančnému príspevku od Tvojej pomocnej ruky, n. o. </w:t>
      </w:r>
      <w:r w:rsidR="00155198">
        <w:rPr>
          <w:rFonts w:ascii="Aptos" w:hAnsi="Aptos"/>
          <w:sz w:val="32"/>
          <w:szCs w:val="32"/>
        </w:rPr>
        <w:t xml:space="preserve">Tento krok kumulovania prostriedkov bol prijatý na základe dohody vedenia dorastovej služby v zbore Apoštolskej cirkvi </w:t>
      </w:r>
      <w:r w:rsidR="002F3736">
        <w:rPr>
          <w:rFonts w:ascii="Aptos" w:hAnsi="Aptos"/>
          <w:sz w:val="32"/>
          <w:szCs w:val="32"/>
        </w:rPr>
        <w:t xml:space="preserve">v Košiciach </w:t>
      </w:r>
      <w:r w:rsidR="00155198">
        <w:rPr>
          <w:rFonts w:ascii="Aptos" w:hAnsi="Aptos"/>
          <w:sz w:val="32"/>
          <w:szCs w:val="32"/>
        </w:rPr>
        <w:t xml:space="preserve">a  dobrovoľníkmi </w:t>
      </w:r>
      <w:r w:rsidR="003F2865">
        <w:rPr>
          <w:rFonts w:ascii="Aptos" w:hAnsi="Aptos"/>
          <w:sz w:val="32"/>
          <w:szCs w:val="32"/>
        </w:rPr>
        <w:t>z</w:t>
      </w:r>
      <w:r w:rsidR="00155198">
        <w:rPr>
          <w:rFonts w:ascii="Aptos" w:hAnsi="Aptos"/>
          <w:sz w:val="32"/>
          <w:szCs w:val="32"/>
        </w:rPr>
        <w:t xml:space="preserve"> Tvojej pomocnej ruky, n. o.</w:t>
      </w:r>
      <w:r w:rsidR="003F2865">
        <w:rPr>
          <w:rFonts w:ascii="Aptos" w:hAnsi="Aptos"/>
          <w:sz w:val="32"/>
          <w:szCs w:val="32"/>
        </w:rPr>
        <w:t xml:space="preserve"> zodpovednými za oblasť</w:t>
      </w:r>
      <w:r w:rsidR="00155198">
        <w:rPr>
          <w:rFonts w:ascii="Aptos" w:hAnsi="Aptos"/>
          <w:sz w:val="32"/>
          <w:szCs w:val="32"/>
        </w:rPr>
        <w:t xml:space="preserve"> dorast</w:t>
      </w:r>
      <w:r w:rsidR="003F2865">
        <w:rPr>
          <w:rFonts w:ascii="Aptos" w:hAnsi="Aptos"/>
          <w:sz w:val="32"/>
          <w:szCs w:val="32"/>
        </w:rPr>
        <w:t>u</w:t>
      </w:r>
      <w:r w:rsidR="00155198">
        <w:rPr>
          <w:rFonts w:ascii="Aptos" w:hAnsi="Aptos"/>
          <w:sz w:val="32"/>
          <w:szCs w:val="32"/>
        </w:rPr>
        <w:t xml:space="preserve"> a mládež</w:t>
      </w:r>
      <w:r w:rsidR="003F2865">
        <w:rPr>
          <w:rFonts w:ascii="Aptos" w:hAnsi="Aptos"/>
          <w:sz w:val="32"/>
          <w:szCs w:val="32"/>
        </w:rPr>
        <w:t>e</w:t>
      </w:r>
      <w:r w:rsidR="00155198">
        <w:rPr>
          <w:rFonts w:ascii="Aptos" w:hAnsi="Aptos"/>
          <w:sz w:val="32"/>
          <w:szCs w:val="32"/>
        </w:rPr>
        <w:t>.</w:t>
      </w:r>
    </w:p>
    <w:p w14:paraId="0E21C36A" w14:textId="70547C98" w:rsidR="002F5A71" w:rsidRDefault="002F5A71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lastRenderedPageBreak/>
        <w:t xml:space="preserve">-  </w:t>
      </w:r>
      <w:r w:rsidR="004D4C3E">
        <w:rPr>
          <w:rFonts w:ascii="Aptos" w:hAnsi="Aptos"/>
          <w:sz w:val="32"/>
          <w:szCs w:val="32"/>
        </w:rPr>
        <w:t>poskytovaní humanitárnej pomoci formou darcovstva ošatenia, prikrývok, hračiek núdznym, tiež jedla – suchých a trvanlivých potravín. Organizácia aj tento rok pomáhala núdznym rodinám žijúci</w:t>
      </w:r>
      <w:r w:rsidR="002F3736">
        <w:rPr>
          <w:rFonts w:ascii="Aptos" w:hAnsi="Aptos"/>
          <w:sz w:val="32"/>
          <w:szCs w:val="32"/>
        </w:rPr>
        <w:t>m</w:t>
      </w:r>
      <w:r w:rsidR="004D4C3E">
        <w:rPr>
          <w:rFonts w:ascii="Aptos" w:hAnsi="Aptos"/>
          <w:sz w:val="32"/>
          <w:szCs w:val="32"/>
        </w:rPr>
        <w:t xml:space="preserve"> v osade „</w:t>
      </w:r>
      <w:proofErr w:type="spellStart"/>
      <w:r w:rsidR="004D4C3E">
        <w:rPr>
          <w:rFonts w:ascii="Aptos" w:hAnsi="Aptos"/>
          <w:sz w:val="32"/>
          <w:szCs w:val="32"/>
        </w:rPr>
        <w:t>Mašličkovo</w:t>
      </w:r>
      <w:proofErr w:type="spellEnd"/>
      <w:r w:rsidR="004D4C3E">
        <w:rPr>
          <w:rFonts w:ascii="Aptos" w:hAnsi="Aptos"/>
          <w:sz w:val="32"/>
          <w:szCs w:val="32"/>
        </w:rPr>
        <w:t>“</w:t>
      </w:r>
      <w:r w:rsidR="000C3E6A">
        <w:rPr>
          <w:rFonts w:ascii="Aptos" w:hAnsi="Aptos"/>
          <w:sz w:val="32"/>
          <w:szCs w:val="32"/>
        </w:rPr>
        <w:t xml:space="preserve"> (neoficiálna osada na periférii Košíc)</w:t>
      </w:r>
      <w:r w:rsidR="004D4C3E">
        <w:rPr>
          <w:rFonts w:ascii="Aptos" w:hAnsi="Aptos"/>
          <w:sz w:val="32"/>
          <w:szCs w:val="32"/>
        </w:rPr>
        <w:t xml:space="preserve"> a Malá Ida</w:t>
      </w:r>
      <w:r w:rsidR="00870194">
        <w:rPr>
          <w:rFonts w:ascii="Aptos" w:hAnsi="Aptos"/>
          <w:sz w:val="32"/>
          <w:szCs w:val="32"/>
        </w:rPr>
        <w:t xml:space="preserve"> </w:t>
      </w:r>
      <w:r w:rsidR="004D4C3E">
        <w:rPr>
          <w:rFonts w:ascii="Aptos" w:hAnsi="Aptos"/>
          <w:sz w:val="32"/>
          <w:szCs w:val="32"/>
        </w:rPr>
        <w:t>zabezpečením ošatenia a</w:t>
      </w:r>
      <w:r w:rsidR="00870194">
        <w:rPr>
          <w:rFonts w:ascii="Aptos" w:hAnsi="Aptos"/>
          <w:sz w:val="32"/>
          <w:szCs w:val="32"/>
        </w:rPr>
        <w:t> </w:t>
      </w:r>
      <w:r w:rsidR="004D4C3E">
        <w:rPr>
          <w:rFonts w:ascii="Aptos" w:hAnsi="Aptos"/>
          <w:sz w:val="32"/>
          <w:szCs w:val="32"/>
        </w:rPr>
        <w:t>prikrývok</w:t>
      </w:r>
      <w:r w:rsidR="00870194">
        <w:rPr>
          <w:rFonts w:ascii="Aptos" w:hAnsi="Aptos"/>
          <w:sz w:val="32"/>
          <w:szCs w:val="32"/>
        </w:rPr>
        <w:t xml:space="preserve"> (triedením, balením a transferom)</w:t>
      </w:r>
      <w:r w:rsidR="004D4C3E">
        <w:rPr>
          <w:rFonts w:ascii="Aptos" w:hAnsi="Aptos"/>
          <w:sz w:val="32"/>
          <w:szCs w:val="32"/>
        </w:rPr>
        <w:t>, či nábytkom, ktorý bol organizácii zverený na odovzdanie núdznym rodinám zo spomínaných osád.</w:t>
      </w:r>
    </w:p>
    <w:p w14:paraId="3C2F82F3" w14:textId="4E720FAE" w:rsidR="004D4C3E" w:rsidRDefault="004D4C3E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-  poskytovaní duchovnej a kultúrnej starostlivosti o</w:t>
      </w:r>
      <w:r w:rsidR="004C48C7">
        <w:rPr>
          <w:rFonts w:ascii="Aptos" w:hAnsi="Aptos"/>
          <w:sz w:val="32"/>
          <w:szCs w:val="32"/>
        </w:rPr>
        <w:t> </w:t>
      </w:r>
      <w:r>
        <w:rPr>
          <w:rFonts w:ascii="Aptos" w:hAnsi="Aptos"/>
          <w:sz w:val="32"/>
          <w:szCs w:val="32"/>
        </w:rPr>
        <w:t>občanov</w:t>
      </w:r>
    </w:p>
    <w:p w14:paraId="469F5CE9" w14:textId="70D109F5" w:rsidR="004C48C7" w:rsidRDefault="004C48C7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-  z dobrovoľných darov Apoštolskej cirkvi v Košiciach sa Tvoja pomocná ruka, n. o. podieľala na tvorbe a distribúcii vianočných darčekov pre deti, ktorých rodičia navštevujú zbor Apoštolskej cirkvi a nie len pre nich. V sledovanom roku sa táto nezisková organizácia podieľala aj na distribúcii vianočných darčekov pre deti z detských domovov</w:t>
      </w:r>
      <w:r w:rsidR="002F3736">
        <w:rPr>
          <w:rFonts w:ascii="Aptos" w:hAnsi="Aptos"/>
          <w:sz w:val="32"/>
          <w:szCs w:val="32"/>
        </w:rPr>
        <w:t>, ktoré majú sídlo</w:t>
      </w:r>
      <w:r>
        <w:rPr>
          <w:rFonts w:ascii="Aptos" w:hAnsi="Aptos"/>
          <w:sz w:val="32"/>
          <w:szCs w:val="32"/>
        </w:rPr>
        <w:t xml:space="preserve"> v Košiciach a aj v</w:t>
      </w:r>
      <w:r w:rsidR="00B65282">
        <w:rPr>
          <w:rFonts w:ascii="Aptos" w:hAnsi="Aptos"/>
          <w:sz w:val="32"/>
          <w:szCs w:val="32"/>
        </w:rPr>
        <w:t> </w:t>
      </w:r>
      <w:r>
        <w:rPr>
          <w:rFonts w:ascii="Aptos" w:hAnsi="Aptos"/>
          <w:sz w:val="32"/>
          <w:szCs w:val="32"/>
        </w:rPr>
        <w:t>okolí</w:t>
      </w:r>
      <w:r w:rsidR="00B65282">
        <w:rPr>
          <w:rFonts w:ascii="Aptos" w:hAnsi="Aptos"/>
          <w:sz w:val="32"/>
          <w:szCs w:val="32"/>
        </w:rPr>
        <w:t>.</w:t>
      </w:r>
    </w:p>
    <w:p w14:paraId="4FE48D6D" w14:textId="1E77F743" w:rsidR="004C48C7" w:rsidRDefault="004C48C7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-  dobrovoľníci Tvojej pomocnej ruky, n. o. sa striedavo podieľali aj na zabezpečovaní plynulého chodu pravidelných bohoslužieb zboru Apoštolskej cirkvi v Košiciach a tiež občasných aktivít mimo týchto hlavných podujatí spomínaného kresťanského zboru</w:t>
      </w:r>
      <w:r w:rsidR="002F3736">
        <w:rPr>
          <w:rFonts w:ascii="Aptos" w:hAnsi="Aptos"/>
          <w:sz w:val="32"/>
          <w:szCs w:val="32"/>
        </w:rPr>
        <w:t xml:space="preserve"> </w:t>
      </w:r>
    </w:p>
    <w:p w14:paraId="749F9D03" w14:textId="3C0EF8AC" w:rsidR="0063484A" w:rsidRDefault="0063484A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 xml:space="preserve">-  vysokoškolské štúdium p. </w:t>
      </w:r>
      <w:proofErr w:type="spellStart"/>
      <w:r>
        <w:rPr>
          <w:rFonts w:ascii="Aptos" w:hAnsi="Aptos"/>
          <w:sz w:val="32"/>
          <w:szCs w:val="32"/>
        </w:rPr>
        <w:t>Goroľovej</w:t>
      </w:r>
      <w:proofErr w:type="spellEnd"/>
      <w:r>
        <w:rPr>
          <w:rFonts w:ascii="Aptos" w:hAnsi="Aptos"/>
          <w:sz w:val="32"/>
          <w:szCs w:val="32"/>
        </w:rPr>
        <w:t xml:space="preserve"> (dobrovoľníčky v oblasti prípravy rómskych detí predškolského veku na ich bezproblémový nástup na základné školy) bolo s finančnou pomocou Tvojej pomocnej ruky, n. o.</w:t>
      </w:r>
      <w:r w:rsidR="00FC09F5">
        <w:rPr>
          <w:rFonts w:ascii="Aptos" w:hAnsi="Aptos"/>
          <w:sz w:val="32"/>
          <w:szCs w:val="32"/>
        </w:rPr>
        <w:t xml:space="preserve"> v roku 2024</w:t>
      </w:r>
      <w:r>
        <w:rPr>
          <w:rFonts w:ascii="Aptos" w:hAnsi="Aptos"/>
          <w:sz w:val="32"/>
          <w:szCs w:val="32"/>
        </w:rPr>
        <w:t xml:space="preserve"> úspešne ukončené.</w:t>
      </w:r>
    </w:p>
    <w:p w14:paraId="6FBADA44" w14:textId="77777777" w:rsidR="00B2114A" w:rsidRDefault="00B2114A" w:rsidP="00E35312">
      <w:pPr>
        <w:jc w:val="both"/>
        <w:rPr>
          <w:rFonts w:ascii="Aptos" w:hAnsi="Aptos"/>
          <w:sz w:val="32"/>
          <w:szCs w:val="32"/>
        </w:rPr>
      </w:pPr>
    </w:p>
    <w:p w14:paraId="42A8FDB3" w14:textId="77777777" w:rsidR="00EA5C40" w:rsidRDefault="00EA5C40" w:rsidP="00E35312">
      <w:pPr>
        <w:jc w:val="both"/>
        <w:rPr>
          <w:rFonts w:ascii="Aptos" w:hAnsi="Aptos"/>
          <w:sz w:val="32"/>
          <w:szCs w:val="32"/>
        </w:rPr>
      </w:pPr>
    </w:p>
    <w:p w14:paraId="7B354BF9" w14:textId="77777777" w:rsidR="00EA5C40" w:rsidRDefault="00EA5C40" w:rsidP="00E35312">
      <w:pPr>
        <w:jc w:val="both"/>
        <w:rPr>
          <w:rFonts w:ascii="Aptos" w:hAnsi="Aptos"/>
          <w:sz w:val="32"/>
          <w:szCs w:val="32"/>
        </w:rPr>
      </w:pPr>
    </w:p>
    <w:p w14:paraId="350496BC" w14:textId="78908383" w:rsidR="00B2114A" w:rsidRPr="00755324" w:rsidRDefault="00B2114A" w:rsidP="00E35312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lastRenderedPageBreak/>
        <w:t>3. Dary a príspevky</w:t>
      </w:r>
    </w:p>
    <w:p w14:paraId="3B33F8EA" w14:textId="5E8A7C7D" w:rsidR="00B2114A" w:rsidRDefault="00EA5C40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ab/>
      </w:r>
      <w:r w:rsidR="00B2114A">
        <w:rPr>
          <w:rFonts w:ascii="Aptos" w:hAnsi="Aptos"/>
          <w:sz w:val="32"/>
          <w:szCs w:val="32"/>
        </w:rPr>
        <w:t xml:space="preserve">Dobrovoľnícke dary členov Apoštolskej cirkvi </w:t>
      </w:r>
      <w:r w:rsidR="002F3736">
        <w:rPr>
          <w:rFonts w:ascii="Aptos" w:hAnsi="Aptos"/>
          <w:sz w:val="32"/>
          <w:szCs w:val="32"/>
        </w:rPr>
        <w:t xml:space="preserve">v Košiciach </w:t>
      </w:r>
      <w:r w:rsidR="00B2114A">
        <w:rPr>
          <w:rFonts w:ascii="Aptos" w:hAnsi="Aptos"/>
          <w:sz w:val="32"/>
          <w:szCs w:val="32"/>
        </w:rPr>
        <w:t>na činnosť Tvojej pomocnej ruky boli vo výške 100,</w:t>
      </w:r>
      <w:r w:rsidR="009227D4">
        <w:rPr>
          <w:rFonts w:ascii="Aptos" w:hAnsi="Aptos"/>
          <w:sz w:val="32"/>
          <w:szCs w:val="32"/>
        </w:rPr>
        <w:t>00</w:t>
      </w:r>
      <w:r w:rsidR="00B2114A">
        <w:rPr>
          <w:rFonts w:ascii="Aptos" w:hAnsi="Aptos"/>
          <w:sz w:val="32"/>
          <w:szCs w:val="32"/>
        </w:rPr>
        <w:t xml:space="preserve"> Eur.</w:t>
      </w:r>
    </w:p>
    <w:p w14:paraId="0FC51D61" w14:textId="77777777" w:rsidR="00B2114A" w:rsidRDefault="00B2114A" w:rsidP="00E35312">
      <w:pPr>
        <w:jc w:val="both"/>
        <w:rPr>
          <w:rFonts w:ascii="Aptos" w:hAnsi="Aptos"/>
          <w:sz w:val="32"/>
          <w:szCs w:val="32"/>
        </w:rPr>
      </w:pPr>
    </w:p>
    <w:p w14:paraId="0BBCDCAA" w14:textId="1A6DD429" w:rsidR="00B2114A" w:rsidRPr="00755324" w:rsidRDefault="00B2114A" w:rsidP="00E35312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4. Príjmy z podielu zaplatenej dane</w:t>
      </w:r>
    </w:p>
    <w:p w14:paraId="3E674F8A" w14:textId="74F5C83E" w:rsidR="00B2114A" w:rsidRDefault="00B2114A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Tieto príjmy tvorili v roku 2024 čiastku 1022,04 Eur.</w:t>
      </w:r>
    </w:p>
    <w:p w14:paraId="3E0B0276" w14:textId="77777777" w:rsidR="00B2114A" w:rsidRDefault="00B2114A" w:rsidP="00E35312">
      <w:pPr>
        <w:jc w:val="both"/>
        <w:rPr>
          <w:rFonts w:ascii="Aptos" w:hAnsi="Aptos"/>
          <w:sz w:val="32"/>
          <w:szCs w:val="32"/>
        </w:rPr>
      </w:pPr>
    </w:p>
    <w:p w14:paraId="51C4CB7B" w14:textId="61585E9D" w:rsidR="00B2114A" w:rsidRDefault="00B2114A" w:rsidP="00E35312">
      <w:pPr>
        <w:jc w:val="both"/>
        <w:rPr>
          <w:rFonts w:ascii="Aptos" w:hAnsi="Aptos"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SPOLU PRÍJMY:</w:t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</w:r>
      <w:r w:rsidRPr="00755324">
        <w:rPr>
          <w:rFonts w:ascii="Aptos" w:hAnsi="Aptos"/>
          <w:b/>
          <w:bCs/>
          <w:sz w:val="32"/>
          <w:szCs w:val="32"/>
        </w:rPr>
        <w:t>1122,04 Eur</w:t>
      </w:r>
    </w:p>
    <w:p w14:paraId="6AAD729B" w14:textId="77777777" w:rsidR="00B2114A" w:rsidRDefault="00B2114A" w:rsidP="00E35312">
      <w:pPr>
        <w:jc w:val="both"/>
        <w:rPr>
          <w:rFonts w:ascii="Aptos" w:hAnsi="Aptos"/>
          <w:sz w:val="32"/>
          <w:szCs w:val="32"/>
        </w:rPr>
      </w:pPr>
    </w:p>
    <w:p w14:paraId="3252A8E3" w14:textId="652E4C89" w:rsidR="00B2114A" w:rsidRPr="00755324" w:rsidRDefault="00B2114A" w:rsidP="00E35312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5. Výdavky</w:t>
      </w:r>
    </w:p>
    <w:p w14:paraId="54CCAF0D" w14:textId="0DE396FF" w:rsidR="002D7988" w:rsidRDefault="003C0957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-  služby (notár, bankové poplatky):</w:t>
      </w:r>
      <w:r w:rsidR="009230AE">
        <w:rPr>
          <w:rFonts w:ascii="Aptos" w:hAnsi="Aptos"/>
          <w:sz w:val="32"/>
          <w:szCs w:val="32"/>
        </w:rPr>
        <w:tab/>
      </w:r>
      <w:r w:rsidR="009230AE">
        <w:rPr>
          <w:rFonts w:ascii="Aptos" w:hAnsi="Aptos"/>
          <w:sz w:val="32"/>
          <w:szCs w:val="32"/>
        </w:rPr>
        <w:tab/>
      </w:r>
      <w:r w:rsidR="002D7988">
        <w:rPr>
          <w:rFonts w:ascii="Aptos" w:hAnsi="Aptos"/>
          <w:sz w:val="32"/>
          <w:szCs w:val="32"/>
        </w:rPr>
        <w:t xml:space="preserve"> </w:t>
      </w:r>
      <w:r w:rsidR="002F3736">
        <w:rPr>
          <w:rFonts w:ascii="Aptos" w:hAnsi="Aptos"/>
          <w:sz w:val="32"/>
          <w:szCs w:val="32"/>
        </w:rPr>
        <w:tab/>
      </w:r>
      <w:r w:rsidR="002D7988">
        <w:rPr>
          <w:rFonts w:ascii="Aptos" w:hAnsi="Aptos"/>
          <w:sz w:val="32"/>
          <w:szCs w:val="32"/>
        </w:rPr>
        <w:t>312,40 Eur</w:t>
      </w:r>
    </w:p>
    <w:p w14:paraId="0C028136" w14:textId="41E9FF32" w:rsidR="002D7988" w:rsidRDefault="002D7988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-  vrátenie pôžičky z roku 2023:</w:t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</w:r>
      <w:r>
        <w:rPr>
          <w:rFonts w:ascii="Aptos" w:hAnsi="Aptos"/>
          <w:sz w:val="32"/>
          <w:szCs w:val="32"/>
        </w:rPr>
        <w:tab/>
        <w:t>250,</w:t>
      </w:r>
      <w:r w:rsidR="002F3736">
        <w:rPr>
          <w:rFonts w:ascii="Aptos" w:hAnsi="Aptos"/>
          <w:sz w:val="32"/>
          <w:szCs w:val="32"/>
        </w:rPr>
        <w:t>00</w:t>
      </w:r>
      <w:r>
        <w:rPr>
          <w:rFonts w:ascii="Aptos" w:hAnsi="Aptos"/>
          <w:sz w:val="32"/>
          <w:szCs w:val="32"/>
        </w:rPr>
        <w:t xml:space="preserve"> Eur</w:t>
      </w:r>
    </w:p>
    <w:p w14:paraId="0DF19286" w14:textId="77777777" w:rsidR="002D7988" w:rsidRDefault="002D7988" w:rsidP="00E35312">
      <w:pPr>
        <w:jc w:val="both"/>
        <w:rPr>
          <w:rFonts w:ascii="Aptos" w:hAnsi="Aptos"/>
          <w:sz w:val="32"/>
          <w:szCs w:val="32"/>
        </w:rPr>
      </w:pPr>
    </w:p>
    <w:p w14:paraId="7FBFCB43" w14:textId="7E90731A" w:rsidR="002D7988" w:rsidRPr="00755324" w:rsidRDefault="002D7988" w:rsidP="00E35312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SPOLU VÝDA</w:t>
      </w:r>
      <w:r w:rsidR="002F3736">
        <w:rPr>
          <w:rFonts w:ascii="Aptos" w:hAnsi="Aptos"/>
          <w:b/>
          <w:bCs/>
          <w:sz w:val="32"/>
          <w:szCs w:val="32"/>
        </w:rPr>
        <w:t>VKY</w:t>
      </w:r>
      <w:r w:rsidRPr="00755324">
        <w:rPr>
          <w:rFonts w:ascii="Aptos" w:hAnsi="Aptos"/>
          <w:b/>
          <w:bCs/>
          <w:sz w:val="32"/>
          <w:szCs w:val="32"/>
        </w:rPr>
        <w:t>:</w:t>
      </w:r>
      <w:r w:rsidRPr="00755324">
        <w:rPr>
          <w:rFonts w:ascii="Aptos" w:hAnsi="Aptos"/>
          <w:b/>
          <w:bCs/>
          <w:sz w:val="32"/>
          <w:szCs w:val="32"/>
        </w:rPr>
        <w:tab/>
      </w:r>
      <w:r w:rsidRPr="00755324">
        <w:rPr>
          <w:rFonts w:ascii="Aptos" w:hAnsi="Aptos"/>
          <w:b/>
          <w:bCs/>
          <w:sz w:val="32"/>
          <w:szCs w:val="32"/>
        </w:rPr>
        <w:tab/>
      </w:r>
      <w:r w:rsidRPr="00755324">
        <w:rPr>
          <w:rFonts w:ascii="Aptos" w:hAnsi="Aptos"/>
          <w:b/>
          <w:bCs/>
          <w:sz w:val="32"/>
          <w:szCs w:val="32"/>
        </w:rPr>
        <w:tab/>
      </w:r>
      <w:r w:rsidRPr="00755324">
        <w:rPr>
          <w:rFonts w:ascii="Aptos" w:hAnsi="Aptos"/>
          <w:b/>
          <w:bCs/>
          <w:sz w:val="32"/>
          <w:szCs w:val="32"/>
        </w:rPr>
        <w:tab/>
      </w:r>
      <w:r w:rsidRPr="00755324">
        <w:rPr>
          <w:rFonts w:ascii="Aptos" w:hAnsi="Aptos"/>
          <w:b/>
          <w:bCs/>
          <w:sz w:val="32"/>
          <w:szCs w:val="32"/>
        </w:rPr>
        <w:tab/>
      </w:r>
      <w:r w:rsidRPr="00755324">
        <w:rPr>
          <w:rFonts w:ascii="Aptos" w:hAnsi="Aptos"/>
          <w:b/>
          <w:bCs/>
          <w:sz w:val="32"/>
          <w:szCs w:val="32"/>
        </w:rPr>
        <w:tab/>
        <w:t>562,40 Eur</w:t>
      </w:r>
    </w:p>
    <w:p w14:paraId="3A0FC435" w14:textId="77777777" w:rsidR="002D7988" w:rsidRDefault="002D7988" w:rsidP="00E35312">
      <w:pPr>
        <w:jc w:val="both"/>
        <w:rPr>
          <w:rFonts w:ascii="Aptos" w:hAnsi="Aptos"/>
          <w:sz w:val="32"/>
          <w:szCs w:val="32"/>
        </w:rPr>
      </w:pPr>
    </w:p>
    <w:p w14:paraId="01F71C7B" w14:textId="77777777" w:rsidR="002D7988" w:rsidRPr="00755324" w:rsidRDefault="002D7988" w:rsidP="00E35312">
      <w:pPr>
        <w:jc w:val="both"/>
        <w:rPr>
          <w:rFonts w:ascii="Aptos" w:hAnsi="Aptos"/>
          <w:b/>
          <w:bCs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6. Záver</w:t>
      </w:r>
    </w:p>
    <w:p w14:paraId="085BBEC1" w14:textId="28CB4902" w:rsidR="002D7988" w:rsidRDefault="002D7988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 xml:space="preserve">Na </w:t>
      </w:r>
      <w:r w:rsidR="00627D9D">
        <w:rPr>
          <w:rFonts w:ascii="Aptos" w:hAnsi="Aptos"/>
          <w:sz w:val="32"/>
          <w:szCs w:val="32"/>
        </w:rPr>
        <w:t xml:space="preserve">bankovom </w:t>
      </w:r>
      <w:r>
        <w:rPr>
          <w:rFonts w:ascii="Aptos" w:hAnsi="Aptos"/>
          <w:sz w:val="32"/>
          <w:szCs w:val="32"/>
        </w:rPr>
        <w:t>účte organizácie bol</w:t>
      </w:r>
      <w:r w:rsidR="002F3736">
        <w:rPr>
          <w:rFonts w:ascii="Aptos" w:hAnsi="Aptos"/>
          <w:sz w:val="32"/>
          <w:szCs w:val="32"/>
        </w:rPr>
        <w:t>a</w:t>
      </w:r>
      <w:r>
        <w:rPr>
          <w:rFonts w:ascii="Aptos" w:hAnsi="Aptos"/>
          <w:sz w:val="32"/>
          <w:szCs w:val="32"/>
        </w:rPr>
        <w:t xml:space="preserve"> k 31. 12.</w:t>
      </w:r>
      <w:r w:rsidR="002F3736">
        <w:rPr>
          <w:rFonts w:ascii="Aptos" w:hAnsi="Aptos"/>
          <w:sz w:val="32"/>
          <w:szCs w:val="32"/>
        </w:rPr>
        <w:t>2024 suma</w:t>
      </w:r>
      <w:r>
        <w:rPr>
          <w:rFonts w:ascii="Aptos" w:hAnsi="Aptos"/>
          <w:sz w:val="32"/>
          <w:szCs w:val="32"/>
        </w:rPr>
        <w:t xml:space="preserve"> 451,70 Eur.</w:t>
      </w:r>
    </w:p>
    <w:p w14:paraId="115B3CC7" w14:textId="372ABBA9" w:rsidR="002D7988" w:rsidRDefault="002D7988" w:rsidP="00E35312">
      <w:pPr>
        <w:jc w:val="both"/>
        <w:rPr>
          <w:rFonts w:ascii="Aptos" w:hAnsi="Aptos"/>
          <w:sz w:val="32"/>
          <w:szCs w:val="32"/>
        </w:rPr>
      </w:pPr>
      <w:r>
        <w:rPr>
          <w:rFonts w:ascii="Aptos" w:hAnsi="Aptos"/>
          <w:sz w:val="32"/>
          <w:szCs w:val="32"/>
        </w:rPr>
        <w:t>V hotovosti ostalo 1193,11 Eur, teda</w:t>
      </w:r>
    </w:p>
    <w:p w14:paraId="260E42A7" w14:textId="2A951BEC" w:rsidR="003C0957" w:rsidRPr="00E35312" w:rsidRDefault="00627D9D" w:rsidP="00E35312">
      <w:pPr>
        <w:jc w:val="both"/>
        <w:rPr>
          <w:rFonts w:ascii="Aptos" w:hAnsi="Aptos"/>
          <w:sz w:val="32"/>
          <w:szCs w:val="32"/>
        </w:rPr>
      </w:pPr>
      <w:r w:rsidRPr="00755324">
        <w:rPr>
          <w:rFonts w:ascii="Aptos" w:hAnsi="Aptos"/>
          <w:b/>
          <w:bCs/>
          <w:sz w:val="32"/>
          <w:szCs w:val="32"/>
        </w:rPr>
        <w:t>m</w:t>
      </w:r>
      <w:r w:rsidR="002D7988" w:rsidRPr="00755324">
        <w:rPr>
          <w:rFonts w:ascii="Aptos" w:hAnsi="Aptos"/>
          <w:b/>
          <w:bCs/>
          <w:sz w:val="32"/>
          <w:szCs w:val="32"/>
        </w:rPr>
        <w:t>ajetok</w:t>
      </w:r>
      <w:r w:rsidR="002D7988">
        <w:rPr>
          <w:rFonts w:ascii="Aptos" w:hAnsi="Aptos"/>
          <w:sz w:val="32"/>
          <w:szCs w:val="32"/>
        </w:rPr>
        <w:t xml:space="preserve"> organizácie spolu tvorí </w:t>
      </w:r>
      <w:r w:rsidR="002D7988" w:rsidRPr="00755324">
        <w:rPr>
          <w:rFonts w:ascii="Aptos" w:hAnsi="Aptos"/>
          <w:b/>
          <w:bCs/>
          <w:sz w:val="32"/>
          <w:szCs w:val="32"/>
        </w:rPr>
        <w:t>1644,81 Eur</w:t>
      </w:r>
      <w:r w:rsidR="002D7988">
        <w:rPr>
          <w:rFonts w:ascii="Aptos" w:hAnsi="Aptos"/>
          <w:sz w:val="32"/>
          <w:szCs w:val="32"/>
        </w:rPr>
        <w:t>.</w:t>
      </w:r>
      <w:r w:rsidR="002D7988">
        <w:rPr>
          <w:rFonts w:ascii="Aptos" w:hAnsi="Aptos"/>
          <w:sz w:val="32"/>
          <w:szCs w:val="32"/>
        </w:rPr>
        <w:tab/>
      </w:r>
      <w:r w:rsidR="003C0957">
        <w:rPr>
          <w:rFonts w:ascii="Aptos" w:hAnsi="Aptos"/>
          <w:sz w:val="32"/>
          <w:szCs w:val="32"/>
        </w:rPr>
        <w:tab/>
      </w:r>
      <w:r w:rsidR="003C0957">
        <w:rPr>
          <w:rFonts w:ascii="Aptos" w:hAnsi="Aptos"/>
          <w:sz w:val="32"/>
          <w:szCs w:val="32"/>
        </w:rPr>
        <w:tab/>
      </w:r>
    </w:p>
    <w:p w14:paraId="008CBDAD" w14:textId="77777777" w:rsidR="00997D8F" w:rsidRPr="00997D8F" w:rsidRDefault="00997D8F" w:rsidP="00997D8F">
      <w:pPr>
        <w:jc w:val="both"/>
        <w:rPr>
          <w:rFonts w:ascii="Aptos" w:hAnsi="Aptos"/>
          <w:sz w:val="32"/>
          <w:szCs w:val="32"/>
        </w:rPr>
      </w:pPr>
    </w:p>
    <w:sectPr w:rsidR="00997D8F" w:rsidRPr="00997D8F" w:rsidSect="00C66EBB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945F4"/>
    <w:multiLevelType w:val="hybridMultilevel"/>
    <w:tmpl w:val="7624A32A"/>
    <w:lvl w:ilvl="0" w:tplc="777064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1F831ED6"/>
    <w:multiLevelType w:val="hybridMultilevel"/>
    <w:tmpl w:val="371A3BD8"/>
    <w:lvl w:ilvl="0" w:tplc="9690B7D0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B066D0"/>
    <w:multiLevelType w:val="hybridMultilevel"/>
    <w:tmpl w:val="43AC7D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444032">
    <w:abstractNumId w:val="0"/>
  </w:num>
  <w:num w:numId="2" w16cid:durableId="1909418798">
    <w:abstractNumId w:val="2"/>
  </w:num>
  <w:num w:numId="3" w16cid:durableId="16198726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216"/>
    <w:rsid w:val="0001563E"/>
    <w:rsid w:val="000C3E6A"/>
    <w:rsid w:val="000F1D54"/>
    <w:rsid w:val="00155198"/>
    <w:rsid w:val="001A06F9"/>
    <w:rsid w:val="0026241F"/>
    <w:rsid w:val="002D7988"/>
    <w:rsid w:val="002F3736"/>
    <w:rsid w:val="002F5A71"/>
    <w:rsid w:val="003C0957"/>
    <w:rsid w:val="003F2865"/>
    <w:rsid w:val="004C48C7"/>
    <w:rsid w:val="004D4C3E"/>
    <w:rsid w:val="004E595B"/>
    <w:rsid w:val="00506B01"/>
    <w:rsid w:val="00510B74"/>
    <w:rsid w:val="00627D9D"/>
    <w:rsid w:val="0063484A"/>
    <w:rsid w:val="00755324"/>
    <w:rsid w:val="007B7496"/>
    <w:rsid w:val="00870194"/>
    <w:rsid w:val="009227D4"/>
    <w:rsid w:val="009230AE"/>
    <w:rsid w:val="00937F4B"/>
    <w:rsid w:val="00997D8F"/>
    <w:rsid w:val="00A40DBA"/>
    <w:rsid w:val="00A5723C"/>
    <w:rsid w:val="00B2114A"/>
    <w:rsid w:val="00B65282"/>
    <w:rsid w:val="00C66EBB"/>
    <w:rsid w:val="00E35312"/>
    <w:rsid w:val="00EA5C40"/>
    <w:rsid w:val="00EB2216"/>
    <w:rsid w:val="00FC09F5"/>
    <w:rsid w:val="00FF0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07650"/>
  <w15:chartTrackingRefBased/>
  <w15:docId w15:val="{74468B27-D641-431B-B059-479B3FB69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B22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B22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B221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B22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B221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B22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B22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B22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B22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B221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B221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B221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B221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B221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B221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B221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B221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B221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B22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B22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B22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B22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B22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B221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B221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B221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B221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B221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B221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5</Pages>
  <Words>529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Štefania Samselyová</dc:creator>
  <cp:keywords/>
  <dc:description/>
  <cp:lastModifiedBy>Štefania Samselyová</cp:lastModifiedBy>
  <cp:revision>19</cp:revision>
  <dcterms:created xsi:type="dcterms:W3CDTF">2025-06-12T08:16:00Z</dcterms:created>
  <dcterms:modified xsi:type="dcterms:W3CDTF">2025-06-12T16:41:00Z</dcterms:modified>
</cp:coreProperties>
</file>