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1893D" w14:textId="27C0113A" w:rsidR="00445328" w:rsidRDefault="00445328">
      <w:r w:rsidRPr="00445328">
        <w:t xml:space="preserve">Poznámky </w:t>
      </w:r>
      <w:proofErr w:type="spellStart"/>
      <w:r w:rsidRPr="00445328">
        <w:t>Úč</w:t>
      </w:r>
      <w:proofErr w:type="spellEnd"/>
      <w:r w:rsidRPr="00445328">
        <w:t xml:space="preserve"> MÚJ 3 - 01   </w:t>
      </w:r>
      <w:r>
        <w:t xml:space="preserve">                                     </w:t>
      </w:r>
      <w:r w:rsidRPr="00021D6C">
        <w:rPr>
          <w:b/>
          <w:bCs/>
        </w:rPr>
        <w:t xml:space="preserve">IČO </w:t>
      </w:r>
      <w:r w:rsidR="005273D0" w:rsidRPr="00021D6C">
        <w:rPr>
          <w:b/>
          <w:bCs/>
        </w:rPr>
        <w:t>:</w:t>
      </w:r>
      <w:r w:rsidRPr="00021D6C">
        <w:rPr>
          <w:b/>
          <w:bCs/>
        </w:rPr>
        <w:t xml:space="preserve"> </w:t>
      </w:r>
      <w:r w:rsidR="00D26095">
        <w:rPr>
          <w:b/>
          <w:bCs/>
        </w:rPr>
        <w:t>45907056</w:t>
      </w:r>
      <w:r w:rsidRPr="00021D6C">
        <w:rPr>
          <w:b/>
          <w:bCs/>
        </w:rPr>
        <w:t xml:space="preserve">                  DIČ </w:t>
      </w:r>
      <w:r w:rsidR="005273D0" w:rsidRPr="00021D6C">
        <w:rPr>
          <w:b/>
          <w:bCs/>
        </w:rPr>
        <w:t>: 2023</w:t>
      </w:r>
      <w:r w:rsidR="00D26095">
        <w:rPr>
          <w:b/>
          <w:bCs/>
        </w:rPr>
        <w:t>136951</w:t>
      </w:r>
      <w:r w:rsidRPr="00445328">
        <w:t xml:space="preserve">                   </w:t>
      </w:r>
    </w:p>
    <w:p w14:paraId="5890C0B1" w14:textId="21B1EFFF" w:rsidR="00445328" w:rsidRPr="00445328" w:rsidRDefault="00445328" w:rsidP="00445328">
      <w:pPr>
        <w:spacing w:after="0"/>
        <w:jc w:val="center"/>
        <w:rPr>
          <w:b/>
          <w:bCs/>
        </w:rPr>
      </w:pPr>
      <w:r w:rsidRPr="00445328">
        <w:rPr>
          <w:b/>
          <w:bCs/>
        </w:rPr>
        <w:t>Čl. I</w:t>
      </w:r>
      <w:r w:rsidR="005273D0">
        <w:rPr>
          <w:b/>
          <w:bCs/>
        </w:rPr>
        <w:t xml:space="preserve"> (1)</w:t>
      </w:r>
    </w:p>
    <w:p w14:paraId="31561302" w14:textId="6E77025C" w:rsidR="00445328" w:rsidRDefault="00445328" w:rsidP="00445328">
      <w:pPr>
        <w:spacing w:after="0"/>
        <w:jc w:val="center"/>
        <w:rPr>
          <w:b/>
          <w:bCs/>
        </w:rPr>
      </w:pPr>
      <w:r w:rsidRPr="00445328">
        <w:rPr>
          <w:b/>
          <w:bCs/>
        </w:rPr>
        <w:t>Všeobecné údaje</w:t>
      </w:r>
    </w:p>
    <w:p w14:paraId="39044181" w14:textId="77777777" w:rsidR="00445328" w:rsidRPr="00445328" w:rsidRDefault="00445328" w:rsidP="00445328">
      <w:pPr>
        <w:spacing w:after="0"/>
        <w:jc w:val="center"/>
        <w:rPr>
          <w:b/>
          <w:bCs/>
        </w:rPr>
      </w:pPr>
    </w:p>
    <w:p w14:paraId="384D0F98" w14:textId="2BECCCAD" w:rsidR="005273D0" w:rsidRDefault="005273D0" w:rsidP="00445328">
      <w:pPr>
        <w:pStyle w:val="Odsekzoznamu"/>
        <w:numPr>
          <w:ilvl w:val="0"/>
          <w:numId w:val="1"/>
        </w:numPr>
      </w:pPr>
      <w:r>
        <w:t xml:space="preserve">Obchodné meno účtovnej jednotky :            </w:t>
      </w:r>
      <w:r w:rsidR="00D26095">
        <w:rPr>
          <w:b/>
          <w:bCs/>
        </w:rPr>
        <w:t>MECANO</w:t>
      </w:r>
      <w:r w:rsidRPr="00021D6C">
        <w:rPr>
          <w:b/>
          <w:bCs/>
        </w:rPr>
        <w:t xml:space="preserve"> </w:t>
      </w:r>
      <w:proofErr w:type="spellStart"/>
      <w:r w:rsidRPr="00021D6C">
        <w:rPr>
          <w:b/>
          <w:bCs/>
        </w:rPr>
        <w:t>s.r.o</w:t>
      </w:r>
      <w:proofErr w:type="spellEnd"/>
      <w:r w:rsidRPr="00021D6C">
        <w:rPr>
          <w:b/>
          <w:bCs/>
        </w:rPr>
        <w:t>.</w:t>
      </w:r>
    </w:p>
    <w:p w14:paraId="1385B100" w14:textId="10651CBF" w:rsidR="005273D0" w:rsidRDefault="005273D0" w:rsidP="005273D0">
      <w:pPr>
        <w:pStyle w:val="Odsekzoznamu"/>
      </w:pPr>
      <w:r>
        <w:t xml:space="preserve">Sídlo:                                                                    </w:t>
      </w:r>
      <w:r w:rsidR="00D26095">
        <w:rPr>
          <w:b/>
          <w:bCs/>
        </w:rPr>
        <w:t>Bazovského 414/3</w:t>
      </w:r>
      <w:r w:rsidRPr="00021D6C">
        <w:rPr>
          <w:b/>
          <w:bCs/>
        </w:rPr>
        <w:t xml:space="preserve"> , 9</w:t>
      </w:r>
      <w:r w:rsidR="00D26095">
        <w:rPr>
          <w:b/>
          <w:bCs/>
        </w:rPr>
        <w:t>49 11 Nitra</w:t>
      </w:r>
      <w:r>
        <w:t xml:space="preserve"> </w:t>
      </w:r>
    </w:p>
    <w:p w14:paraId="2F085965" w14:textId="05BC06D4" w:rsidR="005273D0" w:rsidRDefault="005273D0" w:rsidP="00445328">
      <w:pPr>
        <w:pStyle w:val="Odsekzoznamu"/>
        <w:numPr>
          <w:ilvl w:val="0"/>
          <w:numId w:val="1"/>
        </w:numPr>
      </w:pPr>
      <w:r>
        <w:t xml:space="preserve">Priemerný počet zamestnancov :                   </w:t>
      </w:r>
      <w:r w:rsidR="00D26095">
        <w:t>1</w:t>
      </w:r>
    </w:p>
    <w:p w14:paraId="5DAC3E7D" w14:textId="3F5D704E" w:rsidR="005273D0" w:rsidRPr="005273D0" w:rsidRDefault="005273D0" w:rsidP="005273D0">
      <w:pPr>
        <w:pStyle w:val="Odsekzoznamu"/>
        <w:jc w:val="center"/>
        <w:rPr>
          <w:b/>
          <w:bCs/>
        </w:rPr>
      </w:pPr>
      <w:r w:rsidRPr="005273D0">
        <w:rPr>
          <w:b/>
          <w:bCs/>
        </w:rPr>
        <w:t>Čl. I</w:t>
      </w:r>
      <w:r>
        <w:rPr>
          <w:b/>
          <w:bCs/>
        </w:rPr>
        <w:t xml:space="preserve"> (2)</w:t>
      </w:r>
    </w:p>
    <w:p w14:paraId="1CA9E8FE" w14:textId="103E4AC9" w:rsidR="005273D0" w:rsidRPr="005273D0" w:rsidRDefault="005273D0" w:rsidP="005273D0">
      <w:pPr>
        <w:pStyle w:val="Odsekzoznamu"/>
        <w:jc w:val="center"/>
        <w:rPr>
          <w:b/>
          <w:bCs/>
        </w:rPr>
      </w:pPr>
      <w:r w:rsidRPr="005273D0">
        <w:rPr>
          <w:b/>
          <w:bCs/>
        </w:rPr>
        <w:t xml:space="preserve">Údaje o </w:t>
      </w:r>
      <w:r w:rsidR="00445328" w:rsidRPr="005273D0">
        <w:rPr>
          <w:b/>
          <w:bCs/>
        </w:rPr>
        <w:t>konsolid</w:t>
      </w:r>
      <w:r w:rsidRPr="005273D0">
        <w:rPr>
          <w:b/>
          <w:bCs/>
        </w:rPr>
        <w:t>ovanom</w:t>
      </w:r>
      <w:r w:rsidR="00445328" w:rsidRPr="005273D0">
        <w:rPr>
          <w:b/>
          <w:bCs/>
        </w:rPr>
        <w:t xml:space="preserve"> </w:t>
      </w:r>
      <w:r w:rsidRPr="005273D0">
        <w:rPr>
          <w:b/>
          <w:bCs/>
        </w:rPr>
        <w:t>celku</w:t>
      </w:r>
    </w:p>
    <w:p w14:paraId="0DFE841B" w14:textId="77777777" w:rsidR="005273D0" w:rsidRDefault="005273D0" w:rsidP="005273D0">
      <w:pPr>
        <w:pStyle w:val="Odsekzoznamu"/>
      </w:pPr>
      <w:r>
        <w:t>Ú</w:t>
      </w:r>
      <w:r w:rsidR="00445328" w:rsidRPr="00445328">
        <w:t>čtovn</w:t>
      </w:r>
      <w:r>
        <w:t>á</w:t>
      </w:r>
      <w:r w:rsidR="00445328" w:rsidRPr="00445328">
        <w:t xml:space="preserve"> jednotk</w:t>
      </w:r>
      <w:r>
        <w:t xml:space="preserve">a nemá náplň pre túto položku. </w:t>
      </w:r>
      <w:r w:rsidR="00445328" w:rsidRPr="00445328">
        <w:t xml:space="preserve"> </w:t>
      </w:r>
    </w:p>
    <w:p w14:paraId="7296A0C2" w14:textId="77777777" w:rsidR="005273D0" w:rsidRDefault="005273D0" w:rsidP="005273D0">
      <w:pPr>
        <w:pStyle w:val="Odsekzoznamu"/>
      </w:pPr>
    </w:p>
    <w:p w14:paraId="27B59FE6" w14:textId="769D2292" w:rsidR="005273D0" w:rsidRPr="005273D0" w:rsidRDefault="00445328" w:rsidP="005273D0">
      <w:pPr>
        <w:pStyle w:val="Odsekzoznamu"/>
        <w:jc w:val="center"/>
        <w:rPr>
          <w:b/>
          <w:bCs/>
        </w:rPr>
      </w:pPr>
      <w:r w:rsidRPr="005273D0">
        <w:rPr>
          <w:b/>
          <w:bCs/>
        </w:rPr>
        <w:t>Čl. II</w:t>
      </w:r>
    </w:p>
    <w:p w14:paraId="4F408D21" w14:textId="6410523A" w:rsidR="005273D0" w:rsidRDefault="00445328" w:rsidP="005273D0">
      <w:pPr>
        <w:pStyle w:val="Odsekzoznamu"/>
        <w:jc w:val="center"/>
        <w:rPr>
          <w:b/>
          <w:bCs/>
        </w:rPr>
      </w:pPr>
      <w:r w:rsidRPr="005273D0">
        <w:rPr>
          <w:b/>
          <w:bCs/>
        </w:rPr>
        <w:t>Informácie o prijatých postupoch</w:t>
      </w:r>
    </w:p>
    <w:p w14:paraId="5C3D5F03" w14:textId="77777777" w:rsidR="005273D0" w:rsidRDefault="005273D0" w:rsidP="005273D0">
      <w:pPr>
        <w:pStyle w:val="Odsekzoznamu"/>
        <w:jc w:val="center"/>
        <w:rPr>
          <w:b/>
          <w:bCs/>
        </w:rPr>
      </w:pPr>
    </w:p>
    <w:p w14:paraId="67A4DBC6" w14:textId="05443972" w:rsidR="005273D0" w:rsidRDefault="005273D0" w:rsidP="005273D0">
      <w:pPr>
        <w:pStyle w:val="Odsekzoznamu"/>
        <w:jc w:val="center"/>
        <w:rPr>
          <w:b/>
          <w:bCs/>
        </w:rPr>
      </w:pPr>
      <w:proofErr w:type="spellStart"/>
      <w:r>
        <w:rPr>
          <w:b/>
          <w:bCs/>
        </w:rPr>
        <w:t>Čl.II</w:t>
      </w:r>
      <w:proofErr w:type="spellEnd"/>
      <w:r>
        <w:rPr>
          <w:b/>
          <w:bCs/>
        </w:rPr>
        <w:t xml:space="preserve"> (1)</w:t>
      </w:r>
    </w:p>
    <w:p w14:paraId="48051793" w14:textId="77777777" w:rsidR="005273D0" w:rsidRDefault="005273D0" w:rsidP="005273D0">
      <w:pPr>
        <w:pStyle w:val="Odsekzoznamu"/>
        <w:jc w:val="center"/>
        <w:rPr>
          <w:b/>
          <w:bCs/>
        </w:rPr>
      </w:pPr>
      <w:r>
        <w:rPr>
          <w:b/>
          <w:bCs/>
        </w:rPr>
        <w:t>Nepretržité pokračovanie účtovnej jednotky</w:t>
      </w:r>
    </w:p>
    <w:p w14:paraId="66660846" w14:textId="4E6AF596" w:rsidR="005273D0" w:rsidRDefault="005273D0" w:rsidP="005273D0">
      <w:pPr>
        <w:pStyle w:val="Odsekzoznamu"/>
      </w:pPr>
      <w:r w:rsidRPr="005273D0">
        <w:t>Ú</w:t>
      </w:r>
      <w:r w:rsidR="00445328" w:rsidRPr="00445328">
        <w:t xml:space="preserve">čtovná závierka </w:t>
      </w:r>
      <w:r>
        <w:t xml:space="preserve">je </w:t>
      </w:r>
      <w:r w:rsidR="00445328" w:rsidRPr="00445328">
        <w:t xml:space="preserve">zostavená za splnenia predpokladu, že účtovná jednotka bude nepretržite pokračovať vo svojej činnosti. </w:t>
      </w:r>
      <w:r>
        <w:t xml:space="preserve"> Áno</w:t>
      </w:r>
    </w:p>
    <w:p w14:paraId="385DF51B" w14:textId="77777777" w:rsidR="00CD72EA" w:rsidRDefault="00CD72EA" w:rsidP="005273D0">
      <w:pPr>
        <w:pStyle w:val="Odsekzoznamu"/>
        <w:jc w:val="center"/>
        <w:rPr>
          <w:b/>
          <w:bCs/>
        </w:rPr>
      </w:pPr>
    </w:p>
    <w:p w14:paraId="0E275850" w14:textId="45A725B2" w:rsidR="005273D0" w:rsidRDefault="005273D0" w:rsidP="005273D0">
      <w:pPr>
        <w:pStyle w:val="Odsekzoznamu"/>
        <w:jc w:val="center"/>
        <w:rPr>
          <w:b/>
          <w:bCs/>
        </w:rPr>
      </w:pPr>
      <w:proofErr w:type="spellStart"/>
      <w:r>
        <w:rPr>
          <w:b/>
          <w:bCs/>
        </w:rPr>
        <w:t>Čl.II</w:t>
      </w:r>
      <w:proofErr w:type="spellEnd"/>
      <w:r>
        <w:rPr>
          <w:b/>
          <w:bCs/>
        </w:rPr>
        <w:t xml:space="preserve"> (2)</w:t>
      </w:r>
    </w:p>
    <w:p w14:paraId="138B76D1" w14:textId="736C15C5" w:rsidR="005273D0" w:rsidRPr="005273D0" w:rsidRDefault="005273D0" w:rsidP="005273D0">
      <w:pPr>
        <w:pStyle w:val="Odsekzoznamu"/>
        <w:jc w:val="center"/>
        <w:rPr>
          <w:b/>
          <w:bCs/>
        </w:rPr>
      </w:pPr>
      <w:r w:rsidRPr="005273D0">
        <w:rPr>
          <w:b/>
          <w:bCs/>
        </w:rPr>
        <w:t>Spôsob oceňovania jednotlivých položiek majetku a záväzkov</w:t>
      </w:r>
    </w:p>
    <w:p w14:paraId="0A74C9E4" w14:textId="77777777" w:rsidR="005273D0" w:rsidRDefault="005273D0" w:rsidP="005273D0">
      <w:pPr>
        <w:pStyle w:val="Odsekzoznamu"/>
      </w:pPr>
    </w:p>
    <w:p w14:paraId="5488DFBA" w14:textId="77777777" w:rsidR="00CD72EA" w:rsidRDefault="00CD72EA" w:rsidP="005273D0">
      <w:pPr>
        <w:pStyle w:val="Odsekzoznamu"/>
      </w:pPr>
      <w:r>
        <w:t xml:space="preserve">Pri účtovní </w:t>
      </w:r>
      <w:r w:rsidR="00445328" w:rsidRPr="00445328">
        <w:t xml:space="preserve">zásob </w:t>
      </w:r>
      <w:r>
        <w:t xml:space="preserve">postupovala účtovná jednotka podľa §43 postupov účtovania v PÚ </w:t>
      </w:r>
    </w:p>
    <w:p w14:paraId="5318A710" w14:textId="1C902641" w:rsidR="00CD72EA" w:rsidRDefault="00CD72EA" w:rsidP="005273D0">
      <w:pPr>
        <w:pStyle w:val="Odsekzoznamu"/>
      </w:pPr>
      <w:r>
        <w:t>spôsobom B účtovanie zásob</w:t>
      </w:r>
    </w:p>
    <w:p w14:paraId="7DC57E28" w14:textId="4F326281" w:rsidR="00CD72EA" w:rsidRPr="00CD72EA" w:rsidRDefault="00CD72EA" w:rsidP="00CD72EA">
      <w:pPr>
        <w:pStyle w:val="Odsekzoznamu"/>
        <w:jc w:val="center"/>
        <w:rPr>
          <w:b/>
          <w:bCs/>
        </w:rPr>
      </w:pPr>
      <w:proofErr w:type="spellStart"/>
      <w:r>
        <w:rPr>
          <w:b/>
          <w:bCs/>
        </w:rPr>
        <w:t>Čl.II</w:t>
      </w:r>
      <w:proofErr w:type="spellEnd"/>
      <w:r>
        <w:rPr>
          <w:b/>
          <w:bCs/>
        </w:rPr>
        <w:t xml:space="preserve"> (3)</w:t>
      </w:r>
    </w:p>
    <w:p w14:paraId="3A39A2B6" w14:textId="77777777" w:rsidR="00CD72EA" w:rsidRPr="00CD72EA" w:rsidRDefault="00445328" w:rsidP="00CD72EA">
      <w:pPr>
        <w:pStyle w:val="Odsekzoznamu"/>
        <w:jc w:val="center"/>
        <w:rPr>
          <w:b/>
          <w:bCs/>
        </w:rPr>
      </w:pPr>
      <w:r w:rsidRPr="00CD72EA">
        <w:rPr>
          <w:b/>
          <w:bCs/>
        </w:rPr>
        <w:t>Spôsob zostavenia odpisového plánu pre jednotlivé druhy dlhodobého hmotného majetku  a dlhodobého nehmotného majetku</w:t>
      </w:r>
    </w:p>
    <w:p w14:paraId="3E196D52" w14:textId="77777777" w:rsidR="00D26095" w:rsidRDefault="00D26095" w:rsidP="00D26095">
      <w:pPr>
        <w:pStyle w:val="Odsekzoznamu"/>
      </w:pPr>
      <w:r>
        <w:t>Ú</w:t>
      </w:r>
      <w:r w:rsidRPr="00445328">
        <w:t>čtovn</w:t>
      </w:r>
      <w:r>
        <w:t>á</w:t>
      </w:r>
      <w:r w:rsidRPr="00445328">
        <w:t xml:space="preserve"> jednotk</w:t>
      </w:r>
      <w:r>
        <w:t xml:space="preserve">a nemá náplň pre túto položku. </w:t>
      </w:r>
      <w:r w:rsidRPr="00445328">
        <w:t xml:space="preserve"> </w:t>
      </w:r>
    </w:p>
    <w:p w14:paraId="147BCA01" w14:textId="77777777" w:rsidR="00CD72EA" w:rsidRDefault="00CD72EA" w:rsidP="005273D0">
      <w:pPr>
        <w:pStyle w:val="Odsekzoznamu"/>
      </w:pPr>
    </w:p>
    <w:p w14:paraId="55CF9B9C" w14:textId="77777777" w:rsidR="00CD72EA" w:rsidRDefault="00CD72EA" w:rsidP="00D26095"/>
    <w:p w14:paraId="3F05E093" w14:textId="04E10972" w:rsidR="005D24DA" w:rsidRPr="005D24DA" w:rsidRDefault="005D24DA" w:rsidP="005D24DA">
      <w:pPr>
        <w:pStyle w:val="Odsekzoznamu"/>
        <w:jc w:val="center"/>
        <w:rPr>
          <w:b/>
          <w:bCs/>
        </w:rPr>
      </w:pPr>
      <w:r w:rsidRPr="005D24DA">
        <w:rPr>
          <w:b/>
          <w:bCs/>
        </w:rPr>
        <w:t xml:space="preserve">Čl. II </w:t>
      </w:r>
      <w:r w:rsidR="00445328" w:rsidRPr="005D24DA">
        <w:rPr>
          <w:b/>
          <w:bCs/>
        </w:rPr>
        <w:t>(4)</w:t>
      </w:r>
    </w:p>
    <w:p w14:paraId="6BDC7E2A" w14:textId="48341B60" w:rsidR="005D24DA" w:rsidRDefault="00445328" w:rsidP="005D24DA">
      <w:pPr>
        <w:pStyle w:val="Odsekzoznamu"/>
        <w:jc w:val="center"/>
        <w:rPr>
          <w:b/>
          <w:bCs/>
        </w:rPr>
      </w:pPr>
      <w:r w:rsidRPr="005D24DA">
        <w:rPr>
          <w:b/>
          <w:bCs/>
        </w:rPr>
        <w:t>Zmeny účtovných zásad a zmeny účtovných metód</w:t>
      </w:r>
    </w:p>
    <w:p w14:paraId="2EA6FE76" w14:textId="77777777" w:rsidR="005D24DA" w:rsidRDefault="005D24DA" w:rsidP="005D24DA">
      <w:pPr>
        <w:pStyle w:val="Odsekzoznamu"/>
      </w:pPr>
      <w:bookmarkStart w:id="0" w:name="_Hlk203382962"/>
      <w:r>
        <w:t>Ú</w:t>
      </w:r>
      <w:r w:rsidRPr="00445328">
        <w:t>čtovn</w:t>
      </w:r>
      <w:r>
        <w:t>á</w:t>
      </w:r>
      <w:r w:rsidRPr="00445328">
        <w:t xml:space="preserve"> jednotk</w:t>
      </w:r>
      <w:r>
        <w:t xml:space="preserve">a nemá náplň pre túto položku. </w:t>
      </w:r>
      <w:r w:rsidRPr="00445328">
        <w:t xml:space="preserve"> </w:t>
      </w:r>
    </w:p>
    <w:bookmarkEnd w:id="0"/>
    <w:p w14:paraId="2C9F4C3E" w14:textId="77777777" w:rsidR="005D24DA" w:rsidRDefault="005D24DA" w:rsidP="005D24DA">
      <w:pPr>
        <w:pStyle w:val="Odsekzoznamu"/>
        <w:rPr>
          <w:b/>
          <w:bCs/>
        </w:rPr>
      </w:pPr>
    </w:p>
    <w:p w14:paraId="4F933D35" w14:textId="77777777" w:rsidR="005D24DA" w:rsidRPr="005D24DA" w:rsidRDefault="005D24DA" w:rsidP="005D24DA">
      <w:pPr>
        <w:pStyle w:val="Odsekzoznamu"/>
        <w:jc w:val="center"/>
        <w:rPr>
          <w:b/>
          <w:bCs/>
        </w:rPr>
      </w:pPr>
    </w:p>
    <w:p w14:paraId="6296981E" w14:textId="2EB81616" w:rsidR="005D24DA" w:rsidRPr="005D24DA" w:rsidRDefault="005D24DA" w:rsidP="005D24DA">
      <w:pPr>
        <w:pStyle w:val="Odsekzoznamu"/>
        <w:jc w:val="center"/>
        <w:rPr>
          <w:b/>
          <w:bCs/>
        </w:rPr>
      </w:pPr>
      <w:proofErr w:type="spellStart"/>
      <w:r w:rsidRPr="005D24DA">
        <w:rPr>
          <w:b/>
          <w:bCs/>
        </w:rPr>
        <w:t>Čl.II</w:t>
      </w:r>
      <w:proofErr w:type="spellEnd"/>
      <w:r w:rsidRPr="005D24DA">
        <w:rPr>
          <w:b/>
          <w:bCs/>
        </w:rPr>
        <w:t xml:space="preserve"> </w:t>
      </w:r>
      <w:r w:rsidR="00445328" w:rsidRPr="005D24DA">
        <w:rPr>
          <w:b/>
          <w:bCs/>
        </w:rPr>
        <w:t>(5)</w:t>
      </w:r>
    </w:p>
    <w:p w14:paraId="47479BC1" w14:textId="088C56B1" w:rsidR="005D24DA" w:rsidRDefault="005D24DA" w:rsidP="005D24DA">
      <w:pPr>
        <w:pStyle w:val="Odsekzoznamu"/>
        <w:jc w:val="center"/>
        <w:rPr>
          <w:b/>
          <w:bCs/>
        </w:rPr>
      </w:pPr>
      <w:r w:rsidRPr="005D24DA">
        <w:rPr>
          <w:b/>
          <w:bCs/>
        </w:rPr>
        <w:t>Informácie o dotáciách a ich oceňovanie v</w:t>
      </w:r>
      <w:r>
        <w:rPr>
          <w:b/>
          <w:bCs/>
        </w:rPr>
        <w:t> </w:t>
      </w:r>
      <w:r w:rsidRPr="005D24DA">
        <w:rPr>
          <w:b/>
          <w:bCs/>
        </w:rPr>
        <w:t>účtovníctve</w:t>
      </w:r>
    </w:p>
    <w:p w14:paraId="551F4E42" w14:textId="77777777" w:rsidR="005D24DA" w:rsidRDefault="005D24DA" w:rsidP="005D24DA">
      <w:pPr>
        <w:pStyle w:val="Odsekzoznamu"/>
      </w:pPr>
      <w:r>
        <w:t>Ú</w:t>
      </w:r>
      <w:r w:rsidRPr="00445328">
        <w:t>čtovn</w:t>
      </w:r>
      <w:r>
        <w:t>á</w:t>
      </w:r>
      <w:r w:rsidRPr="00445328">
        <w:t xml:space="preserve"> jednotk</w:t>
      </w:r>
      <w:r>
        <w:t xml:space="preserve">a nemá náplň pre túto položku. </w:t>
      </w:r>
      <w:r w:rsidRPr="00445328">
        <w:t xml:space="preserve"> </w:t>
      </w:r>
    </w:p>
    <w:p w14:paraId="6C5C5D67" w14:textId="77777777" w:rsidR="005D24DA" w:rsidRDefault="005D24DA" w:rsidP="005273D0">
      <w:pPr>
        <w:pStyle w:val="Odsekzoznamu"/>
        <w:rPr>
          <w:b/>
          <w:bCs/>
        </w:rPr>
      </w:pPr>
    </w:p>
    <w:p w14:paraId="4C86045C" w14:textId="740E3C75" w:rsidR="005D24DA" w:rsidRPr="005D24DA" w:rsidRDefault="005D24DA" w:rsidP="005D24DA">
      <w:pPr>
        <w:spacing w:after="0"/>
        <w:jc w:val="center"/>
        <w:rPr>
          <w:b/>
          <w:bCs/>
        </w:rPr>
      </w:pPr>
      <w:proofErr w:type="spellStart"/>
      <w:r w:rsidRPr="005D24DA">
        <w:rPr>
          <w:b/>
          <w:bCs/>
        </w:rPr>
        <w:lastRenderedPageBreak/>
        <w:t>Čl.II</w:t>
      </w:r>
      <w:proofErr w:type="spellEnd"/>
      <w:r w:rsidRPr="005D24DA">
        <w:rPr>
          <w:b/>
          <w:bCs/>
        </w:rPr>
        <w:t xml:space="preserve"> </w:t>
      </w:r>
      <w:r w:rsidR="00445328" w:rsidRPr="005D24DA">
        <w:rPr>
          <w:b/>
          <w:bCs/>
        </w:rPr>
        <w:t>(6)</w:t>
      </w:r>
    </w:p>
    <w:p w14:paraId="660EB454" w14:textId="6489A035" w:rsidR="005D24DA" w:rsidRDefault="005D24DA" w:rsidP="005D24DA">
      <w:pPr>
        <w:pStyle w:val="Odsekzoznamu"/>
        <w:spacing w:after="0"/>
        <w:jc w:val="center"/>
        <w:rPr>
          <w:b/>
          <w:bCs/>
        </w:rPr>
      </w:pPr>
      <w:r w:rsidRPr="005D24DA">
        <w:rPr>
          <w:b/>
          <w:bCs/>
        </w:rPr>
        <w:t>Informácie o účtovaní významných opráv chýb minulých účtovných období v bežnom účtovnom období</w:t>
      </w:r>
    </w:p>
    <w:p w14:paraId="7031CA76" w14:textId="77777777" w:rsidR="005D24DA" w:rsidRDefault="005D24DA" w:rsidP="005D24DA">
      <w:pPr>
        <w:pStyle w:val="Odsekzoznamu"/>
      </w:pPr>
      <w:r>
        <w:t>Ú</w:t>
      </w:r>
      <w:r w:rsidRPr="00445328">
        <w:t>čtovn</w:t>
      </w:r>
      <w:r>
        <w:t>á</w:t>
      </w:r>
      <w:r w:rsidRPr="00445328">
        <w:t xml:space="preserve"> jednotk</w:t>
      </w:r>
      <w:r>
        <w:t xml:space="preserve">a nemá náplň pre túto položku. </w:t>
      </w:r>
      <w:r w:rsidRPr="00445328">
        <w:t xml:space="preserve"> </w:t>
      </w:r>
    </w:p>
    <w:p w14:paraId="0EB13C05" w14:textId="77777777" w:rsidR="005D24DA" w:rsidRDefault="005D24DA" w:rsidP="005D24DA">
      <w:pPr>
        <w:pStyle w:val="Odsekzoznamu"/>
      </w:pPr>
    </w:p>
    <w:p w14:paraId="42182866" w14:textId="34F68C56" w:rsidR="005D24DA" w:rsidRPr="005D24DA" w:rsidRDefault="005D24DA" w:rsidP="005D24DA">
      <w:pPr>
        <w:pStyle w:val="Odsekzoznamu"/>
        <w:spacing w:after="0"/>
        <w:jc w:val="center"/>
        <w:rPr>
          <w:b/>
          <w:bCs/>
        </w:rPr>
      </w:pPr>
      <w:proofErr w:type="spellStart"/>
      <w:r>
        <w:rPr>
          <w:b/>
          <w:bCs/>
        </w:rPr>
        <w:t>Čl.III</w:t>
      </w:r>
      <w:proofErr w:type="spellEnd"/>
    </w:p>
    <w:p w14:paraId="56F38B6E" w14:textId="0375B728" w:rsidR="005D24DA" w:rsidRDefault="00445328" w:rsidP="005D24DA">
      <w:pPr>
        <w:pStyle w:val="Odsekzoznamu"/>
        <w:jc w:val="center"/>
        <w:rPr>
          <w:b/>
          <w:bCs/>
        </w:rPr>
      </w:pPr>
      <w:r w:rsidRPr="005D24DA">
        <w:rPr>
          <w:b/>
          <w:bCs/>
        </w:rPr>
        <w:t>Informácie, ktoré vysvetľujú a dopĺňajú súvahu a výkaz ziskov a</w:t>
      </w:r>
      <w:r w:rsidR="005D24DA">
        <w:rPr>
          <w:b/>
          <w:bCs/>
        </w:rPr>
        <w:t> </w:t>
      </w:r>
      <w:r w:rsidRPr="005D24DA">
        <w:rPr>
          <w:b/>
          <w:bCs/>
        </w:rPr>
        <w:t>strát</w:t>
      </w:r>
    </w:p>
    <w:p w14:paraId="5CC033C4" w14:textId="77777777" w:rsidR="005D24DA" w:rsidRPr="005D24DA" w:rsidRDefault="005D24DA" w:rsidP="005D24DA">
      <w:pPr>
        <w:pStyle w:val="Odsekzoznamu"/>
        <w:jc w:val="center"/>
        <w:rPr>
          <w:b/>
          <w:bCs/>
        </w:rPr>
      </w:pPr>
    </w:p>
    <w:p w14:paraId="5FD6B9F0" w14:textId="77777777" w:rsidR="005D24DA" w:rsidRDefault="005D24DA" w:rsidP="005D24DA">
      <w:pPr>
        <w:pStyle w:val="Odsekzoznamu"/>
      </w:pPr>
      <w:r>
        <w:t>Ú</w:t>
      </w:r>
      <w:r w:rsidRPr="00445328">
        <w:t>čtovn</w:t>
      </w:r>
      <w:r>
        <w:t>á</w:t>
      </w:r>
      <w:r w:rsidRPr="00445328">
        <w:t xml:space="preserve"> jednotk</w:t>
      </w:r>
      <w:r>
        <w:t xml:space="preserve">a nemá náplň pre túto položku. </w:t>
      </w:r>
      <w:r w:rsidRPr="00445328">
        <w:t xml:space="preserve"> </w:t>
      </w:r>
    </w:p>
    <w:p w14:paraId="3F733885" w14:textId="4186E228" w:rsidR="00445328" w:rsidRPr="005273D0" w:rsidRDefault="00445328" w:rsidP="005273D0">
      <w:pPr>
        <w:pStyle w:val="Odsekzoznamu"/>
        <w:rPr>
          <w:b/>
          <w:bCs/>
        </w:rPr>
      </w:pPr>
    </w:p>
    <w:sectPr w:rsidR="00445328" w:rsidRPr="005273D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07E99" w14:textId="77777777" w:rsidR="008C1F8D" w:rsidRDefault="008C1F8D" w:rsidP="005D24DA">
      <w:pPr>
        <w:spacing w:after="0" w:line="240" w:lineRule="auto"/>
      </w:pPr>
      <w:r>
        <w:separator/>
      </w:r>
    </w:p>
  </w:endnote>
  <w:endnote w:type="continuationSeparator" w:id="0">
    <w:p w14:paraId="0A0CA6A8" w14:textId="77777777" w:rsidR="008C1F8D" w:rsidRDefault="008C1F8D" w:rsidP="005D2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2993355"/>
      <w:docPartObj>
        <w:docPartGallery w:val="Page Numbers (Bottom of Page)"/>
        <w:docPartUnique/>
      </w:docPartObj>
    </w:sdtPr>
    <w:sdtContent>
      <w:p w14:paraId="0F48A45E" w14:textId="6CBD57A2" w:rsidR="005D24DA" w:rsidRDefault="005D24D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366E49" w14:textId="77777777" w:rsidR="005D24DA" w:rsidRDefault="005D24D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D65FE" w14:textId="77777777" w:rsidR="008C1F8D" w:rsidRDefault="008C1F8D" w:rsidP="005D24DA">
      <w:pPr>
        <w:spacing w:after="0" w:line="240" w:lineRule="auto"/>
      </w:pPr>
      <w:r>
        <w:separator/>
      </w:r>
    </w:p>
  </w:footnote>
  <w:footnote w:type="continuationSeparator" w:id="0">
    <w:p w14:paraId="5CFF4139" w14:textId="77777777" w:rsidR="008C1F8D" w:rsidRDefault="008C1F8D" w:rsidP="005D2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0A0BA7"/>
    <w:multiLevelType w:val="hybridMultilevel"/>
    <w:tmpl w:val="CD189E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460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28"/>
    <w:rsid w:val="00021D6C"/>
    <w:rsid w:val="00165497"/>
    <w:rsid w:val="00445328"/>
    <w:rsid w:val="005273D0"/>
    <w:rsid w:val="00546C64"/>
    <w:rsid w:val="005D24DA"/>
    <w:rsid w:val="008C1F8D"/>
    <w:rsid w:val="00913788"/>
    <w:rsid w:val="00CD72EA"/>
    <w:rsid w:val="00D2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249A"/>
  <w15:chartTrackingRefBased/>
  <w15:docId w15:val="{07F69808-CCEA-4023-B4FA-6F60D3C7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453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45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53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453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453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453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453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453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453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453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453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53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453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453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453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453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453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4532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453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45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453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45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453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4532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4532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4532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453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4532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45328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CD7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D2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24DA"/>
  </w:style>
  <w:style w:type="paragraph" w:styleId="Pta">
    <w:name w:val="footer"/>
    <w:basedOn w:val="Normlny"/>
    <w:link w:val="PtaChar"/>
    <w:uiPriority w:val="99"/>
    <w:unhideWhenUsed/>
    <w:rsid w:val="005D2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2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</dc:creator>
  <cp:keywords/>
  <dc:description/>
  <cp:lastModifiedBy>Andi</cp:lastModifiedBy>
  <cp:revision>2</cp:revision>
  <cp:lastPrinted>2025-06-25T11:59:00Z</cp:lastPrinted>
  <dcterms:created xsi:type="dcterms:W3CDTF">2025-07-14T08:56:00Z</dcterms:created>
  <dcterms:modified xsi:type="dcterms:W3CDTF">2025-07-14T08:56:00Z</dcterms:modified>
</cp:coreProperties>
</file>