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568B6E" w14:textId="77777777" w:rsidR="00AB4EDD" w:rsidRPr="00B91B59" w:rsidRDefault="000E3B51" w:rsidP="00B91B59">
      <w:pPr>
        <w:jc w:val="center"/>
        <w:rPr>
          <w:rFonts w:ascii="Times New Roman" w:hAnsi="Times New Roman" w:cs="Times New Roman"/>
          <w:sz w:val="36"/>
          <w:szCs w:val="36"/>
          <w:lang w:val="en-GB"/>
        </w:rPr>
      </w:pPr>
      <w:r>
        <w:rPr>
          <w:rFonts w:ascii="Times New Roman" w:hAnsi="Times New Roman" w:cs="Times New Roman"/>
          <w:sz w:val="36"/>
          <w:szCs w:val="36"/>
          <w:lang w:val="en-GB"/>
        </w:rPr>
        <w:t>BJ Energy</w:t>
      </w:r>
      <w:r w:rsidR="00B91B59" w:rsidRPr="00B91B59">
        <w:rPr>
          <w:rFonts w:ascii="Times New Roman" w:hAnsi="Times New Roman" w:cs="Times New Roman"/>
          <w:sz w:val="36"/>
          <w:szCs w:val="36"/>
          <w:lang w:val="en-GB"/>
        </w:rPr>
        <w:t xml:space="preserve">, </w:t>
      </w:r>
      <w:proofErr w:type="spellStart"/>
      <w:r w:rsidR="00B91B59" w:rsidRPr="00B91B59">
        <w:rPr>
          <w:rFonts w:ascii="Times New Roman" w:hAnsi="Times New Roman" w:cs="Times New Roman"/>
          <w:sz w:val="36"/>
          <w:szCs w:val="36"/>
          <w:lang w:val="en-GB"/>
        </w:rPr>
        <w:t>s.r.o.</w:t>
      </w:r>
      <w:proofErr w:type="spellEnd"/>
    </w:p>
    <w:p w14:paraId="2F2FDC12" w14:textId="77777777" w:rsidR="00B91B59" w:rsidRPr="00B91B59" w:rsidRDefault="00B91B59" w:rsidP="00B91B59">
      <w:pPr>
        <w:jc w:val="center"/>
        <w:rPr>
          <w:rFonts w:ascii="Times New Roman" w:hAnsi="Times New Roman" w:cs="Times New Roman"/>
          <w:sz w:val="36"/>
          <w:szCs w:val="36"/>
          <w:lang w:val="en-GB"/>
        </w:rPr>
      </w:pPr>
      <w:proofErr w:type="spellStart"/>
      <w:r w:rsidRPr="00B91B59">
        <w:rPr>
          <w:rFonts w:ascii="Times New Roman" w:hAnsi="Times New Roman" w:cs="Times New Roman"/>
          <w:sz w:val="36"/>
          <w:szCs w:val="36"/>
          <w:lang w:val="en-GB"/>
        </w:rPr>
        <w:t>Registrovaný</w:t>
      </w:r>
      <w:proofErr w:type="spellEnd"/>
      <w:r w:rsidRPr="00B91B59">
        <w:rPr>
          <w:rFonts w:ascii="Times New Roman" w:hAnsi="Times New Roman" w:cs="Times New Roman"/>
          <w:sz w:val="36"/>
          <w:szCs w:val="36"/>
          <w:lang w:val="en-GB"/>
        </w:rPr>
        <w:t xml:space="preserve"> </w:t>
      </w:r>
      <w:proofErr w:type="spellStart"/>
      <w:r w:rsidRPr="00B91B59">
        <w:rPr>
          <w:rFonts w:ascii="Times New Roman" w:hAnsi="Times New Roman" w:cs="Times New Roman"/>
          <w:sz w:val="36"/>
          <w:szCs w:val="36"/>
          <w:lang w:val="en-GB"/>
        </w:rPr>
        <w:t>sociálny</w:t>
      </w:r>
      <w:proofErr w:type="spellEnd"/>
      <w:r w:rsidRPr="00B91B59">
        <w:rPr>
          <w:rFonts w:ascii="Times New Roman" w:hAnsi="Times New Roman" w:cs="Times New Roman"/>
          <w:sz w:val="36"/>
          <w:szCs w:val="36"/>
          <w:lang w:val="en-GB"/>
        </w:rPr>
        <w:t xml:space="preserve"> </w:t>
      </w:r>
      <w:proofErr w:type="spellStart"/>
      <w:r w:rsidRPr="00B91B59">
        <w:rPr>
          <w:rFonts w:ascii="Times New Roman" w:hAnsi="Times New Roman" w:cs="Times New Roman"/>
          <w:sz w:val="36"/>
          <w:szCs w:val="36"/>
          <w:lang w:val="en-GB"/>
        </w:rPr>
        <w:t>podnik</w:t>
      </w:r>
      <w:proofErr w:type="spellEnd"/>
    </w:p>
    <w:p w14:paraId="5A1A6199" w14:textId="77777777" w:rsidR="00B91B59" w:rsidRPr="00B91B59" w:rsidRDefault="00B91B59" w:rsidP="00B91B59">
      <w:pPr>
        <w:jc w:val="center"/>
        <w:rPr>
          <w:rFonts w:ascii="Times New Roman" w:hAnsi="Times New Roman" w:cs="Times New Roman"/>
          <w:sz w:val="36"/>
          <w:szCs w:val="36"/>
          <w:lang w:val="en-GB"/>
        </w:rPr>
      </w:pPr>
    </w:p>
    <w:p w14:paraId="411F1A3A" w14:textId="77777777" w:rsidR="00B91B59" w:rsidRPr="00B91B59" w:rsidRDefault="00B91B59" w:rsidP="00B91B59">
      <w:pPr>
        <w:jc w:val="center"/>
        <w:rPr>
          <w:rFonts w:ascii="Times New Roman" w:hAnsi="Times New Roman" w:cs="Times New Roman"/>
          <w:sz w:val="36"/>
          <w:szCs w:val="36"/>
          <w:lang w:val="en-GB"/>
        </w:rPr>
      </w:pPr>
    </w:p>
    <w:p w14:paraId="613DEF45" w14:textId="77777777" w:rsidR="00B91B59" w:rsidRPr="00B91B59" w:rsidRDefault="00B91B59" w:rsidP="00B91B59">
      <w:pPr>
        <w:jc w:val="center"/>
        <w:rPr>
          <w:rFonts w:ascii="Times New Roman" w:hAnsi="Times New Roman" w:cs="Times New Roman"/>
          <w:sz w:val="36"/>
          <w:szCs w:val="36"/>
          <w:lang w:val="en-GB"/>
        </w:rPr>
      </w:pPr>
    </w:p>
    <w:p w14:paraId="20111FDB" w14:textId="77777777" w:rsidR="00B91B59" w:rsidRPr="00B91B59" w:rsidRDefault="00B91B59" w:rsidP="00B91B59">
      <w:pPr>
        <w:jc w:val="center"/>
        <w:rPr>
          <w:rFonts w:ascii="Times New Roman" w:hAnsi="Times New Roman" w:cs="Times New Roman"/>
          <w:sz w:val="36"/>
          <w:szCs w:val="36"/>
          <w:lang w:val="en-GB"/>
        </w:rPr>
      </w:pPr>
    </w:p>
    <w:p w14:paraId="4BFFDCB7" w14:textId="77777777" w:rsidR="00B91B59" w:rsidRPr="00B91B59" w:rsidRDefault="00B91B59" w:rsidP="00B91B59">
      <w:pPr>
        <w:jc w:val="center"/>
        <w:rPr>
          <w:rFonts w:ascii="Times New Roman" w:hAnsi="Times New Roman" w:cs="Times New Roman"/>
          <w:sz w:val="36"/>
          <w:szCs w:val="36"/>
          <w:lang w:val="en-GB"/>
        </w:rPr>
      </w:pPr>
    </w:p>
    <w:p w14:paraId="31C32F40" w14:textId="77777777" w:rsidR="00B91B59" w:rsidRPr="00B91B59" w:rsidRDefault="00B91B59" w:rsidP="00B91B59">
      <w:pPr>
        <w:jc w:val="center"/>
        <w:rPr>
          <w:rFonts w:ascii="Times New Roman" w:hAnsi="Times New Roman" w:cs="Times New Roman"/>
          <w:sz w:val="36"/>
          <w:szCs w:val="36"/>
          <w:lang w:val="en-GB"/>
        </w:rPr>
      </w:pPr>
    </w:p>
    <w:p w14:paraId="27F86AC4" w14:textId="549577E4" w:rsidR="00B91B59" w:rsidRPr="00B91B59" w:rsidRDefault="00B91B59" w:rsidP="00B91B59">
      <w:pPr>
        <w:jc w:val="center"/>
        <w:rPr>
          <w:rFonts w:ascii="Times New Roman" w:hAnsi="Times New Roman" w:cs="Times New Roman"/>
          <w:sz w:val="36"/>
          <w:szCs w:val="36"/>
          <w:lang w:val="en-GB"/>
        </w:rPr>
      </w:pPr>
      <w:r w:rsidRPr="00B91B59">
        <w:rPr>
          <w:rFonts w:ascii="Times New Roman" w:hAnsi="Times New Roman" w:cs="Times New Roman"/>
          <w:sz w:val="36"/>
          <w:szCs w:val="36"/>
          <w:lang w:val="en-GB"/>
        </w:rPr>
        <w:t>VÝROČNÁ SPRÁVA SPOLOČNOSTI ZA ROK 202</w:t>
      </w:r>
      <w:r w:rsidR="0001382F">
        <w:rPr>
          <w:rFonts w:ascii="Times New Roman" w:hAnsi="Times New Roman" w:cs="Times New Roman"/>
          <w:sz w:val="36"/>
          <w:szCs w:val="36"/>
          <w:lang w:val="en-GB"/>
        </w:rPr>
        <w:t>4</w:t>
      </w:r>
    </w:p>
    <w:p w14:paraId="0024A3BE" w14:textId="71CD8D21" w:rsidR="00B91B59" w:rsidRPr="00B91B59" w:rsidRDefault="00B91B59" w:rsidP="00B91B59">
      <w:pPr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B91B59">
        <w:rPr>
          <w:rFonts w:ascii="Times New Roman" w:hAnsi="Times New Roman" w:cs="Times New Roman"/>
          <w:sz w:val="24"/>
          <w:szCs w:val="24"/>
          <w:lang w:val="en-GB"/>
        </w:rPr>
        <w:t>zostavená</w:t>
      </w:r>
      <w:proofErr w:type="spellEnd"/>
      <w:r w:rsidRPr="00B91B5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B91B59">
        <w:rPr>
          <w:rFonts w:ascii="Times New Roman" w:hAnsi="Times New Roman" w:cs="Times New Roman"/>
          <w:sz w:val="24"/>
          <w:szCs w:val="24"/>
          <w:lang w:val="en-GB"/>
        </w:rPr>
        <w:t>ku</w:t>
      </w:r>
      <w:proofErr w:type="spellEnd"/>
      <w:r w:rsidRPr="00B91B5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B91B59">
        <w:rPr>
          <w:rFonts w:ascii="Times New Roman" w:hAnsi="Times New Roman" w:cs="Times New Roman"/>
          <w:sz w:val="24"/>
          <w:szCs w:val="24"/>
          <w:lang w:val="en-GB"/>
        </w:rPr>
        <w:t>dňu</w:t>
      </w:r>
      <w:proofErr w:type="spellEnd"/>
      <w:r w:rsidRPr="00B91B59">
        <w:rPr>
          <w:rFonts w:ascii="Times New Roman" w:hAnsi="Times New Roman" w:cs="Times New Roman"/>
          <w:sz w:val="24"/>
          <w:szCs w:val="24"/>
          <w:lang w:val="en-GB"/>
        </w:rPr>
        <w:t xml:space="preserve"> 31.</w:t>
      </w:r>
      <w:r w:rsidR="00A7153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B91B59">
        <w:rPr>
          <w:rFonts w:ascii="Times New Roman" w:hAnsi="Times New Roman" w:cs="Times New Roman"/>
          <w:sz w:val="24"/>
          <w:szCs w:val="24"/>
          <w:lang w:val="en-GB"/>
        </w:rPr>
        <w:t>12.</w:t>
      </w:r>
      <w:r w:rsidR="00A7153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B91B59">
        <w:rPr>
          <w:rFonts w:ascii="Times New Roman" w:hAnsi="Times New Roman" w:cs="Times New Roman"/>
          <w:sz w:val="24"/>
          <w:szCs w:val="24"/>
          <w:lang w:val="en-GB"/>
        </w:rPr>
        <w:t>202</w:t>
      </w:r>
      <w:r w:rsidR="00AD5190">
        <w:rPr>
          <w:rFonts w:ascii="Times New Roman" w:hAnsi="Times New Roman" w:cs="Times New Roman"/>
          <w:sz w:val="24"/>
          <w:szCs w:val="24"/>
          <w:lang w:val="en-GB"/>
        </w:rPr>
        <w:t>4</w:t>
      </w:r>
      <w:r w:rsidR="00A7153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B91B59">
        <w:rPr>
          <w:rFonts w:ascii="Times New Roman" w:hAnsi="Times New Roman" w:cs="Times New Roman"/>
          <w:sz w:val="24"/>
          <w:szCs w:val="24"/>
          <w:lang w:val="en-GB"/>
        </w:rPr>
        <w:t xml:space="preserve">v </w:t>
      </w:r>
      <w:proofErr w:type="spellStart"/>
      <w:r w:rsidRPr="00B91B59">
        <w:rPr>
          <w:rFonts w:ascii="Times New Roman" w:hAnsi="Times New Roman" w:cs="Times New Roman"/>
          <w:sz w:val="24"/>
          <w:szCs w:val="24"/>
          <w:lang w:val="en-GB"/>
        </w:rPr>
        <w:t>zmysle</w:t>
      </w:r>
      <w:proofErr w:type="spellEnd"/>
      <w:r w:rsidRPr="00B91B59">
        <w:rPr>
          <w:rFonts w:ascii="Times New Roman" w:hAnsi="Times New Roman" w:cs="Times New Roman"/>
          <w:sz w:val="24"/>
          <w:szCs w:val="24"/>
          <w:lang w:val="en-GB"/>
        </w:rPr>
        <w:t xml:space="preserve"> § 15 </w:t>
      </w:r>
      <w:proofErr w:type="spellStart"/>
      <w:r w:rsidRPr="00B91B59">
        <w:rPr>
          <w:rFonts w:ascii="Times New Roman" w:hAnsi="Times New Roman" w:cs="Times New Roman"/>
          <w:sz w:val="24"/>
          <w:szCs w:val="24"/>
          <w:lang w:val="en-GB"/>
        </w:rPr>
        <w:t>Zákona</w:t>
      </w:r>
      <w:proofErr w:type="spellEnd"/>
      <w:r w:rsidRPr="00B91B59">
        <w:rPr>
          <w:rFonts w:ascii="Times New Roman" w:hAnsi="Times New Roman" w:cs="Times New Roman"/>
          <w:sz w:val="24"/>
          <w:szCs w:val="24"/>
          <w:lang w:val="en-GB"/>
        </w:rPr>
        <w:t xml:space="preserve"> č. 112/2018 Z. z.</w:t>
      </w:r>
    </w:p>
    <w:p w14:paraId="18AA6EE4" w14:textId="77777777" w:rsidR="00B91B59" w:rsidRPr="00B91B59" w:rsidRDefault="00B91B59" w:rsidP="00B91B59">
      <w:pPr>
        <w:jc w:val="center"/>
        <w:rPr>
          <w:rFonts w:ascii="Times New Roman" w:hAnsi="Times New Roman" w:cs="Times New Roman"/>
          <w:sz w:val="36"/>
          <w:szCs w:val="36"/>
          <w:lang w:val="en-GB"/>
        </w:rPr>
      </w:pPr>
    </w:p>
    <w:p w14:paraId="5D6CE384" w14:textId="77777777" w:rsidR="005E4111" w:rsidRDefault="005E4111" w:rsidP="005E4111">
      <w:pPr>
        <w:rPr>
          <w:rFonts w:ascii="Times New Roman" w:hAnsi="Times New Roman" w:cs="Times New Roman"/>
          <w:sz w:val="36"/>
          <w:szCs w:val="36"/>
          <w:lang w:val="en-GB"/>
        </w:rPr>
      </w:pPr>
    </w:p>
    <w:p w14:paraId="35611A20" w14:textId="77777777" w:rsidR="005E4111" w:rsidRDefault="005E4111" w:rsidP="005E4111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6933FB24" w14:textId="77777777" w:rsidR="005E4111" w:rsidRDefault="005E4111" w:rsidP="005E4111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0A3672CB" w14:textId="77777777" w:rsidR="005E4111" w:rsidRDefault="005E4111" w:rsidP="005E4111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65DE79A3" w14:textId="77777777" w:rsidR="005E4111" w:rsidRDefault="005E4111" w:rsidP="005E4111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22ED3C48" w14:textId="67F0B4C2" w:rsidR="005E4111" w:rsidRPr="005E4111" w:rsidRDefault="005E4111" w:rsidP="005E4111">
      <w:pPr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5E4111">
        <w:rPr>
          <w:rFonts w:ascii="Times New Roman" w:hAnsi="Times New Roman" w:cs="Times New Roman"/>
          <w:sz w:val="24"/>
          <w:szCs w:val="24"/>
          <w:lang w:val="en-GB"/>
        </w:rPr>
        <w:t>Vyhotovené</w:t>
      </w:r>
      <w:proofErr w:type="spellEnd"/>
      <w:r w:rsidRPr="005E411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5E4111">
        <w:rPr>
          <w:rFonts w:ascii="Times New Roman" w:hAnsi="Times New Roman" w:cs="Times New Roman"/>
          <w:sz w:val="24"/>
          <w:szCs w:val="24"/>
          <w:lang w:val="en-GB"/>
        </w:rPr>
        <w:t>dňa</w:t>
      </w:r>
      <w:proofErr w:type="spellEnd"/>
      <w:r w:rsidRPr="005E4111">
        <w:rPr>
          <w:rFonts w:ascii="Times New Roman" w:hAnsi="Times New Roman" w:cs="Times New Roman"/>
          <w:sz w:val="24"/>
          <w:szCs w:val="24"/>
          <w:lang w:val="en-GB"/>
        </w:rPr>
        <w:t>: 30.</w:t>
      </w:r>
      <w:r w:rsidR="00A7153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5E4111">
        <w:rPr>
          <w:rFonts w:ascii="Times New Roman" w:hAnsi="Times New Roman" w:cs="Times New Roman"/>
          <w:sz w:val="24"/>
          <w:szCs w:val="24"/>
          <w:lang w:val="en-GB"/>
        </w:rPr>
        <w:t>06.</w:t>
      </w:r>
      <w:r w:rsidR="00A7153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5E4111">
        <w:rPr>
          <w:rFonts w:ascii="Times New Roman" w:hAnsi="Times New Roman" w:cs="Times New Roman"/>
          <w:sz w:val="24"/>
          <w:szCs w:val="24"/>
          <w:lang w:val="en-GB"/>
        </w:rPr>
        <w:t>202</w:t>
      </w:r>
      <w:r w:rsidR="00AD5190">
        <w:rPr>
          <w:rFonts w:ascii="Times New Roman" w:hAnsi="Times New Roman" w:cs="Times New Roman"/>
          <w:sz w:val="24"/>
          <w:szCs w:val="24"/>
          <w:lang w:val="en-GB"/>
        </w:rPr>
        <w:t>5</w:t>
      </w:r>
    </w:p>
    <w:p w14:paraId="022E5660" w14:textId="77777777" w:rsidR="005E4111" w:rsidRPr="005E4111" w:rsidRDefault="005E4111" w:rsidP="005E4111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46B4478A" w14:textId="77777777" w:rsidR="005E4111" w:rsidRPr="005E4111" w:rsidRDefault="005E4111" w:rsidP="005E4111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35A34443" w14:textId="77777777" w:rsidR="00D13F52" w:rsidRDefault="00D13F52" w:rsidP="005E4111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03CE953E" w14:textId="73985289" w:rsidR="005E4111" w:rsidRPr="005E4111" w:rsidRDefault="00F5369E" w:rsidP="005E4111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Ing. </w:t>
      </w:r>
      <w:proofErr w:type="gramStart"/>
      <w:r>
        <w:rPr>
          <w:rFonts w:ascii="Times New Roman" w:hAnsi="Times New Roman" w:cs="Times New Roman"/>
          <w:sz w:val="24"/>
          <w:szCs w:val="24"/>
          <w:lang w:val="en-GB"/>
        </w:rPr>
        <w:t xml:space="preserve">Jozef </w:t>
      </w:r>
      <w:r w:rsidR="005E411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5E4111">
        <w:rPr>
          <w:rFonts w:ascii="Times New Roman" w:hAnsi="Times New Roman" w:cs="Times New Roman"/>
          <w:sz w:val="24"/>
          <w:szCs w:val="24"/>
          <w:lang w:val="en-GB"/>
        </w:rPr>
        <w:t>Bubica</w:t>
      </w:r>
      <w:proofErr w:type="spellEnd"/>
      <w:proofErr w:type="gramEnd"/>
    </w:p>
    <w:p w14:paraId="274016FC" w14:textId="77777777" w:rsidR="005E4111" w:rsidRPr="005E4111" w:rsidRDefault="00A71532" w:rsidP="005E4111">
      <w:pPr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k</w:t>
      </w:r>
      <w:r w:rsidR="005E4111" w:rsidRPr="005E4111">
        <w:rPr>
          <w:rFonts w:ascii="Times New Roman" w:hAnsi="Times New Roman" w:cs="Times New Roman"/>
          <w:sz w:val="24"/>
          <w:szCs w:val="24"/>
          <w:lang w:val="en-GB"/>
        </w:rPr>
        <w:t>onateľ</w:t>
      </w:r>
      <w:proofErr w:type="spellEnd"/>
    </w:p>
    <w:p w14:paraId="60BE8282" w14:textId="77777777" w:rsidR="005E4111" w:rsidRDefault="005E4111" w:rsidP="00B91B59">
      <w:pPr>
        <w:jc w:val="center"/>
        <w:rPr>
          <w:rFonts w:ascii="Times New Roman" w:hAnsi="Times New Roman" w:cs="Times New Roman"/>
          <w:sz w:val="36"/>
          <w:szCs w:val="36"/>
          <w:lang w:val="en-GB"/>
        </w:rPr>
      </w:pPr>
    </w:p>
    <w:p w14:paraId="07A1A194" w14:textId="77777777" w:rsidR="00FD7723" w:rsidRPr="00505DDE" w:rsidRDefault="00FD7723" w:rsidP="00FD7723">
      <w:pPr>
        <w:pStyle w:val="Nadpis1"/>
        <w:spacing w:line="276" w:lineRule="auto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505DDE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 xml:space="preserve">1. Základné identifikačné údaje spoločnosti </w:t>
      </w:r>
    </w:p>
    <w:p w14:paraId="5EC050E7" w14:textId="77777777" w:rsidR="00FD7723" w:rsidRPr="00505DDE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2EC9938" w14:textId="77777777" w:rsidR="00FD7723" w:rsidRPr="00505DDE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9BEB105" w14:textId="67C13927" w:rsidR="00FD7723" w:rsidRPr="00505DDE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05DDE">
        <w:rPr>
          <w:rFonts w:ascii="Times New Roman" w:hAnsi="Times New Roman" w:cs="Times New Roman"/>
          <w:sz w:val="24"/>
          <w:szCs w:val="24"/>
        </w:rPr>
        <w:t xml:space="preserve">Názov spoločnosti: </w:t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="000E3B51">
        <w:rPr>
          <w:rFonts w:ascii="Times New Roman" w:hAnsi="Times New Roman" w:cs="Times New Roman"/>
          <w:sz w:val="24"/>
          <w:szCs w:val="24"/>
        </w:rPr>
        <w:t>BJ Energy,</w:t>
      </w:r>
      <w:r w:rsidRPr="00505DDE">
        <w:rPr>
          <w:rFonts w:ascii="Times New Roman" w:hAnsi="Times New Roman" w:cs="Times New Roman"/>
          <w:sz w:val="24"/>
          <w:szCs w:val="24"/>
        </w:rPr>
        <w:t xml:space="preserve"> s</w:t>
      </w:r>
      <w:r w:rsidR="000E3B51">
        <w:rPr>
          <w:rFonts w:ascii="Times New Roman" w:hAnsi="Times New Roman" w:cs="Times New Roman"/>
          <w:sz w:val="24"/>
          <w:szCs w:val="24"/>
        </w:rPr>
        <w:t>.</w:t>
      </w:r>
      <w:r w:rsidRPr="00505DDE">
        <w:rPr>
          <w:rFonts w:ascii="Times New Roman" w:hAnsi="Times New Roman" w:cs="Times New Roman"/>
          <w:sz w:val="24"/>
          <w:szCs w:val="24"/>
        </w:rPr>
        <w:t> r.</w:t>
      </w:r>
      <w:r w:rsidR="007A363B">
        <w:rPr>
          <w:rFonts w:ascii="Times New Roman" w:hAnsi="Times New Roman" w:cs="Times New Roman"/>
          <w:sz w:val="24"/>
          <w:szCs w:val="24"/>
        </w:rPr>
        <w:t xml:space="preserve"> </w:t>
      </w:r>
      <w:r w:rsidRPr="00505DDE">
        <w:rPr>
          <w:rFonts w:ascii="Times New Roman" w:hAnsi="Times New Roman" w:cs="Times New Roman"/>
          <w:sz w:val="24"/>
          <w:szCs w:val="24"/>
        </w:rPr>
        <w:t>o.</w:t>
      </w:r>
    </w:p>
    <w:p w14:paraId="4399BEB8" w14:textId="77777777" w:rsidR="00FD7723" w:rsidRPr="00505DDE" w:rsidRDefault="00FD7723" w:rsidP="00FD7723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505DDE">
        <w:rPr>
          <w:rFonts w:ascii="Times New Roman" w:hAnsi="Times New Roman" w:cs="Times New Roman"/>
          <w:sz w:val="24"/>
          <w:szCs w:val="24"/>
        </w:rPr>
        <w:t>registrovaný sociálny podnik</w:t>
      </w:r>
    </w:p>
    <w:p w14:paraId="7C3671A1" w14:textId="77777777" w:rsidR="00FD7723" w:rsidRPr="00505DDE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FB2370E" w14:textId="77777777" w:rsidR="00FD7723" w:rsidRPr="00505DDE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05DDE">
        <w:rPr>
          <w:rFonts w:ascii="Times New Roman" w:hAnsi="Times New Roman" w:cs="Times New Roman"/>
          <w:sz w:val="24"/>
          <w:szCs w:val="24"/>
        </w:rPr>
        <w:t>Dátum založenia spoločnosti:</w:t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="000E3B51">
        <w:rPr>
          <w:rFonts w:ascii="Times New Roman" w:hAnsi="Times New Roman" w:cs="Times New Roman"/>
          <w:sz w:val="24"/>
          <w:szCs w:val="24"/>
        </w:rPr>
        <w:t>14.</w:t>
      </w:r>
      <w:r w:rsidR="00A71532">
        <w:rPr>
          <w:rFonts w:ascii="Times New Roman" w:hAnsi="Times New Roman" w:cs="Times New Roman"/>
          <w:sz w:val="24"/>
          <w:szCs w:val="24"/>
        </w:rPr>
        <w:t xml:space="preserve"> </w:t>
      </w:r>
      <w:r w:rsidR="000E3B51">
        <w:rPr>
          <w:rFonts w:ascii="Times New Roman" w:hAnsi="Times New Roman" w:cs="Times New Roman"/>
          <w:sz w:val="24"/>
          <w:szCs w:val="24"/>
        </w:rPr>
        <w:t>06.</w:t>
      </w:r>
      <w:r w:rsidR="00A71532">
        <w:rPr>
          <w:rFonts w:ascii="Times New Roman" w:hAnsi="Times New Roman" w:cs="Times New Roman"/>
          <w:sz w:val="24"/>
          <w:szCs w:val="24"/>
        </w:rPr>
        <w:t xml:space="preserve"> </w:t>
      </w:r>
      <w:r w:rsidR="000E3B51">
        <w:rPr>
          <w:rFonts w:ascii="Times New Roman" w:hAnsi="Times New Roman" w:cs="Times New Roman"/>
          <w:sz w:val="24"/>
          <w:szCs w:val="24"/>
        </w:rPr>
        <w:t>2008</w:t>
      </w:r>
    </w:p>
    <w:p w14:paraId="02F700D0" w14:textId="77777777" w:rsidR="00FD7723" w:rsidRPr="00505DDE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8E6CE2E" w14:textId="77777777" w:rsidR="00FD7723" w:rsidRPr="00505DDE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05DDE">
        <w:rPr>
          <w:rFonts w:ascii="Times New Roman" w:hAnsi="Times New Roman" w:cs="Times New Roman"/>
          <w:sz w:val="24"/>
          <w:szCs w:val="24"/>
        </w:rPr>
        <w:t xml:space="preserve">Nadobudnutie štatútu sociálneho podniku: </w:t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="003377B0">
        <w:rPr>
          <w:rFonts w:ascii="Times New Roman" w:hAnsi="Times New Roman" w:cs="Times New Roman"/>
          <w:sz w:val="24"/>
          <w:szCs w:val="24"/>
        </w:rPr>
        <w:t>21.</w:t>
      </w:r>
      <w:r w:rsidR="00A71532">
        <w:rPr>
          <w:rFonts w:ascii="Times New Roman" w:hAnsi="Times New Roman" w:cs="Times New Roman"/>
          <w:sz w:val="24"/>
          <w:szCs w:val="24"/>
        </w:rPr>
        <w:t xml:space="preserve"> </w:t>
      </w:r>
      <w:r w:rsidR="003377B0">
        <w:rPr>
          <w:rFonts w:ascii="Times New Roman" w:hAnsi="Times New Roman" w:cs="Times New Roman"/>
          <w:sz w:val="24"/>
          <w:szCs w:val="24"/>
        </w:rPr>
        <w:t>10.</w:t>
      </w:r>
      <w:r w:rsidR="00A71532">
        <w:rPr>
          <w:rFonts w:ascii="Times New Roman" w:hAnsi="Times New Roman" w:cs="Times New Roman"/>
          <w:sz w:val="24"/>
          <w:szCs w:val="24"/>
        </w:rPr>
        <w:t xml:space="preserve"> </w:t>
      </w:r>
      <w:r w:rsidR="003377B0">
        <w:rPr>
          <w:rFonts w:ascii="Times New Roman" w:hAnsi="Times New Roman" w:cs="Times New Roman"/>
          <w:sz w:val="24"/>
          <w:szCs w:val="24"/>
        </w:rPr>
        <w:t>2021</w:t>
      </w:r>
    </w:p>
    <w:p w14:paraId="29809168" w14:textId="77777777" w:rsidR="00FD7723" w:rsidRPr="00505DDE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4571354" w14:textId="77777777" w:rsidR="00FD7723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05DDE">
        <w:rPr>
          <w:rFonts w:ascii="Times New Roman" w:hAnsi="Times New Roman" w:cs="Times New Roman"/>
          <w:sz w:val="24"/>
          <w:szCs w:val="24"/>
        </w:rPr>
        <w:t xml:space="preserve">Adresa: </w:t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  <w:t>Kamenná 9, Žilina 01001</w:t>
      </w:r>
    </w:p>
    <w:p w14:paraId="5B8D6178" w14:textId="77777777" w:rsidR="001025B1" w:rsidRDefault="001025B1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9E11E45" w14:textId="77777777" w:rsidR="001025B1" w:rsidRDefault="001025B1" w:rsidP="001025B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Obchodný register:                                                    Obchodný register Okresného súdu              </w:t>
      </w:r>
    </w:p>
    <w:p w14:paraId="2C532990" w14:textId="77777777" w:rsidR="001025B1" w:rsidRDefault="001025B1" w:rsidP="001025B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v Žiline, </w:t>
      </w:r>
    </w:p>
    <w:p w14:paraId="0D6E53C1" w14:textId="77777777" w:rsidR="001025B1" w:rsidRPr="00505DDE" w:rsidRDefault="001025B1" w:rsidP="001025B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Oddiel: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 Vložka číslo:</w:t>
      </w:r>
      <w:r w:rsidRPr="001025B1">
        <w:t xml:space="preserve"> </w:t>
      </w:r>
      <w:r w:rsidRPr="001025B1">
        <w:rPr>
          <w:rFonts w:ascii="Times New Roman" w:hAnsi="Times New Roman" w:cs="Times New Roman"/>
          <w:sz w:val="24"/>
          <w:szCs w:val="24"/>
        </w:rPr>
        <w:t>20763/L</w:t>
      </w:r>
    </w:p>
    <w:p w14:paraId="5C8FCFCE" w14:textId="77777777" w:rsidR="00FD7723" w:rsidRPr="00505DDE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423F0A0" w14:textId="77777777" w:rsidR="00FD7723" w:rsidRPr="00505DDE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05DDE">
        <w:rPr>
          <w:rFonts w:ascii="Times New Roman" w:hAnsi="Times New Roman" w:cs="Times New Roman"/>
          <w:sz w:val="24"/>
          <w:szCs w:val="24"/>
        </w:rPr>
        <w:t xml:space="preserve">IČO: </w:t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="000E3B51">
        <w:rPr>
          <w:rFonts w:ascii="Times New Roman" w:hAnsi="Times New Roman" w:cs="Times New Roman"/>
          <w:sz w:val="24"/>
          <w:szCs w:val="24"/>
        </w:rPr>
        <w:t>44</w:t>
      </w:r>
      <w:r w:rsidR="000E3B51" w:rsidRPr="000E3B51">
        <w:rPr>
          <w:rFonts w:ascii="Times New Roman" w:hAnsi="Times New Roman" w:cs="Times New Roman"/>
          <w:sz w:val="24"/>
          <w:szCs w:val="24"/>
        </w:rPr>
        <w:t>174217</w:t>
      </w:r>
    </w:p>
    <w:p w14:paraId="41D2D4FC" w14:textId="77777777" w:rsidR="00FD7723" w:rsidRPr="00505DDE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0419D7D" w14:textId="31B29081" w:rsidR="00FD7723" w:rsidRPr="00505DDE" w:rsidRDefault="000E3B51" w:rsidP="00FD772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9015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00</w:t>
      </w:r>
      <w:r w:rsidR="00FD7723" w:rsidRPr="00505DDE">
        <w:rPr>
          <w:rFonts w:ascii="Times New Roman" w:hAnsi="Times New Roman" w:cs="Times New Roman"/>
          <w:sz w:val="24"/>
          <w:szCs w:val="24"/>
        </w:rPr>
        <w:t xml:space="preserve"> 000 € </w:t>
      </w:r>
    </w:p>
    <w:p w14:paraId="0043AB5E" w14:textId="77777777" w:rsidR="00FD7723" w:rsidRPr="00505DDE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F11D84A" w14:textId="77777777" w:rsidR="00FD7723" w:rsidRPr="00505DDE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05DDE">
        <w:rPr>
          <w:rFonts w:ascii="Times New Roman" w:hAnsi="Times New Roman" w:cs="Times New Roman"/>
          <w:sz w:val="24"/>
          <w:szCs w:val="24"/>
        </w:rPr>
        <w:t>Kontakt:</w:t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  <w:t>+421</w:t>
      </w:r>
      <w:r w:rsidR="000E3B51">
        <w:rPr>
          <w:rFonts w:ascii="Times New Roman" w:hAnsi="Times New Roman" w:cs="Times New Roman"/>
          <w:sz w:val="24"/>
          <w:szCs w:val="24"/>
        </w:rPr>
        <w:t> 901 758 929</w:t>
      </w:r>
    </w:p>
    <w:p w14:paraId="2AA36FFE" w14:textId="77777777" w:rsidR="00FD7723" w:rsidRPr="00505DDE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B0C34B8" w14:textId="77777777" w:rsidR="00FD7723" w:rsidRPr="00505DDE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05DDE">
        <w:rPr>
          <w:rFonts w:ascii="Times New Roman" w:hAnsi="Times New Roman" w:cs="Times New Roman"/>
          <w:sz w:val="24"/>
          <w:szCs w:val="24"/>
        </w:rPr>
        <w:t xml:space="preserve">e-mail: </w:t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Pr="00505DDE">
        <w:rPr>
          <w:rFonts w:ascii="Times New Roman" w:hAnsi="Times New Roman" w:cs="Times New Roman"/>
          <w:sz w:val="24"/>
          <w:szCs w:val="24"/>
        </w:rPr>
        <w:tab/>
      </w:r>
      <w:r w:rsidR="000E3B51">
        <w:rPr>
          <w:rFonts w:ascii="Times New Roman" w:hAnsi="Times New Roman" w:cs="Times New Roman"/>
          <w:sz w:val="24"/>
          <w:szCs w:val="24"/>
        </w:rPr>
        <w:t>bubica@bjenergy.sk</w:t>
      </w:r>
    </w:p>
    <w:p w14:paraId="7E4F61B0" w14:textId="77777777" w:rsidR="00FD7723" w:rsidRPr="00505DDE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6639DE4" w14:textId="77777777" w:rsidR="00FD7723" w:rsidRPr="00505DDE" w:rsidRDefault="00FD7723" w:rsidP="00FD7723">
      <w:pPr>
        <w:pStyle w:val="Default"/>
        <w:spacing w:after="204" w:line="276" w:lineRule="auto"/>
        <w:ind w:left="720"/>
        <w:jc w:val="both"/>
      </w:pPr>
    </w:p>
    <w:p w14:paraId="76ACFE87" w14:textId="77777777" w:rsidR="00FD7723" w:rsidRPr="00505DDE" w:rsidRDefault="00FD7723" w:rsidP="00FD7723">
      <w:pPr>
        <w:pStyle w:val="Nadpis1"/>
        <w:spacing w:line="276" w:lineRule="auto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505DDE">
        <w:rPr>
          <w:rFonts w:ascii="Times New Roman" w:hAnsi="Times New Roman" w:cs="Times New Roman"/>
          <w:b/>
          <w:color w:val="auto"/>
          <w:sz w:val="28"/>
          <w:szCs w:val="28"/>
        </w:rPr>
        <w:t xml:space="preserve">2. Štatút registrovaného sociálneho podniku </w:t>
      </w:r>
    </w:p>
    <w:p w14:paraId="65AD84EA" w14:textId="77777777" w:rsidR="00FD7723" w:rsidRPr="00505DDE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CD0F939" w14:textId="77777777" w:rsidR="00FD7723" w:rsidRPr="00505DDE" w:rsidRDefault="00FD7723" w:rsidP="00505DD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5DDE">
        <w:rPr>
          <w:rFonts w:ascii="Times New Roman" w:hAnsi="Times New Roman" w:cs="Times New Roman"/>
          <w:sz w:val="24"/>
          <w:szCs w:val="24"/>
        </w:rPr>
        <w:t xml:space="preserve">Sociálnemu podniku </w:t>
      </w:r>
      <w:r w:rsidR="000E3B51" w:rsidRPr="000E3B51">
        <w:rPr>
          <w:rFonts w:ascii="Times New Roman" w:hAnsi="Times New Roman" w:cs="Times New Roman"/>
          <w:sz w:val="24"/>
          <w:szCs w:val="24"/>
        </w:rPr>
        <w:t xml:space="preserve">BJ Energy, s. </w:t>
      </w:r>
      <w:proofErr w:type="spellStart"/>
      <w:r w:rsidR="000E3B51" w:rsidRPr="000E3B51">
        <w:rPr>
          <w:rFonts w:ascii="Times New Roman" w:hAnsi="Times New Roman" w:cs="Times New Roman"/>
          <w:sz w:val="24"/>
          <w:szCs w:val="24"/>
        </w:rPr>
        <w:t>r.o</w:t>
      </w:r>
      <w:proofErr w:type="spellEnd"/>
      <w:r w:rsidR="000E3B51" w:rsidRPr="000E3B51">
        <w:rPr>
          <w:rFonts w:ascii="Times New Roman" w:hAnsi="Times New Roman" w:cs="Times New Roman"/>
          <w:sz w:val="24"/>
          <w:szCs w:val="24"/>
        </w:rPr>
        <w:t>.</w:t>
      </w:r>
      <w:r w:rsidR="000E3B51">
        <w:rPr>
          <w:rFonts w:ascii="Times New Roman" w:hAnsi="Times New Roman" w:cs="Times New Roman"/>
          <w:sz w:val="24"/>
          <w:szCs w:val="24"/>
        </w:rPr>
        <w:t>,</w:t>
      </w:r>
      <w:r w:rsidR="00A178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05DDE">
        <w:rPr>
          <w:rFonts w:ascii="Times New Roman" w:hAnsi="Times New Roman" w:cs="Times New Roman"/>
          <w:sz w:val="24"/>
          <w:szCs w:val="24"/>
        </w:rPr>
        <w:t>r.s.p</w:t>
      </w:r>
      <w:proofErr w:type="spellEnd"/>
      <w:r w:rsidRPr="00505DDE">
        <w:rPr>
          <w:rFonts w:ascii="Times New Roman" w:hAnsi="Times New Roman" w:cs="Times New Roman"/>
          <w:sz w:val="24"/>
          <w:szCs w:val="24"/>
        </w:rPr>
        <w:t xml:space="preserve">. bol </w:t>
      </w:r>
      <w:r w:rsidR="00B875AD" w:rsidRPr="00505DDE">
        <w:rPr>
          <w:rFonts w:ascii="Times New Roman" w:hAnsi="Times New Roman" w:cs="Times New Roman"/>
          <w:sz w:val="24"/>
          <w:szCs w:val="24"/>
        </w:rPr>
        <w:t xml:space="preserve">dňa </w:t>
      </w:r>
      <w:r w:rsidR="00FD7960">
        <w:rPr>
          <w:rFonts w:ascii="Times New Roman" w:hAnsi="Times New Roman" w:cs="Times New Roman"/>
          <w:sz w:val="24"/>
          <w:szCs w:val="24"/>
        </w:rPr>
        <w:t>21.</w:t>
      </w:r>
      <w:r w:rsidR="00A71532">
        <w:rPr>
          <w:rFonts w:ascii="Times New Roman" w:hAnsi="Times New Roman" w:cs="Times New Roman"/>
          <w:sz w:val="24"/>
          <w:szCs w:val="24"/>
        </w:rPr>
        <w:t xml:space="preserve"> </w:t>
      </w:r>
      <w:r w:rsidR="00FD7960">
        <w:rPr>
          <w:rFonts w:ascii="Times New Roman" w:hAnsi="Times New Roman" w:cs="Times New Roman"/>
          <w:sz w:val="24"/>
          <w:szCs w:val="24"/>
        </w:rPr>
        <w:t>10.</w:t>
      </w:r>
      <w:r w:rsidR="00A71532">
        <w:rPr>
          <w:rFonts w:ascii="Times New Roman" w:hAnsi="Times New Roman" w:cs="Times New Roman"/>
          <w:sz w:val="24"/>
          <w:szCs w:val="24"/>
        </w:rPr>
        <w:t xml:space="preserve"> </w:t>
      </w:r>
      <w:r w:rsidR="00FD7960">
        <w:rPr>
          <w:rFonts w:ascii="Times New Roman" w:hAnsi="Times New Roman" w:cs="Times New Roman"/>
          <w:sz w:val="24"/>
          <w:szCs w:val="24"/>
        </w:rPr>
        <w:t>2021</w:t>
      </w:r>
      <w:r w:rsidR="00147DF5" w:rsidRPr="00505DDE">
        <w:rPr>
          <w:rFonts w:ascii="Times New Roman" w:hAnsi="Times New Roman" w:cs="Times New Roman"/>
          <w:sz w:val="24"/>
          <w:szCs w:val="24"/>
        </w:rPr>
        <w:t xml:space="preserve"> </w:t>
      </w:r>
      <w:r w:rsidRPr="00505DDE">
        <w:rPr>
          <w:rFonts w:ascii="Times New Roman" w:hAnsi="Times New Roman" w:cs="Times New Roman"/>
          <w:sz w:val="24"/>
          <w:szCs w:val="24"/>
        </w:rPr>
        <w:t>Ministerstvom práce, sociálnych vecí a rodiny Slovenskej republiky podľa §7 ods. 4 zákona 112/2018 Z.Z. o sociálnej ekonomike a sociálnych podnikoch a o zmene a doplnení niektorých zákonov udelený štatút registrovaného sociálneho podniku.</w:t>
      </w:r>
    </w:p>
    <w:p w14:paraId="07F5CEFC" w14:textId="77777777" w:rsidR="00FD7723" w:rsidRPr="00505DDE" w:rsidRDefault="00FD7723" w:rsidP="00505DD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C1253C3" w14:textId="77777777" w:rsidR="00FD7723" w:rsidRPr="00505DDE" w:rsidRDefault="00FD7723" w:rsidP="00505DD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5DDE">
        <w:rPr>
          <w:rFonts w:ascii="Times New Roman" w:hAnsi="Times New Roman" w:cs="Times New Roman"/>
          <w:sz w:val="24"/>
          <w:szCs w:val="24"/>
        </w:rPr>
        <w:t>Druh registrovaného sociálneho podniku: INTEGRAČNÝ PODNIK.</w:t>
      </w:r>
    </w:p>
    <w:p w14:paraId="66246536" w14:textId="77777777" w:rsidR="00FD7723" w:rsidRPr="00505DDE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D4BAEBF" w14:textId="77777777" w:rsidR="00FD7723" w:rsidRPr="00505DDE" w:rsidRDefault="00FD7723" w:rsidP="00FD7723">
      <w:pPr>
        <w:pStyle w:val="Nadpis1"/>
        <w:spacing w:line="276" w:lineRule="auto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505DDE">
        <w:rPr>
          <w:rFonts w:ascii="Times New Roman" w:hAnsi="Times New Roman" w:cs="Times New Roman"/>
          <w:b/>
          <w:color w:val="auto"/>
          <w:sz w:val="28"/>
          <w:szCs w:val="28"/>
        </w:rPr>
        <w:t>3. Hlavná činnosť spoločnosti podľa výpisu z obchodného registra</w:t>
      </w:r>
    </w:p>
    <w:p w14:paraId="7B7B9EF7" w14:textId="77777777" w:rsidR="00D951E9" w:rsidRDefault="00D951E9" w:rsidP="003C0A4B">
      <w:pPr>
        <w:jc w:val="both"/>
      </w:pPr>
      <w:r>
        <w:t xml:space="preserve">  </w:t>
      </w:r>
    </w:p>
    <w:p w14:paraId="508E51CE" w14:textId="77777777" w:rsidR="00D951E9" w:rsidRPr="00D951E9" w:rsidRDefault="00D951E9" w:rsidP="003C0A4B">
      <w:pPr>
        <w:pStyle w:val="Odsekzoznamu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1E9">
        <w:rPr>
          <w:rFonts w:ascii="Times New Roman" w:hAnsi="Times New Roman" w:cs="Times New Roman"/>
          <w:sz w:val="24"/>
          <w:szCs w:val="24"/>
        </w:rPr>
        <w:t>Sprostredkovateľská činnosť v oblasti obchodu, služieb, výroby</w:t>
      </w:r>
    </w:p>
    <w:p w14:paraId="7EE53136" w14:textId="77777777" w:rsidR="00D951E9" w:rsidRPr="00D951E9" w:rsidRDefault="00D951E9" w:rsidP="003C0A4B">
      <w:pPr>
        <w:pStyle w:val="Odsekzoznamu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1E9">
        <w:rPr>
          <w:rFonts w:ascii="Times New Roman" w:hAnsi="Times New Roman" w:cs="Times New Roman"/>
          <w:sz w:val="24"/>
          <w:szCs w:val="24"/>
        </w:rPr>
        <w:t>Výroba a opracovanie jednoduchých výrobkov z kovu</w:t>
      </w:r>
    </w:p>
    <w:p w14:paraId="399DDB9B" w14:textId="77777777" w:rsidR="00D951E9" w:rsidRPr="00D951E9" w:rsidRDefault="00D951E9" w:rsidP="003C0A4B">
      <w:pPr>
        <w:pStyle w:val="Odsekzoznamu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1E9">
        <w:rPr>
          <w:rFonts w:ascii="Times New Roman" w:hAnsi="Times New Roman" w:cs="Times New Roman"/>
          <w:sz w:val="24"/>
          <w:szCs w:val="24"/>
        </w:rPr>
        <w:t>Výroba počítačových, elektronických a optických výrobkov</w:t>
      </w:r>
    </w:p>
    <w:p w14:paraId="77FE8DDD" w14:textId="77777777" w:rsidR="00D951E9" w:rsidRPr="00D951E9" w:rsidRDefault="00D951E9" w:rsidP="003C0A4B">
      <w:pPr>
        <w:pStyle w:val="Odsekzoznamu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1E9">
        <w:rPr>
          <w:rFonts w:ascii="Times New Roman" w:hAnsi="Times New Roman" w:cs="Times New Roman"/>
          <w:sz w:val="24"/>
          <w:szCs w:val="24"/>
        </w:rPr>
        <w:t>Výroba elektrických zariadení a elektrických súčiastok</w:t>
      </w:r>
    </w:p>
    <w:p w14:paraId="7B955F34" w14:textId="77777777" w:rsidR="00D951E9" w:rsidRPr="00D951E9" w:rsidRDefault="00D951E9" w:rsidP="003C0A4B">
      <w:pPr>
        <w:pStyle w:val="Odsekzoznamu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1E9">
        <w:rPr>
          <w:rFonts w:ascii="Times New Roman" w:hAnsi="Times New Roman" w:cs="Times New Roman"/>
          <w:sz w:val="24"/>
          <w:szCs w:val="24"/>
        </w:rPr>
        <w:lastRenderedPageBreak/>
        <w:t>Výroba strojov a zariadení pre všeobecné účely</w:t>
      </w:r>
    </w:p>
    <w:p w14:paraId="2C723AEA" w14:textId="77777777" w:rsidR="00D951E9" w:rsidRPr="00D951E9" w:rsidRDefault="00D951E9" w:rsidP="003C0A4B">
      <w:pPr>
        <w:pStyle w:val="Odsekzoznamu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1E9">
        <w:rPr>
          <w:rFonts w:ascii="Times New Roman" w:hAnsi="Times New Roman" w:cs="Times New Roman"/>
          <w:sz w:val="24"/>
          <w:szCs w:val="24"/>
        </w:rPr>
        <w:t>Podnikanie v oblasti nakladania s iným ako nebezpečným odpadom</w:t>
      </w:r>
    </w:p>
    <w:p w14:paraId="354AE193" w14:textId="77777777" w:rsidR="00FD7723" w:rsidRDefault="00D951E9" w:rsidP="003C0A4B">
      <w:pPr>
        <w:pStyle w:val="Odsekzoznamu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1E9">
        <w:rPr>
          <w:rFonts w:ascii="Times New Roman" w:hAnsi="Times New Roman" w:cs="Times New Roman"/>
          <w:sz w:val="24"/>
          <w:szCs w:val="24"/>
        </w:rPr>
        <w:t xml:space="preserve">Inžinierska činnosť, stavebné </w:t>
      </w:r>
      <w:proofErr w:type="spellStart"/>
      <w:r w:rsidRPr="00D951E9">
        <w:rPr>
          <w:rFonts w:ascii="Times New Roman" w:hAnsi="Times New Roman" w:cs="Times New Roman"/>
          <w:sz w:val="24"/>
          <w:szCs w:val="24"/>
        </w:rPr>
        <w:t>cenárstvo</w:t>
      </w:r>
      <w:proofErr w:type="spellEnd"/>
      <w:r w:rsidRPr="00D951E9">
        <w:rPr>
          <w:rFonts w:ascii="Times New Roman" w:hAnsi="Times New Roman" w:cs="Times New Roman"/>
          <w:sz w:val="24"/>
          <w:szCs w:val="24"/>
        </w:rPr>
        <w:t>, projektovanie a konštruovanie elektrických zariadení</w:t>
      </w:r>
    </w:p>
    <w:p w14:paraId="14BC9195" w14:textId="77777777" w:rsidR="00605B34" w:rsidRPr="00605B34" w:rsidRDefault="00605B34" w:rsidP="00605B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14:paraId="2129B80E" w14:textId="77777777" w:rsidR="00FD7723" w:rsidRPr="00505DDE" w:rsidRDefault="00FD7723" w:rsidP="00FD7723">
      <w:pPr>
        <w:pStyle w:val="Nadpis1"/>
        <w:spacing w:line="276" w:lineRule="auto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505DDE">
        <w:rPr>
          <w:rFonts w:ascii="Times New Roman" w:hAnsi="Times New Roman" w:cs="Times New Roman"/>
          <w:b/>
          <w:color w:val="auto"/>
          <w:sz w:val="28"/>
          <w:szCs w:val="28"/>
        </w:rPr>
        <w:t xml:space="preserve">4. Vedenie spoločnosti </w:t>
      </w:r>
    </w:p>
    <w:p w14:paraId="5886AA08" w14:textId="77777777" w:rsidR="00FD7723" w:rsidRPr="00505DDE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135D08B" w14:textId="77777777" w:rsidR="00FD7723" w:rsidRPr="00505DDE" w:rsidRDefault="000E3B51" w:rsidP="00FD772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Jozef</w:t>
      </w:r>
      <w:r w:rsidR="00147DF5" w:rsidRPr="00505D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47DF5" w:rsidRPr="00505DDE">
        <w:rPr>
          <w:rFonts w:ascii="Times New Roman" w:hAnsi="Times New Roman" w:cs="Times New Roman"/>
          <w:sz w:val="24"/>
          <w:szCs w:val="24"/>
        </w:rPr>
        <w:t>Bubica</w:t>
      </w:r>
      <w:proofErr w:type="spellEnd"/>
      <w:r w:rsidR="00FD7723" w:rsidRPr="00505DDE">
        <w:rPr>
          <w:rFonts w:ascii="Times New Roman" w:hAnsi="Times New Roman" w:cs="Times New Roman"/>
          <w:sz w:val="24"/>
          <w:szCs w:val="24"/>
        </w:rPr>
        <w:t xml:space="preserve"> – konateľ spoločnosti.</w:t>
      </w:r>
    </w:p>
    <w:p w14:paraId="488E43F4" w14:textId="77777777" w:rsidR="00FD7723" w:rsidRPr="00505DDE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4D1D138" w14:textId="77777777" w:rsidR="00FD7723" w:rsidRPr="00505DDE" w:rsidRDefault="00FD7723" w:rsidP="00FD7723">
      <w:pPr>
        <w:pStyle w:val="Nadpis1"/>
        <w:spacing w:line="276" w:lineRule="auto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505DDE">
        <w:rPr>
          <w:rFonts w:ascii="Times New Roman" w:hAnsi="Times New Roman" w:cs="Times New Roman"/>
          <w:b/>
          <w:color w:val="auto"/>
          <w:sz w:val="28"/>
          <w:szCs w:val="28"/>
        </w:rPr>
        <w:t xml:space="preserve">5. Majetková účasť </w:t>
      </w:r>
    </w:p>
    <w:p w14:paraId="50540232" w14:textId="77777777" w:rsidR="00FD7723" w:rsidRPr="00505DDE" w:rsidRDefault="00FD7723" w:rsidP="003C0A4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1E5227D" w14:textId="65295A25" w:rsidR="00FD7723" w:rsidRDefault="00FD7723" w:rsidP="003C0A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5DDE">
        <w:rPr>
          <w:rFonts w:ascii="Times New Roman" w:hAnsi="Times New Roman" w:cs="Times New Roman"/>
          <w:sz w:val="24"/>
          <w:szCs w:val="24"/>
        </w:rPr>
        <w:t>Základné imanie spoločnosti je vložené z</w:t>
      </w:r>
      <w:r w:rsidR="00AD5190">
        <w:rPr>
          <w:rFonts w:ascii="Times New Roman" w:hAnsi="Times New Roman" w:cs="Times New Roman"/>
          <w:sz w:val="24"/>
          <w:szCs w:val="24"/>
        </w:rPr>
        <w:t> </w:t>
      </w:r>
      <w:r w:rsidRPr="00505DDE">
        <w:rPr>
          <w:rFonts w:ascii="Times New Roman" w:hAnsi="Times New Roman" w:cs="Times New Roman"/>
          <w:sz w:val="24"/>
          <w:szCs w:val="24"/>
        </w:rPr>
        <w:t>peňažného</w:t>
      </w:r>
      <w:r w:rsidR="00AD5190">
        <w:rPr>
          <w:rFonts w:ascii="Times New Roman" w:hAnsi="Times New Roman" w:cs="Times New Roman"/>
          <w:sz w:val="24"/>
          <w:szCs w:val="24"/>
        </w:rPr>
        <w:t xml:space="preserve"> vkladu </w:t>
      </w:r>
      <w:r w:rsidR="00AD5190" w:rsidRPr="00443DE3">
        <w:rPr>
          <w:rFonts w:ascii="Times New Roman" w:hAnsi="Times New Roman" w:cs="Times New Roman"/>
          <w:sz w:val="24"/>
          <w:szCs w:val="24"/>
        </w:rPr>
        <w:t>2 spoločníkov</w:t>
      </w:r>
      <w:r w:rsidRPr="00443DE3">
        <w:rPr>
          <w:rFonts w:ascii="Times New Roman" w:hAnsi="Times New Roman" w:cs="Times New Roman"/>
          <w:sz w:val="24"/>
          <w:szCs w:val="24"/>
        </w:rPr>
        <w:t>, ktorým</w:t>
      </w:r>
      <w:r w:rsidR="00AD5190" w:rsidRPr="00443DE3">
        <w:rPr>
          <w:rFonts w:ascii="Times New Roman" w:hAnsi="Times New Roman" w:cs="Times New Roman"/>
          <w:sz w:val="24"/>
          <w:szCs w:val="24"/>
        </w:rPr>
        <w:t>i</w:t>
      </w:r>
      <w:r w:rsidRPr="00443DE3">
        <w:rPr>
          <w:rFonts w:ascii="Times New Roman" w:hAnsi="Times New Roman" w:cs="Times New Roman"/>
          <w:sz w:val="24"/>
          <w:szCs w:val="24"/>
        </w:rPr>
        <w:t xml:space="preserve"> </w:t>
      </w:r>
      <w:r w:rsidR="00AD5190" w:rsidRPr="00443DE3">
        <w:rPr>
          <w:rFonts w:ascii="Times New Roman" w:hAnsi="Times New Roman" w:cs="Times New Roman"/>
          <w:sz w:val="24"/>
          <w:szCs w:val="24"/>
        </w:rPr>
        <w:t>sú</w:t>
      </w:r>
      <w:r w:rsidRPr="00443DE3">
        <w:rPr>
          <w:rFonts w:ascii="Times New Roman" w:hAnsi="Times New Roman" w:cs="Times New Roman"/>
          <w:sz w:val="24"/>
          <w:szCs w:val="24"/>
        </w:rPr>
        <w:t xml:space="preserve"> </w:t>
      </w:r>
      <w:r w:rsidR="000E3B51" w:rsidRPr="00443DE3">
        <w:rPr>
          <w:rFonts w:ascii="Times New Roman" w:hAnsi="Times New Roman" w:cs="Times New Roman"/>
          <w:sz w:val="24"/>
          <w:szCs w:val="24"/>
        </w:rPr>
        <w:t xml:space="preserve">Ing. Jozef </w:t>
      </w:r>
      <w:proofErr w:type="spellStart"/>
      <w:r w:rsidR="000E3B51" w:rsidRPr="00443DE3">
        <w:rPr>
          <w:rFonts w:ascii="Times New Roman" w:hAnsi="Times New Roman" w:cs="Times New Roman"/>
          <w:sz w:val="24"/>
          <w:szCs w:val="24"/>
        </w:rPr>
        <w:t>Bubica</w:t>
      </w:r>
      <w:proofErr w:type="spellEnd"/>
      <w:r w:rsidRPr="00443DE3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147DF5" w:rsidRPr="00443DE3">
        <w:rPr>
          <w:rFonts w:ascii="Times New Roman" w:hAnsi="Times New Roman" w:cs="Times New Roman"/>
          <w:sz w:val="24"/>
          <w:szCs w:val="24"/>
        </w:rPr>
        <w:t>1</w:t>
      </w:r>
      <w:r w:rsidR="000E3B51" w:rsidRPr="00443DE3">
        <w:rPr>
          <w:rFonts w:ascii="Times New Roman" w:hAnsi="Times New Roman" w:cs="Times New Roman"/>
          <w:sz w:val="24"/>
          <w:szCs w:val="24"/>
        </w:rPr>
        <w:t>00</w:t>
      </w:r>
      <w:r w:rsidRPr="00443DE3">
        <w:rPr>
          <w:rFonts w:ascii="Times New Roman" w:hAnsi="Times New Roman" w:cs="Times New Roman"/>
          <w:sz w:val="24"/>
          <w:szCs w:val="24"/>
        </w:rPr>
        <w:t xml:space="preserve"> 000 €</w:t>
      </w:r>
      <w:r w:rsidR="00AD5190" w:rsidRPr="00443DE3">
        <w:rPr>
          <w:rFonts w:ascii="Times New Roman" w:hAnsi="Times New Roman" w:cs="Times New Roman"/>
          <w:sz w:val="24"/>
          <w:szCs w:val="24"/>
        </w:rPr>
        <w:t xml:space="preserve"> a spoločnosť </w:t>
      </w:r>
      <w:proofErr w:type="spellStart"/>
      <w:r w:rsidR="00AD5190" w:rsidRPr="00443DE3">
        <w:rPr>
          <w:rFonts w:ascii="Times New Roman" w:hAnsi="Times New Roman" w:cs="Times New Roman"/>
          <w:sz w:val="24"/>
          <w:szCs w:val="24"/>
        </w:rPr>
        <w:t>Pebritech</w:t>
      </w:r>
      <w:proofErr w:type="spellEnd"/>
      <w:r w:rsidR="00AD5190" w:rsidRPr="00443D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D5190" w:rsidRPr="00443DE3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AD5190" w:rsidRPr="00443DE3">
        <w:rPr>
          <w:rFonts w:ascii="Times New Roman" w:hAnsi="Times New Roman" w:cs="Times New Roman"/>
          <w:sz w:val="24"/>
          <w:szCs w:val="24"/>
        </w:rPr>
        <w:t>. rovnako vo výške 100 000 €.</w:t>
      </w:r>
    </w:p>
    <w:p w14:paraId="6D7CE978" w14:textId="77777777" w:rsidR="00AD5190" w:rsidRPr="00505DDE" w:rsidRDefault="00AD5190" w:rsidP="003C0A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68E596" w14:textId="77777777" w:rsidR="00FD7723" w:rsidRPr="00505DDE" w:rsidRDefault="00FD7723" w:rsidP="00FD7723">
      <w:pPr>
        <w:pStyle w:val="Nadpis1"/>
        <w:spacing w:line="276" w:lineRule="auto"/>
        <w:rPr>
          <w:rFonts w:ascii="Times New Roman" w:hAnsi="Times New Roman" w:cs="Times New Roman"/>
          <w:b/>
          <w:color w:val="auto"/>
          <w:sz w:val="28"/>
          <w:szCs w:val="28"/>
        </w:rPr>
      </w:pPr>
      <w:bookmarkStart w:id="0" w:name="_Hlk169245695"/>
      <w:r w:rsidRPr="00505DDE">
        <w:rPr>
          <w:rFonts w:ascii="Times New Roman" w:hAnsi="Times New Roman" w:cs="Times New Roman"/>
          <w:b/>
          <w:color w:val="auto"/>
          <w:sz w:val="28"/>
          <w:szCs w:val="28"/>
        </w:rPr>
        <w:t xml:space="preserve">6. Počet zamestnancov </w:t>
      </w:r>
    </w:p>
    <w:p w14:paraId="693C6C9A" w14:textId="77777777" w:rsidR="00FD7723" w:rsidRPr="00505DDE" w:rsidRDefault="00FD7723" w:rsidP="003C0A4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E1F4A3A" w14:textId="5122FCE1" w:rsidR="00AE10C7" w:rsidRPr="00522F47" w:rsidRDefault="00FD7723" w:rsidP="003C0A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22F47">
        <w:rPr>
          <w:rFonts w:ascii="Times New Roman" w:hAnsi="Times New Roman" w:cs="Times New Roman"/>
          <w:sz w:val="24"/>
          <w:szCs w:val="24"/>
        </w:rPr>
        <w:t>K 31. 12. 202</w:t>
      </w:r>
      <w:r w:rsidR="008A5AD6" w:rsidRPr="00522F47">
        <w:rPr>
          <w:rFonts w:ascii="Times New Roman" w:hAnsi="Times New Roman" w:cs="Times New Roman"/>
          <w:sz w:val="24"/>
          <w:szCs w:val="24"/>
        </w:rPr>
        <w:t>4</w:t>
      </w:r>
      <w:r w:rsidRPr="00522F47">
        <w:rPr>
          <w:rFonts w:ascii="Times New Roman" w:hAnsi="Times New Roman" w:cs="Times New Roman"/>
          <w:sz w:val="24"/>
          <w:szCs w:val="24"/>
        </w:rPr>
        <w:t xml:space="preserve"> bol počet zamestnancov </w:t>
      </w:r>
      <w:r w:rsidR="00E20DCB">
        <w:rPr>
          <w:rFonts w:ascii="Times New Roman" w:hAnsi="Times New Roman" w:cs="Times New Roman"/>
          <w:sz w:val="24"/>
          <w:szCs w:val="24"/>
        </w:rPr>
        <w:t>28</w:t>
      </w:r>
      <w:r w:rsidRPr="00522F47">
        <w:rPr>
          <w:rFonts w:ascii="Times New Roman" w:hAnsi="Times New Roman" w:cs="Times New Roman"/>
          <w:sz w:val="24"/>
          <w:szCs w:val="24"/>
        </w:rPr>
        <w:t xml:space="preserve">, z ktorých </w:t>
      </w:r>
      <w:r w:rsidR="00522F47" w:rsidRPr="00522F47">
        <w:rPr>
          <w:rFonts w:ascii="Times New Roman" w:hAnsi="Times New Roman" w:cs="Times New Roman"/>
          <w:sz w:val="24"/>
          <w:szCs w:val="24"/>
        </w:rPr>
        <w:t>9</w:t>
      </w:r>
      <w:r w:rsidR="003377B0" w:rsidRPr="00522F47">
        <w:rPr>
          <w:rFonts w:ascii="Times New Roman" w:hAnsi="Times New Roman" w:cs="Times New Roman"/>
          <w:sz w:val="24"/>
          <w:szCs w:val="24"/>
        </w:rPr>
        <w:t xml:space="preserve"> </w:t>
      </w:r>
      <w:r w:rsidR="003A13D5" w:rsidRPr="00522F47">
        <w:rPr>
          <w:rFonts w:ascii="Times New Roman" w:hAnsi="Times New Roman" w:cs="Times New Roman"/>
          <w:sz w:val="24"/>
          <w:szCs w:val="24"/>
        </w:rPr>
        <w:t>zamestnanc</w:t>
      </w:r>
      <w:r w:rsidR="00522F47" w:rsidRPr="00522F47">
        <w:rPr>
          <w:rFonts w:ascii="Times New Roman" w:hAnsi="Times New Roman" w:cs="Times New Roman"/>
          <w:sz w:val="24"/>
          <w:szCs w:val="24"/>
        </w:rPr>
        <w:t>ov</w:t>
      </w:r>
      <w:r w:rsidR="003A13D5" w:rsidRPr="00522F47">
        <w:rPr>
          <w:rFonts w:ascii="Times New Roman" w:hAnsi="Times New Roman" w:cs="Times New Roman"/>
          <w:sz w:val="24"/>
          <w:szCs w:val="24"/>
        </w:rPr>
        <w:t xml:space="preserve"> </w:t>
      </w:r>
      <w:r w:rsidR="00522F47" w:rsidRPr="00522F47">
        <w:rPr>
          <w:rFonts w:ascii="Times New Roman" w:hAnsi="Times New Roman" w:cs="Times New Roman"/>
          <w:sz w:val="24"/>
          <w:szCs w:val="24"/>
        </w:rPr>
        <w:t>bolo</w:t>
      </w:r>
      <w:r w:rsidR="00AE10C7" w:rsidRPr="00522F47">
        <w:rPr>
          <w:rFonts w:ascii="Times New Roman" w:hAnsi="Times New Roman" w:cs="Times New Roman"/>
          <w:sz w:val="24"/>
          <w:szCs w:val="24"/>
        </w:rPr>
        <w:t xml:space="preserve"> zdravotne znevýhodnen</w:t>
      </w:r>
      <w:r w:rsidR="0042596C">
        <w:rPr>
          <w:rFonts w:ascii="Times New Roman" w:hAnsi="Times New Roman" w:cs="Times New Roman"/>
          <w:sz w:val="24"/>
          <w:szCs w:val="24"/>
        </w:rPr>
        <w:t>ých</w:t>
      </w:r>
      <w:r w:rsidR="00AE10C7" w:rsidRPr="00522F47">
        <w:rPr>
          <w:rFonts w:ascii="Times New Roman" w:hAnsi="Times New Roman" w:cs="Times New Roman"/>
          <w:sz w:val="24"/>
          <w:szCs w:val="24"/>
        </w:rPr>
        <w:t xml:space="preserve"> podľa § 2, ods. 5</w:t>
      </w:r>
      <w:r w:rsidR="00522F47" w:rsidRPr="00522F47">
        <w:rPr>
          <w:rFonts w:ascii="Times New Roman" w:hAnsi="Times New Roman" w:cs="Times New Roman"/>
          <w:sz w:val="24"/>
          <w:szCs w:val="24"/>
        </w:rPr>
        <w:t>, písm.</w:t>
      </w:r>
      <w:r w:rsidR="00AE10C7" w:rsidRPr="00522F47">
        <w:rPr>
          <w:rFonts w:ascii="Times New Roman" w:hAnsi="Times New Roman" w:cs="Times New Roman"/>
          <w:sz w:val="24"/>
          <w:szCs w:val="24"/>
        </w:rPr>
        <w:t xml:space="preserve"> b)</w:t>
      </w:r>
      <w:r w:rsidR="00522F47" w:rsidRPr="00522F47">
        <w:rPr>
          <w:rFonts w:ascii="Times New Roman" w:hAnsi="Times New Roman" w:cs="Times New Roman"/>
          <w:sz w:val="24"/>
          <w:szCs w:val="24"/>
        </w:rPr>
        <w:t>, bod</w:t>
      </w:r>
      <w:r w:rsidR="00AE10C7" w:rsidRPr="00522F47">
        <w:rPr>
          <w:rFonts w:ascii="Times New Roman" w:hAnsi="Times New Roman" w:cs="Times New Roman"/>
          <w:sz w:val="24"/>
          <w:szCs w:val="24"/>
        </w:rPr>
        <w:t xml:space="preserve"> 1</w:t>
      </w:r>
      <w:r w:rsidR="003A13D5" w:rsidRPr="00522F47">
        <w:rPr>
          <w:rFonts w:ascii="Times New Roman" w:hAnsi="Times New Roman" w:cs="Times New Roman"/>
          <w:sz w:val="24"/>
          <w:szCs w:val="24"/>
        </w:rPr>
        <w:t xml:space="preserve"> a</w:t>
      </w:r>
      <w:r w:rsidR="00522F47" w:rsidRPr="00522F47">
        <w:rPr>
          <w:rFonts w:ascii="Times New Roman" w:hAnsi="Times New Roman" w:cs="Times New Roman"/>
          <w:sz w:val="24"/>
          <w:szCs w:val="24"/>
        </w:rPr>
        <w:t xml:space="preserve"> 6</w:t>
      </w:r>
      <w:r w:rsidR="003A13D5" w:rsidRPr="00522F47">
        <w:rPr>
          <w:rFonts w:ascii="Times New Roman" w:hAnsi="Times New Roman" w:cs="Times New Roman"/>
          <w:sz w:val="24"/>
          <w:szCs w:val="24"/>
        </w:rPr>
        <w:t>  zamestnanc</w:t>
      </w:r>
      <w:r w:rsidR="00522F47" w:rsidRPr="00522F47">
        <w:rPr>
          <w:rFonts w:ascii="Times New Roman" w:hAnsi="Times New Roman" w:cs="Times New Roman"/>
          <w:sz w:val="24"/>
          <w:szCs w:val="24"/>
        </w:rPr>
        <w:t>ov</w:t>
      </w:r>
      <w:r w:rsidR="003A13D5" w:rsidRPr="00522F47">
        <w:rPr>
          <w:rFonts w:ascii="Times New Roman" w:hAnsi="Times New Roman" w:cs="Times New Roman"/>
          <w:sz w:val="24"/>
          <w:szCs w:val="24"/>
        </w:rPr>
        <w:t xml:space="preserve"> </w:t>
      </w:r>
      <w:r w:rsidR="00522F47" w:rsidRPr="00522F47">
        <w:rPr>
          <w:rFonts w:ascii="Times New Roman" w:hAnsi="Times New Roman" w:cs="Times New Roman"/>
          <w:sz w:val="24"/>
          <w:szCs w:val="24"/>
        </w:rPr>
        <w:t>bolo</w:t>
      </w:r>
      <w:r w:rsidR="003A13D5" w:rsidRPr="00522F47">
        <w:rPr>
          <w:rFonts w:ascii="Times New Roman" w:hAnsi="Times New Roman" w:cs="Times New Roman"/>
          <w:sz w:val="24"/>
          <w:szCs w:val="24"/>
        </w:rPr>
        <w:t xml:space="preserve"> znevýhodnen</w:t>
      </w:r>
      <w:r w:rsidR="00522F47" w:rsidRPr="00522F47">
        <w:rPr>
          <w:rFonts w:ascii="Times New Roman" w:hAnsi="Times New Roman" w:cs="Times New Roman"/>
          <w:sz w:val="24"/>
          <w:szCs w:val="24"/>
        </w:rPr>
        <w:t>ých</w:t>
      </w:r>
      <w:r w:rsidR="0042596C">
        <w:rPr>
          <w:rFonts w:ascii="Times New Roman" w:hAnsi="Times New Roman" w:cs="Times New Roman"/>
          <w:sz w:val="24"/>
          <w:szCs w:val="24"/>
        </w:rPr>
        <w:t xml:space="preserve"> podľa</w:t>
      </w:r>
      <w:r w:rsidR="003A13D5" w:rsidRPr="00522F47">
        <w:rPr>
          <w:rFonts w:ascii="Times New Roman" w:hAnsi="Times New Roman" w:cs="Times New Roman"/>
          <w:sz w:val="24"/>
          <w:szCs w:val="24"/>
        </w:rPr>
        <w:t xml:space="preserve"> § 2, ods. 5</w:t>
      </w:r>
      <w:r w:rsidR="00522F47" w:rsidRPr="00522F47">
        <w:rPr>
          <w:rFonts w:ascii="Times New Roman" w:hAnsi="Times New Roman" w:cs="Times New Roman"/>
          <w:sz w:val="24"/>
          <w:szCs w:val="24"/>
        </w:rPr>
        <w:t>,</w:t>
      </w:r>
      <w:r w:rsidR="003A13D5" w:rsidRPr="00522F47">
        <w:rPr>
          <w:rFonts w:ascii="Times New Roman" w:hAnsi="Times New Roman" w:cs="Times New Roman"/>
          <w:sz w:val="24"/>
          <w:szCs w:val="24"/>
        </w:rPr>
        <w:t xml:space="preserve"> </w:t>
      </w:r>
      <w:r w:rsidR="00522F47" w:rsidRPr="00522F47">
        <w:rPr>
          <w:rFonts w:ascii="Times New Roman" w:hAnsi="Times New Roman" w:cs="Times New Roman"/>
          <w:sz w:val="24"/>
          <w:szCs w:val="24"/>
        </w:rPr>
        <w:t>písm.</w:t>
      </w:r>
      <w:r w:rsidR="003A13D5" w:rsidRPr="00522F47">
        <w:rPr>
          <w:rFonts w:ascii="Times New Roman" w:hAnsi="Times New Roman" w:cs="Times New Roman"/>
          <w:sz w:val="24"/>
          <w:szCs w:val="24"/>
        </w:rPr>
        <w:t xml:space="preserve"> b)</w:t>
      </w:r>
      <w:r w:rsidR="00522F47" w:rsidRPr="00522F47">
        <w:rPr>
          <w:rFonts w:ascii="Times New Roman" w:hAnsi="Times New Roman" w:cs="Times New Roman"/>
          <w:sz w:val="24"/>
          <w:szCs w:val="24"/>
        </w:rPr>
        <w:t>, bod</w:t>
      </w:r>
      <w:r w:rsidR="003A13D5" w:rsidRPr="00522F47">
        <w:rPr>
          <w:rFonts w:ascii="Times New Roman" w:hAnsi="Times New Roman" w:cs="Times New Roman"/>
          <w:sz w:val="24"/>
          <w:szCs w:val="24"/>
        </w:rPr>
        <w:t xml:space="preserve"> 2.</w:t>
      </w:r>
      <w:r w:rsidR="00522F47" w:rsidRPr="00522F47">
        <w:rPr>
          <w:rFonts w:ascii="Times New Roman" w:hAnsi="Times New Roman" w:cs="Times New Roman"/>
          <w:sz w:val="24"/>
          <w:szCs w:val="24"/>
        </w:rPr>
        <w:t xml:space="preserve"> Okrem toho bol 1 zamestnanec znevýhodnený podľa § 2, ods. 5, písm. a), bod 7.</w:t>
      </w:r>
    </w:p>
    <w:p w14:paraId="216F7DB2" w14:textId="0DF7BF67" w:rsidR="00FD7723" w:rsidRDefault="003377B0" w:rsidP="003C0A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22F47">
        <w:rPr>
          <w:rFonts w:ascii="Times New Roman" w:hAnsi="Times New Roman" w:cs="Times New Roman"/>
          <w:sz w:val="24"/>
          <w:szCs w:val="24"/>
        </w:rPr>
        <w:t xml:space="preserve">Percentá </w:t>
      </w:r>
      <w:proofErr w:type="spellStart"/>
      <w:r w:rsidRPr="00522F47">
        <w:rPr>
          <w:rFonts w:ascii="Times New Roman" w:hAnsi="Times New Roman" w:cs="Times New Roman"/>
          <w:sz w:val="24"/>
          <w:szCs w:val="24"/>
        </w:rPr>
        <w:t>ZnO</w:t>
      </w:r>
      <w:proofErr w:type="spellEnd"/>
      <w:r w:rsidRPr="00522F47">
        <w:rPr>
          <w:rFonts w:ascii="Times New Roman" w:hAnsi="Times New Roman" w:cs="Times New Roman"/>
          <w:sz w:val="24"/>
          <w:szCs w:val="24"/>
        </w:rPr>
        <w:t xml:space="preserve"> je </w:t>
      </w:r>
      <w:r w:rsidR="00522F47" w:rsidRPr="00522F47">
        <w:rPr>
          <w:rFonts w:ascii="Times New Roman" w:hAnsi="Times New Roman" w:cs="Times New Roman"/>
          <w:sz w:val="24"/>
          <w:szCs w:val="24"/>
        </w:rPr>
        <w:t>57,14</w:t>
      </w:r>
      <w:r w:rsidRPr="00522F47">
        <w:rPr>
          <w:rFonts w:ascii="Times New Roman" w:hAnsi="Times New Roman" w:cs="Times New Roman"/>
          <w:sz w:val="24"/>
          <w:szCs w:val="24"/>
        </w:rPr>
        <w:t xml:space="preserve"> % a </w:t>
      </w:r>
      <w:proofErr w:type="spellStart"/>
      <w:r w:rsidRPr="00522F47">
        <w:rPr>
          <w:rFonts w:ascii="Times New Roman" w:hAnsi="Times New Roman" w:cs="Times New Roman"/>
          <w:sz w:val="24"/>
          <w:szCs w:val="24"/>
        </w:rPr>
        <w:t>ZrO</w:t>
      </w:r>
      <w:proofErr w:type="spellEnd"/>
      <w:r w:rsidRPr="00522F47">
        <w:rPr>
          <w:rFonts w:ascii="Times New Roman" w:hAnsi="Times New Roman" w:cs="Times New Roman"/>
          <w:sz w:val="24"/>
          <w:szCs w:val="24"/>
        </w:rPr>
        <w:t xml:space="preserve"> je 0%.</w:t>
      </w:r>
    </w:p>
    <w:bookmarkEnd w:id="0"/>
    <w:p w14:paraId="4D35DB59" w14:textId="77777777" w:rsidR="00662E30" w:rsidRDefault="00662E30" w:rsidP="003C0A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62CBC53" w14:textId="77777777" w:rsidR="00662E30" w:rsidRDefault="00662E30" w:rsidP="003C0A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Hlavným cieľom registrovaného sociálneho podniku bolo prispievať k dosahovaniu pozitívneho sociálneho vplyvu poskytovaním prospešnej služby v oblasti zamestnanosti</w:t>
      </w:r>
      <w:r w:rsidR="00A7153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 to zamestnávaním zraniteľných osôb a znevýhodnených osôb.</w:t>
      </w:r>
    </w:p>
    <w:p w14:paraId="1D419193" w14:textId="77777777" w:rsidR="003C0A4B" w:rsidRDefault="003C0A4B" w:rsidP="003C0A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7A6A93" w14:textId="77777777" w:rsidR="00662E30" w:rsidRDefault="00662E30" w:rsidP="003C0A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merania pozitívneho sociálneho vplyvu v zmysle základného dokumentu: percentom zamestnaných znevýhodnených osôb a/alebo zraniteľných osôb z celkového počtu zamestnancov spoločnosti v zmysle príslušných ustanovení zákona č. 112/2018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Pozitívny sociálny vplyv sa považuje za dosiahnutý, ak spoločnosť zamestnáva príslušné percento znevýhodnených osôb a/alebo zraniteľných osôb v zmysle príslušných ustanovení zákona č. 112/2018. Registrovaný sociálny podnik v období, za ktoré je zostavená účtovná závierka, dosiahol merateľný pozitívny sociálny vplyv. </w:t>
      </w:r>
    </w:p>
    <w:p w14:paraId="2E576FC1" w14:textId="77777777" w:rsidR="003C0A4B" w:rsidRDefault="003C0A4B" w:rsidP="003C0A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671DBF" w14:textId="77777777" w:rsidR="00895DD4" w:rsidRDefault="00895DD4" w:rsidP="003C0A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prípade integračného podniku, percentom znevýhodnených osôb a/alebo zraniteľných osôb z celkového počtu zamestnancov spoločnosti v zmysle príslušných ustanovení zákona o SE. Pozitívny sociálny vplyv sa považuje za dosiahnutý, ak s</w:t>
      </w:r>
      <w:r w:rsidRPr="00895DD4">
        <w:rPr>
          <w:rFonts w:ascii="Times New Roman" w:hAnsi="Times New Roman" w:cs="Times New Roman"/>
          <w:sz w:val="24"/>
          <w:szCs w:val="24"/>
        </w:rPr>
        <w:t>poločnosť zamestnáva príslušné percento zraniteľných a/alebo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95DD4">
        <w:rPr>
          <w:rFonts w:ascii="Times New Roman" w:hAnsi="Times New Roman" w:cs="Times New Roman"/>
          <w:sz w:val="24"/>
          <w:szCs w:val="24"/>
        </w:rPr>
        <w:t>znevýhodnených osôb v zmysle príslušných ustanovení zákona o SE, resp. znenie v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95DD4">
        <w:rPr>
          <w:rFonts w:ascii="Times New Roman" w:hAnsi="Times New Roman" w:cs="Times New Roman"/>
          <w:sz w:val="24"/>
          <w:szCs w:val="24"/>
        </w:rPr>
        <w:t>zmysle základného dokumentu, ak je % záväzok vyšší ako stanovuje zákon o SE v § 12 ods. 2.</w:t>
      </w:r>
    </w:p>
    <w:p w14:paraId="6DED1208" w14:textId="77777777" w:rsidR="00895DD4" w:rsidRDefault="00895DD4" w:rsidP="003C0A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AD9C19B" w14:textId="77777777" w:rsidR="00895DD4" w:rsidRPr="00623DA4" w:rsidRDefault="00895DD4" w:rsidP="003C0A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23DA4">
        <w:rPr>
          <w:rFonts w:ascii="Times New Roman" w:hAnsi="Times New Roman" w:cs="Times New Roman"/>
          <w:sz w:val="24"/>
          <w:szCs w:val="24"/>
        </w:rPr>
        <w:lastRenderedPageBreak/>
        <w:t>Regi</w:t>
      </w:r>
      <w:r w:rsidR="00836B7E">
        <w:rPr>
          <w:rFonts w:ascii="Times New Roman" w:hAnsi="Times New Roman" w:cs="Times New Roman"/>
          <w:sz w:val="24"/>
          <w:szCs w:val="24"/>
        </w:rPr>
        <w:t>strovaný</w:t>
      </w:r>
      <w:r w:rsidRPr="00623DA4">
        <w:rPr>
          <w:rFonts w:ascii="Times New Roman" w:hAnsi="Times New Roman" w:cs="Times New Roman"/>
          <w:sz w:val="24"/>
          <w:szCs w:val="24"/>
        </w:rPr>
        <w:t xml:space="preserve"> sociálny podnik</w:t>
      </w:r>
      <w:r w:rsidR="00597CD3" w:rsidRPr="00623DA4">
        <w:rPr>
          <w:rFonts w:ascii="Times New Roman" w:hAnsi="Times New Roman" w:cs="Times New Roman"/>
          <w:sz w:val="24"/>
          <w:szCs w:val="24"/>
        </w:rPr>
        <w:t xml:space="preserve"> BJ Energy, </w:t>
      </w:r>
      <w:proofErr w:type="spellStart"/>
      <w:r w:rsidR="00597CD3" w:rsidRPr="00623DA4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597CD3" w:rsidRPr="00623DA4">
        <w:rPr>
          <w:rFonts w:ascii="Times New Roman" w:hAnsi="Times New Roman" w:cs="Times New Roman"/>
          <w:sz w:val="24"/>
          <w:szCs w:val="24"/>
        </w:rPr>
        <w:t>.</w:t>
      </w:r>
      <w:r w:rsidRPr="00623DA4">
        <w:rPr>
          <w:rFonts w:ascii="Times New Roman" w:hAnsi="Times New Roman" w:cs="Times New Roman"/>
          <w:sz w:val="24"/>
          <w:szCs w:val="24"/>
        </w:rPr>
        <w:t xml:space="preserve"> v období, za ktoré je zostavená účtovná závierka splnil hlavný cieľ, ktorým je dosahovanie merateľného pozitívneho sociálneho vplyvu.</w:t>
      </w:r>
    </w:p>
    <w:p w14:paraId="4EE52529" w14:textId="77777777" w:rsidR="00FD7723" w:rsidRDefault="00FD7723" w:rsidP="003C0A4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A690333" w14:textId="715E3798" w:rsidR="00F91B8A" w:rsidRPr="00B52679" w:rsidRDefault="00277C3D" w:rsidP="00277C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2679">
        <w:rPr>
          <w:rFonts w:ascii="Times New Roman" w:hAnsi="Times New Roman" w:cs="Times New Roman"/>
          <w:sz w:val="24"/>
          <w:szCs w:val="24"/>
        </w:rPr>
        <w:t>Tabuľka: Vývoj zamestnávania znevýhodnených a / alebo zraniteľných osôb</w:t>
      </w:r>
    </w:p>
    <w:tbl>
      <w:tblPr>
        <w:tblpPr w:leftFromText="141" w:rightFromText="141" w:vertAnchor="page" w:horzAnchor="margin" w:tblpXSpec="center" w:tblpY="3421"/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6"/>
        <w:gridCol w:w="2412"/>
        <w:gridCol w:w="2410"/>
        <w:gridCol w:w="1134"/>
        <w:gridCol w:w="1243"/>
      </w:tblGrid>
      <w:tr w:rsidR="00A52F06" w:rsidRPr="00B52679" w14:paraId="7BE99C3D" w14:textId="77777777" w:rsidTr="00A52F06">
        <w:trPr>
          <w:trHeight w:val="248"/>
        </w:trPr>
        <w:tc>
          <w:tcPr>
            <w:tcW w:w="59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F81BD" w:themeFill="accent1"/>
            <w:noWrap/>
            <w:vAlign w:val="center"/>
            <w:hideMark/>
          </w:tcPr>
          <w:p w14:paraId="29ACC0E7" w14:textId="77777777" w:rsidR="00A52F06" w:rsidRPr="00B52679" w:rsidRDefault="00A52F06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BJ Energy, s. r. o.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14:paraId="63711DAE" w14:textId="77777777" w:rsidR="00A52F06" w:rsidRPr="00B52679" w:rsidRDefault="00A52F06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%</w:t>
            </w:r>
          </w:p>
        </w:tc>
        <w:tc>
          <w:tcPr>
            <w:tcW w:w="12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14:paraId="058C8C28" w14:textId="77777777" w:rsidR="00A52F06" w:rsidRPr="00B52679" w:rsidRDefault="00A52F06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Rok</w:t>
            </w:r>
          </w:p>
        </w:tc>
      </w:tr>
      <w:tr w:rsidR="00A52F06" w:rsidRPr="00B52679" w14:paraId="417423CA" w14:textId="77777777" w:rsidTr="00A52F06">
        <w:trPr>
          <w:trHeight w:val="248"/>
        </w:trPr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14:paraId="4C1BDBD3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Mesiac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14:paraId="63CD1DAB" w14:textId="77777777" w:rsidR="00A52F06" w:rsidRPr="00B52679" w:rsidRDefault="00A52F06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Počet zamestnancov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14:paraId="4EF8182A" w14:textId="77777777" w:rsidR="00A52F06" w:rsidRPr="00B52679" w:rsidRDefault="00A52F06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Počet znevýhodnených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1EC3E471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5C1F8D14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</w:tr>
      <w:tr w:rsidR="00A52F06" w:rsidRPr="00B52679" w14:paraId="4206E156" w14:textId="77777777" w:rsidTr="00522F47">
        <w:trPr>
          <w:trHeight w:val="248"/>
        </w:trPr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DC8F6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Január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635146" w14:textId="75AE43A2" w:rsidR="00A52F06" w:rsidRPr="00B52679" w:rsidRDefault="00522F47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21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319DFC" w14:textId="0A8CBC35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867ED3" w14:textId="7D3E65FA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47,62</w:t>
            </w:r>
          </w:p>
        </w:tc>
        <w:tc>
          <w:tcPr>
            <w:tcW w:w="124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BC39EC" w14:textId="1AABBDC6" w:rsidR="00A52F06" w:rsidRPr="00B52679" w:rsidRDefault="00A52F06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202</w:t>
            </w:r>
            <w:r w:rsidR="009620A5"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</w:tr>
      <w:tr w:rsidR="00A52F06" w:rsidRPr="00B52679" w14:paraId="2CF0DB4E" w14:textId="77777777" w:rsidTr="00522F47">
        <w:trPr>
          <w:trHeight w:val="248"/>
        </w:trPr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F687A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Február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57C7B2" w14:textId="064B806E" w:rsidR="00A52F06" w:rsidRPr="00B52679" w:rsidRDefault="00522F47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24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94B40E" w14:textId="75CD61C8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CC665D" w14:textId="5D6D2A78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50,00</w:t>
            </w:r>
          </w:p>
        </w:tc>
        <w:tc>
          <w:tcPr>
            <w:tcW w:w="124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FB934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A52F06" w:rsidRPr="00B52679" w14:paraId="7B1AFEBF" w14:textId="77777777" w:rsidTr="00522F47">
        <w:trPr>
          <w:trHeight w:val="248"/>
        </w:trPr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A09E4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Marec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FA3F68" w14:textId="76C16125" w:rsidR="00A52F06" w:rsidRPr="00B52679" w:rsidRDefault="00522F47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23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5F2882" w14:textId="595B2087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A1F81D" w14:textId="66C46415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52,17</w:t>
            </w:r>
          </w:p>
        </w:tc>
        <w:tc>
          <w:tcPr>
            <w:tcW w:w="124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85829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A52F06" w:rsidRPr="00B52679" w14:paraId="11E70881" w14:textId="77777777" w:rsidTr="00522F47">
        <w:trPr>
          <w:trHeight w:val="248"/>
        </w:trPr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ABEE21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Apríl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DB54DC" w14:textId="0FA639C5" w:rsidR="00A52F06" w:rsidRPr="00B52679" w:rsidRDefault="00522F47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23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5352D6" w14:textId="2D90BCB3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9DD08F" w14:textId="0F045AC6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56,52</w:t>
            </w:r>
          </w:p>
        </w:tc>
        <w:tc>
          <w:tcPr>
            <w:tcW w:w="124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6B83E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A52F06" w:rsidRPr="00B52679" w14:paraId="33DFD65A" w14:textId="77777777" w:rsidTr="00522F47">
        <w:trPr>
          <w:trHeight w:val="248"/>
        </w:trPr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DF881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Máj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735D2E" w14:textId="449B82E1" w:rsidR="00A52F06" w:rsidRPr="00B52679" w:rsidRDefault="00522F47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25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CA9244" w14:textId="3E1CB606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5A0B66" w14:textId="2AB9F807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56,00</w:t>
            </w:r>
          </w:p>
        </w:tc>
        <w:tc>
          <w:tcPr>
            <w:tcW w:w="124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439F3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A52F06" w:rsidRPr="00B52679" w14:paraId="76147481" w14:textId="77777777" w:rsidTr="00522F47">
        <w:trPr>
          <w:trHeight w:val="248"/>
        </w:trPr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F0194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Jún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5C5E28" w14:textId="0D67D84E" w:rsidR="00A52F06" w:rsidRPr="00B52679" w:rsidRDefault="00522F47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27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952B1B" w14:textId="3A4459B0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A366FB" w14:textId="30564911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59,26</w:t>
            </w:r>
          </w:p>
        </w:tc>
        <w:tc>
          <w:tcPr>
            <w:tcW w:w="124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25931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A52F06" w:rsidRPr="00B52679" w14:paraId="2ACFC8E2" w14:textId="77777777" w:rsidTr="00522F47">
        <w:trPr>
          <w:trHeight w:val="248"/>
        </w:trPr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6728D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Júl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253E1A" w14:textId="45A2C1B4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28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CC2BBC" w14:textId="6631061F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B69F4C" w14:textId="77F4E522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53,57</w:t>
            </w:r>
          </w:p>
        </w:tc>
        <w:tc>
          <w:tcPr>
            <w:tcW w:w="124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9CB79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A52F06" w:rsidRPr="00B52679" w14:paraId="1E50D11F" w14:textId="77777777" w:rsidTr="00522F47">
        <w:trPr>
          <w:trHeight w:val="248"/>
        </w:trPr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A5D8C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August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C3765D" w14:textId="33D2D3E1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27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A09198" w14:textId="71B00A6D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FE6B34" w14:textId="0D2AE294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55,56</w:t>
            </w:r>
          </w:p>
        </w:tc>
        <w:tc>
          <w:tcPr>
            <w:tcW w:w="124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394D1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A52F06" w:rsidRPr="00B52679" w14:paraId="6F7D1D1A" w14:textId="77777777" w:rsidTr="00522F47">
        <w:trPr>
          <w:trHeight w:val="248"/>
        </w:trPr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358C6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September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21547B" w14:textId="236D2AC8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28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B2E77F" w14:textId="7BCCCD08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67D3DF" w14:textId="7B5A94D2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57,14</w:t>
            </w:r>
          </w:p>
        </w:tc>
        <w:tc>
          <w:tcPr>
            <w:tcW w:w="124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7D897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A52F06" w:rsidRPr="00B52679" w14:paraId="71994D53" w14:textId="77777777" w:rsidTr="00522F47">
        <w:trPr>
          <w:trHeight w:val="248"/>
        </w:trPr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25F37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Október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9B82B0" w14:textId="117895FF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29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F1A59B" w14:textId="613FCA8A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6AF4F6" w14:textId="11E00CB1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58,62</w:t>
            </w:r>
          </w:p>
        </w:tc>
        <w:tc>
          <w:tcPr>
            <w:tcW w:w="124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4706A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A52F06" w:rsidRPr="00B52679" w14:paraId="16852CFF" w14:textId="77777777" w:rsidTr="00522F47">
        <w:trPr>
          <w:trHeight w:val="248"/>
        </w:trPr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8598C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November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01506" w14:textId="746A4429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29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C32D65" w14:textId="1DA11917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B14797" w14:textId="3E4C1595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58,62</w:t>
            </w:r>
          </w:p>
        </w:tc>
        <w:tc>
          <w:tcPr>
            <w:tcW w:w="124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46C22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A52F06" w:rsidRPr="00B52679" w14:paraId="6E88386D" w14:textId="77777777" w:rsidTr="00522F47">
        <w:trPr>
          <w:trHeight w:val="248"/>
        </w:trPr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BE18C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December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A86018" w14:textId="5EFE5313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28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7B674F" w14:textId="33C3DDA6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3745CD" w14:textId="3135646B" w:rsidR="00A52F06" w:rsidRPr="00B52679" w:rsidRDefault="00B52679" w:rsidP="00F91B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52679">
              <w:rPr>
                <w:rFonts w:ascii="Calibri" w:eastAsia="Times New Roman" w:hAnsi="Calibri" w:cs="Calibri"/>
                <w:color w:val="000000"/>
                <w:lang w:eastAsia="sk-SK"/>
              </w:rPr>
              <w:t>57,14</w:t>
            </w:r>
          </w:p>
        </w:tc>
        <w:tc>
          <w:tcPr>
            <w:tcW w:w="124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7D85F0" w14:textId="77777777" w:rsidR="00A52F06" w:rsidRPr="00B52679" w:rsidRDefault="00A52F06" w:rsidP="00F91B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</w:tbl>
    <w:p w14:paraId="64939E12" w14:textId="77777777" w:rsidR="004421F9" w:rsidRDefault="004421F9" w:rsidP="00BD43A4"/>
    <w:p w14:paraId="77CB8E17" w14:textId="77777777" w:rsidR="00432C2B" w:rsidRDefault="00432C2B" w:rsidP="00BD43A4"/>
    <w:p w14:paraId="7AE9B18B" w14:textId="360EFB4D" w:rsidR="00AE2FA6" w:rsidRPr="00AE2FA6" w:rsidRDefault="00F91B8A" w:rsidP="00BD43A4">
      <w:r w:rsidRPr="00B52679">
        <w:t>*Bez zamestnancov pracujúcich na základe dohôd</w:t>
      </w:r>
    </w:p>
    <w:p w14:paraId="4F189D87" w14:textId="77777777" w:rsidR="008A5AD6" w:rsidRDefault="008A5AD6" w:rsidP="00AA3B27">
      <w:pPr>
        <w:pStyle w:val="Nadpis1"/>
        <w:spacing w:line="276" w:lineRule="auto"/>
        <w:rPr>
          <w:rFonts w:ascii="Times New Roman" w:hAnsi="Times New Roman" w:cs="Times New Roman"/>
          <w:b/>
          <w:color w:val="auto"/>
          <w:sz w:val="28"/>
          <w:szCs w:val="28"/>
        </w:rPr>
      </w:pPr>
    </w:p>
    <w:p w14:paraId="724D1CC0" w14:textId="65F6FB6E" w:rsidR="00357DC1" w:rsidRDefault="00FD7723" w:rsidP="00AA3B27">
      <w:pPr>
        <w:pStyle w:val="Nadpis1"/>
        <w:spacing w:line="276" w:lineRule="auto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505DDE">
        <w:rPr>
          <w:rFonts w:ascii="Times New Roman" w:hAnsi="Times New Roman" w:cs="Times New Roman"/>
          <w:b/>
          <w:color w:val="auto"/>
          <w:sz w:val="28"/>
          <w:szCs w:val="28"/>
        </w:rPr>
        <w:t>7. Poradný výbor podniku</w:t>
      </w:r>
    </w:p>
    <w:p w14:paraId="1354EA50" w14:textId="77777777" w:rsidR="00AA3B27" w:rsidRPr="00AA3B27" w:rsidRDefault="00AA3B27" w:rsidP="00AA3B27"/>
    <w:p w14:paraId="3BADBC94" w14:textId="77777777" w:rsidR="0042520A" w:rsidRPr="005F0D63" w:rsidRDefault="00CD120D" w:rsidP="00AA3B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F1FBA">
        <w:rPr>
          <w:rFonts w:ascii="Times New Roman" w:hAnsi="Times New Roman" w:cs="Times New Roman"/>
          <w:sz w:val="24"/>
          <w:szCs w:val="24"/>
        </w:rPr>
        <w:t xml:space="preserve">Spoločnosť má vymenovaný </w:t>
      </w:r>
      <w:r w:rsidR="0042520A" w:rsidRPr="007F1FBA">
        <w:rPr>
          <w:rFonts w:ascii="Times New Roman" w:hAnsi="Times New Roman" w:cs="Times New Roman"/>
          <w:sz w:val="24"/>
          <w:szCs w:val="24"/>
        </w:rPr>
        <w:t xml:space="preserve">poradný výbor s počtom troch členov. Členovia poradného výboru boli zvolení na základe výsledku </w:t>
      </w:r>
      <w:r w:rsidR="0042520A" w:rsidRPr="005F0D63">
        <w:rPr>
          <w:rFonts w:ascii="Times New Roman" w:hAnsi="Times New Roman" w:cs="Times New Roman"/>
          <w:sz w:val="24"/>
          <w:szCs w:val="24"/>
        </w:rPr>
        <w:t>v</w:t>
      </w:r>
      <w:r w:rsidR="00D03D7F" w:rsidRPr="005F0D63">
        <w:rPr>
          <w:rFonts w:ascii="Times New Roman" w:hAnsi="Times New Roman" w:cs="Times New Roman"/>
          <w:sz w:val="24"/>
          <w:szCs w:val="24"/>
        </w:rPr>
        <w:t xml:space="preserve"> doplňujúcich</w:t>
      </w:r>
      <w:r w:rsidR="0042520A" w:rsidRPr="005F0D63">
        <w:rPr>
          <w:rFonts w:ascii="Times New Roman" w:hAnsi="Times New Roman" w:cs="Times New Roman"/>
          <w:sz w:val="24"/>
          <w:szCs w:val="24"/>
        </w:rPr>
        <w:t> demokratických voľbách,</w:t>
      </w:r>
      <w:r w:rsidRPr="005F0D63">
        <w:rPr>
          <w:rFonts w:ascii="Times New Roman" w:hAnsi="Times New Roman" w:cs="Times New Roman"/>
          <w:sz w:val="24"/>
          <w:szCs w:val="24"/>
        </w:rPr>
        <w:t xml:space="preserve"> </w:t>
      </w:r>
      <w:r w:rsidR="0042520A" w:rsidRPr="005F0D63">
        <w:rPr>
          <w:rFonts w:ascii="Times New Roman" w:hAnsi="Times New Roman" w:cs="Times New Roman"/>
          <w:sz w:val="24"/>
          <w:szCs w:val="24"/>
        </w:rPr>
        <w:t xml:space="preserve">ktoré sa uskutočnili dňa </w:t>
      </w:r>
      <w:r w:rsidR="005F0D63" w:rsidRPr="005F0D63">
        <w:rPr>
          <w:rFonts w:ascii="Times New Roman" w:hAnsi="Times New Roman" w:cs="Times New Roman"/>
          <w:sz w:val="24"/>
          <w:szCs w:val="24"/>
        </w:rPr>
        <w:t>13</w:t>
      </w:r>
      <w:r w:rsidR="0042520A" w:rsidRPr="005F0D63">
        <w:rPr>
          <w:rFonts w:ascii="Times New Roman" w:hAnsi="Times New Roman" w:cs="Times New Roman"/>
          <w:sz w:val="24"/>
          <w:szCs w:val="24"/>
        </w:rPr>
        <w:t>.</w:t>
      </w:r>
      <w:r w:rsidR="00A71532" w:rsidRPr="005F0D63">
        <w:rPr>
          <w:rFonts w:ascii="Times New Roman" w:hAnsi="Times New Roman" w:cs="Times New Roman"/>
          <w:sz w:val="24"/>
          <w:szCs w:val="24"/>
        </w:rPr>
        <w:t xml:space="preserve"> </w:t>
      </w:r>
      <w:r w:rsidR="005F0D63" w:rsidRPr="005F0D63">
        <w:rPr>
          <w:rFonts w:ascii="Times New Roman" w:hAnsi="Times New Roman" w:cs="Times New Roman"/>
          <w:sz w:val="24"/>
          <w:szCs w:val="24"/>
        </w:rPr>
        <w:t>3</w:t>
      </w:r>
      <w:r w:rsidR="0042520A" w:rsidRPr="005F0D63">
        <w:rPr>
          <w:rFonts w:ascii="Times New Roman" w:hAnsi="Times New Roman" w:cs="Times New Roman"/>
          <w:sz w:val="24"/>
          <w:szCs w:val="24"/>
        </w:rPr>
        <w:t>.</w:t>
      </w:r>
      <w:r w:rsidR="00A71532" w:rsidRPr="005F0D63">
        <w:rPr>
          <w:rFonts w:ascii="Times New Roman" w:hAnsi="Times New Roman" w:cs="Times New Roman"/>
          <w:sz w:val="24"/>
          <w:szCs w:val="24"/>
        </w:rPr>
        <w:t xml:space="preserve"> </w:t>
      </w:r>
      <w:r w:rsidR="0042520A" w:rsidRPr="005F0D63">
        <w:rPr>
          <w:rFonts w:ascii="Times New Roman" w:hAnsi="Times New Roman" w:cs="Times New Roman"/>
          <w:sz w:val="24"/>
          <w:szCs w:val="24"/>
        </w:rPr>
        <w:t>202</w:t>
      </w:r>
      <w:r w:rsidR="005F0D63" w:rsidRPr="005F0D63">
        <w:rPr>
          <w:rFonts w:ascii="Times New Roman" w:hAnsi="Times New Roman" w:cs="Times New Roman"/>
          <w:sz w:val="24"/>
          <w:szCs w:val="24"/>
        </w:rPr>
        <w:t>3</w:t>
      </w:r>
      <w:r w:rsidR="0042520A" w:rsidRPr="005F0D63">
        <w:rPr>
          <w:rFonts w:ascii="Times New Roman" w:hAnsi="Times New Roman" w:cs="Times New Roman"/>
          <w:sz w:val="24"/>
          <w:szCs w:val="24"/>
        </w:rPr>
        <w:t>.</w:t>
      </w:r>
    </w:p>
    <w:p w14:paraId="1328587A" w14:textId="77777777" w:rsidR="00CD120D" w:rsidRPr="005F0D63" w:rsidRDefault="00CD120D" w:rsidP="00AA3B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F0D63">
        <w:rPr>
          <w:rFonts w:ascii="Times New Roman" w:hAnsi="Times New Roman" w:cs="Times New Roman"/>
          <w:sz w:val="24"/>
          <w:szCs w:val="24"/>
        </w:rPr>
        <w:t>Má troch členov, v tomto zložení:</w:t>
      </w:r>
    </w:p>
    <w:p w14:paraId="0DD70A94" w14:textId="77777777" w:rsidR="000726BF" w:rsidRPr="005F0D63" w:rsidRDefault="000726BF" w:rsidP="00AA3B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DBD8378" w14:textId="77777777" w:rsidR="000726BF" w:rsidRPr="007F1FBA" w:rsidRDefault="007F1FBA" w:rsidP="00AA3B27">
      <w:pPr>
        <w:pStyle w:val="Odsekzoznamu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F0D63">
        <w:rPr>
          <w:rFonts w:ascii="Times New Roman" w:hAnsi="Times New Roman" w:cs="Times New Roman"/>
          <w:sz w:val="24"/>
          <w:szCs w:val="24"/>
        </w:rPr>
        <w:t>Michal Majer</w:t>
      </w:r>
      <w:r w:rsidR="000726BF" w:rsidRPr="005F0D63">
        <w:rPr>
          <w:rFonts w:ascii="Times New Roman" w:hAnsi="Times New Roman" w:cs="Times New Roman"/>
          <w:sz w:val="24"/>
          <w:szCs w:val="24"/>
        </w:rPr>
        <w:t>, člen poradného</w:t>
      </w:r>
      <w:r w:rsidR="000726BF" w:rsidRPr="007F1FBA">
        <w:rPr>
          <w:rFonts w:ascii="Times New Roman" w:hAnsi="Times New Roman" w:cs="Times New Roman"/>
          <w:sz w:val="24"/>
          <w:szCs w:val="24"/>
        </w:rPr>
        <w:t xml:space="preserve"> výboru,</w:t>
      </w:r>
      <w:r w:rsidR="002765A6" w:rsidRPr="007F1FBA">
        <w:rPr>
          <w:rFonts w:ascii="Times New Roman" w:hAnsi="Times New Roman" w:cs="Times New Roman"/>
          <w:sz w:val="24"/>
          <w:szCs w:val="24"/>
        </w:rPr>
        <w:t xml:space="preserve"> zamestnane</w:t>
      </w:r>
      <w:r w:rsidR="0048630C" w:rsidRPr="007F1FBA">
        <w:rPr>
          <w:rFonts w:ascii="Times New Roman" w:hAnsi="Times New Roman" w:cs="Times New Roman"/>
          <w:sz w:val="24"/>
          <w:szCs w:val="24"/>
        </w:rPr>
        <w:t>c</w:t>
      </w:r>
      <w:r w:rsidR="000726BF" w:rsidRPr="007F1FBA">
        <w:rPr>
          <w:rFonts w:ascii="Times New Roman" w:hAnsi="Times New Roman" w:cs="Times New Roman"/>
          <w:sz w:val="24"/>
          <w:szCs w:val="24"/>
        </w:rPr>
        <w:t xml:space="preserve"> zvolen</w:t>
      </w:r>
      <w:r w:rsidR="002765A6" w:rsidRPr="007F1FBA">
        <w:rPr>
          <w:rFonts w:ascii="Times New Roman" w:hAnsi="Times New Roman" w:cs="Times New Roman"/>
          <w:sz w:val="24"/>
          <w:szCs w:val="24"/>
        </w:rPr>
        <w:t>ý za predsedu poradného výboru</w:t>
      </w:r>
    </w:p>
    <w:p w14:paraId="3A6952CF" w14:textId="77777777" w:rsidR="000726BF" w:rsidRPr="007F1FBA" w:rsidRDefault="0048630C" w:rsidP="00AA3B27">
      <w:pPr>
        <w:pStyle w:val="Odsekzoznamu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1FBA">
        <w:rPr>
          <w:rFonts w:ascii="Times New Roman" w:hAnsi="Times New Roman" w:cs="Times New Roman"/>
          <w:sz w:val="24"/>
          <w:szCs w:val="24"/>
        </w:rPr>
        <w:t xml:space="preserve">Pavol </w:t>
      </w:r>
      <w:proofErr w:type="spellStart"/>
      <w:r w:rsidRPr="007F1FBA">
        <w:rPr>
          <w:rFonts w:ascii="Times New Roman" w:hAnsi="Times New Roman" w:cs="Times New Roman"/>
          <w:sz w:val="24"/>
          <w:szCs w:val="24"/>
        </w:rPr>
        <w:t>Čepišák</w:t>
      </w:r>
      <w:proofErr w:type="spellEnd"/>
      <w:r w:rsidR="000726BF" w:rsidRPr="007F1FBA">
        <w:rPr>
          <w:rFonts w:ascii="Times New Roman" w:hAnsi="Times New Roman" w:cs="Times New Roman"/>
          <w:sz w:val="24"/>
          <w:szCs w:val="24"/>
        </w:rPr>
        <w:t>, člen poradného výboru,</w:t>
      </w:r>
      <w:r w:rsidR="00E81782" w:rsidRPr="007F1FBA">
        <w:rPr>
          <w:rFonts w:ascii="Times New Roman" w:hAnsi="Times New Roman" w:cs="Times New Roman"/>
          <w:sz w:val="24"/>
          <w:szCs w:val="24"/>
        </w:rPr>
        <w:t xml:space="preserve"> zamestnanec</w:t>
      </w:r>
      <w:r w:rsidR="000726BF" w:rsidRPr="007F1FBA">
        <w:rPr>
          <w:rFonts w:ascii="Times New Roman" w:hAnsi="Times New Roman" w:cs="Times New Roman"/>
          <w:sz w:val="24"/>
          <w:szCs w:val="24"/>
        </w:rPr>
        <w:t xml:space="preserve"> zvolený za tajomníka poradného výboru</w:t>
      </w:r>
      <w:r w:rsidRPr="007F1FBA">
        <w:rPr>
          <w:rFonts w:ascii="Times New Roman" w:hAnsi="Times New Roman" w:cs="Times New Roman"/>
          <w:sz w:val="24"/>
          <w:szCs w:val="24"/>
        </w:rPr>
        <w:t>, zamestnanec so zdravotným znevýhodnením</w:t>
      </w:r>
    </w:p>
    <w:p w14:paraId="759A9C39" w14:textId="77777777" w:rsidR="00E81782" w:rsidRPr="007F1FBA" w:rsidRDefault="0048630C" w:rsidP="00AA3B27">
      <w:pPr>
        <w:pStyle w:val="Odsekzoznamu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F1FBA">
        <w:rPr>
          <w:rFonts w:ascii="Times New Roman" w:hAnsi="Times New Roman" w:cs="Times New Roman"/>
          <w:sz w:val="24"/>
          <w:szCs w:val="24"/>
        </w:rPr>
        <w:t>Jiří</w:t>
      </w:r>
      <w:proofErr w:type="spellEnd"/>
      <w:r w:rsidRPr="007F1F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1FBA">
        <w:rPr>
          <w:rFonts w:ascii="Times New Roman" w:hAnsi="Times New Roman" w:cs="Times New Roman"/>
          <w:sz w:val="24"/>
          <w:szCs w:val="24"/>
        </w:rPr>
        <w:t>Rauschgold</w:t>
      </w:r>
      <w:proofErr w:type="spellEnd"/>
      <w:r w:rsidR="00E81782" w:rsidRPr="007F1FBA">
        <w:rPr>
          <w:rFonts w:ascii="Times New Roman" w:hAnsi="Times New Roman" w:cs="Times New Roman"/>
          <w:sz w:val="24"/>
          <w:szCs w:val="24"/>
        </w:rPr>
        <w:t xml:space="preserve">, člen poradného výboru, </w:t>
      </w:r>
      <w:r w:rsidRPr="007F1FBA">
        <w:rPr>
          <w:rFonts w:ascii="Times New Roman" w:hAnsi="Times New Roman" w:cs="Times New Roman"/>
          <w:sz w:val="24"/>
          <w:szCs w:val="24"/>
        </w:rPr>
        <w:t>spotrebiteľ tovaru alebo služby, ktoré vyrába, dodáva, poskytuje alebo distribuuje príslušný sociálny podnik</w:t>
      </w:r>
    </w:p>
    <w:p w14:paraId="47682C6B" w14:textId="77777777" w:rsidR="00FD7723" w:rsidRPr="00505DDE" w:rsidRDefault="00FD7723" w:rsidP="00AA3B27">
      <w:pPr>
        <w:pStyle w:val="Standard"/>
        <w:spacing w:line="276" w:lineRule="auto"/>
        <w:jc w:val="both"/>
        <w:rPr>
          <w:rFonts w:cs="Times New Roman"/>
        </w:rPr>
      </w:pPr>
    </w:p>
    <w:p w14:paraId="027CEC80" w14:textId="77777777" w:rsidR="00716E75" w:rsidRDefault="00716E75" w:rsidP="00AA3B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má vypracovaný interný dokument pre poradný výbor. </w:t>
      </w:r>
    </w:p>
    <w:p w14:paraId="0D89A5FF" w14:textId="77777777" w:rsidR="00D66EB8" w:rsidRDefault="00D66EB8" w:rsidP="00AA3B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4B1E3A7" w14:textId="77777777" w:rsidR="00D66EB8" w:rsidRDefault="00D66EB8" w:rsidP="00AA3B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7778177" w14:textId="77777777" w:rsidR="00BD43A4" w:rsidRDefault="00BD43A4" w:rsidP="00AA3B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8872D7D" w14:textId="77777777" w:rsidR="00FD7723" w:rsidRPr="00505DDE" w:rsidRDefault="00FD7723" w:rsidP="00AA3B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4E90C2F" w14:textId="56D9E8F0" w:rsidR="00FD7723" w:rsidRPr="008625EB" w:rsidRDefault="00FD7723" w:rsidP="00FD7723">
      <w:pPr>
        <w:pStyle w:val="Nadpis1"/>
        <w:spacing w:line="276" w:lineRule="auto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8625EB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>8. Finančný prehľad podniku</w:t>
      </w:r>
    </w:p>
    <w:p w14:paraId="0B853B4C" w14:textId="77777777" w:rsidR="00FD7723" w:rsidRPr="008625EB" w:rsidRDefault="00FD7723" w:rsidP="00FD7723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Tabukasmriekou4zvraznenie11"/>
        <w:tblW w:w="0" w:type="auto"/>
        <w:jc w:val="center"/>
        <w:tblLook w:val="04A0" w:firstRow="1" w:lastRow="0" w:firstColumn="1" w:lastColumn="0" w:noHBand="0" w:noVBand="1"/>
      </w:tblPr>
      <w:tblGrid>
        <w:gridCol w:w="6158"/>
        <w:gridCol w:w="1622"/>
      </w:tblGrid>
      <w:tr w:rsidR="00FD7723" w:rsidRPr="008625EB" w14:paraId="745640CC" w14:textId="77777777" w:rsidTr="008757E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80" w:type="dxa"/>
            <w:gridSpan w:val="2"/>
          </w:tcPr>
          <w:p w14:paraId="11408C62" w14:textId="30ED226F" w:rsidR="00FD7723" w:rsidRPr="008625EB" w:rsidRDefault="00FD7723" w:rsidP="00895DD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sz w:val="24"/>
                <w:szCs w:val="24"/>
              </w:rPr>
              <w:t>Náklady za rok 202</w:t>
            </w:r>
            <w:r w:rsidR="00F0033E" w:rsidRPr="008625EB">
              <w:rPr>
                <w:rFonts w:ascii="Times New Roman" w:hAnsi="Times New Roman" w:cs="Times New Roman"/>
                <w:b w:val="0"/>
                <w:sz w:val="24"/>
                <w:szCs w:val="24"/>
              </w:rPr>
              <w:t>4</w:t>
            </w:r>
          </w:p>
        </w:tc>
      </w:tr>
      <w:tr w:rsidR="004D3CF4" w:rsidRPr="008625EB" w14:paraId="367E2B87" w14:textId="77777777" w:rsidTr="008B736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8" w:type="dxa"/>
          </w:tcPr>
          <w:p w14:paraId="2C00D0F7" w14:textId="77777777" w:rsidR="004D3CF4" w:rsidRPr="008625EB" w:rsidRDefault="004D3CF4" w:rsidP="00895D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>Náklady na hospodársku činnosť</w:t>
            </w:r>
          </w:p>
        </w:tc>
        <w:tc>
          <w:tcPr>
            <w:tcW w:w="1622" w:type="dxa"/>
          </w:tcPr>
          <w:p w14:paraId="365D5B23" w14:textId="470D1CB0" w:rsidR="004D3CF4" w:rsidRPr="008625EB" w:rsidRDefault="003A5313" w:rsidP="00895DD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 xml:space="preserve">3 223 396 </w:t>
            </w:r>
            <w:r w:rsidR="004D3CF4" w:rsidRPr="008625E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6F6948" w:rsidRPr="008625EB" w14:paraId="66618C1E" w14:textId="77777777" w:rsidTr="008B736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8" w:type="dxa"/>
          </w:tcPr>
          <w:p w14:paraId="21589D68" w14:textId="77777777" w:rsidR="006F6948" w:rsidRPr="008625EB" w:rsidRDefault="006F6948" w:rsidP="00895DD4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Náklady vynaložené na obstaranie predaného tovaru</w:t>
            </w:r>
          </w:p>
        </w:tc>
        <w:tc>
          <w:tcPr>
            <w:tcW w:w="1622" w:type="dxa"/>
          </w:tcPr>
          <w:p w14:paraId="5F9B5D92" w14:textId="489D4DEA" w:rsidR="006F6948" w:rsidRPr="008625EB" w:rsidRDefault="003A5313" w:rsidP="00895DD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>2 269</w:t>
            </w:r>
            <w:r w:rsidR="006F6948" w:rsidRPr="008625E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FD7723" w:rsidRPr="008625EB" w14:paraId="2E5A0D4D" w14:textId="77777777" w:rsidTr="008B736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8" w:type="dxa"/>
          </w:tcPr>
          <w:p w14:paraId="4749522F" w14:textId="77777777" w:rsidR="00FD7723" w:rsidRPr="008625EB" w:rsidRDefault="00FD7723" w:rsidP="00895DD4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Spotreba materiálu, energie a ostatných neskladovate</w:t>
            </w:r>
            <w:r w:rsidR="009332C3" w:rsidRPr="008625EB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ľ</w:t>
            </w:r>
            <w:r w:rsidRPr="008625EB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ných dodávok</w:t>
            </w:r>
          </w:p>
        </w:tc>
        <w:tc>
          <w:tcPr>
            <w:tcW w:w="1622" w:type="dxa"/>
          </w:tcPr>
          <w:p w14:paraId="62E2B581" w14:textId="2F103352" w:rsidR="00FD7723" w:rsidRPr="008625EB" w:rsidRDefault="00A503D9" w:rsidP="00895DD4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 xml:space="preserve">939 438 </w:t>
            </w:r>
            <w:r w:rsidR="00FD7723" w:rsidRPr="008625E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8625EB" w14:paraId="194F4A36" w14:textId="77777777" w:rsidTr="008B736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8" w:type="dxa"/>
          </w:tcPr>
          <w:p w14:paraId="4FBD0AFA" w14:textId="77777777" w:rsidR="00FD7723" w:rsidRPr="008625EB" w:rsidRDefault="00FD7723" w:rsidP="00895DD4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Služby</w:t>
            </w:r>
          </w:p>
        </w:tc>
        <w:tc>
          <w:tcPr>
            <w:tcW w:w="1622" w:type="dxa"/>
          </w:tcPr>
          <w:p w14:paraId="225B0804" w14:textId="339F6DB3" w:rsidR="00FD7723" w:rsidRPr="008625EB" w:rsidRDefault="00A503D9" w:rsidP="00895DD4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 xml:space="preserve">1 813 774 </w:t>
            </w:r>
            <w:r w:rsidR="00FD7723" w:rsidRPr="008625E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8625EB" w14:paraId="26E62DD6" w14:textId="77777777" w:rsidTr="008B736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8" w:type="dxa"/>
          </w:tcPr>
          <w:p w14:paraId="11DEBB68" w14:textId="77777777" w:rsidR="00FD7723" w:rsidRPr="008625EB" w:rsidRDefault="00FD7723" w:rsidP="00895DD4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Ostatné náklady na hospodársku činnosť</w:t>
            </w:r>
          </w:p>
        </w:tc>
        <w:tc>
          <w:tcPr>
            <w:tcW w:w="1622" w:type="dxa"/>
          </w:tcPr>
          <w:p w14:paraId="28C84AB1" w14:textId="30FB3125" w:rsidR="00FD7723" w:rsidRPr="008625EB" w:rsidRDefault="00A503D9" w:rsidP="00895DD4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 xml:space="preserve">11 465 </w:t>
            </w:r>
            <w:r w:rsidR="00FD7723" w:rsidRPr="008625EB">
              <w:rPr>
                <w:rFonts w:ascii="Times New Roman" w:hAnsi="Times New Roman" w:cs="Times New Roman"/>
                <w:sz w:val="24"/>
                <w:szCs w:val="24"/>
              </w:rPr>
              <w:t xml:space="preserve">€ </w:t>
            </w:r>
          </w:p>
        </w:tc>
      </w:tr>
      <w:tr w:rsidR="009332C3" w:rsidRPr="008625EB" w14:paraId="323BBF5B" w14:textId="77777777" w:rsidTr="008B736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8" w:type="dxa"/>
          </w:tcPr>
          <w:p w14:paraId="677933CC" w14:textId="77777777" w:rsidR="009332C3" w:rsidRPr="008625EB" w:rsidRDefault="009332C3" w:rsidP="00895D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Osobné náklady</w:t>
            </w:r>
          </w:p>
        </w:tc>
        <w:tc>
          <w:tcPr>
            <w:tcW w:w="1622" w:type="dxa"/>
          </w:tcPr>
          <w:p w14:paraId="2FC4F6C5" w14:textId="429D09BF" w:rsidR="009332C3" w:rsidRPr="008625EB" w:rsidRDefault="00A503D9" w:rsidP="00895DD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 xml:space="preserve">404 073 </w:t>
            </w:r>
            <w:r w:rsidR="009332C3" w:rsidRPr="008625E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9332C3" w:rsidRPr="008625EB" w14:paraId="4FC953E7" w14:textId="77777777" w:rsidTr="008B736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8" w:type="dxa"/>
          </w:tcPr>
          <w:p w14:paraId="3928CD17" w14:textId="77777777" w:rsidR="009332C3" w:rsidRPr="008625EB" w:rsidRDefault="009332C3" w:rsidP="00895D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Dane a poplatky</w:t>
            </w:r>
          </w:p>
        </w:tc>
        <w:tc>
          <w:tcPr>
            <w:tcW w:w="1622" w:type="dxa"/>
          </w:tcPr>
          <w:p w14:paraId="6D50CCAF" w14:textId="467744EB" w:rsidR="009332C3" w:rsidRPr="008625EB" w:rsidRDefault="00A503D9" w:rsidP="00895DD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C602D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>130</w:t>
            </w:r>
            <w:r w:rsidR="000C60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332C3" w:rsidRPr="008625E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8625EB" w14:paraId="413D5F59" w14:textId="77777777" w:rsidTr="008B736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8" w:type="dxa"/>
          </w:tcPr>
          <w:p w14:paraId="79A4A858" w14:textId="77777777" w:rsidR="00FD7723" w:rsidRPr="008625EB" w:rsidRDefault="00FD7723" w:rsidP="00895DD4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Mzdové náklady</w:t>
            </w:r>
          </w:p>
        </w:tc>
        <w:tc>
          <w:tcPr>
            <w:tcW w:w="1622" w:type="dxa"/>
          </w:tcPr>
          <w:p w14:paraId="3CDB3998" w14:textId="1CB2E1C5" w:rsidR="00FD7723" w:rsidRPr="008625EB" w:rsidRDefault="00A503D9" w:rsidP="00895DD4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 xml:space="preserve">277 303 </w:t>
            </w:r>
            <w:r w:rsidR="00FD7723" w:rsidRPr="008625E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8625EB" w14:paraId="42EF7B09" w14:textId="77777777" w:rsidTr="008B736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8" w:type="dxa"/>
          </w:tcPr>
          <w:p w14:paraId="6A7FBF15" w14:textId="77777777" w:rsidR="00FD7723" w:rsidRPr="008625EB" w:rsidRDefault="00FD7723" w:rsidP="00895DD4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Náklady na sociálne poistenie</w:t>
            </w:r>
          </w:p>
        </w:tc>
        <w:tc>
          <w:tcPr>
            <w:tcW w:w="1622" w:type="dxa"/>
          </w:tcPr>
          <w:p w14:paraId="41D27C18" w14:textId="3EF83D39" w:rsidR="00FD7723" w:rsidRPr="008625EB" w:rsidRDefault="0015438F" w:rsidP="00895DD4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 xml:space="preserve">93 626 </w:t>
            </w:r>
            <w:r w:rsidR="00FD7723" w:rsidRPr="008625E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8625EB" w14:paraId="2894B304" w14:textId="77777777" w:rsidTr="008B736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8" w:type="dxa"/>
          </w:tcPr>
          <w:p w14:paraId="784FEBB2" w14:textId="77777777" w:rsidR="00FD7723" w:rsidRPr="008625EB" w:rsidRDefault="00FD7723" w:rsidP="00895DD4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Sociálne náklady</w:t>
            </w:r>
          </w:p>
        </w:tc>
        <w:tc>
          <w:tcPr>
            <w:tcW w:w="1622" w:type="dxa"/>
          </w:tcPr>
          <w:p w14:paraId="2D120D4B" w14:textId="2AB45190" w:rsidR="00FD7723" w:rsidRPr="008625EB" w:rsidRDefault="0015438F" w:rsidP="00895DD4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 xml:space="preserve">33 144 </w:t>
            </w:r>
            <w:r w:rsidR="00FD7723" w:rsidRPr="008625E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8625EB" w14:paraId="6E1EED6E" w14:textId="77777777" w:rsidTr="008B736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8" w:type="dxa"/>
          </w:tcPr>
          <w:p w14:paraId="6BA45FD7" w14:textId="77777777" w:rsidR="00FD7723" w:rsidRPr="008625EB" w:rsidRDefault="009332C3" w:rsidP="00895DD4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Odpisy dlhodobého nehmotného majetku a dlhodobého hmotného majetku</w:t>
            </w:r>
          </w:p>
        </w:tc>
        <w:tc>
          <w:tcPr>
            <w:tcW w:w="1622" w:type="dxa"/>
          </w:tcPr>
          <w:p w14:paraId="1BFDAE93" w14:textId="07CD097A" w:rsidR="00FD7723" w:rsidRPr="008625EB" w:rsidRDefault="0015438F" w:rsidP="00895DD4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 xml:space="preserve">45 848 </w:t>
            </w:r>
            <w:r w:rsidR="009332C3" w:rsidRPr="008625E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0143E8" w:rsidRPr="008625EB" w14:paraId="26B44EAB" w14:textId="77777777" w:rsidTr="008B736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8" w:type="dxa"/>
          </w:tcPr>
          <w:p w14:paraId="33877F5C" w14:textId="77777777" w:rsidR="000143E8" w:rsidRPr="008625EB" w:rsidRDefault="000143E8" w:rsidP="000143E8">
            <w:pPr>
              <w:tabs>
                <w:tab w:val="left" w:pos="2484"/>
              </w:tabs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Zostatková cena predaného dlhodobého majetku a predaného materiálu </w:t>
            </w:r>
          </w:p>
        </w:tc>
        <w:tc>
          <w:tcPr>
            <w:tcW w:w="1622" w:type="dxa"/>
          </w:tcPr>
          <w:p w14:paraId="702DC390" w14:textId="738722B2" w:rsidR="000143E8" w:rsidRPr="008625EB" w:rsidRDefault="00DC4A7D" w:rsidP="00895DD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 xml:space="preserve">46 895 </w:t>
            </w:r>
            <w:r w:rsidR="000143E8" w:rsidRPr="008625E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6F6948" w:rsidRPr="008625EB" w14:paraId="4046AB0B" w14:textId="77777777" w:rsidTr="008B736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8" w:type="dxa"/>
          </w:tcPr>
          <w:p w14:paraId="6E3ACA90" w14:textId="77777777" w:rsidR="006F6948" w:rsidRPr="008625EB" w:rsidRDefault="009332C3" w:rsidP="00895DD4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>Náklady na finančnú činnosť</w:t>
            </w:r>
          </w:p>
        </w:tc>
        <w:tc>
          <w:tcPr>
            <w:tcW w:w="1622" w:type="dxa"/>
          </w:tcPr>
          <w:p w14:paraId="6079EB59" w14:textId="03929088" w:rsidR="006F6948" w:rsidRPr="008625EB" w:rsidRDefault="00DC4A7D" w:rsidP="00895DD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 xml:space="preserve">22 153 </w:t>
            </w:r>
            <w:r w:rsidR="009332C3" w:rsidRPr="008625E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8625EB" w14:paraId="1390F2F7" w14:textId="77777777" w:rsidTr="008B736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8" w:type="dxa"/>
          </w:tcPr>
          <w:p w14:paraId="721CAC8B" w14:textId="77777777" w:rsidR="00FD7723" w:rsidRPr="008625EB" w:rsidRDefault="009332C3" w:rsidP="00895DD4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Nákladové úroky</w:t>
            </w:r>
          </w:p>
        </w:tc>
        <w:tc>
          <w:tcPr>
            <w:tcW w:w="1622" w:type="dxa"/>
          </w:tcPr>
          <w:p w14:paraId="511451BF" w14:textId="1ABA91C8" w:rsidR="00FD7723" w:rsidRPr="008625EB" w:rsidRDefault="00DC4A7D" w:rsidP="00101C84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 xml:space="preserve">17 646 </w:t>
            </w:r>
            <w:r w:rsidR="009332C3" w:rsidRPr="008625E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9332C3" w:rsidRPr="008625EB" w14:paraId="165A4D35" w14:textId="77777777" w:rsidTr="008B736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8" w:type="dxa"/>
          </w:tcPr>
          <w:p w14:paraId="3AC5BAC2" w14:textId="77777777" w:rsidR="009332C3" w:rsidRPr="008625EB" w:rsidRDefault="009332C3" w:rsidP="00895DD4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Kurzové straty</w:t>
            </w:r>
          </w:p>
        </w:tc>
        <w:tc>
          <w:tcPr>
            <w:tcW w:w="1622" w:type="dxa"/>
          </w:tcPr>
          <w:p w14:paraId="4E9A73D3" w14:textId="3F104509" w:rsidR="009332C3" w:rsidRPr="008625EB" w:rsidRDefault="00DC4A7D" w:rsidP="00101C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9332C3" w:rsidRPr="008625E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9332C3" w:rsidRPr="008625EB" w14:paraId="5FF23E2A" w14:textId="77777777" w:rsidTr="008B736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8" w:type="dxa"/>
          </w:tcPr>
          <w:p w14:paraId="21509EC8" w14:textId="77777777" w:rsidR="009332C3" w:rsidRPr="008625EB" w:rsidRDefault="009332C3" w:rsidP="00895DD4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Ostatné náklady na finančnú činnosť</w:t>
            </w:r>
          </w:p>
        </w:tc>
        <w:tc>
          <w:tcPr>
            <w:tcW w:w="1622" w:type="dxa"/>
          </w:tcPr>
          <w:p w14:paraId="2CE81ECC" w14:textId="47486FE1" w:rsidR="009332C3" w:rsidRPr="008625EB" w:rsidRDefault="00DC4A7D" w:rsidP="00101C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 xml:space="preserve">4 503 </w:t>
            </w:r>
            <w:r w:rsidR="009332C3" w:rsidRPr="008625E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</w:tbl>
    <w:p w14:paraId="6B47CB17" w14:textId="77777777" w:rsidR="00FD7723" w:rsidRPr="008625EB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ukasmriekou4zvraznenie11"/>
        <w:tblW w:w="0" w:type="auto"/>
        <w:jc w:val="center"/>
        <w:tblLook w:val="04A0" w:firstRow="1" w:lastRow="0" w:firstColumn="1" w:lastColumn="0" w:noHBand="0" w:noVBand="1"/>
      </w:tblPr>
      <w:tblGrid>
        <w:gridCol w:w="6287"/>
        <w:gridCol w:w="1504"/>
      </w:tblGrid>
      <w:tr w:rsidR="00FD7723" w:rsidRPr="008625EB" w14:paraId="0E84F7E5" w14:textId="77777777" w:rsidTr="005524F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1" w:type="dxa"/>
            <w:gridSpan w:val="2"/>
          </w:tcPr>
          <w:p w14:paraId="3C471888" w14:textId="1A2FEE64" w:rsidR="00FD7723" w:rsidRPr="008625EB" w:rsidRDefault="00FD7723" w:rsidP="00895DD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sz w:val="24"/>
                <w:szCs w:val="24"/>
              </w:rPr>
              <w:t>Výnosy za rok 202</w:t>
            </w:r>
            <w:r w:rsidR="00F0033E" w:rsidRPr="008625EB">
              <w:rPr>
                <w:rFonts w:ascii="Times New Roman" w:hAnsi="Times New Roman" w:cs="Times New Roman"/>
                <w:b w:val="0"/>
                <w:sz w:val="24"/>
                <w:szCs w:val="24"/>
              </w:rPr>
              <w:t>4</w:t>
            </w:r>
          </w:p>
        </w:tc>
      </w:tr>
      <w:tr w:rsidR="005524F5" w:rsidRPr="008625EB" w14:paraId="3A37A067" w14:textId="77777777" w:rsidTr="005524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87" w:type="dxa"/>
          </w:tcPr>
          <w:p w14:paraId="1E26C18B" w14:textId="77777777" w:rsidR="005524F5" w:rsidRPr="008625EB" w:rsidRDefault="005524F5" w:rsidP="00895DD4">
            <w:pPr>
              <w:rPr>
                <w:rFonts w:ascii="Times New Roman" w:hAnsi="Times New Roman" w:cs="Times New Roman"/>
                <w:bCs w:val="0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>Výnosy z hospodárskej činnosti</w:t>
            </w:r>
          </w:p>
        </w:tc>
        <w:tc>
          <w:tcPr>
            <w:tcW w:w="1504" w:type="dxa"/>
          </w:tcPr>
          <w:p w14:paraId="4FDBB18F" w14:textId="4983F36F" w:rsidR="005524F5" w:rsidRPr="008625EB" w:rsidRDefault="007B31DA" w:rsidP="00895DD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 xml:space="preserve">3 631 440 </w:t>
            </w:r>
            <w:r w:rsidR="005524F5" w:rsidRPr="008625E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2D4D4C" w:rsidRPr="008625EB" w14:paraId="7F3382F9" w14:textId="77777777" w:rsidTr="005524F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87" w:type="dxa"/>
          </w:tcPr>
          <w:p w14:paraId="03116703" w14:textId="77777777" w:rsidR="002D4D4C" w:rsidRPr="008625EB" w:rsidRDefault="002D4D4C" w:rsidP="00895DD4">
            <w:pPr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sz w:val="24"/>
                <w:szCs w:val="24"/>
              </w:rPr>
              <w:t>Tržby z predaja tovaru</w:t>
            </w:r>
          </w:p>
        </w:tc>
        <w:tc>
          <w:tcPr>
            <w:tcW w:w="1504" w:type="dxa"/>
          </w:tcPr>
          <w:p w14:paraId="4DA99E87" w14:textId="6E6D95A3" w:rsidR="002D4D4C" w:rsidRPr="008625EB" w:rsidRDefault="007B31DA" w:rsidP="00895DD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14 349 </w:t>
            </w:r>
            <w:r w:rsidR="002D4D4C" w:rsidRPr="008625EB">
              <w:rPr>
                <w:rFonts w:ascii="Times New Roman" w:hAnsi="Times New Roman" w:cs="Times New Roman"/>
                <w:bCs/>
                <w:sz w:val="24"/>
                <w:szCs w:val="24"/>
              </w:rPr>
              <w:t>€</w:t>
            </w:r>
          </w:p>
        </w:tc>
      </w:tr>
      <w:tr w:rsidR="002D4D4C" w:rsidRPr="008625EB" w14:paraId="0D1AE44C" w14:textId="77777777" w:rsidTr="005524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87" w:type="dxa"/>
          </w:tcPr>
          <w:p w14:paraId="76348ACE" w14:textId="77777777" w:rsidR="002D4D4C" w:rsidRPr="008625EB" w:rsidRDefault="002D4D4C" w:rsidP="00895DD4">
            <w:pPr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sz w:val="24"/>
                <w:szCs w:val="24"/>
              </w:rPr>
              <w:t>Tržby z predaja vlastných výrobkov</w:t>
            </w:r>
          </w:p>
        </w:tc>
        <w:tc>
          <w:tcPr>
            <w:tcW w:w="1504" w:type="dxa"/>
          </w:tcPr>
          <w:p w14:paraId="58BE06E2" w14:textId="3939F456" w:rsidR="002D4D4C" w:rsidRPr="008625EB" w:rsidRDefault="007B31DA" w:rsidP="00895DD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1 830 081 </w:t>
            </w:r>
            <w:r w:rsidR="002D4D4C" w:rsidRPr="008625EB">
              <w:rPr>
                <w:rFonts w:ascii="Times New Roman" w:hAnsi="Times New Roman" w:cs="Times New Roman"/>
                <w:bCs/>
                <w:sz w:val="24"/>
                <w:szCs w:val="24"/>
              </w:rPr>
              <w:t>€</w:t>
            </w:r>
          </w:p>
        </w:tc>
      </w:tr>
      <w:tr w:rsidR="00FD7723" w:rsidRPr="008625EB" w14:paraId="246C1CD9" w14:textId="77777777" w:rsidTr="005524F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87" w:type="dxa"/>
          </w:tcPr>
          <w:p w14:paraId="5BB4E311" w14:textId="77777777" w:rsidR="00FD7723" w:rsidRPr="008625EB" w:rsidRDefault="00FD7723" w:rsidP="00895DD4">
            <w:pPr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sz w:val="24"/>
                <w:szCs w:val="24"/>
              </w:rPr>
              <w:t>Tržby z predaja služieb</w:t>
            </w:r>
          </w:p>
        </w:tc>
        <w:tc>
          <w:tcPr>
            <w:tcW w:w="1504" w:type="dxa"/>
          </w:tcPr>
          <w:p w14:paraId="4577EA80" w14:textId="5B5B750D" w:rsidR="00FD7723" w:rsidRPr="008625EB" w:rsidRDefault="007B31DA" w:rsidP="00895DD4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1 557 119 </w:t>
            </w:r>
            <w:r w:rsidR="00FD7723" w:rsidRPr="008625EB">
              <w:rPr>
                <w:rFonts w:ascii="Times New Roman" w:hAnsi="Times New Roman" w:cs="Times New Roman"/>
                <w:bCs/>
                <w:sz w:val="24"/>
                <w:szCs w:val="24"/>
              </w:rPr>
              <w:t>€</w:t>
            </w:r>
          </w:p>
        </w:tc>
      </w:tr>
      <w:tr w:rsidR="005524F5" w:rsidRPr="008625EB" w14:paraId="3CB3C962" w14:textId="77777777" w:rsidTr="005524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87" w:type="dxa"/>
          </w:tcPr>
          <w:p w14:paraId="629B7D55" w14:textId="77777777" w:rsidR="005524F5" w:rsidRPr="008625EB" w:rsidRDefault="005524F5" w:rsidP="00895DD4">
            <w:pPr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sz w:val="24"/>
                <w:szCs w:val="24"/>
              </w:rPr>
              <w:t>Tržby z predaja dlhodobého nehmotného majetku, dlhodobého hmotného majetku a materiálu</w:t>
            </w:r>
          </w:p>
        </w:tc>
        <w:tc>
          <w:tcPr>
            <w:tcW w:w="1504" w:type="dxa"/>
          </w:tcPr>
          <w:p w14:paraId="0224112E" w14:textId="47622979" w:rsidR="005524F5" w:rsidRPr="008625EB" w:rsidRDefault="004160FD" w:rsidP="00895DD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Cs/>
                <w:sz w:val="24"/>
                <w:szCs w:val="24"/>
              </w:rPr>
              <w:t>35 455</w:t>
            </w:r>
            <w:r w:rsidR="005524F5" w:rsidRPr="008625EB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€</w:t>
            </w:r>
          </w:p>
        </w:tc>
      </w:tr>
      <w:tr w:rsidR="00FD7723" w:rsidRPr="008625EB" w14:paraId="7A719930" w14:textId="77777777" w:rsidTr="005524F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87" w:type="dxa"/>
          </w:tcPr>
          <w:p w14:paraId="58418CDE" w14:textId="77777777" w:rsidR="00FD7723" w:rsidRPr="008625EB" w:rsidRDefault="00FD7723" w:rsidP="00895DD4">
            <w:pPr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sz w:val="24"/>
                <w:szCs w:val="24"/>
              </w:rPr>
              <w:t>Ostatné výnosy z hospodárskej činnosti</w:t>
            </w:r>
          </w:p>
        </w:tc>
        <w:tc>
          <w:tcPr>
            <w:tcW w:w="1504" w:type="dxa"/>
          </w:tcPr>
          <w:p w14:paraId="65C61071" w14:textId="185846D6" w:rsidR="00FD7723" w:rsidRPr="008625EB" w:rsidRDefault="004160FD" w:rsidP="00895DD4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194 436 </w:t>
            </w:r>
            <w:r w:rsidR="00FD7723" w:rsidRPr="008625EB">
              <w:rPr>
                <w:rFonts w:ascii="Times New Roman" w:hAnsi="Times New Roman" w:cs="Times New Roman"/>
                <w:bCs/>
                <w:sz w:val="24"/>
                <w:szCs w:val="24"/>
              </w:rPr>
              <w:t>€</w:t>
            </w:r>
          </w:p>
        </w:tc>
      </w:tr>
    </w:tbl>
    <w:p w14:paraId="730EB3FB" w14:textId="77777777" w:rsidR="00FD7723" w:rsidRPr="008625EB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ukasmriekou4zvraznenie11"/>
        <w:tblW w:w="0" w:type="auto"/>
        <w:jc w:val="center"/>
        <w:tblLook w:val="04A0" w:firstRow="1" w:lastRow="0" w:firstColumn="1" w:lastColumn="0" w:noHBand="0" w:noVBand="1"/>
      </w:tblPr>
      <w:tblGrid>
        <w:gridCol w:w="6287"/>
        <w:gridCol w:w="1504"/>
      </w:tblGrid>
      <w:tr w:rsidR="005524F5" w:rsidRPr="008625EB" w14:paraId="3AFA58AE" w14:textId="77777777" w:rsidTr="004160F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1" w:type="dxa"/>
            <w:gridSpan w:val="2"/>
          </w:tcPr>
          <w:p w14:paraId="161B939B" w14:textId="1857B5CC" w:rsidR="005524F5" w:rsidRPr="008625EB" w:rsidRDefault="005524F5" w:rsidP="00512A2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sz w:val="24"/>
                <w:szCs w:val="24"/>
              </w:rPr>
              <w:t>Výsledok hospodárenia za rok 202</w:t>
            </w:r>
            <w:r w:rsidR="00F0033E" w:rsidRPr="008625EB">
              <w:rPr>
                <w:rFonts w:ascii="Times New Roman" w:hAnsi="Times New Roman" w:cs="Times New Roman"/>
                <w:b w:val="0"/>
                <w:sz w:val="24"/>
                <w:szCs w:val="24"/>
              </w:rPr>
              <w:t>4</w:t>
            </w:r>
          </w:p>
        </w:tc>
      </w:tr>
      <w:tr w:rsidR="005524F5" w:rsidRPr="008625EB" w14:paraId="08793613" w14:textId="77777777" w:rsidTr="00512A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87" w:type="dxa"/>
          </w:tcPr>
          <w:p w14:paraId="3128EDF8" w14:textId="77777777" w:rsidR="005524F5" w:rsidRPr="008625EB" w:rsidRDefault="005524F5" w:rsidP="00512A2A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Výsledok hospodárenia z hospodárskej činnosti</w:t>
            </w:r>
          </w:p>
        </w:tc>
        <w:tc>
          <w:tcPr>
            <w:tcW w:w="1504" w:type="dxa"/>
          </w:tcPr>
          <w:p w14:paraId="0A3E0602" w14:textId="2E5DD5C4" w:rsidR="005524F5" w:rsidRPr="008625EB" w:rsidRDefault="004160FD" w:rsidP="00512A2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 xml:space="preserve">408 044 </w:t>
            </w:r>
            <w:r w:rsidR="005524F5" w:rsidRPr="008625E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5524F5" w:rsidRPr="008625EB" w14:paraId="0BCCA7E9" w14:textId="77777777" w:rsidTr="00512A2A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87" w:type="dxa"/>
          </w:tcPr>
          <w:p w14:paraId="2D1C24FC" w14:textId="77777777" w:rsidR="005524F5" w:rsidRPr="008625EB" w:rsidRDefault="005524F5" w:rsidP="00512A2A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Výsledok hospodárenia z finančnej činnosti</w:t>
            </w:r>
          </w:p>
        </w:tc>
        <w:tc>
          <w:tcPr>
            <w:tcW w:w="1504" w:type="dxa"/>
          </w:tcPr>
          <w:p w14:paraId="2BC3A639" w14:textId="549B39C6" w:rsidR="005524F5" w:rsidRPr="008625EB" w:rsidRDefault="004160FD" w:rsidP="00512A2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 xml:space="preserve">-22 122 </w:t>
            </w:r>
            <w:r w:rsidR="005524F5" w:rsidRPr="008625E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5524F5" w:rsidRPr="008625EB" w14:paraId="61B99B8A" w14:textId="77777777" w:rsidTr="00512A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87" w:type="dxa"/>
          </w:tcPr>
          <w:p w14:paraId="455248E5" w14:textId="77777777" w:rsidR="005524F5" w:rsidRPr="008625EB" w:rsidRDefault="00A54AE2" w:rsidP="00512A2A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Výsledok hospodárenia za účtovné obdobie pred zdanením</w:t>
            </w:r>
          </w:p>
        </w:tc>
        <w:tc>
          <w:tcPr>
            <w:tcW w:w="1504" w:type="dxa"/>
          </w:tcPr>
          <w:p w14:paraId="00C35C53" w14:textId="68000401" w:rsidR="005524F5" w:rsidRPr="008625EB" w:rsidRDefault="009305FA" w:rsidP="00512A2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 xml:space="preserve">385 922 </w:t>
            </w:r>
            <w:r w:rsidR="005524F5" w:rsidRPr="008625E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5524F5" w:rsidRPr="008625EB" w14:paraId="32D36E33" w14:textId="77777777" w:rsidTr="00512A2A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87" w:type="dxa"/>
          </w:tcPr>
          <w:p w14:paraId="2890F09A" w14:textId="77777777" w:rsidR="005524F5" w:rsidRPr="00331278" w:rsidRDefault="00A54AE2" w:rsidP="00512A2A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31278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Výsledok hospodárenia za účtovné obdobie po zdanení</w:t>
            </w:r>
          </w:p>
        </w:tc>
        <w:tc>
          <w:tcPr>
            <w:tcW w:w="1504" w:type="dxa"/>
          </w:tcPr>
          <w:p w14:paraId="5B6AFF5D" w14:textId="42616E00" w:rsidR="005524F5" w:rsidRPr="00331278" w:rsidRDefault="007E0760" w:rsidP="00512A2A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>385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8625EB">
              <w:rPr>
                <w:rFonts w:ascii="Times New Roman" w:hAnsi="Times New Roman" w:cs="Times New Roman"/>
                <w:sz w:val="24"/>
                <w:szCs w:val="24"/>
              </w:rPr>
              <w:t xml:space="preserve">922 </w:t>
            </w:r>
            <w:r w:rsidR="005524F5" w:rsidRPr="00331278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</w:tbl>
    <w:p w14:paraId="74376514" w14:textId="77777777" w:rsidR="00A54AE2" w:rsidRPr="008625EB" w:rsidRDefault="00A54AE2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C2DA635" w14:textId="074FF858" w:rsidR="00FD7723" w:rsidRPr="008625EB" w:rsidRDefault="00FD7723" w:rsidP="00FD772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625EB">
        <w:rPr>
          <w:rFonts w:ascii="Times New Roman" w:hAnsi="Times New Roman" w:cs="Times New Roman"/>
          <w:sz w:val="24"/>
          <w:szCs w:val="24"/>
        </w:rPr>
        <w:t>Hospodársky výsledok podniku za rok 202</w:t>
      </w:r>
      <w:r w:rsidR="00F0033E" w:rsidRPr="008625EB">
        <w:rPr>
          <w:rFonts w:ascii="Times New Roman" w:hAnsi="Times New Roman" w:cs="Times New Roman"/>
          <w:sz w:val="24"/>
          <w:szCs w:val="24"/>
        </w:rPr>
        <w:t>4</w:t>
      </w:r>
      <w:r w:rsidRPr="008625EB">
        <w:rPr>
          <w:rFonts w:ascii="Times New Roman" w:hAnsi="Times New Roman" w:cs="Times New Roman"/>
          <w:sz w:val="24"/>
          <w:szCs w:val="24"/>
        </w:rPr>
        <w:t xml:space="preserve"> bol </w:t>
      </w:r>
      <w:r w:rsidR="004160FD" w:rsidRPr="008625EB">
        <w:rPr>
          <w:rFonts w:ascii="Times New Roman" w:hAnsi="Times New Roman" w:cs="Times New Roman"/>
          <w:sz w:val="24"/>
          <w:szCs w:val="24"/>
        </w:rPr>
        <w:t xml:space="preserve">385 922 </w:t>
      </w:r>
      <w:r w:rsidRPr="008625EB">
        <w:rPr>
          <w:rFonts w:ascii="Times New Roman" w:hAnsi="Times New Roman" w:cs="Times New Roman"/>
          <w:b/>
          <w:sz w:val="24"/>
          <w:szCs w:val="24"/>
        </w:rPr>
        <w:t>€.</w:t>
      </w:r>
    </w:p>
    <w:p w14:paraId="4E4DEF22" w14:textId="77777777" w:rsidR="00FD7723" w:rsidRPr="008625EB" w:rsidRDefault="00FD7723" w:rsidP="00FD7723">
      <w:pPr>
        <w:spacing w:after="0"/>
        <w:rPr>
          <w:rFonts w:ascii="Times New Roman" w:hAnsi="Times New Roman" w:cs="Times New Roman"/>
          <w:b/>
          <w:sz w:val="24"/>
          <w:szCs w:val="24"/>
          <w:highlight w:val="magenta"/>
        </w:rPr>
      </w:pPr>
    </w:p>
    <w:p w14:paraId="1EDBC7D1" w14:textId="77777777" w:rsidR="00247547" w:rsidRPr="008A5AD6" w:rsidRDefault="00247547" w:rsidP="00FD7723">
      <w:pPr>
        <w:spacing w:after="0"/>
        <w:rPr>
          <w:rFonts w:ascii="Times New Roman" w:hAnsi="Times New Roman" w:cs="Times New Roman"/>
          <w:b/>
          <w:sz w:val="24"/>
          <w:szCs w:val="24"/>
          <w:highlight w:val="magenta"/>
        </w:rPr>
      </w:pPr>
    </w:p>
    <w:p w14:paraId="708D55F2" w14:textId="77777777" w:rsidR="00247547" w:rsidRPr="008A5AD6" w:rsidRDefault="00247547" w:rsidP="00FD7723">
      <w:pPr>
        <w:spacing w:after="0"/>
        <w:rPr>
          <w:rFonts w:ascii="Times New Roman" w:hAnsi="Times New Roman" w:cs="Times New Roman"/>
          <w:b/>
          <w:sz w:val="24"/>
          <w:szCs w:val="24"/>
          <w:highlight w:val="magenta"/>
        </w:rPr>
      </w:pPr>
    </w:p>
    <w:p w14:paraId="79270784" w14:textId="77777777" w:rsidR="00247547" w:rsidRPr="008A5AD6" w:rsidRDefault="00247547" w:rsidP="00FD7723">
      <w:pPr>
        <w:spacing w:after="0"/>
        <w:rPr>
          <w:rFonts w:ascii="Times New Roman" w:hAnsi="Times New Roman" w:cs="Times New Roman"/>
          <w:b/>
          <w:sz w:val="24"/>
          <w:szCs w:val="24"/>
          <w:highlight w:val="magenta"/>
        </w:rPr>
      </w:pPr>
    </w:p>
    <w:p w14:paraId="695854A7" w14:textId="77777777" w:rsidR="00FD7723" w:rsidRPr="008A5AD6" w:rsidRDefault="00FD7723" w:rsidP="00FD7723">
      <w:pPr>
        <w:spacing w:after="0"/>
        <w:rPr>
          <w:rFonts w:ascii="Times New Roman" w:hAnsi="Times New Roman" w:cs="Times New Roman"/>
          <w:b/>
          <w:sz w:val="24"/>
          <w:szCs w:val="24"/>
          <w:highlight w:val="magenta"/>
        </w:rPr>
      </w:pPr>
    </w:p>
    <w:tbl>
      <w:tblPr>
        <w:tblStyle w:val="Tabukasmriekou4zvraznenie11"/>
        <w:tblW w:w="0" w:type="auto"/>
        <w:jc w:val="center"/>
        <w:tblLook w:val="04A0" w:firstRow="1" w:lastRow="0" w:firstColumn="1" w:lastColumn="0" w:noHBand="0" w:noVBand="1"/>
      </w:tblPr>
      <w:tblGrid>
        <w:gridCol w:w="3134"/>
        <w:gridCol w:w="4233"/>
      </w:tblGrid>
      <w:tr w:rsidR="00FD7723" w:rsidRPr="00263219" w14:paraId="31ED84F7" w14:textId="77777777" w:rsidTr="00895DD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7" w:type="dxa"/>
            <w:gridSpan w:val="2"/>
          </w:tcPr>
          <w:p w14:paraId="7CB474B0" w14:textId="77777777" w:rsidR="00FD7723" w:rsidRPr="00263219" w:rsidRDefault="00FD7723" w:rsidP="00895DD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Štruktúra majetku spoločnosti</w:t>
            </w:r>
          </w:p>
        </w:tc>
      </w:tr>
      <w:tr w:rsidR="00A54AE2" w:rsidRPr="00263219" w14:paraId="798D3650" w14:textId="77777777" w:rsidTr="002475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012C97B" w14:textId="77777777" w:rsidR="00A54AE2" w:rsidRPr="00263219" w:rsidRDefault="00A54AE2" w:rsidP="00895D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>Neobežný majetok</w:t>
            </w:r>
          </w:p>
        </w:tc>
        <w:tc>
          <w:tcPr>
            <w:tcW w:w="4091" w:type="dxa"/>
          </w:tcPr>
          <w:p w14:paraId="6BC82DAD" w14:textId="74E4F34F" w:rsidR="00A54AE2" w:rsidRPr="00263219" w:rsidRDefault="009305FA" w:rsidP="00895DD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2 015 013 </w:t>
            </w:r>
            <w:r w:rsidR="00F67DC9" w:rsidRPr="00263219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  <w:r w:rsidR="00E900D4"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247547" w:rsidRPr="00263219" w14:paraId="0D1F8923" w14:textId="77777777" w:rsidTr="0024754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9699B44" w14:textId="77777777" w:rsidR="00247547" w:rsidRPr="00263219" w:rsidRDefault="00247547" w:rsidP="00247547">
            <w:pPr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Dlhodobý hmotný majetok </w:t>
            </w:r>
          </w:p>
        </w:tc>
        <w:tc>
          <w:tcPr>
            <w:tcW w:w="4091" w:type="dxa"/>
          </w:tcPr>
          <w:p w14:paraId="23765174" w14:textId="55F5EE6C" w:rsidR="00247547" w:rsidRPr="00263219" w:rsidRDefault="00363047" w:rsidP="003630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</w:t>
            </w:r>
            <w:r w:rsidR="009305FA" w:rsidRPr="00263219">
              <w:rPr>
                <w:rFonts w:ascii="Times New Roman" w:hAnsi="Times New Roman" w:cs="Times New Roman"/>
                <w:sz w:val="24"/>
                <w:szCs w:val="24"/>
              </w:rPr>
              <w:t>2 015</w:t>
            </w:r>
            <w:r w:rsidR="003E3C5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305FA" w:rsidRPr="00263219">
              <w:rPr>
                <w:rFonts w:ascii="Times New Roman" w:hAnsi="Times New Roman" w:cs="Times New Roman"/>
                <w:sz w:val="24"/>
                <w:szCs w:val="24"/>
              </w:rPr>
              <w:t>013</w:t>
            </w:r>
            <w:r w:rsidR="003E3C5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47547" w:rsidRPr="00263219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247547" w:rsidRPr="00263219" w14:paraId="64FF7A53" w14:textId="77777777" w:rsidTr="002475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DDCCDD3" w14:textId="77777777" w:rsidR="00247547" w:rsidRPr="00263219" w:rsidRDefault="00247547" w:rsidP="002475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sz w:val="24"/>
                <w:szCs w:val="24"/>
              </w:rPr>
              <w:t>Dlhodobý nehmotný majetok</w:t>
            </w:r>
          </w:p>
        </w:tc>
        <w:tc>
          <w:tcPr>
            <w:tcW w:w="4091" w:type="dxa"/>
          </w:tcPr>
          <w:p w14:paraId="6AD0BD6A" w14:textId="77777777" w:rsidR="00247547" w:rsidRPr="00263219" w:rsidRDefault="00247547" w:rsidP="0024754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>0 €</w:t>
            </w:r>
          </w:p>
        </w:tc>
      </w:tr>
      <w:tr w:rsidR="00247547" w:rsidRPr="00263219" w14:paraId="1470E102" w14:textId="77777777" w:rsidTr="0024754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804B4DE" w14:textId="77777777" w:rsidR="00247547" w:rsidRPr="00263219" w:rsidRDefault="00247547" w:rsidP="002475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sz w:val="24"/>
                <w:szCs w:val="24"/>
              </w:rPr>
              <w:t>Dlhodobý finančný majetok</w:t>
            </w:r>
          </w:p>
        </w:tc>
        <w:tc>
          <w:tcPr>
            <w:tcW w:w="4091" w:type="dxa"/>
          </w:tcPr>
          <w:p w14:paraId="279B8603" w14:textId="77777777" w:rsidR="00247547" w:rsidRPr="00263219" w:rsidRDefault="00247547" w:rsidP="0024754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>0 €</w:t>
            </w:r>
          </w:p>
        </w:tc>
      </w:tr>
      <w:tr w:rsidR="00247547" w:rsidRPr="00263219" w14:paraId="0571AC18" w14:textId="77777777" w:rsidTr="002475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974BAE1" w14:textId="77777777" w:rsidR="00247547" w:rsidRPr="00263219" w:rsidRDefault="00247547" w:rsidP="00247547">
            <w:pPr>
              <w:spacing w:line="276" w:lineRule="auto"/>
              <w:rPr>
                <w:rFonts w:ascii="Times New Roman" w:hAnsi="Times New Roman" w:cs="Times New Roman"/>
                <w:bCs w:val="0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Cs w:val="0"/>
                <w:sz w:val="24"/>
                <w:szCs w:val="24"/>
              </w:rPr>
              <w:t>Obežný majetok</w:t>
            </w:r>
          </w:p>
        </w:tc>
        <w:tc>
          <w:tcPr>
            <w:tcW w:w="4091" w:type="dxa"/>
          </w:tcPr>
          <w:p w14:paraId="1E322993" w14:textId="3DDAA64E" w:rsidR="00247547" w:rsidRPr="00263219" w:rsidRDefault="009305FA" w:rsidP="00247547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1 373 692 </w:t>
            </w:r>
            <w:r w:rsidR="00247547" w:rsidRPr="00263219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247547" w:rsidRPr="00263219" w14:paraId="2257340C" w14:textId="77777777" w:rsidTr="0024754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4E3D754" w14:textId="77777777" w:rsidR="00247547" w:rsidRPr="00263219" w:rsidRDefault="00247547" w:rsidP="00247547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Zásoby</w:t>
            </w:r>
          </w:p>
        </w:tc>
        <w:tc>
          <w:tcPr>
            <w:tcW w:w="4091" w:type="dxa"/>
          </w:tcPr>
          <w:p w14:paraId="63C89DB6" w14:textId="161FE7A9" w:rsidR="00247547" w:rsidRPr="00263219" w:rsidRDefault="009305FA" w:rsidP="0024754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282 664 </w:t>
            </w:r>
            <w:r w:rsidR="00247547" w:rsidRPr="00263219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247547" w:rsidRPr="00263219" w14:paraId="3FEDCE65" w14:textId="77777777" w:rsidTr="002475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6747D8A" w14:textId="77777777" w:rsidR="00247547" w:rsidRPr="00263219" w:rsidRDefault="00247547" w:rsidP="00247547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sz w:val="24"/>
                <w:szCs w:val="24"/>
              </w:rPr>
              <w:t>Dlhodobé pohľadávky</w:t>
            </w:r>
          </w:p>
        </w:tc>
        <w:tc>
          <w:tcPr>
            <w:tcW w:w="4091" w:type="dxa"/>
          </w:tcPr>
          <w:p w14:paraId="3E00CE0E" w14:textId="77777777" w:rsidR="00247547" w:rsidRPr="00263219" w:rsidRDefault="00247547" w:rsidP="0024754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>0 €</w:t>
            </w:r>
          </w:p>
        </w:tc>
      </w:tr>
      <w:tr w:rsidR="00247547" w:rsidRPr="00263219" w14:paraId="02E52F09" w14:textId="77777777" w:rsidTr="0024754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113D455" w14:textId="77777777" w:rsidR="00247547" w:rsidRPr="00263219" w:rsidRDefault="00247547" w:rsidP="00247547">
            <w:pPr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sz w:val="24"/>
                <w:szCs w:val="24"/>
              </w:rPr>
              <w:t>Krátkodobé pohľadávky</w:t>
            </w:r>
          </w:p>
        </w:tc>
        <w:tc>
          <w:tcPr>
            <w:tcW w:w="4091" w:type="dxa"/>
          </w:tcPr>
          <w:p w14:paraId="10C579FA" w14:textId="48BBF3F6" w:rsidR="00247547" w:rsidRPr="00263219" w:rsidRDefault="009305FA" w:rsidP="00247547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1 010 509 </w:t>
            </w:r>
            <w:r w:rsidR="00247547" w:rsidRPr="00263219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247547" w:rsidRPr="00263219" w14:paraId="755819AA" w14:textId="77777777" w:rsidTr="002475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D4A1D20" w14:textId="77777777" w:rsidR="00247547" w:rsidRPr="00263219" w:rsidRDefault="00247547" w:rsidP="00247547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Finančné účty</w:t>
            </w:r>
          </w:p>
        </w:tc>
        <w:tc>
          <w:tcPr>
            <w:tcW w:w="4091" w:type="dxa"/>
          </w:tcPr>
          <w:p w14:paraId="0F4C1897" w14:textId="2CBD6B36" w:rsidR="00247547" w:rsidRPr="00263219" w:rsidRDefault="009305FA" w:rsidP="0024754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80 519 </w:t>
            </w:r>
            <w:r w:rsidR="00247547" w:rsidRPr="00263219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247547" w:rsidRPr="00263219" w14:paraId="5BA6A55A" w14:textId="77777777" w:rsidTr="0024754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FDD9388" w14:textId="01F1B5AC" w:rsidR="00247547" w:rsidRPr="00263219" w:rsidRDefault="00247547" w:rsidP="00247547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  <w:r w:rsidR="00466276"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 AKTÍVA </w:t>
            </w:r>
          </w:p>
        </w:tc>
        <w:tc>
          <w:tcPr>
            <w:tcW w:w="4091" w:type="dxa"/>
          </w:tcPr>
          <w:p w14:paraId="02719D27" w14:textId="19A261D9" w:rsidR="00247547" w:rsidRPr="00263219" w:rsidRDefault="009305FA" w:rsidP="00247547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3 388 739 </w:t>
            </w:r>
            <w:r w:rsidR="00247547" w:rsidRPr="00263219">
              <w:rPr>
                <w:rFonts w:ascii="Times New Roman" w:hAnsi="Times New Roman" w:cs="Times New Roman"/>
                <w:b/>
                <w:sz w:val="24"/>
                <w:szCs w:val="24"/>
              </w:rPr>
              <w:t>€</w:t>
            </w:r>
          </w:p>
        </w:tc>
      </w:tr>
    </w:tbl>
    <w:p w14:paraId="232252C7" w14:textId="77777777" w:rsidR="00FD7723" w:rsidRPr="008A5AD6" w:rsidRDefault="00FD7723" w:rsidP="00FD7723">
      <w:pPr>
        <w:spacing w:after="0"/>
        <w:rPr>
          <w:rFonts w:ascii="Times New Roman" w:hAnsi="Times New Roman" w:cs="Times New Roman"/>
          <w:sz w:val="24"/>
          <w:szCs w:val="24"/>
          <w:highlight w:val="magenta"/>
        </w:rPr>
      </w:pPr>
    </w:p>
    <w:p w14:paraId="76CE680B" w14:textId="77777777" w:rsidR="00FD7723" w:rsidRPr="00263219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ukasmriekou4zvraznenie11"/>
        <w:tblW w:w="0" w:type="auto"/>
        <w:jc w:val="center"/>
        <w:tblLook w:val="04A0" w:firstRow="1" w:lastRow="0" w:firstColumn="1" w:lastColumn="0" w:noHBand="0" w:noVBand="1"/>
      </w:tblPr>
      <w:tblGrid>
        <w:gridCol w:w="4399"/>
        <w:gridCol w:w="2968"/>
      </w:tblGrid>
      <w:tr w:rsidR="00FD7723" w:rsidRPr="00263219" w14:paraId="5CCEA446" w14:textId="77777777" w:rsidTr="00895DD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7" w:type="dxa"/>
            <w:gridSpan w:val="2"/>
          </w:tcPr>
          <w:p w14:paraId="677A6056" w14:textId="77777777" w:rsidR="00FD7723" w:rsidRPr="00263219" w:rsidRDefault="00FD7723" w:rsidP="00895DD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sz w:val="24"/>
                <w:szCs w:val="24"/>
              </w:rPr>
              <w:t>Štruktúra zdrojov spoločnosti</w:t>
            </w:r>
          </w:p>
        </w:tc>
      </w:tr>
      <w:tr w:rsidR="00FD7723" w:rsidRPr="00263219" w14:paraId="41DBC88D" w14:textId="77777777" w:rsidTr="008A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E80F3E2" w14:textId="77777777" w:rsidR="00FD7723" w:rsidRPr="00263219" w:rsidRDefault="00FD7723" w:rsidP="00895DD4">
            <w:pPr>
              <w:spacing w:line="276" w:lineRule="auto"/>
              <w:rPr>
                <w:rFonts w:ascii="Times New Roman" w:hAnsi="Times New Roman" w:cs="Times New Roman"/>
                <w:bCs w:val="0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Cs w:val="0"/>
                <w:sz w:val="24"/>
                <w:szCs w:val="24"/>
              </w:rPr>
              <w:t>Vlastné imanie</w:t>
            </w:r>
          </w:p>
        </w:tc>
        <w:tc>
          <w:tcPr>
            <w:tcW w:w="2741" w:type="dxa"/>
          </w:tcPr>
          <w:p w14:paraId="341918DE" w14:textId="3E9C95E9" w:rsidR="00FD7723" w:rsidRPr="00263219" w:rsidRDefault="00F45E05" w:rsidP="00895DD4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1 803 463 </w:t>
            </w:r>
            <w:r w:rsidR="00FD7723" w:rsidRPr="00263219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0251C2" w:rsidRPr="00263219" w14:paraId="1E9ECE54" w14:textId="77777777" w:rsidTr="008A2BF2">
        <w:trPr>
          <w:trHeight w:val="29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7A9A323" w14:textId="77777777" w:rsidR="000251C2" w:rsidRPr="00263219" w:rsidRDefault="000251C2" w:rsidP="00895DD4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Základné imanie</w:t>
            </w:r>
          </w:p>
        </w:tc>
        <w:tc>
          <w:tcPr>
            <w:tcW w:w="2741" w:type="dxa"/>
          </w:tcPr>
          <w:p w14:paraId="31E44E5B" w14:textId="7C5CA819" w:rsidR="000251C2" w:rsidRPr="00263219" w:rsidRDefault="00F45E05" w:rsidP="00895DD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240 000 </w:t>
            </w:r>
            <w:r w:rsidR="000251C2" w:rsidRPr="00263219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263219" w14:paraId="566DEDB9" w14:textId="77777777" w:rsidTr="008A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D5E3B1D" w14:textId="77777777" w:rsidR="00FD7723" w:rsidRPr="00263219" w:rsidRDefault="000251C2" w:rsidP="00895DD4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Ostatné kapitálové fond</w:t>
            </w:r>
            <w:r w:rsidR="00B74790" w:rsidRPr="0026321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y</w:t>
            </w:r>
          </w:p>
        </w:tc>
        <w:tc>
          <w:tcPr>
            <w:tcW w:w="2741" w:type="dxa"/>
          </w:tcPr>
          <w:p w14:paraId="330EB621" w14:textId="522F432E" w:rsidR="00FD7723" w:rsidRPr="00263219" w:rsidRDefault="00F45E05" w:rsidP="000251C2">
            <w:pPr>
              <w:pStyle w:val="Odsekzoznamu"/>
              <w:spacing w:after="0"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0251C2"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0251C2" w:rsidRPr="00263219" w14:paraId="3A3CB749" w14:textId="77777777" w:rsidTr="008A2BF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245B4F6" w14:textId="77777777" w:rsidR="000251C2" w:rsidRPr="00263219" w:rsidRDefault="0041506C" w:rsidP="00895DD4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Zákonné rezervné fondy</w:t>
            </w:r>
          </w:p>
        </w:tc>
        <w:tc>
          <w:tcPr>
            <w:tcW w:w="2741" w:type="dxa"/>
          </w:tcPr>
          <w:p w14:paraId="573C2AA4" w14:textId="2A733500" w:rsidR="000251C2" w:rsidRPr="00263219" w:rsidRDefault="0041506C" w:rsidP="0041506C">
            <w:pPr>
              <w:pStyle w:val="Odsekzoznamu"/>
              <w:spacing w:after="0"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45E05" w:rsidRPr="00263219">
              <w:rPr>
                <w:rFonts w:ascii="Times New Roman" w:hAnsi="Times New Roman" w:cs="Times New Roman"/>
                <w:sz w:val="24"/>
                <w:szCs w:val="24"/>
              </w:rPr>
              <w:t>10 000</w:t>
            </w: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0251C2" w:rsidRPr="00263219" w14:paraId="55E625FB" w14:textId="77777777" w:rsidTr="008A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6503FF7" w14:textId="77777777" w:rsidR="000251C2" w:rsidRPr="00263219" w:rsidRDefault="0041506C" w:rsidP="00895DD4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Ostatné fondy zo zisku</w:t>
            </w:r>
          </w:p>
        </w:tc>
        <w:tc>
          <w:tcPr>
            <w:tcW w:w="2741" w:type="dxa"/>
          </w:tcPr>
          <w:p w14:paraId="0FB2B569" w14:textId="438BA066" w:rsidR="000251C2" w:rsidRPr="00263219" w:rsidRDefault="00100AE2" w:rsidP="0041506C">
            <w:pPr>
              <w:pStyle w:val="Odsekzoznamu"/>
              <w:spacing w:after="0"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1 100 006 </w:t>
            </w:r>
            <w:r w:rsidR="0041506C" w:rsidRPr="00263219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41506C" w:rsidRPr="00263219" w14:paraId="0C60E9FE" w14:textId="77777777" w:rsidTr="008A2BF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94BE7CB" w14:textId="77777777" w:rsidR="0041506C" w:rsidRPr="00263219" w:rsidRDefault="0041506C" w:rsidP="00895DD4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Výsledok hospodárenia minulých rokov</w:t>
            </w:r>
          </w:p>
        </w:tc>
        <w:tc>
          <w:tcPr>
            <w:tcW w:w="2741" w:type="dxa"/>
          </w:tcPr>
          <w:p w14:paraId="7008603D" w14:textId="001EF80B" w:rsidR="0041506C" w:rsidRPr="00263219" w:rsidRDefault="00B2409F" w:rsidP="0041506C">
            <w:pPr>
              <w:pStyle w:val="Odsekzoznamu"/>
              <w:spacing w:after="0"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67 535 </w:t>
            </w:r>
            <w:r w:rsidR="0041506C" w:rsidRPr="00263219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0251C2" w:rsidRPr="00263219" w14:paraId="397A1C16" w14:textId="77777777" w:rsidTr="008A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CFD630D" w14:textId="77777777" w:rsidR="000251C2" w:rsidRPr="00263219" w:rsidRDefault="000251C2" w:rsidP="00895D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sz w:val="24"/>
                <w:szCs w:val="24"/>
              </w:rPr>
              <w:t>VH za účtovné obdobie po zdanení</w:t>
            </w:r>
          </w:p>
        </w:tc>
        <w:tc>
          <w:tcPr>
            <w:tcW w:w="2741" w:type="dxa"/>
          </w:tcPr>
          <w:p w14:paraId="1FCDE941" w14:textId="6BE605A0" w:rsidR="000251C2" w:rsidRPr="00263219" w:rsidRDefault="000251C2" w:rsidP="008A2BF2">
            <w:pPr>
              <w:pStyle w:val="Odsekzoznamu"/>
              <w:spacing w:after="0"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="00B2409F"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385 922 </w:t>
            </w: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€                          </w:t>
            </w:r>
          </w:p>
        </w:tc>
      </w:tr>
      <w:tr w:rsidR="00FD7723" w:rsidRPr="00263219" w14:paraId="279FB246" w14:textId="77777777" w:rsidTr="008A2BF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C9437AF" w14:textId="77777777" w:rsidR="00FD7723" w:rsidRPr="00263219" w:rsidRDefault="00FD7723" w:rsidP="00895DD4">
            <w:pPr>
              <w:spacing w:line="276" w:lineRule="auto"/>
              <w:rPr>
                <w:rFonts w:ascii="Times New Roman" w:hAnsi="Times New Roman" w:cs="Times New Roman"/>
                <w:bCs w:val="0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Cs w:val="0"/>
                <w:sz w:val="24"/>
                <w:szCs w:val="24"/>
              </w:rPr>
              <w:t>Záväzky</w:t>
            </w:r>
          </w:p>
        </w:tc>
        <w:tc>
          <w:tcPr>
            <w:tcW w:w="2741" w:type="dxa"/>
          </w:tcPr>
          <w:p w14:paraId="7D28F72F" w14:textId="6B0DA91C" w:rsidR="00FD7723" w:rsidRPr="00263219" w:rsidRDefault="00940A4F" w:rsidP="00895DD4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632 112 </w:t>
            </w:r>
            <w:r w:rsidR="00FD7723" w:rsidRPr="00263219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8A2BF2" w:rsidRPr="00263219" w14:paraId="3F20ECD9" w14:textId="77777777" w:rsidTr="008A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486E5FF" w14:textId="77777777" w:rsidR="008A2BF2" w:rsidRPr="00263219" w:rsidRDefault="008A2BF2" w:rsidP="00895DD4">
            <w:pPr>
              <w:rPr>
                <w:rFonts w:ascii="Times New Roman" w:hAnsi="Times New Roman" w:cs="Times New Roman"/>
                <w:bCs w:val="0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sz w:val="24"/>
                <w:szCs w:val="24"/>
              </w:rPr>
              <w:t>Dlhodobé záväzky</w:t>
            </w:r>
          </w:p>
        </w:tc>
        <w:tc>
          <w:tcPr>
            <w:tcW w:w="2741" w:type="dxa"/>
          </w:tcPr>
          <w:p w14:paraId="363234D0" w14:textId="25F3A9DE" w:rsidR="008A2BF2" w:rsidRPr="00263219" w:rsidRDefault="00416B9C" w:rsidP="00895DD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2 685 </w:t>
            </w:r>
            <w:r w:rsidR="008A2BF2" w:rsidRPr="00263219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8A2BF2" w:rsidRPr="00263219" w14:paraId="13C5AC04" w14:textId="77777777" w:rsidTr="008A2BF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D2B2023" w14:textId="77777777" w:rsidR="008A2BF2" w:rsidRPr="00263219" w:rsidRDefault="008A2BF2" w:rsidP="00895DD4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Dlhodobé bankové úvery</w:t>
            </w:r>
          </w:p>
        </w:tc>
        <w:tc>
          <w:tcPr>
            <w:tcW w:w="2741" w:type="dxa"/>
          </w:tcPr>
          <w:p w14:paraId="2A7CE0B8" w14:textId="0C6FD193" w:rsidR="008A2BF2" w:rsidRPr="00263219" w:rsidRDefault="00256214" w:rsidP="00895DD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56 448 </w:t>
            </w:r>
            <w:r w:rsidR="008A2BF2" w:rsidRPr="00263219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8A2BF2" w:rsidRPr="00263219" w14:paraId="0B375A9E" w14:textId="77777777" w:rsidTr="008A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164DFA2" w14:textId="77777777" w:rsidR="008A2BF2" w:rsidRPr="00263219" w:rsidRDefault="008A2BF2" w:rsidP="00895DD4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Krátkodobé záväzky</w:t>
            </w:r>
          </w:p>
        </w:tc>
        <w:tc>
          <w:tcPr>
            <w:tcW w:w="2741" w:type="dxa"/>
          </w:tcPr>
          <w:p w14:paraId="35E41CF3" w14:textId="21AE89DE" w:rsidR="008A2BF2" w:rsidRPr="00263219" w:rsidRDefault="00256214" w:rsidP="00895DD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528 665 </w:t>
            </w:r>
            <w:r w:rsidR="008A2BF2" w:rsidRPr="00263219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8A2BF2" w:rsidRPr="00263219" w14:paraId="7C05F1FD" w14:textId="77777777" w:rsidTr="008A2BF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59C05AF" w14:textId="77777777" w:rsidR="008A2BF2" w:rsidRPr="00263219" w:rsidRDefault="008A2BF2" w:rsidP="00895DD4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Záväzky z obchodného styku</w:t>
            </w:r>
          </w:p>
        </w:tc>
        <w:tc>
          <w:tcPr>
            <w:tcW w:w="2741" w:type="dxa"/>
          </w:tcPr>
          <w:p w14:paraId="2D9303CF" w14:textId="043B0569" w:rsidR="008A2BF2" w:rsidRPr="00263219" w:rsidRDefault="00E13E7E" w:rsidP="00895DD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261 851 </w:t>
            </w:r>
            <w:r w:rsidR="008A2BF2" w:rsidRPr="00263219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263219" w14:paraId="7AA7EED8" w14:textId="77777777" w:rsidTr="008A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B21764B" w14:textId="77777777" w:rsidR="00FD7723" w:rsidRPr="00263219" w:rsidRDefault="008A2BF2" w:rsidP="00895DD4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Krátkodobé rezervy</w:t>
            </w:r>
          </w:p>
        </w:tc>
        <w:tc>
          <w:tcPr>
            <w:tcW w:w="2741" w:type="dxa"/>
          </w:tcPr>
          <w:p w14:paraId="1DC3C6A2" w14:textId="0708D1A8" w:rsidR="00FD7723" w:rsidRPr="00263219" w:rsidRDefault="00725D97" w:rsidP="00895DD4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3 196 </w:t>
            </w:r>
            <w:r w:rsidR="008A2BF2" w:rsidRPr="00263219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8A2BF2" w:rsidRPr="00263219" w14:paraId="752486C0" w14:textId="77777777" w:rsidTr="008A2BF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782C4F0" w14:textId="77777777" w:rsidR="008A2BF2" w:rsidRPr="00263219" w:rsidRDefault="008A2BF2" w:rsidP="00895DD4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Bežné bankové úvery</w:t>
            </w:r>
          </w:p>
        </w:tc>
        <w:tc>
          <w:tcPr>
            <w:tcW w:w="2741" w:type="dxa"/>
          </w:tcPr>
          <w:p w14:paraId="0EC9F765" w14:textId="23576EBC" w:rsidR="008A2BF2" w:rsidRPr="00263219" w:rsidRDefault="00725D97" w:rsidP="00895DD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41 118 </w:t>
            </w:r>
            <w:r w:rsidR="008A2BF2" w:rsidRPr="00263219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8A2BF2" w:rsidRPr="00263219" w14:paraId="1151FD21" w14:textId="77777777" w:rsidTr="008A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5526246" w14:textId="77777777" w:rsidR="008A2BF2" w:rsidRPr="00263219" w:rsidRDefault="008A2BF2" w:rsidP="00895DD4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Krátkodobé finančné výpomoci</w:t>
            </w:r>
          </w:p>
        </w:tc>
        <w:tc>
          <w:tcPr>
            <w:tcW w:w="2741" w:type="dxa"/>
          </w:tcPr>
          <w:p w14:paraId="1490C7E9" w14:textId="77777777" w:rsidR="008A2BF2" w:rsidRPr="00263219" w:rsidRDefault="008A2BF2" w:rsidP="00895DD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>0 €</w:t>
            </w:r>
          </w:p>
        </w:tc>
      </w:tr>
      <w:tr w:rsidR="008A2BF2" w:rsidRPr="00263219" w14:paraId="340BA758" w14:textId="77777777" w:rsidTr="008A2BF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1689968" w14:textId="77777777" w:rsidR="008A2BF2" w:rsidRPr="00263219" w:rsidRDefault="008A2BF2" w:rsidP="00895DD4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Časové rozlíšenie</w:t>
            </w:r>
          </w:p>
        </w:tc>
        <w:tc>
          <w:tcPr>
            <w:tcW w:w="2741" w:type="dxa"/>
          </w:tcPr>
          <w:p w14:paraId="74D1EA05" w14:textId="5192AEDD" w:rsidR="008A2BF2" w:rsidRPr="00263219" w:rsidRDefault="00725D97" w:rsidP="00895DD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>44 957</w:t>
            </w:r>
            <w:r w:rsidR="008A2BF2" w:rsidRPr="00263219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FD7723" w:rsidRPr="00263219" w14:paraId="0841CF68" w14:textId="77777777" w:rsidTr="008A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E1FB99B" w14:textId="77777777" w:rsidR="00FD7723" w:rsidRPr="00263219" w:rsidRDefault="00FD7723" w:rsidP="00895DD4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sz w:val="24"/>
                <w:szCs w:val="24"/>
              </w:rPr>
              <w:t>SPOLU vlastné imanie + záväzky</w:t>
            </w:r>
          </w:p>
        </w:tc>
        <w:tc>
          <w:tcPr>
            <w:tcW w:w="2741" w:type="dxa"/>
          </w:tcPr>
          <w:p w14:paraId="62203298" w14:textId="02A6ADC5" w:rsidR="00FD7723" w:rsidRPr="00263219" w:rsidRDefault="00725D97" w:rsidP="00895DD4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632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2 480 532 </w:t>
            </w:r>
            <w:r w:rsidR="00FD7723" w:rsidRPr="002632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€</w:t>
            </w:r>
          </w:p>
        </w:tc>
      </w:tr>
    </w:tbl>
    <w:p w14:paraId="5FBE889E" w14:textId="77777777" w:rsidR="00FD7723" w:rsidRPr="00505DDE" w:rsidRDefault="00FD7723" w:rsidP="00FD7723">
      <w:pPr>
        <w:pStyle w:val="Nadpis1"/>
        <w:spacing w:line="276" w:lineRule="auto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505DDE">
        <w:rPr>
          <w:rFonts w:ascii="Times New Roman" w:hAnsi="Times New Roman" w:cs="Times New Roman"/>
          <w:b/>
          <w:color w:val="auto"/>
          <w:sz w:val="28"/>
          <w:szCs w:val="28"/>
        </w:rPr>
        <w:t xml:space="preserve">9. Zhodnotenie činností podniku a predpokladaný vývoj spoločnosti </w:t>
      </w:r>
    </w:p>
    <w:p w14:paraId="2B8C0C50" w14:textId="77777777" w:rsidR="003377B0" w:rsidRPr="00505DDE" w:rsidRDefault="003377B0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6C116A8" w14:textId="41E1C579" w:rsidR="00192D5B" w:rsidRDefault="00FD7723" w:rsidP="00505DD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5DDE">
        <w:rPr>
          <w:rFonts w:ascii="Times New Roman" w:hAnsi="Times New Roman" w:cs="Times New Roman"/>
          <w:sz w:val="24"/>
          <w:szCs w:val="24"/>
        </w:rPr>
        <w:t>Spoločnosť</w:t>
      </w:r>
      <w:r w:rsidR="00CE727E" w:rsidRPr="00505DDE">
        <w:rPr>
          <w:rFonts w:ascii="Times New Roman" w:hAnsi="Times New Roman" w:cs="Times New Roman"/>
          <w:sz w:val="24"/>
          <w:szCs w:val="24"/>
        </w:rPr>
        <w:t xml:space="preserve"> </w:t>
      </w:r>
      <w:r w:rsidR="00EF7B4B" w:rsidRPr="00EF7B4B">
        <w:rPr>
          <w:rFonts w:ascii="Times New Roman" w:hAnsi="Times New Roman" w:cs="Times New Roman"/>
          <w:sz w:val="24"/>
          <w:szCs w:val="24"/>
        </w:rPr>
        <w:t xml:space="preserve">BJ Energy, </w:t>
      </w:r>
      <w:proofErr w:type="spellStart"/>
      <w:r w:rsidR="00EF7B4B" w:rsidRPr="00EF7B4B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EF7B4B" w:rsidRPr="00EF7B4B">
        <w:rPr>
          <w:rFonts w:ascii="Times New Roman" w:hAnsi="Times New Roman" w:cs="Times New Roman"/>
          <w:sz w:val="24"/>
          <w:szCs w:val="24"/>
        </w:rPr>
        <w:t>.</w:t>
      </w:r>
      <w:r w:rsidR="00EF7B4B">
        <w:rPr>
          <w:rFonts w:ascii="Times New Roman" w:hAnsi="Times New Roman" w:cs="Times New Roman"/>
          <w:sz w:val="24"/>
          <w:szCs w:val="24"/>
        </w:rPr>
        <w:t xml:space="preserve"> </w:t>
      </w:r>
      <w:r w:rsidRPr="00505DDE">
        <w:rPr>
          <w:rFonts w:ascii="Times New Roman" w:hAnsi="Times New Roman" w:cs="Times New Roman"/>
          <w:sz w:val="24"/>
          <w:szCs w:val="24"/>
        </w:rPr>
        <w:t xml:space="preserve">vznikla </w:t>
      </w:r>
      <w:r w:rsidR="00EF7B4B">
        <w:rPr>
          <w:rFonts w:ascii="Times New Roman" w:hAnsi="Times New Roman" w:cs="Times New Roman"/>
          <w:sz w:val="24"/>
          <w:szCs w:val="24"/>
        </w:rPr>
        <w:t>14.</w:t>
      </w:r>
      <w:r w:rsidR="00A71532">
        <w:rPr>
          <w:rFonts w:ascii="Times New Roman" w:hAnsi="Times New Roman" w:cs="Times New Roman"/>
          <w:sz w:val="24"/>
          <w:szCs w:val="24"/>
        </w:rPr>
        <w:t xml:space="preserve"> </w:t>
      </w:r>
      <w:r w:rsidR="00EF7B4B">
        <w:rPr>
          <w:rFonts w:ascii="Times New Roman" w:hAnsi="Times New Roman" w:cs="Times New Roman"/>
          <w:sz w:val="24"/>
          <w:szCs w:val="24"/>
        </w:rPr>
        <w:t>06.</w:t>
      </w:r>
      <w:r w:rsidR="00A71532">
        <w:rPr>
          <w:rFonts w:ascii="Times New Roman" w:hAnsi="Times New Roman" w:cs="Times New Roman"/>
          <w:sz w:val="24"/>
          <w:szCs w:val="24"/>
        </w:rPr>
        <w:t xml:space="preserve"> </w:t>
      </w:r>
      <w:r w:rsidR="00EF7B4B">
        <w:rPr>
          <w:rFonts w:ascii="Times New Roman" w:hAnsi="Times New Roman" w:cs="Times New Roman"/>
          <w:sz w:val="24"/>
          <w:szCs w:val="24"/>
        </w:rPr>
        <w:t>2008</w:t>
      </w:r>
      <w:r w:rsidR="00CE727E" w:rsidRPr="00505DDE">
        <w:rPr>
          <w:rFonts w:ascii="Times New Roman" w:hAnsi="Times New Roman" w:cs="Times New Roman"/>
          <w:sz w:val="24"/>
          <w:szCs w:val="24"/>
        </w:rPr>
        <w:t>. P</w:t>
      </w:r>
      <w:r w:rsidRPr="00505DDE">
        <w:rPr>
          <w:rFonts w:ascii="Times New Roman" w:hAnsi="Times New Roman" w:cs="Times New Roman"/>
          <w:sz w:val="24"/>
          <w:szCs w:val="24"/>
        </w:rPr>
        <w:t>ožiadala o pridelenie štatútu registrovaného sociálneho podniku</w:t>
      </w:r>
      <w:r w:rsidR="00A71532">
        <w:rPr>
          <w:rFonts w:ascii="Times New Roman" w:hAnsi="Times New Roman" w:cs="Times New Roman"/>
          <w:sz w:val="24"/>
          <w:szCs w:val="24"/>
        </w:rPr>
        <w:t>,</w:t>
      </w:r>
      <w:r w:rsidRPr="00505DDE">
        <w:rPr>
          <w:rFonts w:ascii="Times New Roman" w:hAnsi="Times New Roman" w:cs="Times New Roman"/>
          <w:sz w:val="24"/>
          <w:szCs w:val="24"/>
        </w:rPr>
        <w:t xml:space="preserve"> a tento bol spoločnosti po overení plnenia podmienok pridelený MPSVR SR dňa</w:t>
      </w:r>
      <w:r w:rsidR="003377B0">
        <w:rPr>
          <w:rFonts w:ascii="Times New Roman" w:hAnsi="Times New Roman" w:cs="Times New Roman"/>
          <w:sz w:val="24"/>
          <w:szCs w:val="24"/>
        </w:rPr>
        <w:t xml:space="preserve"> 21.</w:t>
      </w:r>
      <w:r w:rsidR="00A71532">
        <w:rPr>
          <w:rFonts w:ascii="Times New Roman" w:hAnsi="Times New Roman" w:cs="Times New Roman"/>
          <w:sz w:val="24"/>
          <w:szCs w:val="24"/>
        </w:rPr>
        <w:t xml:space="preserve"> </w:t>
      </w:r>
      <w:r w:rsidR="003377B0">
        <w:rPr>
          <w:rFonts w:ascii="Times New Roman" w:hAnsi="Times New Roman" w:cs="Times New Roman"/>
          <w:sz w:val="24"/>
          <w:szCs w:val="24"/>
        </w:rPr>
        <w:t>10.</w:t>
      </w:r>
      <w:r w:rsidR="00A71532">
        <w:rPr>
          <w:rFonts w:ascii="Times New Roman" w:hAnsi="Times New Roman" w:cs="Times New Roman"/>
          <w:sz w:val="24"/>
          <w:szCs w:val="24"/>
        </w:rPr>
        <w:t xml:space="preserve"> </w:t>
      </w:r>
      <w:r w:rsidR="003377B0">
        <w:rPr>
          <w:rFonts w:ascii="Times New Roman" w:hAnsi="Times New Roman" w:cs="Times New Roman"/>
          <w:sz w:val="24"/>
          <w:szCs w:val="24"/>
        </w:rPr>
        <w:t>2021</w:t>
      </w:r>
      <w:r w:rsidRPr="00505DDE">
        <w:rPr>
          <w:rFonts w:ascii="Times New Roman" w:hAnsi="Times New Roman" w:cs="Times New Roman"/>
          <w:sz w:val="24"/>
          <w:szCs w:val="24"/>
        </w:rPr>
        <w:t xml:space="preserve">. Spoločnosť </w:t>
      </w:r>
      <w:r w:rsidR="00EF7B4B" w:rsidRPr="00EF7B4B">
        <w:rPr>
          <w:rFonts w:ascii="Times New Roman" w:hAnsi="Times New Roman" w:cs="Times New Roman"/>
          <w:sz w:val="24"/>
          <w:szCs w:val="24"/>
        </w:rPr>
        <w:t xml:space="preserve">BJ Energy, s. </w:t>
      </w:r>
      <w:proofErr w:type="spellStart"/>
      <w:r w:rsidR="00EF7B4B" w:rsidRPr="00EF7B4B">
        <w:rPr>
          <w:rFonts w:ascii="Times New Roman" w:hAnsi="Times New Roman" w:cs="Times New Roman"/>
          <w:sz w:val="24"/>
          <w:szCs w:val="24"/>
        </w:rPr>
        <w:t>r.o</w:t>
      </w:r>
      <w:proofErr w:type="spellEnd"/>
      <w:r w:rsidR="00EF7B4B" w:rsidRPr="00EF7B4B">
        <w:rPr>
          <w:rFonts w:ascii="Times New Roman" w:hAnsi="Times New Roman" w:cs="Times New Roman"/>
          <w:sz w:val="24"/>
          <w:szCs w:val="24"/>
        </w:rPr>
        <w:t>.</w:t>
      </w:r>
      <w:r w:rsidR="00CE727E" w:rsidRPr="00505DDE">
        <w:rPr>
          <w:rFonts w:ascii="Times New Roman" w:hAnsi="Times New Roman" w:cs="Times New Roman"/>
          <w:sz w:val="24"/>
          <w:szCs w:val="24"/>
        </w:rPr>
        <w:t xml:space="preserve">. je </w:t>
      </w:r>
      <w:r w:rsidRPr="00505DDE">
        <w:rPr>
          <w:rFonts w:ascii="Times New Roman" w:hAnsi="Times New Roman" w:cs="Times New Roman"/>
          <w:sz w:val="24"/>
          <w:szCs w:val="24"/>
        </w:rPr>
        <w:t xml:space="preserve">teda verejnoprospešný </w:t>
      </w:r>
      <w:r w:rsidR="00193F90">
        <w:rPr>
          <w:rFonts w:ascii="Times New Roman" w:hAnsi="Times New Roman" w:cs="Times New Roman"/>
          <w:sz w:val="24"/>
          <w:szCs w:val="24"/>
        </w:rPr>
        <w:t xml:space="preserve">integračný sociálny </w:t>
      </w:r>
      <w:r w:rsidRPr="00505DDE">
        <w:rPr>
          <w:rFonts w:ascii="Times New Roman" w:hAnsi="Times New Roman" w:cs="Times New Roman"/>
          <w:sz w:val="24"/>
          <w:szCs w:val="24"/>
        </w:rPr>
        <w:t>podnik, ktorého hlavným cieľom je dosahovanie merateľného pozitívneho sociálneho vplyvu poskytovaním spoločensky prospešnej služby v oblasti služieb na podporu zamestnanosti</w:t>
      </w:r>
      <w:r w:rsidR="00D66EB8">
        <w:rPr>
          <w:rFonts w:ascii="Times New Roman" w:hAnsi="Times New Roman" w:cs="Times New Roman"/>
          <w:sz w:val="24"/>
          <w:szCs w:val="24"/>
        </w:rPr>
        <w:t>,</w:t>
      </w:r>
      <w:r w:rsidRPr="00505DDE">
        <w:rPr>
          <w:rFonts w:ascii="Times New Roman" w:hAnsi="Times New Roman" w:cs="Times New Roman"/>
          <w:sz w:val="24"/>
          <w:szCs w:val="24"/>
        </w:rPr>
        <w:t xml:space="preserve"> a to zamestnávaním znevýhodnených osôb alebo zraniteľných osôb, ktoré si tak osvoja pracovné návyky a získajú nové zručnosti pre výkon povolania, čo zvýši šance na ich opätovné spoločenské začlenenie berúc do úvahy ich novonadobudnutú mieru finančnej autonómie a samostatnosti, sebadôvery či schopnosti fungovať v prostredí pracovného kolektívu. </w:t>
      </w:r>
    </w:p>
    <w:p w14:paraId="288EEA59" w14:textId="29AF152A" w:rsidR="00FD7723" w:rsidRDefault="00192D5B" w:rsidP="00505DD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Uvedené bude mať na osoby pozitívny sociálny vplyv, dôjde k odstráneniu vylúčenia týchto osôb a budú začlenení do spoločnosti.</w:t>
      </w:r>
    </w:p>
    <w:p w14:paraId="0DC11E78" w14:textId="77777777" w:rsidR="000E2A4F" w:rsidRPr="00505DDE" w:rsidRDefault="000E2A4F" w:rsidP="00505DD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4BA95AB" w14:textId="15A927B1" w:rsidR="00A1329E" w:rsidRDefault="00A61B8C" w:rsidP="00D62C0A">
      <w:pPr>
        <w:suppressAutoHyphens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A3DFA">
        <w:rPr>
          <w:rFonts w:ascii="Times New Roman" w:hAnsi="Times New Roman" w:cs="Times New Roman"/>
          <w:sz w:val="24"/>
          <w:szCs w:val="24"/>
        </w:rPr>
        <w:t>V roku 202</w:t>
      </w:r>
      <w:r w:rsidR="008A5AD6" w:rsidRPr="002A3DFA">
        <w:rPr>
          <w:rFonts w:ascii="Times New Roman" w:hAnsi="Times New Roman" w:cs="Times New Roman"/>
          <w:sz w:val="24"/>
          <w:szCs w:val="24"/>
        </w:rPr>
        <w:t>4</w:t>
      </w:r>
      <w:r w:rsidRPr="002A3DFA">
        <w:rPr>
          <w:rFonts w:ascii="Times New Roman" w:hAnsi="Times New Roman" w:cs="Times New Roman"/>
          <w:sz w:val="24"/>
          <w:szCs w:val="24"/>
        </w:rPr>
        <w:t xml:space="preserve"> spoločnosť vytvorila</w:t>
      </w:r>
      <w:r w:rsidR="00A1329E" w:rsidRPr="002A3DFA">
        <w:rPr>
          <w:rFonts w:ascii="Times New Roman" w:hAnsi="Times New Roman" w:cs="Times New Roman"/>
          <w:sz w:val="24"/>
          <w:szCs w:val="24"/>
        </w:rPr>
        <w:t xml:space="preserve"> </w:t>
      </w:r>
      <w:r w:rsidR="002A3DFA" w:rsidRPr="002A3DFA">
        <w:rPr>
          <w:rFonts w:ascii="Times New Roman" w:hAnsi="Times New Roman" w:cs="Times New Roman"/>
          <w:sz w:val="24"/>
          <w:szCs w:val="24"/>
        </w:rPr>
        <w:t>8</w:t>
      </w:r>
      <w:r w:rsidR="00A1329E" w:rsidRPr="002A3DFA">
        <w:rPr>
          <w:rFonts w:ascii="Times New Roman" w:hAnsi="Times New Roman" w:cs="Times New Roman"/>
          <w:sz w:val="24"/>
          <w:szCs w:val="24"/>
        </w:rPr>
        <w:t xml:space="preserve"> nových miest. </w:t>
      </w:r>
      <w:r w:rsidR="002A3DFA" w:rsidRPr="002A3DFA">
        <w:rPr>
          <w:rFonts w:ascii="Times New Roman" w:hAnsi="Times New Roman" w:cs="Times New Roman"/>
          <w:sz w:val="24"/>
          <w:szCs w:val="24"/>
        </w:rPr>
        <w:t>16</w:t>
      </w:r>
      <w:r w:rsidRPr="002A3DFA">
        <w:rPr>
          <w:rFonts w:ascii="Times New Roman" w:hAnsi="Times New Roman" w:cs="Times New Roman"/>
          <w:sz w:val="24"/>
          <w:szCs w:val="24"/>
        </w:rPr>
        <w:t xml:space="preserve"> </w:t>
      </w:r>
      <w:r w:rsidR="00D13B0D" w:rsidRPr="002A3DFA">
        <w:rPr>
          <w:rFonts w:ascii="Times New Roman" w:hAnsi="Times New Roman" w:cs="Times New Roman"/>
          <w:sz w:val="24"/>
          <w:szCs w:val="24"/>
        </w:rPr>
        <w:t>zamestnancov</w:t>
      </w:r>
      <w:r w:rsidR="00FD7723" w:rsidRPr="002A3DFA">
        <w:rPr>
          <w:rFonts w:ascii="Times New Roman" w:hAnsi="Times New Roman" w:cs="Times New Roman"/>
          <w:sz w:val="24"/>
          <w:szCs w:val="24"/>
        </w:rPr>
        <w:t xml:space="preserve"> z</w:t>
      </w:r>
      <w:r w:rsidRPr="002A3DFA">
        <w:rPr>
          <w:rFonts w:ascii="Times New Roman" w:hAnsi="Times New Roman" w:cs="Times New Roman"/>
          <w:sz w:val="24"/>
          <w:szCs w:val="24"/>
        </w:rPr>
        <w:t xml:space="preserve"> celkového počtu zamestnancov</w:t>
      </w:r>
      <w:r w:rsidR="002A3DFA" w:rsidRPr="002A3DFA">
        <w:rPr>
          <w:rFonts w:ascii="Times New Roman" w:hAnsi="Times New Roman" w:cs="Times New Roman"/>
          <w:sz w:val="24"/>
          <w:szCs w:val="24"/>
        </w:rPr>
        <w:t xml:space="preserve"> k 31.</w:t>
      </w:r>
      <w:r w:rsidR="00681FD1">
        <w:rPr>
          <w:rFonts w:ascii="Times New Roman" w:hAnsi="Times New Roman" w:cs="Times New Roman"/>
          <w:sz w:val="24"/>
          <w:szCs w:val="24"/>
        </w:rPr>
        <w:t xml:space="preserve"> </w:t>
      </w:r>
      <w:r w:rsidR="002A3DFA" w:rsidRPr="002A3DFA">
        <w:rPr>
          <w:rFonts w:ascii="Times New Roman" w:hAnsi="Times New Roman" w:cs="Times New Roman"/>
          <w:sz w:val="24"/>
          <w:szCs w:val="24"/>
        </w:rPr>
        <w:t>12.</w:t>
      </w:r>
      <w:r w:rsidR="00681FD1">
        <w:rPr>
          <w:rFonts w:ascii="Times New Roman" w:hAnsi="Times New Roman" w:cs="Times New Roman"/>
          <w:sz w:val="24"/>
          <w:szCs w:val="24"/>
        </w:rPr>
        <w:t xml:space="preserve"> </w:t>
      </w:r>
      <w:r w:rsidR="002A3DFA" w:rsidRPr="002A3DFA">
        <w:rPr>
          <w:rFonts w:ascii="Times New Roman" w:hAnsi="Times New Roman" w:cs="Times New Roman"/>
          <w:sz w:val="24"/>
          <w:szCs w:val="24"/>
        </w:rPr>
        <w:t>2024</w:t>
      </w:r>
      <w:r w:rsidRPr="002A3DFA">
        <w:rPr>
          <w:rFonts w:ascii="Times New Roman" w:hAnsi="Times New Roman" w:cs="Times New Roman"/>
          <w:sz w:val="24"/>
          <w:szCs w:val="24"/>
        </w:rPr>
        <w:t xml:space="preserve"> je zdravotne</w:t>
      </w:r>
      <w:r w:rsidR="002A3DFA" w:rsidRPr="002A3DFA">
        <w:rPr>
          <w:rFonts w:ascii="Times New Roman" w:hAnsi="Times New Roman" w:cs="Times New Roman"/>
          <w:sz w:val="24"/>
          <w:szCs w:val="24"/>
        </w:rPr>
        <w:t>, resp. inak</w:t>
      </w:r>
      <w:r w:rsidRPr="002A3DFA">
        <w:rPr>
          <w:rFonts w:ascii="Times New Roman" w:hAnsi="Times New Roman" w:cs="Times New Roman"/>
          <w:sz w:val="24"/>
          <w:szCs w:val="24"/>
        </w:rPr>
        <w:t xml:space="preserve"> znevýhodnený</w:t>
      </w:r>
      <w:r w:rsidR="00D13B0D" w:rsidRPr="002A3DFA">
        <w:rPr>
          <w:rFonts w:ascii="Times New Roman" w:hAnsi="Times New Roman" w:cs="Times New Roman"/>
          <w:sz w:val="24"/>
          <w:szCs w:val="24"/>
        </w:rPr>
        <w:t>ch</w:t>
      </w:r>
      <w:r w:rsidRPr="002A3DFA">
        <w:rPr>
          <w:rFonts w:ascii="Times New Roman" w:hAnsi="Times New Roman" w:cs="Times New Roman"/>
          <w:sz w:val="24"/>
          <w:szCs w:val="24"/>
        </w:rPr>
        <w:t xml:space="preserve"> </w:t>
      </w:r>
      <w:r w:rsidR="00D13B0D" w:rsidRPr="002A3DFA">
        <w:rPr>
          <w:rFonts w:ascii="Times New Roman" w:hAnsi="Times New Roman" w:cs="Times New Roman"/>
          <w:sz w:val="24"/>
          <w:szCs w:val="24"/>
        </w:rPr>
        <w:t xml:space="preserve">a </w:t>
      </w:r>
      <w:r w:rsidRPr="002A3DFA">
        <w:rPr>
          <w:rFonts w:ascii="Times New Roman" w:hAnsi="Times New Roman" w:cs="Times New Roman"/>
          <w:sz w:val="24"/>
          <w:szCs w:val="24"/>
        </w:rPr>
        <w:t xml:space="preserve">podnik na </w:t>
      </w:r>
      <w:r w:rsidR="00D13B0D" w:rsidRPr="002A3DFA">
        <w:rPr>
          <w:rFonts w:ascii="Times New Roman" w:hAnsi="Times New Roman" w:cs="Times New Roman"/>
          <w:sz w:val="24"/>
          <w:szCs w:val="24"/>
        </w:rPr>
        <w:t>nich</w:t>
      </w:r>
      <w:r w:rsidR="00FD7723" w:rsidRPr="002A3DFA">
        <w:rPr>
          <w:rFonts w:ascii="Times New Roman" w:hAnsi="Times New Roman" w:cs="Times New Roman"/>
          <w:sz w:val="24"/>
          <w:szCs w:val="24"/>
        </w:rPr>
        <w:t xml:space="preserve"> od roku 202</w:t>
      </w:r>
      <w:r w:rsidR="008A5AD6" w:rsidRPr="002A3DFA">
        <w:rPr>
          <w:rFonts w:ascii="Times New Roman" w:hAnsi="Times New Roman" w:cs="Times New Roman"/>
          <w:sz w:val="24"/>
          <w:szCs w:val="24"/>
        </w:rPr>
        <w:t>4</w:t>
      </w:r>
      <w:r w:rsidR="00FD7723" w:rsidRPr="002A3DFA">
        <w:rPr>
          <w:rFonts w:ascii="Times New Roman" w:hAnsi="Times New Roman" w:cs="Times New Roman"/>
          <w:sz w:val="24"/>
          <w:szCs w:val="24"/>
        </w:rPr>
        <w:t xml:space="preserve"> poberá kompenzačné príspevky na mzdy</w:t>
      </w:r>
      <w:r w:rsidR="00D66EB8" w:rsidRPr="002A3DFA">
        <w:rPr>
          <w:rFonts w:ascii="Times New Roman" w:hAnsi="Times New Roman" w:cs="Times New Roman"/>
          <w:sz w:val="24"/>
          <w:szCs w:val="24"/>
        </w:rPr>
        <w:t xml:space="preserve"> </w:t>
      </w:r>
      <w:r w:rsidR="00FD7723" w:rsidRPr="002A3DFA"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  <w:t xml:space="preserve">v zmysle zákona podľa paragrafu </w:t>
      </w:r>
      <w:r w:rsidR="002A3DFA" w:rsidRPr="002A3DFA"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  <w:t xml:space="preserve">19 b) </w:t>
      </w:r>
      <w:r w:rsidR="00FD7723" w:rsidRPr="002A3DFA"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  <w:t>prostredníctvom</w:t>
      </w:r>
      <w:r w:rsidR="00FD7723" w:rsidRPr="002A3DFA">
        <w:rPr>
          <w:rFonts w:ascii="Times New Roman" w:hAnsi="Times New Roman" w:cs="Times New Roman"/>
          <w:sz w:val="24"/>
          <w:szCs w:val="24"/>
        </w:rPr>
        <w:t xml:space="preserve"> Úradu práce, sociálnych vecí a rodiny v Žiline.</w:t>
      </w:r>
      <w:r w:rsidR="00FD7723" w:rsidRPr="00505DDE">
        <w:rPr>
          <w:rFonts w:ascii="Times New Roman" w:hAnsi="Times New Roman" w:cs="Times New Roman"/>
          <w:sz w:val="24"/>
          <w:szCs w:val="24"/>
        </w:rPr>
        <w:t xml:space="preserve"> Spoločnosti sa darí napĺňať pozitívny sociálny vplyv, pretože zamestnáva príslušné percento znevýhodnených osôb a zraniteľných osôb, v zmysle príslušných ustanovení zákona č. 112/2018. </w:t>
      </w:r>
    </w:p>
    <w:p w14:paraId="450CA42D" w14:textId="77777777" w:rsidR="00FD7723" w:rsidRDefault="00FD7723" w:rsidP="00D62C0A">
      <w:pPr>
        <w:pStyle w:val="Standard"/>
        <w:spacing w:line="276" w:lineRule="auto"/>
        <w:jc w:val="both"/>
        <w:rPr>
          <w:rFonts w:cs="Times New Roman"/>
        </w:rPr>
      </w:pPr>
    </w:p>
    <w:p w14:paraId="11033123" w14:textId="0D8C6A3D" w:rsidR="006E4AFC" w:rsidRDefault="00450863" w:rsidP="00BF75BE">
      <w:pPr>
        <w:pStyle w:val="Standard"/>
        <w:spacing w:line="276" w:lineRule="auto"/>
        <w:jc w:val="both"/>
        <w:rPr>
          <w:rFonts w:cs="Times New Roman"/>
        </w:rPr>
      </w:pPr>
      <w:r>
        <w:rPr>
          <w:rFonts w:cs="Times New Roman"/>
        </w:rPr>
        <w:t xml:space="preserve">Vývoj </w:t>
      </w:r>
      <w:r w:rsidR="00186AB3">
        <w:rPr>
          <w:rFonts w:cs="Times New Roman"/>
        </w:rPr>
        <w:t xml:space="preserve">finančnej </w:t>
      </w:r>
      <w:r>
        <w:rPr>
          <w:rFonts w:cs="Times New Roman"/>
        </w:rPr>
        <w:t xml:space="preserve">situácie v spoločnosti BJ Energy, </w:t>
      </w:r>
      <w:proofErr w:type="spellStart"/>
      <w:r>
        <w:rPr>
          <w:rFonts w:cs="Times New Roman"/>
        </w:rPr>
        <w:t>s.r.o</w:t>
      </w:r>
      <w:proofErr w:type="spellEnd"/>
      <w:r>
        <w:rPr>
          <w:rFonts w:cs="Times New Roman"/>
        </w:rPr>
        <w:t>. v roku 202</w:t>
      </w:r>
      <w:r w:rsidR="008A5AD6">
        <w:rPr>
          <w:rFonts w:cs="Times New Roman"/>
        </w:rPr>
        <w:t>4</w:t>
      </w:r>
      <w:r>
        <w:rPr>
          <w:rFonts w:cs="Times New Roman"/>
        </w:rPr>
        <w:t xml:space="preserve"> </w:t>
      </w:r>
      <w:r w:rsidR="006F6807">
        <w:rPr>
          <w:rFonts w:cs="Times New Roman"/>
        </w:rPr>
        <w:t>bol podobný ako v</w:t>
      </w:r>
      <w:r>
        <w:rPr>
          <w:rFonts w:cs="Times New Roman"/>
        </w:rPr>
        <w:t xml:space="preserve"> roku 202</w:t>
      </w:r>
      <w:r w:rsidR="008A5AD6">
        <w:rPr>
          <w:rFonts w:cs="Times New Roman"/>
        </w:rPr>
        <w:t>3</w:t>
      </w:r>
      <w:r w:rsidR="006F6807">
        <w:rPr>
          <w:rFonts w:cs="Times New Roman"/>
        </w:rPr>
        <w:t xml:space="preserve"> </w:t>
      </w:r>
      <w:r w:rsidR="00AF4E6E" w:rsidRPr="009F7925">
        <w:rPr>
          <w:rFonts w:cs="Times New Roman"/>
        </w:rPr>
        <w:t>(https://www.finstat.sk/44174217).</w:t>
      </w:r>
      <w:r>
        <w:rPr>
          <w:rFonts w:cs="Times New Roman"/>
        </w:rPr>
        <w:t xml:space="preserve"> </w:t>
      </w:r>
      <w:r w:rsidR="00090545">
        <w:rPr>
          <w:rFonts w:cs="Times New Roman"/>
        </w:rPr>
        <w:t xml:space="preserve">Poskytovaním spoločensky prospešnej služby spoločnosť pomohla a podporila rozvoj regionálneho rozvoja a zamestnanosti. </w:t>
      </w:r>
      <w:r>
        <w:rPr>
          <w:rFonts w:cs="Times New Roman"/>
        </w:rPr>
        <w:t>Spoločnosť si stanovila v roku 202</w:t>
      </w:r>
      <w:r w:rsidR="008A5AD6">
        <w:rPr>
          <w:rFonts w:cs="Times New Roman"/>
        </w:rPr>
        <w:t>4</w:t>
      </w:r>
      <w:r>
        <w:rPr>
          <w:rFonts w:cs="Times New Roman"/>
        </w:rPr>
        <w:t xml:space="preserve"> zabezpečiť plynulý chod prevádzky a splnenie stanovených cieľov. </w:t>
      </w:r>
    </w:p>
    <w:p w14:paraId="4280B693" w14:textId="77777777" w:rsidR="00D66EB8" w:rsidRDefault="00D66EB8" w:rsidP="00BF75BE">
      <w:pPr>
        <w:pStyle w:val="Standard"/>
        <w:spacing w:line="276" w:lineRule="auto"/>
        <w:jc w:val="both"/>
        <w:rPr>
          <w:rFonts w:cs="Times New Roman"/>
        </w:rPr>
      </w:pPr>
    </w:p>
    <w:p w14:paraId="5EE8FB58" w14:textId="77777777" w:rsidR="006E4AFC" w:rsidRDefault="00450863" w:rsidP="00BF75BE">
      <w:pPr>
        <w:pStyle w:val="Standard"/>
        <w:spacing w:line="276" w:lineRule="auto"/>
        <w:jc w:val="both"/>
        <w:rPr>
          <w:rFonts w:cs="Times New Roman"/>
        </w:rPr>
      </w:pPr>
      <w:r>
        <w:rPr>
          <w:rFonts w:cs="Times New Roman"/>
        </w:rPr>
        <w:t>Nižšie uvádzame body, ktoré spoločnosť musela riešiť</w:t>
      </w:r>
      <w:r w:rsidR="006E4AFC">
        <w:rPr>
          <w:rFonts w:cs="Times New Roman"/>
        </w:rPr>
        <w:t>:</w:t>
      </w:r>
    </w:p>
    <w:p w14:paraId="2AFF45EC" w14:textId="362E871B" w:rsidR="00DE2678" w:rsidRDefault="00DE2678" w:rsidP="00D62C0A">
      <w:pPr>
        <w:pStyle w:val="Standard"/>
        <w:spacing w:line="276" w:lineRule="auto"/>
        <w:jc w:val="both"/>
        <w:rPr>
          <w:rFonts w:cs="Times New Roman"/>
        </w:rPr>
      </w:pPr>
      <w:r>
        <w:rPr>
          <w:rFonts w:cs="Times New Roman"/>
        </w:rPr>
        <w:t xml:space="preserve">- </w:t>
      </w:r>
      <w:r w:rsidR="00932B1D">
        <w:rPr>
          <w:rFonts w:cs="Times New Roman"/>
        </w:rPr>
        <w:t>stála obnova výrobného parku a pracovných výrobných pomôcok potrebných</w:t>
      </w:r>
      <w:r>
        <w:rPr>
          <w:rFonts w:cs="Times New Roman"/>
        </w:rPr>
        <w:t xml:space="preserve"> pre zlepšenie a zvýšenie efektivity práce zamestnancov </w:t>
      </w:r>
      <w:r w:rsidR="00932B1D">
        <w:rPr>
          <w:rFonts w:cs="Times New Roman"/>
        </w:rPr>
        <w:t>a zvýšenie konkurencieschopnosti spoločnosti,</w:t>
      </w:r>
    </w:p>
    <w:p w14:paraId="1E2A383E" w14:textId="2FE073F7" w:rsidR="00BF75BE" w:rsidRDefault="00BF75BE" w:rsidP="00BF75BE">
      <w:pPr>
        <w:pStyle w:val="Standard"/>
        <w:spacing w:line="276" w:lineRule="auto"/>
        <w:jc w:val="both"/>
        <w:rPr>
          <w:rFonts w:cs="Times New Roman"/>
        </w:rPr>
      </w:pPr>
      <w:r>
        <w:rPr>
          <w:rFonts w:cs="Times New Roman"/>
        </w:rPr>
        <w:t xml:space="preserve">- </w:t>
      </w:r>
      <w:r w:rsidR="006E4E66">
        <w:rPr>
          <w:rFonts w:cs="Times New Roman"/>
        </w:rPr>
        <w:t>hľadanie nových odbytíšť z dôvodu úpadku trhov EÚ, recesie a globálnych ekonomických zmien</w:t>
      </w:r>
      <w:r w:rsidR="00932B1D">
        <w:rPr>
          <w:rFonts w:cs="Times New Roman"/>
        </w:rPr>
        <w:t>,</w:t>
      </w:r>
    </w:p>
    <w:p w14:paraId="54BC5D44" w14:textId="7765D7F8" w:rsidR="00BF75BE" w:rsidRDefault="00BF75BE" w:rsidP="00BF75BE">
      <w:pPr>
        <w:pStyle w:val="Standard"/>
        <w:spacing w:line="276" w:lineRule="auto"/>
        <w:jc w:val="both"/>
        <w:rPr>
          <w:rFonts w:cs="Times New Roman"/>
        </w:rPr>
      </w:pPr>
      <w:r>
        <w:rPr>
          <w:rFonts w:cs="Times New Roman"/>
        </w:rPr>
        <w:t xml:space="preserve">- </w:t>
      </w:r>
      <w:r w:rsidR="008B0773">
        <w:rPr>
          <w:rFonts w:cs="Times New Roman"/>
        </w:rPr>
        <w:t>zmena správania odberateľov, tlak na cenu,</w:t>
      </w:r>
    </w:p>
    <w:p w14:paraId="5952E320" w14:textId="467E9629" w:rsidR="00BF75BE" w:rsidRDefault="00BF75BE" w:rsidP="00BF75BE">
      <w:pPr>
        <w:pStyle w:val="Standard"/>
        <w:spacing w:line="276" w:lineRule="auto"/>
        <w:jc w:val="both"/>
        <w:rPr>
          <w:rFonts w:cs="Times New Roman"/>
        </w:rPr>
      </w:pPr>
      <w:r>
        <w:rPr>
          <w:rFonts w:cs="Times New Roman"/>
        </w:rPr>
        <w:t>- problém zabezpečiť transport tovaru v určenom čase</w:t>
      </w:r>
      <w:r w:rsidR="006B2360">
        <w:rPr>
          <w:rFonts w:cs="Times New Roman"/>
        </w:rPr>
        <w:t xml:space="preserve"> – rapídne rušenie transportných spoločností</w:t>
      </w:r>
      <w:r w:rsidR="00932B1D">
        <w:rPr>
          <w:rFonts w:cs="Times New Roman"/>
        </w:rPr>
        <w:t>,</w:t>
      </w:r>
    </w:p>
    <w:p w14:paraId="5BE03244" w14:textId="587A5EC8" w:rsidR="00BF75BE" w:rsidRDefault="00BF75BE" w:rsidP="00BF75BE">
      <w:pPr>
        <w:pStyle w:val="Standard"/>
        <w:spacing w:line="276" w:lineRule="auto"/>
        <w:jc w:val="both"/>
        <w:rPr>
          <w:rFonts w:cs="Times New Roman"/>
        </w:rPr>
      </w:pPr>
      <w:r>
        <w:rPr>
          <w:rFonts w:cs="Times New Roman"/>
        </w:rPr>
        <w:t>- nezaplatenie pohľadávok v stanovenom termíne</w:t>
      </w:r>
      <w:r w:rsidR="00932B1D">
        <w:rPr>
          <w:rFonts w:cs="Times New Roman"/>
        </w:rPr>
        <w:t>.</w:t>
      </w:r>
    </w:p>
    <w:p w14:paraId="42F54D45" w14:textId="77777777" w:rsidR="00D62C0A" w:rsidRPr="00D62C0A" w:rsidRDefault="00D62C0A" w:rsidP="00D62C0A">
      <w:pPr>
        <w:pStyle w:val="Standard"/>
        <w:jc w:val="both"/>
        <w:rPr>
          <w:rFonts w:cs="Times New Roman"/>
        </w:rPr>
      </w:pPr>
    </w:p>
    <w:p w14:paraId="57A21F7D" w14:textId="46446622" w:rsidR="00294710" w:rsidRPr="008F4F4F" w:rsidRDefault="00294710" w:rsidP="00505DDE">
      <w:pPr>
        <w:pStyle w:val="Standard"/>
        <w:spacing w:line="276" w:lineRule="auto"/>
        <w:jc w:val="both"/>
        <w:rPr>
          <w:rFonts w:cs="Times New Roman"/>
        </w:rPr>
      </w:pPr>
      <w:r>
        <w:rPr>
          <w:rFonts w:cs="Times New Roman"/>
        </w:rPr>
        <w:t xml:space="preserve">Spoločnosť BJ Energy, </w:t>
      </w:r>
      <w:proofErr w:type="spellStart"/>
      <w:r>
        <w:rPr>
          <w:rFonts w:cs="Times New Roman"/>
        </w:rPr>
        <w:t>s.r.o</w:t>
      </w:r>
      <w:proofErr w:type="spellEnd"/>
      <w:r>
        <w:rPr>
          <w:rFonts w:cs="Times New Roman"/>
        </w:rPr>
        <w:t xml:space="preserve">. si stanovila </w:t>
      </w:r>
      <w:r w:rsidR="008F4F4F">
        <w:rPr>
          <w:rFonts w:cs="Times New Roman"/>
        </w:rPr>
        <w:t>sedem</w:t>
      </w:r>
      <w:r>
        <w:rPr>
          <w:rFonts w:cs="Times New Roman"/>
        </w:rPr>
        <w:t xml:space="preserve"> bodov pre rok 202</w:t>
      </w:r>
      <w:r w:rsidR="00016B30">
        <w:rPr>
          <w:rFonts w:cs="Times New Roman"/>
        </w:rPr>
        <w:t>4</w:t>
      </w:r>
      <w:r>
        <w:rPr>
          <w:rFonts w:cs="Times New Roman"/>
        </w:rPr>
        <w:t xml:space="preserve">, pomocou ktorých by sa ich uskutočnením splnili hlavné ciele registrovaného sociálneho podniku, ktoré sú uvedené vyššie v texte. </w:t>
      </w:r>
      <w:r w:rsidRPr="008F4F4F">
        <w:rPr>
          <w:rFonts w:cs="Times New Roman"/>
        </w:rPr>
        <w:t>Zoznam konkrétnych bodov je:</w:t>
      </w:r>
    </w:p>
    <w:p w14:paraId="019EECEF" w14:textId="77777777" w:rsidR="00E653E0" w:rsidRPr="008F4F4F" w:rsidRDefault="00E653E0" w:rsidP="00505DDE">
      <w:pPr>
        <w:pStyle w:val="Standard"/>
        <w:spacing w:line="276" w:lineRule="auto"/>
        <w:jc w:val="both"/>
        <w:rPr>
          <w:rFonts w:cs="Times New Roman"/>
        </w:rPr>
      </w:pPr>
    </w:p>
    <w:p w14:paraId="48F43D3A" w14:textId="77777777" w:rsidR="00EF2B6C" w:rsidRPr="008F4F4F" w:rsidRDefault="00EF2B6C" w:rsidP="00EF2B6C">
      <w:pPr>
        <w:pStyle w:val="Standard"/>
        <w:numPr>
          <w:ilvl w:val="0"/>
          <w:numId w:val="8"/>
        </w:numPr>
        <w:jc w:val="both"/>
        <w:rPr>
          <w:rFonts w:cs="Times New Roman"/>
        </w:rPr>
      </w:pPr>
      <w:r w:rsidRPr="008F4F4F">
        <w:rPr>
          <w:rFonts w:cs="Times New Roman"/>
        </w:rPr>
        <w:t xml:space="preserve">Rozvoj podnikateľskej činnosti v najmenej rozvinutom regióne prostredníctvom zvýšenia zamestnanosti a zvýšenia obratu – </w:t>
      </w:r>
      <w:r w:rsidRPr="008F4F4F">
        <w:rPr>
          <w:rFonts w:cs="Times New Roman"/>
          <w:b/>
          <w:bCs/>
        </w:rPr>
        <w:t>priebežne plnené</w:t>
      </w:r>
    </w:p>
    <w:p w14:paraId="5CDDC0F2" w14:textId="77777777" w:rsidR="00EF2B6C" w:rsidRPr="008F4F4F" w:rsidRDefault="00EF2B6C" w:rsidP="00EF2B6C">
      <w:pPr>
        <w:pStyle w:val="Standard"/>
        <w:ind w:left="720"/>
        <w:jc w:val="both"/>
        <w:rPr>
          <w:rFonts w:cs="Times New Roman"/>
        </w:rPr>
      </w:pPr>
    </w:p>
    <w:p w14:paraId="423FF847" w14:textId="77777777" w:rsidR="00EF2B6C" w:rsidRPr="008F4F4F" w:rsidRDefault="00EF2B6C" w:rsidP="00EF2B6C">
      <w:pPr>
        <w:pStyle w:val="Standard"/>
        <w:numPr>
          <w:ilvl w:val="0"/>
          <w:numId w:val="8"/>
        </w:numPr>
        <w:jc w:val="both"/>
        <w:rPr>
          <w:rFonts w:cs="Times New Roman"/>
          <w:b/>
          <w:bCs/>
        </w:rPr>
      </w:pPr>
      <w:r w:rsidRPr="008F4F4F">
        <w:rPr>
          <w:rFonts w:cs="Times New Roman"/>
        </w:rPr>
        <w:t xml:space="preserve">Diverzifikácia trhu na viacerých odberateľov z rôznych odvetví a regiónov – </w:t>
      </w:r>
      <w:r w:rsidRPr="008F4F4F">
        <w:rPr>
          <w:rFonts w:cs="Times New Roman"/>
          <w:b/>
          <w:bCs/>
        </w:rPr>
        <w:t xml:space="preserve">priebežne plnené </w:t>
      </w:r>
    </w:p>
    <w:p w14:paraId="2B249901" w14:textId="77777777" w:rsidR="00EF2B6C" w:rsidRPr="008F4F4F" w:rsidRDefault="00EF2B6C" w:rsidP="00EF2B6C">
      <w:pPr>
        <w:pStyle w:val="Standard"/>
        <w:ind w:left="720"/>
        <w:jc w:val="both"/>
        <w:rPr>
          <w:rFonts w:cs="Times New Roman"/>
        </w:rPr>
      </w:pPr>
    </w:p>
    <w:p w14:paraId="360E93B4" w14:textId="24885566" w:rsidR="007027F6" w:rsidRPr="00443DE3" w:rsidRDefault="00E653E0" w:rsidP="003F1422">
      <w:pPr>
        <w:pStyle w:val="Standard"/>
        <w:numPr>
          <w:ilvl w:val="0"/>
          <w:numId w:val="8"/>
        </w:numPr>
        <w:jc w:val="both"/>
        <w:rPr>
          <w:rFonts w:cs="Times New Roman"/>
        </w:rPr>
      </w:pPr>
      <w:r w:rsidRPr="00443DE3">
        <w:rPr>
          <w:rFonts w:cs="Times New Roman"/>
        </w:rPr>
        <w:t xml:space="preserve">Realizácia dozorného auditu v systéme manažérstva kvality v zmysle noriem  ISO 9001, ISO 14001, ISO 45001 – </w:t>
      </w:r>
      <w:r w:rsidRPr="00443DE3">
        <w:rPr>
          <w:rFonts w:cs="Times New Roman"/>
          <w:b/>
          <w:bCs/>
        </w:rPr>
        <w:t xml:space="preserve">splnené </w:t>
      </w:r>
      <w:r w:rsidR="007027F6" w:rsidRPr="00443DE3">
        <w:rPr>
          <w:rFonts w:cs="Times New Roman"/>
          <w:b/>
          <w:bCs/>
        </w:rPr>
        <w:t>8-</w:t>
      </w:r>
      <w:r w:rsidRPr="00443DE3">
        <w:rPr>
          <w:rFonts w:cs="Times New Roman"/>
          <w:b/>
          <w:bCs/>
        </w:rPr>
        <w:t>9/202</w:t>
      </w:r>
      <w:r w:rsidR="00443DE3" w:rsidRPr="00443DE3">
        <w:rPr>
          <w:rFonts w:cs="Times New Roman"/>
          <w:b/>
          <w:bCs/>
        </w:rPr>
        <w:t>4</w:t>
      </w:r>
      <w:r w:rsidRPr="00443DE3">
        <w:rPr>
          <w:rFonts w:cs="Times New Roman"/>
          <w:b/>
          <w:bCs/>
        </w:rPr>
        <w:t xml:space="preserve"> </w:t>
      </w:r>
    </w:p>
    <w:p w14:paraId="68454026" w14:textId="77777777" w:rsidR="003F1422" w:rsidRPr="00443DE3" w:rsidRDefault="003F1422" w:rsidP="003F1422">
      <w:pPr>
        <w:pStyle w:val="Standard"/>
        <w:ind w:left="720"/>
        <w:jc w:val="both"/>
        <w:rPr>
          <w:rFonts w:cs="Times New Roman"/>
        </w:rPr>
      </w:pPr>
    </w:p>
    <w:p w14:paraId="43BAD0E4" w14:textId="5EBB8257" w:rsidR="003F1422" w:rsidRPr="00443DE3" w:rsidRDefault="007027F6" w:rsidP="003F1422">
      <w:pPr>
        <w:pStyle w:val="Standard"/>
        <w:numPr>
          <w:ilvl w:val="0"/>
          <w:numId w:val="8"/>
        </w:numPr>
        <w:jc w:val="both"/>
        <w:rPr>
          <w:rFonts w:cs="Times New Roman"/>
        </w:rPr>
      </w:pPr>
      <w:r w:rsidRPr="00443DE3">
        <w:rPr>
          <w:rFonts w:cs="Times New Roman"/>
        </w:rPr>
        <w:t>Realizovanie dozorn</w:t>
      </w:r>
      <w:r w:rsidR="003F1422" w:rsidRPr="00443DE3">
        <w:rPr>
          <w:rFonts w:cs="Times New Roman"/>
        </w:rPr>
        <w:t>ého</w:t>
      </w:r>
      <w:r w:rsidRPr="00443DE3">
        <w:rPr>
          <w:rFonts w:cs="Times New Roman"/>
        </w:rPr>
        <w:t xml:space="preserve"> audit</w:t>
      </w:r>
      <w:r w:rsidR="003F1422" w:rsidRPr="00443DE3">
        <w:rPr>
          <w:rFonts w:cs="Times New Roman"/>
        </w:rPr>
        <w:t>u</w:t>
      </w:r>
      <w:r w:rsidRPr="00443DE3">
        <w:rPr>
          <w:rFonts w:cs="Times New Roman"/>
        </w:rPr>
        <w:t xml:space="preserve"> </w:t>
      </w:r>
      <w:r w:rsidR="003F1422" w:rsidRPr="00443DE3">
        <w:rPr>
          <w:rFonts w:cs="Times New Roman"/>
        </w:rPr>
        <w:t xml:space="preserve">v zmysle noriem </w:t>
      </w:r>
      <w:r w:rsidR="00294710" w:rsidRPr="00443DE3">
        <w:rPr>
          <w:rFonts w:cs="Times New Roman"/>
        </w:rPr>
        <w:t>EN1090, ISO3834-3, EN15085</w:t>
      </w:r>
      <w:r w:rsidR="00D66EB8" w:rsidRPr="00443DE3">
        <w:rPr>
          <w:rFonts w:cs="Times New Roman"/>
        </w:rPr>
        <w:t xml:space="preserve"> </w:t>
      </w:r>
      <w:r w:rsidR="00D66EB8" w:rsidRPr="00443DE3">
        <w:rPr>
          <w:rFonts w:cs="Times New Roman"/>
          <w:b/>
          <w:bCs/>
        </w:rPr>
        <w:t>– splnené 1</w:t>
      </w:r>
      <w:r w:rsidRPr="00443DE3">
        <w:rPr>
          <w:rFonts w:cs="Times New Roman"/>
          <w:b/>
          <w:bCs/>
        </w:rPr>
        <w:t>-2</w:t>
      </w:r>
      <w:r w:rsidR="00D66EB8" w:rsidRPr="00443DE3">
        <w:rPr>
          <w:rFonts w:cs="Times New Roman"/>
          <w:b/>
          <w:bCs/>
        </w:rPr>
        <w:t>/202</w:t>
      </w:r>
      <w:r w:rsidR="00443DE3" w:rsidRPr="00443DE3">
        <w:rPr>
          <w:rFonts w:cs="Times New Roman"/>
          <w:b/>
          <w:bCs/>
        </w:rPr>
        <w:t>4</w:t>
      </w:r>
    </w:p>
    <w:p w14:paraId="70EC818F" w14:textId="77777777" w:rsidR="004908CE" w:rsidRPr="008F4F4F" w:rsidRDefault="004908CE" w:rsidP="004908CE">
      <w:pPr>
        <w:pStyle w:val="Standard"/>
        <w:jc w:val="both"/>
        <w:rPr>
          <w:rFonts w:cs="Times New Roman"/>
        </w:rPr>
      </w:pPr>
    </w:p>
    <w:p w14:paraId="3C3336C6" w14:textId="77777777" w:rsidR="003F1422" w:rsidRPr="008F4F4F" w:rsidRDefault="003F1422" w:rsidP="003F1422">
      <w:pPr>
        <w:pStyle w:val="Standard"/>
        <w:numPr>
          <w:ilvl w:val="0"/>
          <w:numId w:val="8"/>
        </w:numPr>
        <w:jc w:val="both"/>
        <w:rPr>
          <w:rFonts w:cs="Times New Roman"/>
        </w:rPr>
      </w:pPr>
      <w:r w:rsidRPr="008F4F4F">
        <w:rPr>
          <w:rFonts w:cs="Times New Roman"/>
        </w:rPr>
        <w:t xml:space="preserve">Vytváranie podmienok pre zamestnávanie zraniteľných a znevýhodnených zamestnancov, socializácia v kolektíve, </w:t>
      </w:r>
      <w:r w:rsidR="00635BC7" w:rsidRPr="008F4F4F">
        <w:rPr>
          <w:rFonts w:cs="Times New Roman"/>
        </w:rPr>
        <w:t>pomoc pri získaní</w:t>
      </w:r>
      <w:r w:rsidRPr="008F4F4F">
        <w:rPr>
          <w:rFonts w:cs="Times New Roman"/>
        </w:rPr>
        <w:t xml:space="preserve"> pracovných návykov a následn</w:t>
      </w:r>
      <w:r w:rsidR="00635BC7" w:rsidRPr="008F4F4F">
        <w:rPr>
          <w:rFonts w:cs="Times New Roman"/>
        </w:rPr>
        <w:t>é</w:t>
      </w:r>
      <w:r w:rsidRPr="008F4F4F">
        <w:rPr>
          <w:rFonts w:cs="Times New Roman"/>
        </w:rPr>
        <w:t xml:space="preserve"> umiestnenie ľudí na trh</w:t>
      </w:r>
      <w:r w:rsidR="00635BC7" w:rsidRPr="008F4F4F">
        <w:rPr>
          <w:rFonts w:cs="Times New Roman"/>
        </w:rPr>
        <w:t>u</w:t>
      </w:r>
      <w:r w:rsidRPr="008F4F4F">
        <w:rPr>
          <w:rFonts w:cs="Times New Roman"/>
        </w:rPr>
        <w:t xml:space="preserve"> práce – </w:t>
      </w:r>
      <w:r w:rsidRPr="008F4F4F">
        <w:rPr>
          <w:rFonts w:cs="Times New Roman"/>
          <w:b/>
          <w:bCs/>
        </w:rPr>
        <w:t>priebežne plnené</w:t>
      </w:r>
    </w:p>
    <w:p w14:paraId="13C90C18" w14:textId="77777777" w:rsidR="00C755AB" w:rsidRPr="008F4F4F" w:rsidRDefault="00C755AB" w:rsidP="00C755AB">
      <w:pPr>
        <w:pStyle w:val="Odsekzoznamu"/>
        <w:rPr>
          <w:rFonts w:cs="Times New Roman"/>
        </w:rPr>
      </w:pPr>
    </w:p>
    <w:p w14:paraId="22E1B71B" w14:textId="77777777" w:rsidR="00C755AB" w:rsidRPr="008F4F4F" w:rsidRDefault="008F4F4F" w:rsidP="003F1422">
      <w:pPr>
        <w:pStyle w:val="Standard"/>
        <w:numPr>
          <w:ilvl w:val="0"/>
          <w:numId w:val="8"/>
        </w:numPr>
        <w:jc w:val="both"/>
        <w:rPr>
          <w:rFonts w:cs="Times New Roman"/>
        </w:rPr>
      </w:pPr>
      <w:r w:rsidRPr="008F4F4F">
        <w:rPr>
          <w:rFonts w:cs="Times New Roman"/>
        </w:rPr>
        <w:lastRenderedPageBreak/>
        <w:t>D</w:t>
      </w:r>
      <w:r w:rsidR="00EF2B6C" w:rsidRPr="008F4F4F">
        <w:rPr>
          <w:rFonts w:cs="Times New Roman"/>
        </w:rPr>
        <w:t>opĺňanie</w:t>
      </w:r>
      <w:r w:rsidR="00C755AB" w:rsidRPr="008F4F4F">
        <w:rPr>
          <w:rFonts w:cs="Times New Roman"/>
        </w:rPr>
        <w:t xml:space="preserve"> meradiel, pomôcok a vyt</w:t>
      </w:r>
      <w:r w:rsidR="00EF2B6C" w:rsidRPr="008F4F4F">
        <w:rPr>
          <w:rFonts w:cs="Times New Roman"/>
        </w:rPr>
        <w:t>v</w:t>
      </w:r>
      <w:r w:rsidR="00C755AB" w:rsidRPr="008F4F4F">
        <w:rPr>
          <w:rFonts w:cs="Times New Roman"/>
        </w:rPr>
        <w:t>á</w:t>
      </w:r>
      <w:r w:rsidR="00EF2B6C" w:rsidRPr="008F4F4F">
        <w:rPr>
          <w:rFonts w:cs="Times New Roman"/>
        </w:rPr>
        <w:t>r</w:t>
      </w:r>
      <w:r w:rsidR="00C755AB" w:rsidRPr="008F4F4F">
        <w:rPr>
          <w:rFonts w:cs="Times New Roman"/>
        </w:rPr>
        <w:t xml:space="preserve">anie zmenových konaní a postupov </w:t>
      </w:r>
      <w:r w:rsidRPr="008F4F4F">
        <w:rPr>
          <w:rFonts w:cs="Times New Roman"/>
        </w:rPr>
        <w:t>za účelom zvýšenia presnosti, efektívnosti a kvality výstupov</w:t>
      </w:r>
      <w:r w:rsidR="00C755AB" w:rsidRPr="008F4F4F">
        <w:rPr>
          <w:rFonts w:cs="Times New Roman"/>
        </w:rPr>
        <w:t xml:space="preserve">. Doplnenie strojných zariadení na základe vyťaženia </w:t>
      </w:r>
      <w:r w:rsidR="00EF2B6C" w:rsidRPr="008F4F4F">
        <w:rPr>
          <w:rFonts w:cs="Times New Roman"/>
        </w:rPr>
        <w:t>zákaziek</w:t>
      </w:r>
      <w:r w:rsidR="00C755AB" w:rsidRPr="008F4F4F">
        <w:rPr>
          <w:rFonts w:cs="Times New Roman"/>
        </w:rPr>
        <w:t xml:space="preserve">, </w:t>
      </w:r>
      <w:r w:rsidR="00EF2B6C" w:rsidRPr="008F4F4F">
        <w:rPr>
          <w:rFonts w:cs="Times New Roman"/>
        </w:rPr>
        <w:t>zníženie</w:t>
      </w:r>
      <w:r w:rsidR="00C755AB" w:rsidRPr="008F4F4F">
        <w:rPr>
          <w:rFonts w:cs="Times New Roman"/>
        </w:rPr>
        <w:t xml:space="preserve"> kooperačnej závislosti </w:t>
      </w:r>
      <w:r w:rsidRPr="008F4F4F">
        <w:rPr>
          <w:rFonts w:cs="Times New Roman"/>
        </w:rPr>
        <w:t xml:space="preserve">– </w:t>
      </w:r>
      <w:r w:rsidRPr="008F4F4F">
        <w:rPr>
          <w:rFonts w:cs="Times New Roman"/>
          <w:b/>
          <w:bCs/>
        </w:rPr>
        <w:t>priebežne plnené</w:t>
      </w:r>
    </w:p>
    <w:p w14:paraId="483A5E1A" w14:textId="77777777" w:rsidR="00C755AB" w:rsidRPr="008F4F4F" w:rsidRDefault="00C755AB" w:rsidP="00C755AB">
      <w:pPr>
        <w:pStyle w:val="Odsekzoznamu"/>
        <w:rPr>
          <w:rFonts w:cs="Times New Roman"/>
        </w:rPr>
      </w:pPr>
    </w:p>
    <w:p w14:paraId="0238D661" w14:textId="77777777" w:rsidR="008F4F4F" w:rsidRPr="008F4F4F" w:rsidRDefault="00C755AB" w:rsidP="008F4F4F">
      <w:pPr>
        <w:pStyle w:val="Standard"/>
        <w:numPr>
          <w:ilvl w:val="0"/>
          <w:numId w:val="8"/>
        </w:numPr>
        <w:jc w:val="both"/>
        <w:rPr>
          <w:rFonts w:cs="Times New Roman"/>
        </w:rPr>
      </w:pPr>
      <w:r w:rsidRPr="008F4F4F">
        <w:rPr>
          <w:rFonts w:cs="Times New Roman"/>
        </w:rPr>
        <w:t xml:space="preserve">Využitie resocializácie zisku </w:t>
      </w:r>
      <w:r w:rsidR="008F4F4F" w:rsidRPr="008F4F4F">
        <w:rPr>
          <w:rFonts w:cs="Times New Roman"/>
        </w:rPr>
        <w:t>na nákup</w:t>
      </w:r>
      <w:r w:rsidRPr="008F4F4F">
        <w:rPr>
          <w:rFonts w:cs="Times New Roman"/>
        </w:rPr>
        <w:t xml:space="preserve"> nových technológií, </w:t>
      </w:r>
      <w:r w:rsidR="008F4F4F" w:rsidRPr="008F4F4F">
        <w:rPr>
          <w:rFonts w:cs="Times New Roman"/>
        </w:rPr>
        <w:t>zveľadenie</w:t>
      </w:r>
      <w:r w:rsidRPr="008F4F4F">
        <w:rPr>
          <w:rFonts w:cs="Times New Roman"/>
        </w:rPr>
        <w:t xml:space="preserve"> strojného parku, </w:t>
      </w:r>
      <w:r w:rsidR="008F4F4F" w:rsidRPr="008F4F4F">
        <w:rPr>
          <w:rFonts w:cs="Times New Roman"/>
        </w:rPr>
        <w:t>doplnenie</w:t>
      </w:r>
      <w:r w:rsidRPr="008F4F4F">
        <w:rPr>
          <w:rFonts w:cs="Times New Roman"/>
        </w:rPr>
        <w:t xml:space="preserve"> a vybaveni</w:t>
      </w:r>
      <w:r w:rsidR="008F4F4F" w:rsidRPr="008F4F4F">
        <w:rPr>
          <w:rFonts w:cs="Times New Roman"/>
        </w:rPr>
        <w:t>e</w:t>
      </w:r>
      <w:r w:rsidRPr="008F4F4F">
        <w:rPr>
          <w:rFonts w:cs="Times New Roman"/>
        </w:rPr>
        <w:t xml:space="preserve"> priestorov pre zamestnancov – </w:t>
      </w:r>
      <w:r w:rsidR="008F4F4F" w:rsidRPr="008F4F4F">
        <w:rPr>
          <w:rFonts w:cs="Times New Roman"/>
          <w:b/>
          <w:bCs/>
        </w:rPr>
        <w:t>priebežne plnené</w:t>
      </w:r>
    </w:p>
    <w:p w14:paraId="5984ECED" w14:textId="77777777" w:rsidR="00294710" w:rsidRPr="008F4F4F" w:rsidRDefault="00294710" w:rsidP="00294710">
      <w:pPr>
        <w:pStyle w:val="Standard"/>
        <w:spacing w:line="276" w:lineRule="auto"/>
        <w:jc w:val="both"/>
        <w:rPr>
          <w:rFonts w:cs="Times New Roman"/>
        </w:rPr>
      </w:pPr>
    </w:p>
    <w:p w14:paraId="5B8227F3" w14:textId="5CE9679B" w:rsidR="00FD7723" w:rsidRDefault="00294710" w:rsidP="00FD7723">
      <w:pPr>
        <w:spacing w:after="0"/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</w:pPr>
      <w:r w:rsidRPr="008F4F4F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Spoločnosť BJ Energy, </w:t>
      </w:r>
      <w:proofErr w:type="spellStart"/>
      <w:r w:rsidRPr="008F4F4F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s.r.o</w:t>
      </w:r>
      <w:proofErr w:type="spellEnd"/>
      <w:r w:rsidRPr="008F4F4F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., môže skonštatovať a potvrdiť, že</w:t>
      </w:r>
      <w:r w:rsidR="00C745EC" w:rsidRPr="008F4F4F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 záväzky a plány z roku 202</w:t>
      </w:r>
      <w:r w:rsidR="00016B30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4</w:t>
      </w:r>
      <w:r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 sa jej podarilo úspešne splniť a zvýšiť tak pozitívny sociálny vplyv podniku</w:t>
      </w:r>
      <w:r w:rsidR="00C745EC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 v najmenej rozvinutom regióne</w:t>
      </w:r>
      <w:r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.</w:t>
      </w:r>
    </w:p>
    <w:p w14:paraId="2B437CAE" w14:textId="77777777" w:rsidR="00943DF4" w:rsidRPr="00505DDE" w:rsidRDefault="00943DF4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712EC29" w14:textId="6F8C854F" w:rsidR="00FD7723" w:rsidRDefault="00FD7723" w:rsidP="00FD7723">
      <w:pPr>
        <w:pStyle w:val="Nadpis1"/>
        <w:spacing w:line="276" w:lineRule="auto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505DDE">
        <w:rPr>
          <w:rFonts w:ascii="Times New Roman" w:hAnsi="Times New Roman" w:cs="Times New Roman"/>
          <w:b/>
          <w:color w:val="auto"/>
          <w:sz w:val="28"/>
          <w:szCs w:val="28"/>
        </w:rPr>
        <w:t>Prílohy</w:t>
      </w:r>
      <w:r w:rsidR="00D66EB8">
        <w:rPr>
          <w:rFonts w:ascii="Times New Roman" w:hAnsi="Times New Roman" w:cs="Times New Roman"/>
          <w:b/>
          <w:color w:val="auto"/>
          <w:sz w:val="28"/>
          <w:szCs w:val="28"/>
        </w:rPr>
        <w:t>:</w:t>
      </w:r>
      <w:r w:rsidRPr="00505DDE">
        <w:rPr>
          <w:rFonts w:ascii="Times New Roman" w:hAnsi="Times New Roman" w:cs="Times New Roman"/>
          <w:b/>
          <w:color w:val="auto"/>
          <w:sz w:val="28"/>
          <w:szCs w:val="28"/>
        </w:rPr>
        <w:t xml:space="preserve"> účtovná závierka</w:t>
      </w:r>
      <w:r w:rsidR="00D66EB8">
        <w:rPr>
          <w:rFonts w:ascii="Times New Roman" w:hAnsi="Times New Roman" w:cs="Times New Roman"/>
          <w:b/>
          <w:color w:val="auto"/>
          <w:sz w:val="28"/>
          <w:szCs w:val="28"/>
        </w:rPr>
        <w:t xml:space="preserve"> 202</w:t>
      </w:r>
      <w:r w:rsidR="00016B30">
        <w:rPr>
          <w:rFonts w:ascii="Times New Roman" w:hAnsi="Times New Roman" w:cs="Times New Roman"/>
          <w:b/>
          <w:color w:val="auto"/>
          <w:sz w:val="28"/>
          <w:szCs w:val="28"/>
        </w:rPr>
        <w:t>4</w:t>
      </w:r>
    </w:p>
    <w:p w14:paraId="0BFACFA4" w14:textId="77777777" w:rsidR="00FD7960" w:rsidRPr="00FD7960" w:rsidRDefault="00FD7960" w:rsidP="00FD7960"/>
    <w:p w14:paraId="2FFC8BE3" w14:textId="77777777" w:rsidR="005E4111" w:rsidRPr="00505DDE" w:rsidRDefault="005E4111" w:rsidP="00B91B59">
      <w:pPr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sectPr w:rsidR="005E4111" w:rsidRPr="00505DDE" w:rsidSect="00DC75D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60096A" w14:textId="77777777" w:rsidR="00DC75A4" w:rsidRDefault="00DC75A4" w:rsidP="00FD7723">
      <w:pPr>
        <w:spacing w:after="0" w:line="240" w:lineRule="auto"/>
      </w:pPr>
      <w:r>
        <w:separator/>
      </w:r>
    </w:p>
  </w:endnote>
  <w:endnote w:type="continuationSeparator" w:id="0">
    <w:p w14:paraId="7121DB2D" w14:textId="77777777" w:rsidR="00DC75A4" w:rsidRDefault="00DC75A4" w:rsidP="00FD77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422569"/>
      <w:docPartObj>
        <w:docPartGallery w:val="Page Numbers (Bottom of Page)"/>
        <w:docPartUnique/>
      </w:docPartObj>
    </w:sdtPr>
    <w:sdtContent>
      <w:p w14:paraId="65930437" w14:textId="77777777" w:rsidR="00895DD4" w:rsidRDefault="00000000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F7925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5415A61E" w14:textId="77777777" w:rsidR="00895DD4" w:rsidRDefault="00895DD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F9703D" w14:textId="77777777" w:rsidR="00DC75A4" w:rsidRDefault="00DC75A4" w:rsidP="00FD7723">
      <w:pPr>
        <w:spacing w:after="0" w:line="240" w:lineRule="auto"/>
      </w:pPr>
      <w:r>
        <w:separator/>
      </w:r>
    </w:p>
  </w:footnote>
  <w:footnote w:type="continuationSeparator" w:id="0">
    <w:p w14:paraId="4D06C575" w14:textId="77777777" w:rsidR="00DC75A4" w:rsidRDefault="00DC75A4" w:rsidP="00FD77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637D2" w14:textId="264122A2" w:rsidR="00895DD4" w:rsidRPr="00FD7723" w:rsidRDefault="00895DD4">
    <w:pPr>
      <w:pStyle w:val="Hlavika"/>
      <w:rPr>
        <w:lang w:val="en-GB"/>
      </w:rPr>
    </w:pPr>
    <w:r>
      <w:rPr>
        <w:lang w:val="en-GB"/>
      </w:rPr>
      <w:t xml:space="preserve">                                               </w:t>
    </w:r>
    <w:proofErr w:type="spellStart"/>
    <w:r>
      <w:rPr>
        <w:lang w:val="en-GB"/>
      </w:rPr>
      <w:t>Výročná</w:t>
    </w:r>
    <w:proofErr w:type="spellEnd"/>
    <w:r>
      <w:rPr>
        <w:lang w:val="en-GB"/>
      </w:rPr>
      <w:t xml:space="preserve"> </w:t>
    </w:r>
    <w:proofErr w:type="spellStart"/>
    <w:r>
      <w:rPr>
        <w:lang w:val="en-GB"/>
      </w:rPr>
      <w:t>správa</w:t>
    </w:r>
    <w:proofErr w:type="spellEnd"/>
    <w:r>
      <w:rPr>
        <w:lang w:val="en-GB"/>
      </w:rPr>
      <w:t xml:space="preserve"> BJ Energy, </w:t>
    </w:r>
    <w:proofErr w:type="spellStart"/>
    <w:r>
      <w:rPr>
        <w:lang w:val="en-GB"/>
      </w:rPr>
      <w:t>s.r.o.</w:t>
    </w:r>
    <w:proofErr w:type="spellEnd"/>
    <w:r>
      <w:rPr>
        <w:lang w:val="en-GB"/>
      </w:rPr>
      <w:t>, RSP, 202</w:t>
    </w:r>
    <w:r w:rsidR="00AD5190">
      <w:rPr>
        <w:lang w:val="en-GB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7D7165"/>
    <w:multiLevelType w:val="hybridMultilevel"/>
    <w:tmpl w:val="58701E3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78ECE8">
      <w:start w:val="1"/>
      <w:numFmt w:val="decimal"/>
      <w:lvlText w:val="%4."/>
      <w:lvlJc w:val="left"/>
      <w:pPr>
        <w:ind w:left="2880" w:hanging="360"/>
      </w:pPr>
      <w:rPr>
        <w:rFonts w:asciiTheme="minorHAnsi" w:eastAsia="SimSun" w:hAnsiTheme="minorHAnsi" w:cstheme="minorHAnsi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8C3347"/>
    <w:multiLevelType w:val="hybridMultilevel"/>
    <w:tmpl w:val="C938F15C"/>
    <w:lvl w:ilvl="0" w:tplc="0292EDD0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051A9A"/>
    <w:multiLevelType w:val="hybridMultilevel"/>
    <w:tmpl w:val="F716CA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B14221"/>
    <w:multiLevelType w:val="hybridMultilevel"/>
    <w:tmpl w:val="6126727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656A16"/>
    <w:multiLevelType w:val="hybridMultilevel"/>
    <w:tmpl w:val="4FF01C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48181F"/>
    <w:multiLevelType w:val="hybridMultilevel"/>
    <w:tmpl w:val="15362D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241DBE"/>
    <w:multiLevelType w:val="hybridMultilevel"/>
    <w:tmpl w:val="62C47B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D4460C5"/>
    <w:multiLevelType w:val="hybridMultilevel"/>
    <w:tmpl w:val="42A423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832613">
    <w:abstractNumId w:val="5"/>
  </w:num>
  <w:num w:numId="2" w16cid:durableId="2143382601">
    <w:abstractNumId w:val="1"/>
  </w:num>
  <w:num w:numId="3" w16cid:durableId="1570336335">
    <w:abstractNumId w:val="0"/>
  </w:num>
  <w:num w:numId="4" w16cid:durableId="1735736591">
    <w:abstractNumId w:val="6"/>
  </w:num>
  <w:num w:numId="5" w16cid:durableId="1757629315">
    <w:abstractNumId w:val="4"/>
  </w:num>
  <w:num w:numId="6" w16cid:durableId="1226990994">
    <w:abstractNumId w:val="3"/>
  </w:num>
  <w:num w:numId="7" w16cid:durableId="1442606610">
    <w:abstractNumId w:val="7"/>
  </w:num>
  <w:num w:numId="8" w16cid:durableId="14147400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1B59"/>
    <w:rsid w:val="0001382F"/>
    <w:rsid w:val="000143E8"/>
    <w:rsid w:val="00016B30"/>
    <w:rsid w:val="000251C2"/>
    <w:rsid w:val="00066D36"/>
    <w:rsid w:val="000726BF"/>
    <w:rsid w:val="00090545"/>
    <w:rsid w:val="00096331"/>
    <w:rsid w:val="000A16A8"/>
    <w:rsid w:val="000A23C4"/>
    <w:rsid w:val="000A516F"/>
    <w:rsid w:val="000C602D"/>
    <w:rsid w:val="000D1E9F"/>
    <w:rsid w:val="000E2A4F"/>
    <w:rsid w:val="000E3B51"/>
    <w:rsid w:val="000E57BD"/>
    <w:rsid w:val="00100AE2"/>
    <w:rsid w:val="00101C84"/>
    <w:rsid w:val="001025B1"/>
    <w:rsid w:val="0013244E"/>
    <w:rsid w:val="00136CBF"/>
    <w:rsid w:val="00147DF5"/>
    <w:rsid w:val="0015438F"/>
    <w:rsid w:val="00156DB9"/>
    <w:rsid w:val="00172C85"/>
    <w:rsid w:val="00186AB3"/>
    <w:rsid w:val="00192D5B"/>
    <w:rsid w:val="00193F90"/>
    <w:rsid w:val="00194E6D"/>
    <w:rsid w:val="001D43E1"/>
    <w:rsid w:val="001E0C1E"/>
    <w:rsid w:val="001E1C9A"/>
    <w:rsid w:val="001F46C3"/>
    <w:rsid w:val="00233D22"/>
    <w:rsid w:val="00235E0D"/>
    <w:rsid w:val="00247547"/>
    <w:rsid w:val="00251B7E"/>
    <w:rsid w:val="00256214"/>
    <w:rsid w:val="00263219"/>
    <w:rsid w:val="002765A6"/>
    <w:rsid w:val="00277C3D"/>
    <w:rsid w:val="0029015F"/>
    <w:rsid w:val="00294710"/>
    <w:rsid w:val="002A3DFA"/>
    <w:rsid w:val="002A5E52"/>
    <w:rsid w:val="002C0ED2"/>
    <w:rsid w:val="002D4D4C"/>
    <w:rsid w:val="002E6400"/>
    <w:rsid w:val="00302ABC"/>
    <w:rsid w:val="00305A29"/>
    <w:rsid w:val="00327500"/>
    <w:rsid w:val="00331278"/>
    <w:rsid w:val="003377B0"/>
    <w:rsid w:val="00344DB6"/>
    <w:rsid w:val="00357DC1"/>
    <w:rsid w:val="00363047"/>
    <w:rsid w:val="00382E6F"/>
    <w:rsid w:val="00384FEA"/>
    <w:rsid w:val="00396EF9"/>
    <w:rsid w:val="003A13D5"/>
    <w:rsid w:val="003A5313"/>
    <w:rsid w:val="003B422B"/>
    <w:rsid w:val="003C0A4B"/>
    <w:rsid w:val="003C0A72"/>
    <w:rsid w:val="003C12BA"/>
    <w:rsid w:val="003C43D8"/>
    <w:rsid w:val="003E3C5E"/>
    <w:rsid w:val="003F1422"/>
    <w:rsid w:val="00402A3A"/>
    <w:rsid w:val="0041506C"/>
    <w:rsid w:val="004160FD"/>
    <w:rsid w:val="00416B9C"/>
    <w:rsid w:val="0042520A"/>
    <w:rsid w:val="0042596C"/>
    <w:rsid w:val="00432C2B"/>
    <w:rsid w:val="004421F9"/>
    <w:rsid w:val="00443DE3"/>
    <w:rsid w:val="00450863"/>
    <w:rsid w:val="00455651"/>
    <w:rsid w:val="00457154"/>
    <w:rsid w:val="00466276"/>
    <w:rsid w:val="00473B93"/>
    <w:rsid w:val="0048372B"/>
    <w:rsid w:val="00485AC5"/>
    <w:rsid w:val="0048630C"/>
    <w:rsid w:val="004908CE"/>
    <w:rsid w:val="004914AC"/>
    <w:rsid w:val="004B5619"/>
    <w:rsid w:val="004D3CF4"/>
    <w:rsid w:val="004E0D7D"/>
    <w:rsid w:val="00505DDE"/>
    <w:rsid w:val="00522F47"/>
    <w:rsid w:val="00527856"/>
    <w:rsid w:val="005524F5"/>
    <w:rsid w:val="00557ECD"/>
    <w:rsid w:val="00580C4F"/>
    <w:rsid w:val="00583071"/>
    <w:rsid w:val="00597CD3"/>
    <w:rsid w:val="005C2A93"/>
    <w:rsid w:val="005D7964"/>
    <w:rsid w:val="005D7C34"/>
    <w:rsid w:val="005E1692"/>
    <w:rsid w:val="005E4111"/>
    <w:rsid w:val="005E494F"/>
    <w:rsid w:val="005F0D63"/>
    <w:rsid w:val="005F4CB9"/>
    <w:rsid w:val="0060046D"/>
    <w:rsid w:val="00604E82"/>
    <w:rsid w:val="00605B34"/>
    <w:rsid w:val="00623DA4"/>
    <w:rsid w:val="00635BC7"/>
    <w:rsid w:val="00662E30"/>
    <w:rsid w:val="00662E9B"/>
    <w:rsid w:val="00675D22"/>
    <w:rsid w:val="00681FD1"/>
    <w:rsid w:val="006870F0"/>
    <w:rsid w:val="006B2360"/>
    <w:rsid w:val="006E4AFC"/>
    <w:rsid w:val="006E4E66"/>
    <w:rsid w:val="006F6807"/>
    <w:rsid w:val="006F6948"/>
    <w:rsid w:val="007027F6"/>
    <w:rsid w:val="00703EDB"/>
    <w:rsid w:val="00716E75"/>
    <w:rsid w:val="0072508E"/>
    <w:rsid w:val="00725D97"/>
    <w:rsid w:val="00731A9A"/>
    <w:rsid w:val="007351FA"/>
    <w:rsid w:val="00742298"/>
    <w:rsid w:val="00744958"/>
    <w:rsid w:val="0078556B"/>
    <w:rsid w:val="00795EEE"/>
    <w:rsid w:val="007A363B"/>
    <w:rsid w:val="007A65BA"/>
    <w:rsid w:val="007B31DA"/>
    <w:rsid w:val="007C4C4D"/>
    <w:rsid w:val="007C65F6"/>
    <w:rsid w:val="007E0760"/>
    <w:rsid w:val="007F1FBA"/>
    <w:rsid w:val="007F7289"/>
    <w:rsid w:val="00811E30"/>
    <w:rsid w:val="00815C40"/>
    <w:rsid w:val="00830BF3"/>
    <w:rsid w:val="00833235"/>
    <w:rsid w:val="00836B7E"/>
    <w:rsid w:val="00851398"/>
    <w:rsid w:val="00852765"/>
    <w:rsid w:val="00855AE3"/>
    <w:rsid w:val="008625EB"/>
    <w:rsid w:val="00872178"/>
    <w:rsid w:val="008757E4"/>
    <w:rsid w:val="0089463A"/>
    <w:rsid w:val="00895DD4"/>
    <w:rsid w:val="00896FB1"/>
    <w:rsid w:val="008A2BF2"/>
    <w:rsid w:val="008A5AD6"/>
    <w:rsid w:val="008B0773"/>
    <w:rsid w:val="008B7369"/>
    <w:rsid w:val="008C242F"/>
    <w:rsid w:val="008C494D"/>
    <w:rsid w:val="008E7178"/>
    <w:rsid w:val="008E7546"/>
    <w:rsid w:val="008F2846"/>
    <w:rsid w:val="008F4F4F"/>
    <w:rsid w:val="008F77E8"/>
    <w:rsid w:val="00920D22"/>
    <w:rsid w:val="00922BFF"/>
    <w:rsid w:val="00925B55"/>
    <w:rsid w:val="009305FA"/>
    <w:rsid w:val="009319B7"/>
    <w:rsid w:val="00932B1D"/>
    <w:rsid w:val="009332C3"/>
    <w:rsid w:val="009379E9"/>
    <w:rsid w:val="00940A4F"/>
    <w:rsid w:val="00943DF4"/>
    <w:rsid w:val="00947A7D"/>
    <w:rsid w:val="009620A5"/>
    <w:rsid w:val="009C4CEE"/>
    <w:rsid w:val="009F7925"/>
    <w:rsid w:val="00A1329E"/>
    <w:rsid w:val="00A17833"/>
    <w:rsid w:val="00A2510B"/>
    <w:rsid w:val="00A31AD5"/>
    <w:rsid w:val="00A41C38"/>
    <w:rsid w:val="00A503D9"/>
    <w:rsid w:val="00A52F06"/>
    <w:rsid w:val="00A54AE2"/>
    <w:rsid w:val="00A61B8C"/>
    <w:rsid w:val="00A71532"/>
    <w:rsid w:val="00A71564"/>
    <w:rsid w:val="00A907AF"/>
    <w:rsid w:val="00A9124F"/>
    <w:rsid w:val="00A95A79"/>
    <w:rsid w:val="00AA3B27"/>
    <w:rsid w:val="00AB4EDD"/>
    <w:rsid w:val="00AC2E82"/>
    <w:rsid w:val="00AC49A5"/>
    <w:rsid w:val="00AD5190"/>
    <w:rsid w:val="00AE10C7"/>
    <w:rsid w:val="00AE2FA6"/>
    <w:rsid w:val="00AE6D8F"/>
    <w:rsid w:val="00AF4E6E"/>
    <w:rsid w:val="00B2409F"/>
    <w:rsid w:val="00B30967"/>
    <w:rsid w:val="00B41687"/>
    <w:rsid w:val="00B52679"/>
    <w:rsid w:val="00B74790"/>
    <w:rsid w:val="00B875AD"/>
    <w:rsid w:val="00B91B59"/>
    <w:rsid w:val="00BC7327"/>
    <w:rsid w:val="00BD43A4"/>
    <w:rsid w:val="00BD51D5"/>
    <w:rsid w:val="00BF6F42"/>
    <w:rsid w:val="00BF75BE"/>
    <w:rsid w:val="00C01AA5"/>
    <w:rsid w:val="00C06DF1"/>
    <w:rsid w:val="00C118BE"/>
    <w:rsid w:val="00C35AF1"/>
    <w:rsid w:val="00C44DF0"/>
    <w:rsid w:val="00C5506F"/>
    <w:rsid w:val="00C745EC"/>
    <w:rsid w:val="00C755AB"/>
    <w:rsid w:val="00C759F7"/>
    <w:rsid w:val="00C81F75"/>
    <w:rsid w:val="00C86BDF"/>
    <w:rsid w:val="00CB1201"/>
    <w:rsid w:val="00CC16E5"/>
    <w:rsid w:val="00CD120D"/>
    <w:rsid w:val="00CE1F40"/>
    <w:rsid w:val="00CE727E"/>
    <w:rsid w:val="00D03D7F"/>
    <w:rsid w:val="00D04BB8"/>
    <w:rsid w:val="00D0644F"/>
    <w:rsid w:val="00D13B0D"/>
    <w:rsid w:val="00D13F52"/>
    <w:rsid w:val="00D335EE"/>
    <w:rsid w:val="00D62C0A"/>
    <w:rsid w:val="00D66EB8"/>
    <w:rsid w:val="00D712AC"/>
    <w:rsid w:val="00D733CB"/>
    <w:rsid w:val="00D951E9"/>
    <w:rsid w:val="00DB1DB1"/>
    <w:rsid w:val="00DC230A"/>
    <w:rsid w:val="00DC4763"/>
    <w:rsid w:val="00DC4A7D"/>
    <w:rsid w:val="00DC75A4"/>
    <w:rsid w:val="00DC75D0"/>
    <w:rsid w:val="00DC7BC1"/>
    <w:rsid w:val="00DD2F16"/>
    <w:rsid w:val="00DD765D"/>
    <w:rsid w:val="00DE2678"/>
    <w:rsid w:val="00DF2FB0"/>
    <w:rsid w:val="00E13E7E"/>
    <w:rsid w:val="00E20DCB"/>
    <w:rsid w:val="00E653E0"/>
    <w:rsid w:val="00E7204C"/>
    <w:rsid w:val="00E81782"/>
    <w:rsid w:val="00E900D4"/>
    <w:rsid w:val="00EC6A1F"/>
    <w:rsid w:val="00EF2B6C"/>
    <w:rsid w:val="00EF2D2D"/>
    <w:rsid w:val="00EF7B4B"/>
    <w:rsid w:val="00F0033E"/>
    <w:rsid w:val="00F006B3"/>
    <w:rsid w:val="00F13F8A"/>
    <w:rsid w:val="00F15F39"/>
    <w:rsid w:val="00F24CD0"/>
    <w:rsid w:val="00F45E05"/>
    <w:rsid w:val="00F5369E"/>
    <w:rsid w:val="00F668DA"/>
    <w:rsid w:val="00F67DC9"/>
    <w:rsid w:val="00F7071E"/>
    <w:rsid w:val="00F91B8A"/>
    <w:rsid w:val="00F9720E"/>
    <w:rsid w:val="00FD7723"/>
    <w:rsid w:val="00FD7960"/>
    <w:rsid w:val="00FF025B"/>
    <w:rsid w:val="00FF10A7"/>
    <w:rsid w:val="00FF45E3"/>
    <w:rsid w:val="00FF57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AF43DAA"/>
  <w15:docId w15:val="{CA42D883-9EAB-45EC-AC5F-AE9E6D92E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51398"/>
  </w:style>
  <w:style w:type="paragraph" w:styleId="Nadpis1">
    <w:name w:val="heading 1"/>
    <w:basedOn w:val="Normlny"/>
    <w:next w:val="Normlny"/>
    <w:link w:val="Nadpis1Char"/>
    <w:uiPriority w:val="9"/>
    <w:qFormat/>
    <w:rsid w:val="00FD7723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D77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D7723"/>
  </w:style>
  <w:style w:type="paragraph" w:styleId="Pta">
    <w:name w:val="footer"/>
    <w:basedOn w:val="Normlny"/>
    <w:link w:val="PtaChar"/>
    <w:uiPriority w:val="99"/>
    <w:unhideWhenUsed/>
    <w:rsid w:val="00FD77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D7723"/>
  </w:style>
  <w:style w:type="character" w:customStyle="1" w:styleId="Nadpis1Char">
    <w:name w:val="Nadpis 1 Char"/>
    <w:basedOn w:val="Predvolenpsmoodseku"/>
    <w:link w:val="Nadpis1"/>
    <w:uiPriority w:val="9"/>
    <w:rsid w:val="00FD772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Odsekzoznamu">
    <w:name w:val="List Paragraph"/>
    <w:basedOn w:val="Normlny"/>
    <w:uiPriority w:val="34"/>
    <w:qFormat/>
    <w:rsid w:val="00FD7723"/>
    <w:pPr>
      <w:spacing w:after="160" w:line="259" w:lineRule="auto"/>
      <w:ind w:left="720"/>
      <w:contextualSpacing/>
    </w:pPr>
  </w:style>
  <w:style w:type="table" w:customStyle="1" w:styleId="Tabukasmriekou4zvraznenie11">
    <w:name w:val="Tabuľka s mriežkou 4 – zvýraznenie 11"/>
    <w:basedOn w:val="Normlnatabuka"/>
    <w:uiPriority w:val="49"/>
    <w:rsid w:val="00FD7723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customStyle="1" w:styleId="Standard">
    <w:name w:val="Standard"/>
    <w:rsid w:val="00FD7723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Default">
    <w:name w:val="Default"/>
    <w:rsid w:val="00FD772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147DF5"/>
  </w:style>
  <w:style w:type="table" w:styleId="Mriekatabuky">
    <w:name w:val="Table Grid"/>
    <w:basedOn w:val="Normlnatabuka"/>
    <w:uiPriority w:val="59"/>
    <w:unhideWhenUsed/>
    <w:rsid w:val="00277C3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15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5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700574">
          <w:marLeft w:val="15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934096">
          <w:marLeft w:val="15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344612">
          <w:marLeft w:val="15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81675">
          <w:marLeft w:val="15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60462">
          <w:marLeft w:val="15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854901">
          <w:marLeft w:val="15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184129">
          <w:marLeft w:val="15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561030">
          <w:marLeft w:val="15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851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533580">
          <w:marLeft w:val="0"/>
          <w:marRight w:val="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827782">
          <w:marLeft w:val="0"/>
          <w:marRight w:val="0"/>
          <w:marTop w:val="0"/>
          <w:marBottom w:val="18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34739">
          <w:marLeft w:val="157"/>
          <w:marRight w:val="0"/>
          <w:marTop w:val="4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648028">
          <w:marLeft w:val="157"/>
          <w:marRight w:val="0"/>
          <w:marTop w:val="4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687492">
          <w:marLeft w:val="157"/>
          <w:marRight w:val="0"/>
          <w:marTop w:val="4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9337">
          <w:marLeft w:val="157"/>
          <w:marRight w:val="0"/>
          <w:marTop w:val="4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245894">
          <w:marLeft w:val="157"/>
          <w:marRight w:val="0"/>
          <w:marTop w:val="4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7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4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8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98073A-5041-4A7E-8768-99EFFCDE74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1691</Words>
  <Characters>9640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EXT. UCTO</cp:lastModifiedBy>
  <cp:revision>2</cp:revision>
  <dcterms:created xsi:type="dcterms:W3CDTF">2025-07-14T13:16:00Z</dcterms:created>
  <dcterms:modified xsi:type="dcterms:W3CDTF">2025-07-14T13:16:00Z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1bb1153b-1a55-4346-9883-32752fdccc64</vt:lpwstr>
  </property>
</Properties>
</file>