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9B5F4E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Agroslužby Šuvada,s.r.o.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9B5F4E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Oravská Poruba 256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20409">
        <w:rPr>
          <w:bCs/>
          <w:szCs w:val="22"/>
        </w:rPr>
        <w:t xml:space="preserve"> </w:t>
      </w:r>
      <w:r w:rsidR="009B5F4E">
        <w:rPr>
          <w:bCs/>
          <w:szCs w:val="22"/>
        </w:rPr>
        <w:t>Chov dojníc</w:t>
      </w:r>
    </w:p>
    <w:p w:rsidR="00C33753" w:rsidRPr="002C0794" w:rsidRDefault="00C33753" w:rsidP="003D1D35">
      <w:pPr>
        <w:jc w:val="both"/>
        <w:rPr>
          <w:bCs/>
          <w:szCs w:val="22"/>
        </w:rPr>
      </w:pPr>
      <w:bookmarkStart w:id="0" w:name="_GoBack"/>
      <w:bookmarkEnd w:id="0"/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55D37">
        <w:rPr>
          <w:szCs w:val="22"/>
        </w:rPr>
        <w:t>30.06.2024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063922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41644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416447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</w:t>
            </w:r>
          </w:p>
          <w:p w:rsidR="000E349D" w:rsidRPr="002C0794" w:rsidRDefault="000E349D" w:rsidP="00E17A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E17AED">
              <w:rPr>
                <w:szCs w:val="22"/>
              </w:rPr>
              <w:t>21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1A2A91" w:rsidP="00E17A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Toytota</w:t>
            </w:r>
          </w:p>
        </w:tc>
        <w:tc>
          <w:tcPr>
            <w:tcW w:w="979" w:type="dxa"/>
          </w:tcPr>
          <w:p w:rsidR="00B06C2C" w:rsidRPr="00595DE0" w:rsidRDefault="001A2A9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1A2A9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1A2A9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B20409">
        <w:tc>
          <w:tcPr>
            <w:tcW w:w="3085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517" w:rsidRDefault="000B3517" w:rsidP="00107589">
      <w:pPr>
        <w:spacing w:after="0" w:line="240" w:lineRule="auto"/>
      </w:pPr>
      <w:r>
        <w:separator/>
      </w:r>
    </w:p>
  </w:endnote>
  <w:endnote w:type="continuationSeparator" w:id="0">
    <w:p w:rsidR="000B3517" w:rsidRDefault="000B35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063922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21D2E">
      <w:rPr>
        <w:noProof/>
      </w:rPr>
      <w:t>7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517" w:rsidRDefault="000B3517" w:rsidP="00107589">
      <w:pPr>
        <w:spacing w:after="0" w:line="240" w:lineRule="auto"/>
      </w:pPr>
      <w:r>
        <w:separator/>
      </w:r>
    </w:p>
  </w:footnote>
  <w:footnote w:type="continuationSeparator" w:id="0">
    <w:p w:rsidR="000B3517" w:rsidRDefault="000B35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9B5F4E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9B5F4E">
            <w:t>51487888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9B5F4E">
          <w:pPr>
            <w:spacing w:after="0" w:line="240" w:lineRule="auto"/>
          </w:pPr>
          <w:r>
            <w:t>DIČ</w:t>
          </w:r>
          <w:r w:rsidR="004D34A1">
            <w:t>:</w:t>
          </w:r>
          <w:r w:rsidR="009B5F4E">
            <w:t>2120733109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3922"/>
    <w:rsid w:val="000649F6"/>
    <w:rsid w:val="000679F3"/>
    <w:rsid w:val="000817BE"/>
    <w:rsid w:val="00082070"/>
    <w:rsid w:val="00083A25"/>
    <w:rsid w:val="000853E5"/>
    <w:rsid w:val="000856F9"/>
    <w:rsid w:val="000A7EE3"/>
    <w:rsid w:val="000B2309"/>
    <w:rsid w:val="000B3517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2A91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51A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644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2138B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28F6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65B81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21D2E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05810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5F4E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20409"/>
    <w:rsid w:val="00B310AC"/>
    <w:rsid w:val="00B51278"/>
    <w:rsid w:val="00B5583E"/>
    <w:rsid w:val="00B55D37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5"/>
    <o:shapelayout v:ext="edit">
      <o:idmap v:ext="edit" data="1"/>
    </o:shapelayout>
  </w:shapeDefaults>
  <w:decimalSymbol w:val=","/>
  <w:listSeparator w:val=";"/>
  <w15:docId w15:val="{EBCC4E68-AC02-46EF-A876-65958365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28F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C28F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C28F6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C28F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C28F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C28F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C28F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C28F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C28F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C28F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C28F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C28F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C28F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C28F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C28F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C28F6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2419</Words>
  <Characters>13790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2016-01-30T11:57:00Z</cp:lastPrinted>
  <dcterms:created xsi:type="dcterms:W3CDTF">2025-07-18T05:59:00Z</dcterms:created>
  <dcterms:modified xsi:type="dcterms:W3CDTF">2025-07-18T05:59:00Z</dcterms:modified>
</cp:coreProperties>
</file>