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0A76C6" w14:textId="26CF7298" w:rsidR="00D819D2" w:rsidRP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819D2">
        <w:rPr>
          <w:rFonts w:ascii="Times New Roman" w:hAnsi="Times New Roman" w:cs="Times New Roman"/>
          <w:b/>
          <w:bCs/>
          <w:sz w:val="24"/>
          <w:szCs w:val="24"/>
        </w:rPr>
        <w:t>Sliačanské Obecné Služby, s.r.o.</w:t>
      </w:r>
    </w:p>
    <w:p w14:paraId="1811E163" w14:textId="7BDEA0E5" w:rsidR="00D819D2" w:rsidRP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819D2">
        <w:rPr>
          <w:rFonts w:ascii="Times New Roman" w:hAnsi="Times New Roman" w:cs="Times New Roman"/>
          <w:b/>
          <w:bCs/>
          <w:sz w:val="24"/>
          <w:szCs w:val="24"/>
        </w:rPr>
        <w:t>Registrovaný sociálny podnik</w:t>
      </w:r>
    </w:p>
    <w:p w14:paraId="1BD36341" w14:textId="77777777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819D2">
        <w:rPr>
          <w:rFonts w:ascii="Times New Roman" w:hAnsi="Times New Roman" w:cs="Times New Roman"/>
          <w:b/>
          <w:bCs/>
          <w:sz w:val="24"/>
          <w:szCs w:val="24"/>
        </w:rPr>
        <w:t>so sídlom Námestie M. Benku 1385/1</w:t>
      </w:r>
    </w:p>
    <w:p w14:paraId="387B7EE5" w14:textId="2DBF37FB" w:rsidR="00D819D2" w:rsidRP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819D2">
        <w:rPr>
          <w:rFonts w:ascii="Times New Roman" w:hAnsi="Times New Roman" w:cs="Times New Roman"/>
          <w:b/>
          <w:bCs/>
          <w:sz w:val="24"/>
          <w:szCs w:val="24"/>
        </w:rPr>
        <w:t xml:space="preserve"> 034 84 Liptovské Sliače</w:t>
      </w:r>
    </w:p>
    <w:p w14:paraId="24816CE1" w14:textId="360A315D" w:rsidR="00504E7B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819D2">
        <w:rPr>
          <w:rFonts w:ascii="Times New Roman" w:hAnsi="Times New Roman" w:cs="Times New Roman"/>
          <w:b/>
          <w:bCs/>
          <w:sz w:val="24"/>
          <w:szCs w:val="24"/>
        </w:rPr>
        <w:t>IČO: 36397628</w:t>
      </w:r>
    </w:p>
    <w:p w14:paraId="40147BF3" w14:textId="6CE3F7D6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0A7AF6D" w14:textId="3C01A49E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61507D6" w14:textId="0FDA51CB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580A34D" w14:textId="39BACC8A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E45A013" w14:textId="601ADFDA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20A9E11" w14:textId="5BA0E3F7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65673F7" w14:textId="7DABA085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C3A0DB2" w14:textId="1A2C376A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D569781" w14:textId="77777777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78720F4" w14:textId="5607FF3D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BD7B5C2" w14:textId="6D648AD9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F6B3ADF" w14:textId="77777777" w:rsidR="00D819D2" w:rsidRPr="00D819D2" w:rsidRDefault="00D819D2" w:rsidP="00D819D2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D819D2">
        <w:rPr>
          <w:rFonts w:ascii="Times New Roman" w:hAnsi="Times New Roman" w:cs="Times New Roman"/>
          <w:b/>
          <w:bCs/>
          <w:sz w:val="40"/>
          <w:szCs w:val="40"/>
        </w:rPr>
        <w:t>VÝROČNÁ SPRÁVA</w:t>
      </w:r>
    </w:p>
    <w:p w14:paraId="5FBE4C6F" w14:textId="75F0B820" w:rsidR="00D819D2" w:rsidRPr="00D819D2" w:rsidRDefault="00D819D2" w:rsidP="00D819D2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D819D2">
        <w:rPr>
          <w:rFonts w:ascii="Times New Roman" w:hAnsi="Times New Roman" w:cs="Times New Roman"/>
          <w:b/>
          <w:bCs/>
          <w:sz w:val="40"/>
          <w:szCs w:val="40"/>
        </w:rPr>
        <w:t>ZA ROK 20</w:t>
      </w:r>
      <w:r>
        <w:rPr>
          <w:rFonts w:ascii="Times New Roman" w:hAnsi="Times New Roman" w:cs="Times New Roman"/>
          <w:b/>
          <w:bCs/>
          <w:sz w:val="40"/>
          <w:szCs w:val="40"/>
        </w:rPr>
        <w:t>2</w:t>
      </w:r>
      <w:r w:rsidR="00C65A7E">
        <w:rPr>
          <w:rFonts w:ascii="Times New Roman" w:hAnsi="Times New Roman" w:cs="Times New Roman"/>
          <w:b/>
          <w:bCs/>
          <w:sz w:val="40"/>
          <w:szCs w:val="40"/>
        </w:rPr>
        <w:t>4</w:t>
      </w:r>
    </w:p>
    <w:p w14:paraId="452F8996" w14:textId="6DFEF9F7" w:rsidR="00D819D2" w:rsidRDefault="00D819D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9C86B38" w14:textId="48C6322A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67F4188" w14:textId="0B01FB2A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60D3E5E" w14:textId="251E7A43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D451536" w14:textId="7E4B8D48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3780D1A" w14:textId="1F9B615C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6F2C1C4" w14:textId="4A0050A6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922BEFC" w14:textId="15057263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D01F338" w14:textId="1EDC681D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892DFEE" w14:textId="05A55434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29BFED9" w14:textId="258C87E7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B465DD2" w14:textId="7589FDE7" w:rsidR="00B70572" w:rsidRDefault="00B70572" w:rsidP="00D819D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786C1A3" w14:textId="77777777" w:rsidR="00B70572" w:rsidRPr="00131597" w:rsidRDefault="00B70572" w:rsidP="00B70572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131597">
        <w:rPr>
          <w:rFonts w:ascii="Times New Roman" w:hAnsi="Times New Roman" w:cs="Times New Roman"/>
          <w:b/>
          <w:bCs/>
          <w:sz w:val="28"/>
          <w:szCs w:val="28"/>
        </w:rPr>
        <w:lastRenderedPageBreak/>
        <w:t>l. Základné identifikačné údaje spoločnosti</w:t>
      </w:r>
    </w:p>
    <w:p w14:paraId="77BF45DB" w14:textId="4571663E" w:rsidR="00B70572" w:rsidRPr="00B70572" w:rsidRDefault="00B70572" w:rsidP="00B70572">
      <w:pPr>
        <w:rPr>
          <w:rFonts w:ascii="Times New Roman" w:hAnsi="Times New Roman" w:cs="Times New Roman"/>
          <w:sz w:val="24"/>
          <w:szCs w:val="24"/>
        </w:rPr>
      </w:pPr>
      <w:r w:rsidRPr="00B70572">
        <w:rPr>
          <w:rFonts w:ascii="Times New Roman" w:hAnsi="Times New Roman" w:cs="Times New Roman"/>
          <w:sz w:val="24"/>
          <w:szCs w:val="24"/>
        </w:rPr>
        <w:t>Obchodné meno: Sliačanské Obecné Služby, s.r.o.</w:t>
      </w:r>
      <w:r>
        <w:rPr>
          <w:rFonts w:ascii="Times New Roman" w:hAnsi="Times New Roman" w:cs="Times New Roman"/>
          <w:sz w:val="24"/>
          <w:szCs w:val="24"/>
        </w:rPr>
        <w:t>, registrovaný sociálny podnik</w:t>
      </w:r>
    </w:p>
    <w:p w14:paraId="1EE1531A" w14:textId="2672C815" w:rsidR="00974041" w:rsidRDefault="00B70572" w:rsidP="00C564E5">
      <w:pPr>
        <w:rPr>
          <w:rFonts w:ascii="Times New Roman" w:hAnsi="Times New Roman" w:cs="Times New Roman"/>
          <w:sz w:val="24"/>
          <w:szCs w:val="24"/>
        </w:rPr>
      </w:pPr>
      <w:r w:rsidRPr="00B70572">
        <w:rPr>
          <w:rFonts w:ascii="Times New Roman" w:hAnsi="Times New Roman" w:cs="Times New Roman"/>
          <w:sz w:val="24"/>
          <w:szCs w:val="24"/>
        </w:rPr>
        <w:t xml:space="preserve">Sídlo spoločnosti: </w:t>
      </w:r>
      <w:r w:rsidR="00974041" w:rsidRPr="00974041">
        <w:rPr>
          <w:rFonts w:ascii="Times New Roman" w:hAnsi="Times New Roman" w:cs="Times New Roman"/>
          <w:sz w:val="24"/>
          <w:szCs w:val="24"/>
        </w:rPr>
        <w:t>Námestie M. Benku 1385/1, 034 84 Liptovské Sliače</w:t>
      </w:r>
      <w:r w:rsidR="00974041">
        <w:rPr>
          <w:rFonts w:ascii="Times New Roman" w:hAnsi="Times New Roman" w:cs="Times New Roman"/>
          <w:sz w:val="24"/>
          <w:szCs w:val="24"/>
        </w:rPr>
        <w:t xml:space="preserve"> (od 12.2.202</w:t>
      </w:r>
      <w:r w:rsidR="00C6032E">
        <w:rPr>
          <w:rFonts w:ascii="Times New Roman" w:hAnsi="Times New Roman" w:cs="Times New Roman"/>
          <w:sz w:val="24"/>
          <w:szCs w:val="24"/>
        </w:rPr>
        <w:t>1</w:t>
      </w:r>
      <w:r w:rsidR="00974041">
        <w:rPr>
          <w:rFonts w:ascii="Times New Roman" w:hAnsi="Times New Roman" w:cs="Times New Roman"/>
          <w:sz w:val="24"/>
          <w:szCs w:val="24"/>
        </w:rPr>
        <w:t>)</w:t>
      </w:r>
    </w:p>
    <w:p w14:paraId="1AABF87E" w14:textId="2BF7713F" w:rsidR="00974041" w:rsidRDefault="00974041" w:rsidP="00C564E5">
      <w:pPr>
        <w:rPr>
          <w:rFonts w:ascii="Times New Roman" w:hAnsi="Times New Roman" w:cs="Times New Roman"/>
          <w:sz w:val="24"/>
          <w:szCs w:val="24"/>
        </w:rPr>
      </w:pPr>
      <w:r w:rsidRPr="00974041">
        <w:rPr>
          <w:rFonts w:ascii="Times New Roman" w:hAnsi="Times New Roman" w:cs="Times New Roman"/>
          <w:sz w:val="24"/>
          <w:szCs w:val="24"/>
        </w:rPr>
        <w:t>Adresa prevádzk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974041">
        <w:rPr>
          <w:rFonts w:ascii="Times New Roman" w:hAnsi="Times New Roman" w:cs="Times New Roman"/>
          <w:sz w:val="24"/>
          <w:szCs w:val="24"/>
        </w:rPr>
        <w:t>rne: Námestie M. Benku 1385/1, 034 84 Liptovské Sliače (od 12.2.202</w:t>
      </w:r>
      <w:r w:rsidR="00C6032E">
        <w:rPr>
          <w:rFonts w:ascii="Times New Roman" w:hAnsi="Times New Roman" w:cs="Times New Roman"/>
          <w:sz w:val="24"/>
          <w:szCs w:val="24"/>
        </w:rPr>
        <w:t>1</w:t>
      </w:r>
      <w:r w:rsidRPr="00974041">
        <w:rPr>
          <w:rFonts w:ascii="Times New Roman" w:hAnsi="Times New Roman" w:cs="Times New Roman"/>
          <w:sz w:val="24"/>
          <w:szCs w:val="24"/>
        </w:rPr>
        <w:t>)</w:t>
      </w:r>
    </w:p>
    <w:p w14:paraId="7B91C000" w14:textId="1B177D20" w:rsidR="00B70572" w:rsidRPr="00B70572" w:rsidRDefault="00B70572" w:rsidP="00B70572">
      <w:pPr>
        <w:rPr>
          <w:rFonts w:ascii="Times New Roman" w:hAnsi="Times New Roman" w:cs="Times New Roman"/>
          <w:sz w:val="24"/>
          <w:szCs w:val="24"/>
        </w:rPr>
      </w:pPr>
      <w:r w:rsidRPr="00B70572">
        <w:rPr>
          <w:rFonts w:ascii="Times New Roman" w:hAnsi="Times New Roman" w:cs="Times New Roman"/>
          <w:sz w:val="24"/>
          <w:szCs w:val="24"/>
        </w:rPr>
        <w:t>Registrácia spol</w:t>
      </w:r>
      <w:r w:rsidR="00830F91">
        <w:rPr>
          <w:rFonts w:ascii="Times New Roman" w:hAnsi="Times New Roman" w:cs="Times New Roman"/>
          <w:sz w:val="24"/>
          <w:szCs w:val="24"/>
        </w:rPr>
        <w:t>o</w:t>
      </w:r>
      <w:r w:rsidRPr="00B70572">
        <w:rPr>
          <w:rFonts w:ascii="Times New Roman" w:hAnsi="Times New Roman" w:cs="Times New Roman"/>
          <w:sz w:val="24"/>
          <w:szCs w:val="24"/>
        </w:rPr>
        <w:t xml:space="preserve">čnosti: Zapísaná v obchodnom registri okresného súdu </w:t>
      </w:r>
      <w:r w:rsidR="001C09AF">
        <w:rPr>
          <w:rFonts w:ascii="Times New Roman" w:hAnsi="Times New Roman" w:cs="Times New Roman"/>
          <w:sz w:val="24"/>
          <w:szCs w:val="24"/>
        </w:rPr>
        <w:t>Žilina</w:t>
      </w:r>
      <w:r w:rsidRPr="00B70572">
        <w:rPr>
          <w:rFonts w:ascii="Times New Roman" w:hAnsi="Times New Roman" w:cs="Times New Roman"/>
          <w:sz w:val="24"/>
          <w:szCs w:val="24"/>
        </w:rPr>
        <w:t xml:space="preserve">, vložka č. </w:t>
      </w:r>
      <w:r w:rsidR="001C09AF" w:rsidRPr="001C09AF">
        <w:rPr>
          <w:rFonts w:ascii="Times New Roman" w:hAnsi="Times New Roman" w:cs="Times New Roman"/>
          <w:sz w:val="24"/>
          <w:szCs w:val="24"/>
        </w:rPr>
        <w:t>12788/L</w:t>
      </w:r>
    </w:p>
    <w:p w14:paraId="2B288BFF" w14:textId="77777777" w:rsidR="001C09AF" w:rsidRDefault="00B70572" w:rsidP="00B70572">
      <w:pPr>
        <w:rPr>
          <w:rFonts w:ascii="Times New Roman" w:hAnsi="Times New Roman" w:cs="Times New Roman"/>
          <w:sz w:val="24"/>
          <w:szCs w:val="24"/>
        </w:rPr>
      </w:pPr>
      <w:r w:rsidRPr="00B70572">
        <w:rPr>
          <w:rFonts w:ascii="Times New Roman" w:hAnsi="Times New Roman" w:cs="Times New Roman"/>
          <w:sz w:val="24"/>
          <w:szCs w:val="24"/>
        </w:rPr>
        <w:t xml:space="preserve">Deň zápisu: </w:t>
      </w:r>
      <w:r w:rsidR="001C09AF" w:rsidRPr="001C09AF">
        <w:rPr>
          <w:rFonts w:ascii="Times New Roman" w:hAnsi="Times New Roman" w:cs="Times New Roman"/>
          <w:sz w:val="24"/>
          <w:szCs w:val="24"/>
        </w:rPr>
        <w:t>15.01.2001</w:t>
      </w:r>
    </w:p>
    <w:p w14:paraId="712E3849" w14:textId="7FF7D09A" w:rsidR="001C09AF" w:rsidRDefault="00B70572" w:rsidP="00B70572">
      <w:pPr>
        <w:rPr>
          <w:rFonts w:ascii="Times New Roman" w:hAnsi="Times New Roman" w:cs="Times New Roman"/>
          <w:sz w:val="24"/>
          <w:szCs w:val="24"/>
        </w:rPr>
      </w:pPr>
      <w:r w:rsidRPr="00B70572">
        <w:rPr>
          <w:rFonts w:ascii="Times New Roman" w:hAnsi="Times New Roman" w:cs="Times New Roman"/>
          <w:sz w:val="24"/>
          <w:szCs w:val="24"/>
        </w:rPr>
        <w:t xml:space="preserve">IČO: </w:t>
      </w:r>
      <w:r w:rsidR="001C09AF" w:rsidRPr="001C09AF">
        <w:rPr>
          <w:rFonts w:ascii="Times New Roman" w:hAnsi="Times New Roman" w:cs="Times New Roman"/>
          <w:sz w:val="24"/>
          <w:szCs w:val="24"/>
        </w:rPr>
        <w:t>36 397</w:t>
      </w:r>
      <w:r w:rsidR="00830F91">
        <w:rPr>
          <w:rFonts w:ascii="Times New Roman" w:hAnsi="Times New Roman" w:cs="Times New Roman"/>
          <w:sz w:val="24"/>
          <w:szCs w:val="24"/>
        </w:rPr>
        <w:t> </w:t>
      </w:r>
      <w:r w:rsidR="001C09AF" w:rsidRPr="001C09AF">
        <w:rPr>
          <w:rFonts w:ascii="Times New Roman" w:hAnsi="Times New Roman" w:cs="Times New Roman"/>
          <w:sz w:val="24"/>
          <w:szCs w:val="24"/>
        </w:rPr>
        <w:t>628</w:t>
      </w:r>
    </w:p>
    <w:p w14:paraId="68D2012F" w14:textId="32BD7371" w:rsidR="00830F91" w:rsidRDefault="00830F91" w:rsidP="00B7057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DIČ: </w:t>
      </w:r>
      <w:bookmarkStart w:id="0" w:name="_Hlk97805503"/>
      <w:r>
        <w:rPr>
          <w:rFonts w:ascii="Times New Roman" w:hAnsi="Times New Roman" w:cs="Times New Roman"/>
          <w:sz w:val="24"/>
          <w:szCs w:val="24"/>
        </w:rPr>
        <w:t>2021576447</w:t>
      </w:r>
      <w:bookmarkEnd w:id="0"/>
    </w:p>
    <w:p w14:paraId="0C0F35DC" w14:textId="2D43E791" w:rsidR="00830F91" w:rsidRDefault="00B70572" w:rsidP="00B70572">
      <w:pPr>
        <w:rPr>
          <w:rFonts w:ascii="Times New Roman" w:hAnsi="Times New Roman" w:cs="Times New Roman"/>
          <w:sz w:val="24"/>
          <w:szCs w:val="24"/>
        </w:rPr>
      </w:pPr>
      <w:r w:rsidRPr="00B70572">
        <w:rPr>
          <w:rFonts w:ascii="Times New Roman" w:hAnsi="Times New Roman" w:cs="Times New Roman"/>
          <w:sz w:val="24"/>
          <w:szCs w:val="24"/>
        </w:rPr>
        <w:t>IČ</w:t>
      </w:r>
      <w:r w:rsidR="00830F91">
        <w:rPr>
          <w:rFonts w:ascii="Times New Roman" w:hAnsi="Times New Roman" w:cs="Times New Roman"/>
          <w:sz w:val="24"/>
          <w:szCs w:val="24"/>
        </w:rPr>
        <w:t xml:space="preserve"> </w:t>
      </w:r>
      <w:r w:rsidRPr="00B70572">
        <w:rPr>
          <w:rFonts w:ascii="Times New Roman" w:hAnsi="Times New Roman" w:cs="Times New Roman"/>
          <w:sz w:val="24"/>
          <w:szCs w:val="24"/>
        </w:rPr>
        <w:t>DPH: SK</w:t>
      </w:r>
      <w:r w:rsidR="00830F91" w:rsidRPr="00830F91">
        <w:rPr>
          <w:rFonts w:ascii="Times New Roman" w:hAnsi="Times New Roman" w:cs="Times New Roman"/>
          <w:sz w:val="24"/>
          <w:szCs w:val="24"/>
        </w:rPr>
        <w:t>2021576447</w:t>
      </w:r>
      <w:r w:rsidR="00830F91">
        <w:rPr>
          <w:rFonts w:ascii="Times New Roman" w:hAnsi="Times New Roman" w:cs="Times New Roman"/>
          <w:sz w:val="24"/>
          <w:szCs w:val="24"/>
        </w:rPr>
        <w:t xml:space="preserve"> (od 11.12.2021)</w:t>
      </w:r>
    </w:p>
    <w:p w14:paraId="69025C2A" w14:textId="78198519" w:rsidR="00B70572" w:rsidRDefault="00830F91" w:rsidP="00830F91">
      <w:pPr>
        <w:rPr>
          <w:rFonts w:ascii="Times New Roman" w:hAnsi="Times New Roman" w:cs="Times New Roman"/>
          <w:sz w:val="24"/>
          <w:szCs w:val="24"/>
        </w:rPr>
      </w:pPr>
      <w:r w:rsidRPr="00830F91">
        <w:rPr>
          <w:rFonts w:ascii="Times New Roman" w:hAnsi="Times New Roman" w:cs="Times New Roman"/>
          <w:sz w:val="24"/>
          <w:szCs w:val="24"/>
        </w:rPr>
        <w:t>Spoločnosť s ručením obmedzeným bola založená zakladateľskou listinou vyhotovenou vo forme notárskej zápisnice č. NZ 13/01 zo dňa 12.1.2001 podľa § 105 a nasl. Zák.č. 513/91 Zb.</w:t>
      </w:r>
    </w:p>
    <w:p w14:paraId="061411C9" w14:textId="051738E1" w:rsidR="00830F91" w:rsidRDefault="00830F91" w:rsidP="00830F9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Štatút </w:t>
      </w:r>
      <w:bookmarkStart w:id="1" w:name="_Hlk97805671"/>
      <w:r>
        <w:rPr>
          <w:rFonts w:ascii="Times New Roman" w:hAnsi="Times New Roman" w:cs="Times New Roman"/>
          <w:sz w:val="24"/>
          <w:szCs w:val="24"/>
        </w:rPr>
        <w:t xml:space="preserve">registrovaného sociálneho podniku </w:t>
      </w:r>
      <w:bookmarkEnd w:id="1"/>
      <w:r>
        <w:rPr>
          <w:rFonts w:ascii="Times New Roman" w:hAnsi="Times New Roman" w:cs="Times New Roman"/>
          <w:sz w:val="24"/>
          <w:szCs w:val="24"/>
        </w:rPr>
        <w:t>bol udelený 12.4.2021</w:t>
      </w:r>
    </w:p>
    <w:p w14:paraId="66EDB01B" w14:textId="46CC9DCD" w:rsidR="00830F91" w:rsidRDefault="00830F91" w:rsidP="00830F9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Druh </w:t>
      </w:r>
      <w:r w:rsidRPr="00830F91">
        <w:rPr>
          <w:rFonts w:ascii="Times New Roman" w:hAnsi="Times New Roman" w:cs="Times New Roman"/>
          <w:sz w:val="24"/>
          <w:szCs w:val="24"/>
        </w:rPr>
        <w:t>registrovaného sociálneho podniku</w:t>
      </w:r>
      <w:r>
        <w:rPr>
          <w:rFonts w:ascii="Times New Roman" w:hAnsi="Times New Roman" w:cs="Times New Roman"/>
          <w:sz w:val="24"/>
          <w:szCs w:val="24"/>
        </w:rPr>
        <w:t>: INTEGRAČNÝ PODNIK</w:t>
      </w:r>
    </w:p>
    <w:p w14:paraId="33973BB8" w14:textId="7F926812" w:rsidR="0046204A" w:rsidRPr="00D854F7" w:rsidRDefault="0046204A" w:rsidP="0046204A">
      <w:pPr>
        <w:rPr>
          <w:rFonts w:ascii="Times New Roman" w:hAnsi="Times New Roman" w:cs="Times New Roman"/>
          <w:sz w:val="24"/>
          <w:szCs w:val="24"/>
        </w:rPr>
      </w:pPr>
      <w:r w:rsidRPr="00D854F7">
        <w:rPr>
          <w:rFonts w:ascii="Times New Roman" w:hAnsi="Times New Roman" w:cs="Times New Roman"/>
          <w:sz w:val="24"/>
          <w:szCs w:val="24"/>
        </w:rPr>
        <w:t xml:space="preserve">Spôsob zapájania zainteresovaných osôb do správy RSP v zmysle základného dokumentu spoločnosti:  poradný výbor </w:t>
      </w:r>
    </w:p>
    <w:p w14:paraId="7E7E935E" w14:textId="77777777" w:rsidR="00207B94" w:rsidRDefault="00207B94" w:rsidP="007049E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6CC3FA9" w14:textId="1DBD33F2" w:rsidR="007049E7" w:rsidRPr="00131597" w:rsidRDefault="007049E7" w:rsidP="007049E7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131597">
        <w:rPr>
          <w:rFonts w:ascii="Times New Roman" w:hAnsi="Times New Roman" w:cs="Times New Roman"/>
          <w:b/>
          <w:bCs/>
          <w:sz w:val="28"/>
          <w:szCs w:val="28"/>
        </w:rPr>
        <w:t>2. Vedenie spoločnosti</w:t>
      </w:r>
    </w:p>
    <w:p w14:paraId="14B33BB2" w14:textId="4D07F6D4" w:rsidR="007049E7" w:rsidRPr="007049E7" w:rsidRDefault="008B4D80" w:rsidP="007049E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Bc. </w:t>
      </w:r>
      <w:r w:rsidR="0060610F">
        <w:rPr>
          <w:rFonts w:ascii="Times New Roman" w:hAnsi="Times New Roman" w:cs="Times New Roman"/>
          <w:sz w:val="24"/>
          <w:szCs w:val="24"/>
        </w:rPr>
        <w:t>Ľubomíra Jacková</w:t>
      </w:r>
      <w:r w:rsidR="007049E7">
        <w:rPr>
          <w:rFonts w:ascii="Times New Roman" w:hAnsi="Times New Roman" w:cs="Times New Roman"/>
          <w:sz w:val="24"/>
          <w:szCs w:val="24"/>
        </w:rPr>
        <w:t xml:space="preserve"> </w:t>
      </w:r>
      <w:r w:rsidR="007049E7" w:rsidRPr="007049E7">
        <w:rPr>
          <w:rFonts w:ascii="Times New Roman" w:hAnsi="Times New Roman" w:cs="Times New Roman"/>
          <w:sz w:val="24"/>
          <w:szCs w:val="24"/>
        </w:rPr>
        <w:t>- konateľ spoločnosti</w:t>
      </w:r>
      <w:r w:rsidR="0062456C">
        <w:rPr>
          <w:rFonts w:ascii="Times New Roman" w:hAnsi="Times New Roman" w:cs="Times New Roman"/>
          <w:sz w:val="24"/>
          <w:szCs w:val="24"/>
        </w:rPr>
        <w:t>, prevádzkov</w:t>
      </w:r>
      <w:r w:rsidR="0060610F">
        <w:rPr>
          <w:rFonts w:ascii="Times New Roman" w:hAnsi="Times New Roman" w:cs="Times New Roman"/>
          <w:sz w:val="24"/>
          <w:szCs w:val="24"/>
        </w:rPr>
        <w:t>ý</w:t>
      </w:r>
      <w:r w:rsidR="0062456C">
        <w:rPr>
          <w:rFonts w:ascii="Times New Roman" w:hAnsi="Times New Roman" w:cs="Times New Roman"/>
          <w:sz w:val="24"/>
          <w:szCs w:val="24"/>
        </w:rPr>
        <w:t xml:space="preserve"> riaditeľ</w:t>
      </w:r>
      <w:r w:rsidR="007049E7">
        <w:rPr>
          <w:rFonts w:ascii="Times New Roman" w:hAnsi="Times New Roman" w:cs="Times New Roman"/>
          <w:sz w:val="24"/>
          <w:szCs w:val="24"/>
        </w:rPr>
        <w:t xml:space="preserve"> od 1</w:t>
      </w:r>
      <w:r>
        <w:rPr>
          <w:rFonts w:ascii="Times New Roman" w:hAnsi="Times New Roman" w:cs="Times New Roman"/>
          <w:sz w:val="24"/>
          <w:szCs w:val="24"/>
        </w:rPr>
        <w:t>9</w:t>
      </w:r>
      <w:r w:rsidR="007049E7">
        <w:rPr>
          <w:rFonts w:ascii="Times New Roman" w:hAnsi="Times New Roman" w:cs="Times New Roman"/>
          <w:sz w:val="24"/>
          <w:szCs w:val="24"/>
        </w:rPr>
        <w:t>.</w:t>
      </w:r>
      <w:r w:rsidR="0060610F">
        <w:rPr>
          <w:rFonts w:ascii="Times New Roman" w:hAnsi="Times New Roman" w:cs="Times New Roman"/>
          <w:sz w:val="24"/>
          <w:szCs w:val="24"/>
        </w:rPr>
        <w:t>3</w:t>
      </w:r>
      <w:r w:rsidR="007049E7">
        <w:rPr>
          <w:rFonts w:ascii="Times New Roman" w:hAnsi="Times New Roman" w:cs="Times New Roman"/>
          <w:sz w:val="24"/>
          <w:szCs w:val="24"/>
        </w:rPr>
        <w:t>.202</w:t>
      </w:r>
      <w:r w:rsidR="0060610F">
        <w:rPr>
          <w:rFonts w:ascii="Times New Roman" w:hAnsi="Times New Roman" w:cs="Times New Roman"/>
          <w:sz w:val="24"/>
          <w:szCs w:val="24"/>
        </w:rPr>
        <w:t>4</w:t>
      </w:r>
      <w:r w:rsidR="009821EB">
        <w:rPr>
          <w:rFonts w:ascii="Times New Roman" w:hAnsi="Times New Roman" w:cs="Times New Roman"/>
          <w:sz w:val="24"/>
          <w:szCs w:val="24"/>
        </w:rPr>
        <w:t>.</w:t>
      </w:r>
    </w:p>
    <w:p w14:paraId="69B76070" w14:textId="16DE02F2" w:rsidR="007049E7" w:rsidRPr="00131597" w:rsidRDefault="007049E7" w:rsidP="007049E7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131597">
        <w:rPr>
          <w:rFonts w:ascii="Times New Roman" w:hAnsi="Times New Roman" w:cs="Times New Roman"/>
          <w:b/>
          <w:bCs/>
          <w:sz w:val="28"/>
          <w:szCs w:val="28"/>
        </w:rPr>
        <w:t>3. Majetková účast'</w:t>
      </w:r>
    </w:p>
    <w:p w14:paraId="46E8E852" w14:textId="7E25067A" w:rsidR="007049E7" w:rsidRDefault="007049E7" w:rsidP="007049E7">
      <w:pPr>
        <w:rPr>
          <w:rFonts w:ascii="Times New Roman" w:hAnsi="Times New Roman" w:cs="Times New Roman"/>
          <w:sz w:val="24"/>
          <w:szCs w:val="24"/>
        </w:rPr>
      </w:pPr>
      <w:r w:rsidRPr="007049E7">
        <w:rPr>
          <w:rFonts w:ascii="Times New Roman" w:hAnsi="Times New Roman" w:cs="Times New Roman"/>
          <w:sz w:val="24"/>
          <w:szCs w:val="24"/>
        </w:rPr>
        <w:t xml:space="preserve">Základné imanie spoločnosti je </w:t>
      </w:r>
      <w:r w:rsidR="00207B94">
        <w:rPr>
          <w:rFonts w:ascii="Times New Roman" w:hAnsi="Times New Roman" w:cs="Times New Roman"/>
          <w:sz w:val="24"/>
          <w:szCs w:val="24"/>
        </w:rPr>
        <w:t>z</w:t>
      </w:r>
      <w:r w:rsidRPr="007049E7">
        <w:rPr>
          <w:rFonts w:ascii="Times New Roman" w:hAnsi="Times New Roman" w:cs="Times New Roman"/>
          <w:sz w:val="24"/>
          <w:szCs w:val="24"/>
        </w:rPr>
        <w:t>ložené z peňažného vkladu</w:t>
      </w:r>
      <w:r w:rsidR="00207B94">
        <w:rPr>
          <w:rFonts w:ascii="Times New Roman" w:hAnsi="Times New Roman" w:cs="Times New Roman"/>
          <w:sz w:val="24"/>
          <w:szCs w:val="24"/>
        </w:rPr>
        <w:t xml:space="preserve"> </w:t>
      </w:r>
      <w:r w:rsidRPr="007049E7">
        <w:rPr>
          <w:rFonts w:ascii="Times New Roman" w:hAnsi="Times New Roman" w:cs="Times New Roman"/>
          <w:sz w:val="24"/>
          <w:szCs w:val="24"/>
        </w:rPr>
        <w:t>jediného spoločníka, ktorým je Obec</w:t>
      </w:r>
      <w:r w:rsidR="00207B94">
        <w:rPr>
          <w:rFonts w:ascii="Times New Roman" w:hAnsi="Times New Roman" w:cs="Times New Roman"/>
          <w:sz w:val="24"/>
          <w:szCs w:val="24"/>
        </w:rPr>
        <w:t xml:space="preserve"> Liptovské Sliače</w:t>
      </w:r>
      <w:r w:rsidRPr="007049E7">
        <w:rPr>
          <w:rFonts w:ascii="Times New Roman" w:hAnsi="Times New Roman" w:cs="Times New Roman"/>
          <w:sz w:val="24"/>
          <w:szCs w:val="24"/>
        </w:rPr>
        <w:t>, vo výške 6 63</w:t>
      </w:r>
      <w:r w:rsidR="00207B94">
        <w:rPr>
          <w:rFonts w:ascii="Times New Roman" w:hAnsi="Times New Roman" w:cs="Times New Roman"/>
          <w:sz w:val="24"/>
          <w:szCs w:val="24"/>
        </w:rPr>
        <w:t>9</w:t>
      </w:r>
      <w:r w:rsidRPr="007049E7">
        <w:rPr>
          <w:rFonts w:ascii="Times New Roman" w:hAnsi="Times New Roman" w:cs="Times New Roman"/>
          <w:sz w:val="24"/>
          <w:szCs w:val="24"/>
        </w:rPr>
        <w:t xml:space="preserve"> €.</w:t>
      </w:r>
    </w:p>
    <w:p w14:paraId="4A15D599" w14:textId="5AAE51C8" w:rsidR="0062456C" w:rsidRPr="00131597" w:rsidRDefault="0062456C" w:rsidP="0062456C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131597">
        <w:rPr>
          <w:rFonts w:ascii="Times New Roman" w:hAnsi="Times New Roman" w:cs="Times New Roman"/>
          <w:b/>
          <w:bCs/>
          <w:sz w:val="28"/>
          <w:szCs w:val="28"/>
        </w:rPr>
        <w:t>4.</w:t>
      </w:r>
      <w:r w:rsidR="00952195" w:rsidRPr="00131597">
        <w:rPr>
          <w:rFonts w:ascii="Times New Roman" w:hAnsi="Times New Roman" w:cs="Times New Roman"/>
          <w:b/>
          <w:bCs/>
          <w:sz w:val="28"/>
          <w:szCs w:val="28"/>
        </w:rPr>
        <w:t xml:space="preserve"> O</w:t>
      </w:r>
      <w:r w:rsidRPr="00131597">
        <w:rPr>
          <w:rFonts w:ascii="Times New Roman" w:hAnsi="Times New Roman" w:cs="Times New Roman"/>
          <w:b/>
          <w:bCs/>
          <w:sz w:val="28"/>
          <w:szCs w:val="28"/>
        </w:rPr>
        <w:t>rgány spoločnosti</w:t>
      </w:r>
    </w:p>
    <w:p w14:paraId="42B021D4" w14:textId="77777777" w:rsidR="0062456C" w:rsidRPr="0062456C" w:rsidRDefault="0062456C" w:rsidP="0062456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2456C">
        <w:rPr>
          <w:rFonts w:ascii="Times New Roman" w:hAnsi="Times New Roman" w:cs="Times New Roman"/>
          <w:b/>
          <w:bCs/>
          <w:sz w:val="24"/>
          <w:szCs w:val="24"/>
        </w:rPr>
        <w:t>Valné zhromaždenie</w:t>
      </w:r>
    </w:p>
    <w:p w14:paraId="7A0E9449" w14:textId="3675FAB6" w:rsidR="0062456C" w:rsidRPr="0062456C" w:rsidRDefault="0062456C" w:rsidP="00C578B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56C">
        <w:rPr>
          <w:rFonts w:ascii="Times New Roman" w:hAnsi="Times New Roman" w:cs="Times New Roman"/>
          <w:sz w:val="24"/>
          <w:szCs w:val="24"/>
        </w:rPr>
        <w:t>VZ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2456C">
        <w:rPr>
          <w:rFonts w:ascii="Times New Roman" w:hAnsi="Times New Roman" w:cs="Times New Roman"/>
          <w:sz w:val="24"/>
          <w:szCs w:val="24"/>
        </w:rPr>
        <w:t>je najvyšší orgán spoločnosti, ktorý je oprávnen</w:t>
      </w:r>
      <w:r>
        <w:rPr>
          <w:rFonts w:ascii="Times New Roman" w:hAnsi="Times New Roman" w:cs="Times New Roman"/>
          <w:sz w:val="24"/>
          <w:szCs w:val="24"/>
        </w:rPr>
        <w:t>ý</w:t>
      </w:r>
      <w:r w:rsidRPr="0062456C">
        <w:rPr>
          <w:rFonts w:ascii="Times New Roman" w:hAnsi="Times New Roman" w:cs="Times New Roman"/>
          <w:sz w:val="24"/>
          <w:szCs w:val="24"/>
        </w:rPr>
        <w:t xml:space="preserve"> konať v mene spoločnosti alebo</w:t>
      </w:r>
    </w:p>
    <w:p w14:paraId="01FAD3F2" w14:textId="4A01AE2B" w:rsidR="0062456C" w:rsidRPr="0062456C" w:rsidRDefault="0062456C" w:rsidP="00C578B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2456C">
        <w:rPr>
          <w:rFonts w:ascii="Times New Roman" w:hAnsi="Times New Roman" w:cs="Times New Roman"/>
          <w:sz w:val="24"/>
          <w:szCs w:val="24"/>
        </w:rPr>
        <w:t xml:space="preserve">rozhodovať o jej vnútorných záležitostiach. Obec </w:t>
      </w:r>
      <w:r>
        <w:rPr>
          <w:rFonts w:ascii="Times New Roman" w:hAnsi="Times New Roman" w:cs="Times New Roman"/>
          <w:sz w:val="24"/>
          <w:szCs w:val="24"/>
        </w:rPr>
        <w:t>Liptovské Sliače</w:t>
      </w:r>
      <w:r w:rsidRPr="0062456C">
        <w:rPr>
          <w:rFonts w:ascii="Times New Roman" w:hAnsi="Times New Roman" w:cs="Times New Roman"/>
          <w:sz w:val="24"/>
          <w:szCs w:val="24"/>
        </w:rPr>
        <w:t>, ako 100% spoločník, vykonáva svoje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2456C">
        <w:rPr>
          <w:rFonts w:ascii="Times New Roman" w:hAnsi="Times New Roman" w:cs="Times New Roman"/>
          <w:sz w:val="24"/>
          <w:szCs w:val="24"/>
        </w:rPr>
        <w:t>práva na valnom zhromaždení osobne prostredníctvom štatutárneho zástupcu obce.</w:t>
      </w:r>
    </w:p>
    <w:p w14:paraId="4963917A" w14:textId="42759765" w:rsidR="0062456C" w:rsidRPr="0062456C" w:rsidRDefault="0062456C" w:rsidP="0062456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62456C">
        <w:rPr>
          <w:rFonts w:ascii="Times New Roman" w:hAnsi="Times New Roman" w:cs="Times New Roman"/>
          <w:sz w:val="24"/>
          <w:szCs w:val="24"/>
        </w:rPr>
        <w:t>be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62456C">
        <w:rPr>
          <w:rFonts w:ascii="Times New Roman" w:hAnsi="Times New Roman" w:cs="Times New Roman"/>
          <w:sz w:val="24"/>
          <w:szCs w:val="24"/>
        </w:rPr>
        <w:t xml:space="preserve"> Liptovské Sliače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2456C">
        <w:rPr>
          <w:rFonts w:ascii="Times New Roman" w:hAnsi="Times New Roman" w:cs="Times New Roman"/>
          <w:sz w:val="24"/>
          <w:szCs w:val="24"/>
        </w:rPr>
        <w:t xml:space="preserve">je jediným spoločníkom </w:t>
      </w:r>
      <w:r>
        <w:rPr>
          <w:rFonts w:ascii="Times New Roman" w:hAnsi="Times New Roman" w:cs="Times New Roman"/>
          <w:sz w:val="24"/>
          <w:szCs w:val="24"/>
        </w:rPr>
        <w:t xml:space="preserve">a v zmysle </w:t>
      </w:r>
      <w:r w:rsidRPr="0062456C">
        <w:rPr>
          <w:rFonts w:ascii="Times New Roman" w:hAnsi="Times New Roman" w:cs="Times New Roman"/>
          <w:sz w:val="24"/>
          <w:szCs w:val="24"/>
        </w:rPr>
        <w:t>zákon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62456C">
        <w:rPr>
          <w:rFonts w:ascii="Times New Roman" w:hAnsi="Times New Roman" w:cs="Times New Roman"/>
          <w:sz w:val="24"/>
          <w:szCs w:val="24"/>
        </w:rPr>
        <w:t xml:space="preserve"> SNR Č. 369/1990 Zb. o obecnom zriadení, 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2456C">
        <w:rPr>
          <w:rFonts w:ascii="Times New Roman" w:hAnsi="Times New Roman" w:cs="Times New Roman"/>
          <w:sz w:val="24"/>
          <w:szCs w:val="24"/>
        </w:rPr>
        <w:t>obec právnickou osobou, ktorá za podmienok ustanovených zákonom samostatne hospodári s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62456C">
        <w:rPr>
          <w:rFonts w:ascii="Times New Roman" w:hAnsi="Times New Roman" w:cs="Times New Roman"/>
          <w:sz w:val="24"/>
          <w:szCs w:val="24"/>
        </w:rPr>
        <w:t>vlastným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2456C">
        <w:rPr>
          <w:rFonts w:ascii="Times New Roman" w:hAnsi="Times New Roman" w:cs="Times New Roman"/>
          <w:sz w:val="24"/>
          <w:szCs w:val="24"/>
        </w:rPr>
        <w:t>majetkom a s vlastnými príjmami. Štatutárnym orgánom obce je pod</w:t>
      </w:r>
      <w:r>
        <w:rPr>
          <w:rFonts w:ascii="Times New Roman" w:hAnsi="Times New Roman" w:cs="Times New Roman"/>
          <w:sz w:val="24"/>
          <w:szCs w:val="24"/>
        </w:rPr>
        <w:t>ľ</w:t>
      </w:r>
      <w:r w:rsidRPr="0062456C">
        <w:rPr>
          <w:rFonts w:ascii="Times New Roman" w:hAnsi="Times New Roman" w:cs="Times New Roman"/>
          <w:sz w:val="24"/>
          <w:szCs w:val="24"/>
        </w:rPr>
        <w:t>a § 13 ods. 5 zákona o</w:t>
      </w:r>
      <w:r w:rsidR="0087105B">
        <w:rPr>
          <w:rFonts w:ascii="Times New Roman" w:hAnsi="Times New Roman" w:cs="Times New Roman"/>
          <w:sz w:val="24"/>
          <w:szCs w:val="24"/>
        </w:rPr>
        <w:t> </w:t>
      </w:r>
      <w:r w:rsidRPr="0062456C">
        <w:rPr>
          <w:rFonts w:ascii="Times New Roman" w:hAnsi="Times New Roman" w:cs="Times New Roman"/>
          <w:sz w:val="24"/>
          <w:szCs w:val="24"/>
        </w:rPr>
        <w:t>obecnom</w:t>
      </w:r>
      <w:r w:rsidR="0087105B">
        <w:rPr>
          <w:rFonts w:ascii="Times New Roman" w:hAnsi="Times New Roman" w:cs="Times New Roman"/>
          <w:sz w:val="24"/>
          <w:szCs w:val="24"/>
        </w:rPr>
        <w:t xml:space="preserve"> </w:t>
      </w:r>
      <w:r w:rsidRPr="0062456C">
        <w:rPr>
          <w:rFonts w:ascii="Times New Roman" w:hAnsi="Times New Roman" w:cs="Times New Roman"/>
          <w:sz w:val="24"/>
          <w:szCs w:val="24"/>
        </w:rPr>
        <w:t>zriadení starosta obce.</w:t>
      </w:r>
    </w:p>
    <w:p w14:paraId="65B09DAB" w14:textId="03935FCF" w:rsidR="0062456C" w:rsidRPr="0062456C" w:rsidRDefault="0062456C" w:rsidP="0062456C">
      <w:pPr>
        <w:rPr>
          <w:rFonts w:ascii="Times New Roman" w:hAnsi="Times New Roman" w:cs="Times New Roman"/>
          <w:sz w:val="24"/>
          <w:szCs w:val="24"/>
        </w:rPr>
      </w:pPr>
      <w:r w:rsidRPr="0062456C">
        <w:rPr>
          <w:rFonts w:ascii="Times New Roman" w:hAnsi="Times New Roman" w:cs="Times New Roman"/>
          <w:sz w:val="24"/>
          <w:szCs w:val="24"/>
        </w:rPr>
        <w:t>V prípade obcí, ktoré založili ako jediný spoločník spoločnosť s ručením obmedzeným, vykonáva pôsobnosť</w:t>
      </w:r>
      <w:r w:rsidR="0087105B">
        <w:rPr>
          <w:rFonts w:ascii="Times New Roman" w:hAnsi="Times New Roman" w:cs="Times New Roman"/>
          <w:sz w:val="24"/>
          <w:szCs w:val="24"/>
        </w:rPr>
        <w:t xml:space="preserve"> </w:t>
      </w:r>
      <w:r w:rsidRPr="0062456C">
        <w:rPr>
          <w:rFonts w:ascii="Times New Roman" w:hAnsi="Times New Roman" w:cs="Times New Roman"/>
          <w:sz w:val="24"/>
          <w:szCs w:val="24"/>
        </w:rPr>
        <w:t>valného zhromaždenia zásadne starosta obce.</w:t>
      </w:r>
    </w:p>
    <w:p w14:paraId="0D51220F" w14:textId="6A957ACF" w:rsidR="0062456C" w:rsidRDefault="0062456C" w:rsidP="0062456C">
      <w:pPr>
        <w:rPr>
          <w:rFonts w:ascii="Times New Roman" w:hAnsi="Times New Roman" w:cs="Times New Roman"/>
          <w:sz w:val="24"/>
          <w:szCs w:val="24"/>
        </w:rPr>
      </w:pPr>
      <w:r w:rsidRPr="0062456C">
        <w:rPr>
          <w:rFonts w:ascii="Times New Roman" w:hAnsi="Times New Roman" w:cs="Times New Roman"/>
          <w:sz w:val="24"/>
          <w:szCs w:val="24"/>
        </w:rPr>
        <w:lastRenderedPageBreak/>
        <w:t>Valné z</w:t>
      </w:r>
      <w:r w:rsidR="00973548">
        <w:rPr>
          <w:rFonts w:ascii="Times New Roman" w:hAnsi="Times New Roman" w:cs="Times New Roman"/>
          <w:sz w:val="24"/>
          <w:szCs w:val="24"/>
        </w:rPr>
        <w:t>h</w:t>
      </w:r>
      <w:r w:rsidRPr="0062456C">
        <w:rPr>
          <w:rFonts w:ascii="Times New Roman" w:hAnsi="Times New Roman" w:cs="Times New Roman"/>
          <w:sz w:val="24"/>
          <w:szCs w:val="24"/>
        </w:rPr>
        <w:t xml:space="preserve">romaždenie a obecné zastupiteľstvo sa uznieslo uznesením </w:t>
      </w:r>
      <w:r w:rsidR="00973548">
        <w:rPr>
          <w:rFonts w:ascii="Times New Roman" w:hAnsi="Times New Roman" w:cs="Times New Roman"/>
          <w:sz w:val="24"/>
          <w:szCs w:val="24"/>
        </w:rPr>
        <w:t>č</w:t>
      </w:r>
      <w:r w:rsidRPr="0062456C">
        <w:rPr>
          <w:rFonts w:ascii="Times New Roman" w:hAnsi="Times New Roman" w:cs="Times New Roman"/>
          <w:sz w:val="24"/>
          <w:szCs w:val="24"/>
        </w:rPr>
        <w:t xml:space="preserve">. </w:t>
      </w:r>
      <w:r w:rsidR="00973548" w:rsidRPr="00973548">
        <w:rPr>
          <w:rFonts w:ascii="Times New Roman" w:hAnsi="Times New Roman" w:cs="Times New Roman"/>
          <w:sz w:val="24"/>
          <w:szCs w:val="24"/>
        </w:rPr>
        <w:t xml:space="preserve">100/15/2020 </w:t>
      </w:r>
      <w:r w:rsidRPr="0062456C">
        <w:rPr>
          <w:rFonts w:ascii="Times New Roman" w:hAnsi="Times New Roman" w:cs="Times New Roman"/>
          <w:sz w:val="24"/>
          <w:szCs w:val="24"/>
        </w:rPr>
        <w:t>zo dňa 1</w:t>
      </w:r>
      <w:r w:rsidR="00973548">
        <w:rPr>
          <w:rFonts w:ascii="Times New Roman" w:hAnsi="Times New Roman" w:cs="Times New Roman"/>
          <w:sz w:val="24"/>
          <w:szCs w:val="24"/>
        </w:rPr>
        <w:t>0</w:t>
      </w:r>
      <w:r w:rsidRPr="0062456C">
        <w:rPr>
          <w:rFonts w:ascii="Times New Roman" w:hAnsi="Times New Roman" w:cs="Times New Roman"/>
          <w:sz w:val="24"/>
          <w:szCs w:val="24"/>
        </w:rPr>
        <w:t>.</w:t>
      </w:r>
      <w:r w:rsidR="00973548">
        <w:rPr>
          <w:rFonts w:ascii="Times New Roman" w:hAnsi="Times New Roman" w:cs="Times New Roman"/>
          <w:sz w:val="24"/>
          <w:szCs w:val="24"/>
        </w:rPr>
        <w:t>12</w:t>
      </w:r>
      <w:r w:rsidRPr="0062456C">
        <w:rPr>
          <w:rFonts w:ascii="Times New Roman" w:hAnsi="Times New Roman" w:cs="Times New Roman"/>
          <w:sz w:val="24"/>
          <w:szCs w:val="24"/>
        </w:rPr>
        <w:t>.20</w:t>
      </w:r>
      <w:r w:rsidR="00973548">
        <w:rPr>
          <w:rFonts w:ascii="Times New Roman" w:hAnsi="Times New Roman" w:cs="Times New Roman"/>
          <w:sz w:val="24"/>
          <w:szCs w:val="24"/>
        </w:rPr>
        <w:t>20</w:t>
      </w:r>
      <w:r w:rsidRPr="0062456C">
        <w:rPr>
          <w:rFonts w:ascii="Times New Roman" w:hAnsi="Times New Roman" w:cs="Times New Roman"/>
          <w:sz w:val="24"/>
          <w:szCs w:val="24"/>
        </w:rPr>
        <w:t>, že</w:t>
      </w:r>
      <w:r w:rsidR="00973548">
        <w:rPr>
          <w:rFonts w:ascii="Times New Roman" w:hAnsi="Times New Roman" w:cs="Times New Roman"/>
          <w:sz w:val="24"/>
          <w:szCs w:val="24"/>
        </w:rPr>
        <w:t xml:space="preserve"> </w:t>
      </w:r>
      <w:r w:rsidR="00973548" w:rsidRPr="00973548">
        <w:rPr>
          <w:rFonts w:ascii="Times New Roman" w:hAnsi="Times New Roman" w:cs="Times New Roman"/>
          <w:sz w:val="24"/>
          <w:szCs w:val="24"/>
        </w:rPr>
        <w:t xml:space="preserve">Sliačanské Obecné Služby, s.r.o </w:t>
      </w:r>
      <w:r w:rsidRPr="0062456C">
        <w:rPr>
          <w:rFonts w:ascii="Times New Roman" w:hAnsi="Times New Roman" w:cs="Times New Roman"/>
          <w:sz w:val="24"/>
          <w:szCs w:val="24"/>
        </w:rPr>
        <w:t>požiada o p</w:t>
      </w:r>
      <w:r w:rsidR="00973548">
        <w:rPr>
          <w:rFonts w:ascii="Times New Roman" w:hAnsi="Times New Roman" w:cs="Times New Roman"/>
          <w:sz w:val="24"/>
          <w:szCs w:val="24"/>
        </w:rPr>
        <w:t>ri</w:t>
      </w:r>
      <w:r w:rsidRPr="0062456C">
        <w:rPr>
          <w:rFonts w:ascii="Times New Roman" w:hAnsi="Times New Roman" w:cs="Times New Roman"/>
          <w:sz w:val="24"/>
          <w:szCs w:val="24"/>
        </w:rPr>
        <w:t>znanie štatútu registrovaného integračného sociálneho podniku.</w:t>
      </w:r>
    </w:p>
    <w:p w14:paraId="300C330A" w14:textId="1C245ACA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 xml:space="preserve">Valné zhromaždenie je najvyšším orgánom spoločnosti. Zakladateľ ako jediný spoločník vykonáva všetky jeho právomoci. Pôsobnosť valného zhromaždenia je daná najmä ustanoveniami §125 a nasl. Obchodného zákonníka a ďalšími ustanoveniami Obchodného zákonníka, predovšetkým ustanoveniami §113 ods. 5 a 6, §66 ods. 3, §131 ods. 3. </w:t>
      </w:r>
    </w:p>
    <w:p w14:paraId="5F0EDC80" w14:textId="212D459C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 xml:space="preserve">Do pôsobnosti valného zhromaždenia patrí: </w:t>
      </w:r>
    </w:p>
    <w:p w14:paraId="582DFA7B" w14:textId="77777777" w:rsidR="00973548" w:rsidRPr="00973548" w:rsidRDefault="00973548" w:rsidP="009735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a)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schválenie konania v mene spoločnosti urobeného pred jej vznikom podľa §64 </w:t>
      </w:r>
    </w:p>
    <w:p w14:paraId="4B0BA552" w14:textId="18D218AE" w:rsidR="00973548" w:rsidRPr="00973548" w:rsidRDefault="00973548" w:rsidP="009735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 xml:space="preserve">Obchodného zákonníka, </w:t>
      </w:r>
    </w:p>
    <w:p w14:paraId="51C48B37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b)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schvaľovanie riadnej, mimoriadnej alebo konsolidovanej účtovnej závierky a rozhodnutie o rozdelení zisku alebo úhrade straty, </w:t>
      </w:r>
    </w:p>
    <w:p w14:paraId="7C1DA9FF" w14:textId="6DCCC39C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c)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rozhodovanie o takých zmenách zakladateľskej listiny (§141 Obchodného zákonníka), ktoré do pôsobnosti valného zhromaždenia zveruje zákon a táto zakladateľská listina, </w:t>
      </w:r>
    </w:p>
    <w:p w14:paraId="190FA6DB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d)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rozhodovanie o zvýšení a znížení základného imania a o prípustnosti nepeňažného vkladu, </w:t>
      </w:r>
    </w:p>
    <w:p w14:paraId="0880E5EC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e)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vymenovanie, odvolávanie a odmeňovanie konateľov, </w:t>
      </w:r>
    </w:p>
    <w:p w14:paraId="5401315A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f)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rozhodovanie o zrušení spoločnosti likvidáciou, vymenovaní a odvolaní likvidátora spoločnosti a o jeho odmeňovaní, </w:t>
      </w:r>
    </w:p>
    <w:p w14:paraId="4CCF2063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g)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rozhodovanie o prevode a nájme podniku spoločnosti alebo jeho časti, </w:t>
      </w:r>
    </w:p>
    <w:p w14:paraId="411A55E0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h)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rozhodovanie o zlúčení a splynutí spoločnosti, prevode obchodného imania  na spoločníka, rozdelení a zmene právnej formy spoločnosti </w:t>
      </w:r>
    </w:p>
    <w:p w14:paraId="2A5D3909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i)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vymenovanie a odvolanie prokuristu </w:t>
      </w:r>
    </w:p>
    <w:p w14:paraId="5561CCC2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j)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schválenie zmluvy o výkone funkcie konateľa </w:t>
      </w:r>
    </w:p>
    <w:p w14:paraId="23F91B0D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k)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prijímanie vnútorných predpisov spoločnosti (najmä stanov) a ich zmien </w:t>
      </w:r>
    </w:p>
    <w:p w14:paraId="268F7CC5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>l)</w:t>
      </w:r>
      <w:r w:rsidRPr="00973548">
        <w:rPr>
          <w:rFonts w:ascii="Times New Roman" w:hAnsi="Times New Roman" w:cs="Times New Roman"/>
          <w:sz w:val="24"/>
          <w:szCs w:val="24"/>
        </w:rPr>
        <w:tab/>
        <w:t xml:space="preserve">rozhodovanie o zmene zakladateľskej listiny </w:t>
      </w:r>
    </w:p>
    <w:p w14:paraId="69B24A23" w14:textId="77777777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 xml:space="preserve">m) ďalšie otázky, ktoré do pôsobnosti valného zhromaždenia zveruje zákon alebo táto zakladateľská listina </w:t>
      </w:r>
    </w:p>
    <w:p w14:paraId="77D2FFDF" w14:textId="4227B728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 xml:space="preserve">Valné zhromaždenie sa schádza najmenej raz ročne. </w:t>
      </w:r>
    </w:p>
    <w:p w14:paraId="74AF0213" w14:textId="35740D18" w:rsidR="00973548" w:rsidRPr="00973548" w:rsidRDefault="00973548" w:rsidP="00973548">
      <w:pPr>
        <w:rPr>
          <w:rFonts w:ascii="Times New Roman" w:hAnsi="Times New Roman" w:cs="Times New Roman"/>
          <w:sz w:val="24"/>
          <w:szCs w:val="24"/>
        </w:rPr>
      </w:pPr>
      <w:r w:rsidRPr="00973548">
        <w:rPr>
          <w:rFonts w:ascii="Times New Roman" w:hAnsi="Times New Roman" w:cs="Times New Roman"/>
          <w:sz w:val="24"/>
          <w:szCs w:val="24"/>
        </w:rPr>
        <w:t xml:space="preserve">Valné zhromaždenie zvolávajú konatelia alebo jeden z nich spôsobom ustanoveným v §129 Obchodného zákonníka, </w:t>
      </w:r>
    </w:p>
    <w:p w14:paraId="03955169" w14:textId="38AC19FB" w:rsidR="00973548" w:rsidRPr="0062456C" w:rsidRDefault="00900F40" w:rsidP="00973548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 xml:space="preserve">RPS vyhlasuje, že počas obdobia, za ktoré je účtovná závierka zostavená, nenastali zmeny v zložení </w:t>
      </w:r>
      <w:r>
        <w:rPr>
          <w:rFonts w:ascii="Times New Roman" w:hAnsi="Times New Roman" w:cs="Times New Roman"/>
          <w:sz w:val="24"/>
          <w:szCs w:val="24"/>
        </w:rPr>
        <w:t>VZ</w:t>
      </w:r>
      <w:r w:rsidR="00973548" w:rsidRPr="00973548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C94541D" w14:textId="77777777" w:rsidR="0062456C" w:rsidRPr="00952195" w:rsidRDefault="0062456C" w:rsidP="0062456C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52195">
        <w:rPr>
          <w:rFonts w:ascii="Times New Roman" w:hAnsi="Times New Roman" w:cs="Times New Roman"/>
          <w:b/>
          <w:bCs/>
          <w:sz w:val="24"/>
          <w:szCs w:val="24"/>
        </w:rPr>
        <w:t>Konateľ</w:t>
      </w:r>
    </w:p>
    <w:p w14:paraId="491E64E2" w14:textId="6CC001B1" w:rsidR="00952195" w:rsidRP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 w:rsidRPr="00952195">
        <w:rPr>
          <w:rFonts w:ascii="Times New Roman" w:hAnsi="Times New Roman" w:cs="Times New Roman"/>
          <w:sz w:val="24"/>
          <w:szCs w:val="24"/>
        </w:rPr>
        <w:t xml:space="preserve">Štatutárnym orgánom Spoločnosti je konateľ.  </w:t>
      </w:r>
    </w:p>
    <w:p w14:paraId="5EECEF41" w14:textId="2ACA562C" w:rsidR="00952195" w:rsidRP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 w:rsidRPr="00952195">
        <w:rPr>
          <w:rFonts w:ascii="Times New Roman" w:hAnsi="Times New Roman" w:cs="Times New Roman"/>
          <w:sz w:val="24"/>
          <w:szCs w:val="24"/>
        </w:rPr>
        <w:t>Aktuálnym konateľom je</w:t>
      </w:r>
      <w:r w:rsidRPr="00604E8C">
        <w:rPr>
          <w:rFonts w:ascii="Times New Roman" w:hAnsi="Times New Roman" w:cs="Times New Roman"/>
          <w:sz w:val="24"/>
          <w:szCs w:val="24"/>
        </w:rPr>
        <w:t xml:space="preserve">: </w:t>
      </w:r>
      <w:r w:rsidR="00604E8C" w:rsidRPr="00604E8C">
        <w:rPr>
          <w:rFonts w:ascii="Times New Roman" w:hAnsi="Times New Roman" w:cs="Times New Roman"/>
          <w:sz w:val="24"/>
          <w:szCs w:val="24"/>
        </w:rPr>
        <w:t>Bc. Ľubomíra Jacková (od</w:t>
      </w:r>
      <w:r w:rsidR="00604E8C">
        <w:rPr>
          <w:rFonts w:ascii="Times New Roman" w:hAnsi="Times New Roman" w:cs="Times New Roman"/>
          <w:sz w:val="24"/>
          <w:szCs w:val="24"/>
        </w:rPr>
        <w:t xml:space="preserve"> </w:t>
      </w:r>
      <w:r w:rsidR="00604E8C" w:rsidRPr="00604E8C">
        <w:rPr>
          <w:rFonts w:ascii="Times New Roman" w:hAnsi="Times New Roman" w:cs="Times New Roman"/>
          <w:sz w:val="24"/>
          <w:szCs w:val="24"/>
        </w:rPr>
        <w:t>19.3.202</w:t>
      </w:r>
      <w:r w:rsidR="00604E8C">
        <w:rPr>
          <w:rFonts w:ascii="Times New Roman" w:hAnsi="Times New Roman" w:cs="Times New Roman"/>
          <w:sz w:val="24"/>
          <w:szCs w:val="24"/>
        </w:rPr>
        <w:t>4</w:t>
      </w:r>
      <w:r w:rsidR="00604E8C" w:rsidRPr="00604E8C">
        <w:rPr>
          <w:rFonts w:ascii="Times New Roman" w:hAnsi="Times New Roman" w:cs="Times New Roman"/>
          <w:sz w:val="24"/>
          <w:szCs w:val="24"/>
        </w:rPr>
        <w:t>)</w:t>
      </w:r>
      <w:r w:rsidR="009A2E7F">
        <w:rPr>
          <w:rFonts w:ascii="Times New Roman" w:hAnsi="Times New Roman" w:cs="Times New Roman"/>
          <w:sz w:val="24"/>
          <w:szCs w:val="24"/>
        </w:rPr>
        <w:t>.</w:t>
      </w:r>
      <w:r w:rsidR="00604E8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2A38AF9" w14:textId="4CD5E066" w:rsidR="00952195" w:rsidRP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 w:rsidRPr="00952195">
        <w:rPr>
          <w:rFonts w:ascii="Times New Roman" w:hAnsi="Times New Roman" w:cs="Times New Roman"/>
          <w:sz w:val="24"/>
          <w:szCs w:val="24"/>
        </w:rPr>
        <w:lastRenderedPageBreak/>
        <w:t xml:space="preserve">Spôsob, akým konateľ koná v mene Spoločnosti, je nasledovný: V mene spoločnosti koná konateľ samostatne. Konateľ sa v mene spoločnosti podpisuje tak, že k napísanému, vytlačenému alebo odtlačenému obchodnému menu spoločnosti pripojí svoj vlastnoručný podpis a funkciu.  </w:t>
      </w:r>
    </w:p>
    <w:p w14:paraId="00AA2A83" w14:textId="0522DA49" w:rsidR="0062456C" w:rsidRDefault="00952195" w:rsidP="00952195">
      <w:pPr>
        <w:rPr>
          <w:rFonts w:ascii="Times New Roman" w:hAnsi="Times New Roman" w:cs="Times New Roman"/>
          <w:sz w:val="24"/>
          <w:szCs w:val="24"/>
        </w:rPr>
      </w:pPr>
      <w:r w:rsidRPr="00952195">
        <w:rPr>
          <w:rFonts w:ascii="Times New Roman" w:hAnsi="Times New Roman" w:cs="Times New Roman"/>
          <w:sz w:val="24"/>
          <w:szCs w:val="24"/>
        </w:rPr>
        <w:t>Konateľ je v rámci výkonu svojej pôsobnosti povinný dodržiavať najmä ustanovenia §113  a 133 a nasl. Obchodného zákonníka.</w:t>
      </w:r>
    </w:p>
    <w:p w14:paraId="61778B90" w14:textId="4AB4678F" w:rsidR="00952195" w:rsidRPr="00131597" w:rsidRDefault="00952195" w:rsidP="0095219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131597">
        <w:rPr>
          <w:rFonts w:ascii="Times New Roman" w:hAnsi="Times New Roman" w:cs="Times New Roman"/>
          <w:b/>
          <w:bCs/>
          <w:sz w:val="24"/>
          <w:szCs w:val="24"/>
        </w:rPr>
        <w:t xml:space="preserve">Poradný výbor </w:t>
      </w:r>
    </w:p>
    <w:p w14:paraId="152C4BC0" w14:textId="6372EC68" w:rsidR="00952195" w:rsidRP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 w:rsidRPr="00952195">
        <w:rPr>
          <w:rFonts w:ascii="Times New Roman" w:hAnsi="Times New Roman" w:cs="Times New Roman"/>
          <w:sz w:val="24"/>
          <w:szCs w:val="24"/>
        </w:rPr>
        <w:t xml:space="preserve">Poradný výbor tvoria minimálne 3 členovia. Členom poradného výboru môže byť len zainteresovaná osoba. Väčšinu členov poradného výboru musia tvoriť priamo zainteresované osoby. Najmenej jeden z členov poradného výboru musí byť zamestnancom tejto Spoločnosti ktorý je znevýhodnenou alebo zraniteľnou osobou. </w:t>
      </w:r>
    </w:p>
    <w:p w14:paraId="5F62C0EA" w14:textId="2F589BAC" w:rsidR="00952195" w:rsidRP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 w:rsidRPr="00952195">
        <w:rPr>
          <w:rFonts w:ascii="Times New Roman" w:hAnsi="Times New Roman" w:cs="Times New Roman"/>
          <w:sz w:val="24"/>
          <w:szCs w:val="24"/>
        </w:rPr>
        <w:t xml:space="preserve">Poradný výbor sa zúčastňuje na fungovaní Spoločnosti, na dosahovaní jej pozitívneho sociálneho vplyvu a na hodnotení dosahovania pozitívneho sociálneho vplyvu </w:t>
      </w:r>
    </w:p>
    <w:p w14:paraId="6A8FCBBD" w14:textId="5C2F9EB9" w:rsidR="00952195" w:rsidRP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Pr="00952195">
        <w:rPr>
          <w:rFonts w:ascii="Times New Roman" w:hAnsi="Times New Roman" w:cs="Times New Roman"/>
          <w:sz w:val="24"/>
          <w:szCs w:val="24"/>
        </w:rPr>
        <w:t xml:space="preserve"> prerokovaním, </w:t>
      </w:r>
    </w:p>
    <w:p w14:paraId="1B07ED81" w14:textId="77777777" w:rsid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952195">
        <w:rPr>
          <w:rFonts w:ascii="Times New Roman" w:hAnsi="Times New Roman" w:cs="Times New Roman"/>
          <w:sz w:val="24"/>
          <w:szCs w:val="24"/>
        </w:rPr>
        <w:t>právom na informácie,</w:t>
      </w:r>
    </w:p>
    <w:p w14:paraId="2987FFBB" w14:textId="6436D102" w:rsidR="00952195" w:rsidRP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952195">
        <w:rPr>
          <w:rFonts w:ascii="Times New Roman" w:hAnsi="Times New Roman" w:cs="Times New Roman"/>
          <w:sz w:val="24"/>
          <w:szCs w:val="24"/>
        </w:rPr>
        <w:t xml:space="preserve">kontrolnou činnosťou. </w:t>
      </w:r>
    </w:p>
    <w:p w14:paraId="6E5C951E" w14:textId="7558D47F" w:rsidR="00952195" w:rsidRDefault="00952195" w:rsidP="00952195">
      <w:pPr>
        <w:rPr>
          <w:rFonts w:ascii="Times New Roman" w:hAnsi="Times New Roman" w:cs="Times New Roman"/>
          <w:sz w:val="24"/>
          <w:szCs w:val="24"/>
        </w:rPr>
      </w:pPr>
      <w:r w:rsidRPr="00952195">
        <w:rPr>
          <w:rFonts w:ascii="Times New Roman" w:hAnsi="Times New Roman" w:cs="Times New Roman"/>
          <w:sz w:val="24"/>
          <w:szCs w:val="24"/>
        </w:rPr>
        <w:t>Spôsob voľby alebo vymenovania a spôsob odvolania člena poradného výboru, ako aj riadneho fungovania poradného výboru uprav</w:t>
      </w:r>
      <w:r w:rsidR="005404BA">
        <w:rPr>
          <w:rFonts w:ascii="Times New Roman" w:hAnsi="Times New Roman" w:cs="Times New Roman"/>
          <w:sz w:val="24"/>
          <w:szCs w:val="24"/>
        </w:rPr>
        <w:t>ila</w:t>
      </w:r>
      <w:r w:rsidRPr="00952195">
        <w:rPr>
          <w:rFonts w:ascii="Times New Roman" w:hAnsi="Times New Roman" w:cs="Times New Roman"/>
          <w:sz w:val="24"/>
          <w:szCs w:val="24"/>
        </w:rPr>
        <w:t xml:space="preserve"> Spoločnosť vo svojich vnútorných predpisoch, aby najmenej vo vzťahu k priamo zainteresovaným osobám bolo zabezpečené transparentné a spravodlivé prostredie.</w:t>
      </w:r>
    </w:p>
    <w:p w14:paraId="18544FB0" w14:textId="77777777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>Dátum zriadenia poradného výboru - splnenie povinnosti v zmysle § 6 ods. 1 písm. b) zákona č. 112/2018 Z.z. o sociálnej ekonomike a sociálnych podnikoch v platnom znení (zákon o SE): 28.6.2021</w:t>
      </w:r>
      <w:r w:rsidRPr="00900F40">
        <w:rPr>
          <w:rFonts w:ascii="Times New Roman" w:hAnsi="Times New Roman" w:cs="Times New Roman"/>
          <w:sz w:val="24"/>
          <w:szCs w:val="24"/>
        </w:rPr>
        <w:tab/>
      </w:r>
    </w:p>
    <w:p w14:paraId="7581CC68" w14:textId="6BDD031F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 xml:space="preserve">Spôsob kreovania poradného výboru: voľby </w:t>
      </w:r>
    </w:p>
    <w:p w14:paraId="0F8B97D6" w14:textId="77777777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>RSP má vypracovaný interný dokument pre poradný výbor.</w:t>
      </w:r>
    </w:p>
    <w:p w14:paraId="794CAF80" w14:textId="7D42C3F1" w:rsidR="00900F40" w:rsidRPr="00900F40" w:rsidRDefault="00900F40" w:rsidP="0008615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 xml:space="preserve">Dátumy zasadnutí poradného výboru v období, za ktoré je zostavená účtovná závierka: </w:t>
      </w:r>
      <w:r w:rsidR="00C6032E">
        <w:rPr>
          <w:rFonts w:ascii="Times New Roman" w:hAnsi="Times New Roman" w:cs="Times New Roman"/>
          <w:sz w:val="24"/>
          <w:szCs w:val="24"/>
        </w:rPr>
        <w:t>28</w:t>
      </w:r>
      <w:r w:rsidRPr="00900F40">
        <w:rPr>
          <w:rFonts w:ascii="Times New Roman" w:hAnsi="Times New Roman" w:cs="Times New Roman"/>
          <w:sz w:val="24"/>
          <w:szCs w:val="24"/>
        </w:rPr>
        <w:t>.</w:t>
      </w:r>
      <w:r w:rsidR="00C6032E">
        <w:rPr>
          <w:rFonts w:ascii="Times New Roman" w:hAnsi="Times New Roman" w:cs="Times New Roman"/>
          <w:sz w:val="24"/>
          <w:szCs w:val="24"/>
        </w:rPr>
        <w:t>3</w:t>
      </w:r>
      <w:r w:rsidRPr="00900F40">
        <w:rPr>
          <w:rFonts w:ascii="Times New Roman" w:hAnsi="Times New Roman" w:cs="Times New Roman"/>
          <w:sz w:val="24"/>
          <w:szCs w:val="24"/>
        </w:rPr>
        <w:t>.202</w:t>
      </w:r>
      <w:r w:rsidR="00537CFD">
        <w:rPr>
          <w:rFonts w:ascii="Times New Roman" w:hAnsi="Times New Roman" w:cs="Times New Roman"/>
          <w:sz w:val="24"/>
          <w:szCs w:val="24"/>
        </w:rPr>
        <w:t>4</w:t>
      </w:r>
    </w:p>
    <w:p w14:paraId="0DF5BBA3" w14:textId="63A0A53D" w:rsidR="00900F40" w:rsidRPr="00900F40" w:rsidRDefault="00900F40" w:rsidP="0008615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>28.</w:t>
      </w:r>
      <w:r w:rsidR="00C6032E">
        <w:rPr>
          <w:rFonts w:ascii="Times New Roman" w:hAnsi="Times New Roman" w:cs="Times New Roman"/>
          <w:sz w:val="24"/>
          <w:szCs w:val="24"/>
        </w:rPr>
        <w:t>6</w:t>
      </w:r>
      <w:r w:rsidRPr="00900F40">
        <w:rPr>
          <w:rFonts w:ascii="Times New Roman" w:hAnsi="Times New Roman" w:cs="Times New Roman"/>
          <w:sz w:val="24"/>
          <w:szCs w:val="24"/>
        </w:rPr>
        <w:t>.202</w:t>
      </w:r>
      <w:r w:rsidR="00537CFD">
        <w:rPr>
          <w:rFonts w:ascii="Times New Roman" w:hAnsi="Times New Roman" w:cs="Times New Roman"/>
          <w:sz w:val="24"/>
          <w:szCs w:val="24"/>
        </w:rPr>
        <w:t>4</w:t>
      </w:r>
    </w:p>
    <w:p w14:paraId="272C12B1" w14:textId="279617CC" w:rsidR="00900F40" w:rsidRDefault="00900F40" w:rsidP="0008615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>28.</w:t>
      </w:r>
      <w:r w:rsidR="00C6032E">
        <w:rPr>
          <w:rFonts w:ascii="Times New Roman" w:hAnsi="Times New Roman" w:cs="Times New Roman"/>
          <w:sz w:val="24"/>
          <w:szCs w:val="24"/>
        </w:rPr>
        <w:t>9</w:t>
      </w:r>
      <w:r w:rsidRPr="00900F40">
        <w:rPr>
          <w:rFonts w:ascii="Times New Roman" w:hAnsi="Times New Roman" w:cs="Times New Roman"/>
          <w:sz w:val="24"/>
          <w:szCs w:val="24"/>
        </w:rPr>
        <w:t>.202</w:t>
      </w:r>
      <w:r w:rsidR="00537CFD">
        <w:rPr>
          <w:rFonts w:ascii="Times New Roman" w:hAnsi="Times New Roman" w:cs="Times New Roman"/>
          <w:sz w:val="24"/>
          <w:szCs w:val="24"/>
        </w:rPr>
        <w:t>4</w:t>
      </w:r>
    </w:p>
    <w:p w14:paraId="407486C2" w14:textId="36EB44FA" w:rsidR="00C6032E" w:rsidRPr="00900F40" w:rsidRDefault="00086154" w:rsidP="0008615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28.12.202</w:t>
      </w:r>
      <w:r w:rsidR="00537CFD">
        <w:rPr>
          <w:rFonts w:ascii="Times New Roman" w:hAnsi="Times New Roman" w:cs="Times New Roman"/>
          <w:sz w:val="24"/>
          <w:szCs w:val="24"/>
        </w:rPr>
        <w:t>4</w:t>
      </w:r>
    </w:p>
    <w:p w14:paraId="60D5C5CC" w14:textId="77777777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>RSP má vypracované zápisnice zo všetkých zasadnutí poradného výboru</w:t>
      </w:r>
    </w:p>
    <w:p w14:paraId="0412177A" w14:textId="4D2FC83B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>Počet členov poradného výboru k 31.12.</w:t>
      </w:r>
      <w:r w:rsidR="00086154">
        <w:rPr>
          <w:rFonts w:ascii="Times New Roman" w:hAnsi="Times New Roman" w:cs="Times New Roman"/>
          <w:sz w:val="24"/>
          <w:szCs w:val="24"/>
        </w:rPr>
        <w:t>202</w:t>
      </w:r>
      <w:r w:rsidR="009A2E7F">
        <w:rPr>
          <w:rFonts w:ascii="Times New Roman" w:hAnsi="Times New Roman" w:cs="Times New Roman"/>
          <w:sz w:val="24"/>
          <w:szCs w:val="24"/>
        </w:rPr>
        <w:t>4</w:t>
      </w:r>
      <w:r w:rsidRPr="00900F40">
        <w:rPr>
          <w:rFonts w:ascii="Times New Roman" w:hAnsi="Times New Roman" w:cs="Times New Roman"/>
          <w:sz w:val="24"/>
          <w:szCs w:val="24"/>
        </w:rPr>
        <w:t>:  3</w:t>
      </w:r>
    </w:p>
    <w:p w14:paraId="451B5A2B" w14:textId="425C7042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>Druh a počet zainteresovaných osôb – členov poradného výboru k 31.12.</w:t>
      </w:r>
      <w:r w:rsidR="00C564E5">
        <w:rPr>
          <w:rFonts w:ascii="Times New Roman" w:hAnsi="Times New Roman" w:cs="Times New Roman"/>
          <w:sz w:val="24"/>
          <w:szCs w:val="24"/>
        </w:rPr>
        <w:t>202</w:t>
      </w:r>
      <w:r w:rsidR="009A2E7F">
        <w:rPr>
          <w:rFonts w:ascii="Times New Roman" w:hAnsi="Times New Roman" w:cs="Times New Roman"/>
          <w:sz w:val="24"/>
          <w:szCs w:val="24"/>
        </w:rPr>
        <w:t>4</w:t>
      </w:r>
      <w:r w:rsidRPr="00900F40">
        <w:rPr>
          <w:rFonts w:ascii="Times New Roman" w:hAnsi="Times New Roman" w:cs="Times New Roman"/>
          <w:sz w:val="24"/>
          <w:szCs w:val="24"/>
        </w:rPr>
        <w:t>:</w:t>
      </w:r>
    </w:p>
    <w:p w14:paraId="455EFBF6" w14:textId="77777777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 xml:space="preserve">1) Pavol Bartík, priamo zainteresovaná osoba, obyvateľ obce – predseda PV </w:t>
      </w:r>
    </w:p>
    <w:p w14:paraId="67F4EC20" w14:textId="53E26814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 xml:space="preserve">2) </w:t>
      </w:r>
      <w:r w:rsidR="00462577">
        <w:rPr>
          <w:rFonts w:ascii="Times New Roman" w:hAnsi="Times New Roman" w:cs="Times New Roman"/>
          <w:sz w:val="24"/>
          <w:szCs w:val="24"/>
        </w:rPr>
        <w:t>Jana Vicianová, priamo zainteresovaná osoba, obyvateľ obce</w:t>
      </w:r>
    </w:p>
    <w:p w14:paraId="187F293D" w14:textId="5B80AAF2" w:rsid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>3)</w:t>
      </w:r>
      <w:r w:rsidR="00462577">
        <w:rPr>
          <w:rFonts w:ascii="Times New Roman" w:hAnsi="Times New Roman" w:cs="Times New Roman"/>
          <w:sz w:val="24"/>
          <w:szCs w:val="24"/>
        </w:rPr>
        <w:t xml:space="preserve"> Renáta Mrvová, zdravotne znevýhodnená osoba, zamestnanec spoločnosti</w:t>
      </w:r>
    </w:p>
    <w:p w14:paraId="28847F5C" w14:textId="77777777" w:rsidR="00900F40" w:rsidRPr="00900F40" w:rsidRDefault="00900F40" w:rsidP="00900F40">
      <w:pPr>
        <w:rPr>
          <w:rFonts w:ascii="Times New Roman" w:hAnsi="Times New Roman" w:cs="Times New Roman"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lastRenderedPageBreak/>
        <w:t xml:space="preserve">RSP vyhlasuje, že počas obdobia, za ktoré je účtovná závierka zostavená, </w:t>
      </w:r>
      <w:r w:rsidRPr="00900F40">
        <w:rPr>
          <w:rFonts w:ascii="Times New Roman" w:hAnsi="Times New Roman" w:cs="Times New Roman"/>
          <w:strike/>
          <w:sz w:val="24"/>
          <w:szCs w:val="24"/>
        </w:rPr>
        <w:t>mal /</w:t>
      </w:r>
      <w:r w:rsidRPr="00900F40">
        <w:rPr>
          <w:rFonts w:ascii="Times New Roman" w:hAnsi="Times New Roman" w:cs="Times New Roman"/>
          <w:sz w:val="24"/>
          <w:szCs w:val="24"/>
        </w:rPr>
        <w:t xml:space="preserve"> nemal* vyhlásený konkurz na majetok, </w:t>
      </w:r>
      <w:r w:rsidRPr="007A0A47">
        <w:rPr>
          <w:rFonts w:ascii="Times New Roman" w:hAnsi="Times New Roman" w:cs="Times New Roman"/>
          <w:strike/>
          <w:sz w:val="24"/>
          <w:szCs w:val="24"/>
        </w:rPr>
        <w:t>bolo /</w:t>
      </w:r>
      <w:r w:rsidRPr="00900F40">
        <w:rPr>
          <w:rFonts w:ascii="Times New Roman" w:hAnsi="Times New Roman" w:cs="Times New Roman"/>
          <w:sz w:val="24"/>
          <w:szCs w:val="24"/>
        </w:rPr>
        <w:t xml:space="preserve"> nebolo* voči nemu zastavené konkurzné konanie pre nedostatok majetku alebo </w:t>
      </w:r>
      <w:r w:rsidRPr="007A0A47">
        <w:rPr>
          <w:rFonts w:ascii="Times New Roman" w:hAnsi="Times New Roman" w:cs="Times New Roman"/>
          <w:strike/>
          <w:sz w:val="24"/>
          <w:szCs w:val="24"/>
        </w:rPr>
        <w:t>bol /</w:t>
      </w:r>
      <w:r w:rsidRPr="00900F40">
        <w:rPr>
          <w:rFonts w:ascii="Times New Roman" w:hAnsi="Times New Roman" w:cs="Times New Roman"/>
          <w:sz w:val="24"/>
          <w:szCs w:val="24"/>
        </w:rPr>
        <w:t xml:space="preserve"> nebol* zrušený konkurz pre nedostatok majetku. RSP zároveň vyhlasuje, že ku dňu zostavenia účtovnej závierky </w:t>
      </w:r>
      <w:r w:rsidRPr="007A0A47">
        <w:rPr>
          <w:rFonts w:ascii="Times New Roman" w:hAnsi="Times New Roman" w:cs="Times New Roman"/>
          <w:strike/>
          <w:sz w:val="24"/>
          <w:szCs w:val="24"/>
        </w:rPr>
        <w:t>je /</w:t>
      </w:r>
      <w:r w:rsidRPr="00900F40">
        <w:rPr>
          <w:rFonts w:ascii="Times New Roman" w:hAnsi="Times New Roman" w:cs="Times New Roman"/>
          <w:sz w:val="24"/>
          <w:szCs w:val="24"/>
        </w:rPr>
        <w:t xml:space="preserve"> nie je* v reštrukturalizácii a </w:t>
      </w:r>
      <w:r w:rsidRPr="007A0A47">
        <w:rPr>
          <w:rFonts w:ascii="Times New Roman" w:hAnsi="Times New Roman" w:cs="Times New Roman"/>
          <w:strike/>
          <w:sz w:val="24"/>
          <w:szCs w:val="24"/>
        </w:rPr>
        <w:t xml:space="preserve">je </w:t>
      </w:r>
      <w:r w:rsidRPr="00900F40">
        <w:rPr>
          <w:rFonts w:ascii="Times New Roman" w:hAnsi="Times New Roman" w:cs="Times New Roman"/>
          <w:sz w:val="24"/>
          <w:szCs w:val="24"/>
        </w:rPr>
        <w:t>/ nie je* v likvidácii.</w:t>
      </w:r>
    </w:p>
    <w:p w14:paraId="11F77B55" w14:textId="45951030" w:rsidR="00900F40" w:rsidRDefault="00900F40" w:rsidP="00900F40">
      <w:pPr>
        <w:rPr>
          <w:rFonts w:ascii="Times New Roman" w:hAnsi="Times New Roman" w:cs="Times New Roman"/>
          <w:strike/>
          <w:sz w:val="24"/>
          <w:szCs w:val="24"/>
        </w:rPr>
      </w:pPr>
      <w:r w:rsidRPr="00900F40">
        <w:rPr>
          <w:rFonts w:ascii="Times New Roman" w:hAnsi="Times New Roman" w:cs="Times New Roman"/>
          <w:sz w:val="24"/>
          <w:szCs w:val="24"/>
        </w:rPr>
        <w:t xml:space="preserve">RSP vyhlasuje, že v období, za ktoré je zostavená účtovná závierka, </w:t>
      </w:r>
      <w:r w:rsidRPr="007A0A47">
        <w:rPr>
          <w:rFonts w:ascii="Times New Roman" w:hAnsi="Times New Roman" w:cs="Times New Roman"/>
          <w:strike/>
          <w:sz w:val="24"/>
          <w:szCs w:val="24"/>
        </w:rPr>
        <w:t xml:space="preserve">splynul </w:t>
      </w:r>
      <w:r w:rsidRPr="00900F40">
        <w:rPr>
          <w:rFonts w:ascii="Times New Roman" w:hAnsi="Times New Roman" w:cs="Times New Roman"/>
          <w:sz w:val="24"/>
          <w:szCs w:val="24"/>
        </w:rPr>
        <w:t xml:space="preserve">/ nesplynul* alebo sa </w:t>
      </w:r>
      <w:r w:rsidRPr="007A0A47">
        <w:rPr>
          <w:rFonts w:ascii="Times New Roman" w:hAnsi="Times New Roman" w:cs="Times New Roman"/>
          <w:strike/>
          <w:sz w:val="24"/>
          <w:szCs w:val="24"/>
        </w:rPr>
        <w:t xml:space="preserve">zlúčil </w:t>
      </w:r>
      <w:r w:rsidRPr="00900F40">
        <w:rPr>
          <w:rFonts w:ascii="Times New Roman" w:hAnsi="Times New Roman" w:cs="Times New Roman"/>
          <w:sz w:val="24"/>
          <w:szCs w:val="24"/>
        </w:rPr>
        <w:t xml:space="preserve">/ nezlúčil* s inou osobou, ktorá nebola registrovaným sociálnym podnikom. RSP zároveň vyhlasuje, že v období, za ktoré je zostavená účtovná závierka, sa </w:t>
      </w:r>
      <w:r w:rsidRPr="007A0A47">
        <w:rPr>
          <w:rFonts w:ascii="Times New Roman" w:hAnsi="Times New Roman" w:cs="Times New Roman"/>
          <w:strike/>
          <w:sz w:val="24"/>
          <w:szCs w:val="24"/>
        </w:rPr>
        <w:t>rozdelil</w:t>
      </w:r>
      <w:r w:rsidRPr="00900F40">
        <w:rPr>
          <w:rFonts w:ascii="Times New Roman" w:hAnsi="Times New Roman" w:cs="Times New Roman"/>
          <w:sz w:val="24"/>
          <w:szCs w:val="24"/>
        </w:rPr>
        <w:t xml:space="preserve"> / nerozdelil*. </w:t>
      </w:r>
    </w:p>
    <w:p w14:paraId="7AE2A4D8" w14:textId="5E56BB88" w:rsidR="008A28FF" w:rsidRPr="00131597" w:rsidRDefault="00131597" w:rsidP="00267EDD">
      <w:pPr>
        <w:tabs>
          <w:tab w:val="left" w:pos="9781"/>
        </w:tabs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5. </w:t>
      </w:r>
      <w:r w:rsidR="00267EDD" w:rsidRPr="00131597">
        <w:rPr>
          <w:rFonts w:ascii="Times New Roman" w:hAnsi="Times New Roman" w:cs="Times New Roman"/>
          <w:b/>
          <w:bCs/>
          <w:sz w:val="28"/>
          <w:szCs w:val="28"/>
        </w:rPr>
        <w:t>O</w:t>
      </w:r>
      <w:r w:rsidR="008A28FF" w:rsidRPr="00131597">
        <w:rPr>
          <w:rFonts w:ascii="Times New Roman" w:hAnsi="Times New Roman" w:cs="Times New Roman"/>
          <w:b/>
          <w:bCs/>
          <w:sz w:val="28"/>
          <w:szCs w:val="28"/>
        </w:rPr>
        <w:t>pis hospodárskej činnosti účtovnej jednotky</w:t>
      </w:r>
    </w:p>
    <w:p w14:paraId="63DAFA76" w14:textId="6199C783" w:rsidR="008A28FF" w:rsidRPr="00131597" w:rsidRDefault="008A28FF" w:rsidP="00267EDD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b/>
          <w:color w:val="auto"/>
        </w:rPr>
      </w:pPr>
      <w:r w:rsidRPr="00131597">
        <w:rPr>
          <w:rFonts w:ascii="Times New Roman" w:hAnsi="Times New Roman" w:cs="Times New Roman"/>
          <w:b/>
          <w:color w:val="auto"/>
        </w:rPr>
        <w:t>Predmety činnosti RSP</w:t>
      </w:r>
      <w:r w:rsidR="00267EDD" w:rsidRPr="00131597">
        <w:rPr>
          <w:rFonts w:ascii="Times New Roman" w:hAnsi="Times New Roman" w:cs="Times New Roman"/>
          <w:b/>
          <w:color w:val="auto"/>
        </w:rPr>
        <w:t xml:space="preserve"> pôvodné</w:t>
      </w:r>
      <w:r w:rsidRPr="00131597">
        <w:rPr>
          <w:rFonts w:ascii="Times New Roman" w:hAnsi="Times New Roman" w:cs="Times New Roman"/>
          <w:b/>
          <w:color w:val="auto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F481551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D0F9A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prenájom nehnuteľností a nebytových priestorov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E05603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15.03.2001)</w:t>
            </w:r>
          </w:p>
        </w:tc>
      </w:tr>
    </w:tbl>
    <w:p w14:paraId="5B666BE9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448CEAAC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46BF49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sprostredkovanie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4C250DBD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15.03.2001)</w:t>
            </w:r>
          </w:p>
        </w:tc>
      </w:tr>
    </w:tbl>
    <w:p w14:paraId="6D139F40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759346C7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D1412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reklamná a propagačná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0ABC519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15.03.2001)</w:t>
            </w:r>
          </w:p>
        </w:tc>
      </w:tr>
    </w:tbl>
    <w:p w14:paraId="2E0F2539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14E162B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13C8F6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a predaj pamiatkových predmetov a tradičných ľudových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011434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19.12.2007)</w:t>
            </w:r>
          </w:p>
        </w:tc>
      </w:tr>
    </w:tbl>
    <w:p w14:paraId="2BB52545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2F1BC515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63A40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sprostredkovateľská činnosť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0C979AD6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19.12.2007)</w:t>
            </w:r>
          </w:p>
        </w:tc>
      </w:tr>
    </w:tbl>
    <w:p w14:paraId="57647917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49E80EAE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486459E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organizovanie kultúrnych, spoločenských a športových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E298534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19.12.2007)</w:t>
            </w:r>
          </w:p>
        </w:tc>
      </w:tr>
    </w:tbl>
    <w:p w14:paraId="66880D8A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6AA4F3F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7C494B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ubytovacie služby bez poskytovania pohostinských činností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71473C7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04.08.2011)</w:t>
            </w:r>
          </w:p>
        </w:tc>
      </w:tr>
    </w:tbl>
    <w:p w14:paraId="4EAECEF8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641C01B4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46EAF2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prípravné práce k 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2AFFA2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18.02.2012)</w:t>
            </w:r>
          </w:p>
        </w:tc>
      </w:tr>
    </w:tbl>
    <w:p w14:paraId="217A534C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7F61E3B8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CDA5C94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101E8F08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18.02.2012)</w:t>
            </w:r>
          </w:p>
        </w:tc>
      </w:tr>
    </w:tbl>
    <w:p w14:paraId="696A046D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DA14EA1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38A9BC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dokončovacie stavebné práce pri realizácii exteriérov a 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FD4467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18.02.2012)</w:t>
            </w:r>
          </w:p>
        </w:tc>
      </w:tr>
    </w:tbl>
    <w:p w14:paraId="50523DD2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2D250B4F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1A782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pohostinská činnosť a výroba hotových jedál pre výdajne</w:t>
            </w:r>
          </w:p>
        </w:tc>
        <w:tc>
          <w:tcPr>
            <w:tcW w:w="1650" w:type="pct"/>
            <w:shd w:val="clear" w:color="auto" w:fill="FFFFFF"/>
            <w:hideMark/>
          </w:tcPr>
          <w:p w14:paraId="587F77D5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18.02.2012)</w:t>
            </w:r>
          </w:p>
        </w:tc>
      </w:tr>
    </w:tbl>
    <w:p w14:paraId="012FA2E1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69C9288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8848A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56585AB4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04.01.2017)</w:t>
            </w:r>
          </w:p>
        </w:tc>
      </w:tr>
    </w:tbl>
    <w:p w14:paraId="0FAE3331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6C34CF7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EE92BA" w14:textId="59FE9095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637FBEB0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04.01.2017)</w:t>
            </w:r>
          </w:p>
        </w:tc>
      </w:tr>
    </w:tbl>
    <w:p w14:paraId="7D6C7033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775B61F9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BCED049" w14:textId="1BBA2F2F" w:rsidR="00267EDD" w:rsidRPr="00131597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3159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Predmety činnosti RSP </w:t>
            </w:r>
            <w:r w:rsidR="0013159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rozšírené od 12.2.2021</w:t>
            </w:r>
            <w:r w:rsidRPr="0013159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:</w:t>
            </w:r>
          </w:p>
          <w:p w14:paraId="64AD9896" w14:textId="77777777" w:rsidR="00267EDD" w:rsidRPr="00131597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14:paraId="441957E0" w14:textId="73CB98B0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potravinárskych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C6212FC" w14:textId="77777777" w:rsidR="00267EDD" w:rsidRPr="00131597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  <w:p w14:paraId="50C013FC" w14:textId="77777777" w:rsidR="00267EDD" w:rsidRPr="00131597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1B4D1640" w14:textId="697F3924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07CA8DAA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585F71CB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A95E25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nápojov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C8D6B6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09D507C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5F0E42DA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2599C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textilná výroba</w:t>
            </w:r>
          </w:p>
        </w:tc>
        <w:tc>
          <w:tcPr>
            <w:tcW w:w="1650" w:type="pct"/>
            <w:shd w:val="clear" w:color="auto" w:fill="FFFFFF"/>
            <w:hideMark/>
          </w:tcPr>
          <w:p w14:paraId="53898DB5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412786D4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6E9D53DC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6C407E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odevná výroba</w:t>
            </w:r>
          </w:p>
        </w:tc>
        <w:tc>
          <w:tcPr>
            <w:tcW w:w="1650" w:type="pct"/>
            <w:shd w:val="clear" w:color="auto" w:fill="FFFFFF"/>
            <w:hideMark/>
          </w:tcPr>
          <w:p w14:paraId="67F2F49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4A7226C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44860A0A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E05AA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spracovanie kože</w:t>
            </w:r>
          </w:p>
        </w:tc>
        <w:tc>
          <w:tcPr>
            <w:tcW w:w="1650" w:type="pct"/>
            <w:shd w:val="clear" w:color="auto" w:fill="FFFFFF"/>
            <w:hideMark/>
          </w:tcPr>
          <w:p w14:paraId="4C03B00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53BEC42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00713CE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E39CE2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obuvi a komponentov obuvi s výnimkou ortopedickej obuvi</w:t>
            </w:r>
          </w:p>
        </w:tc>
        <w:tc>
          <w:tcPr>
            <w:tcW w:w="1650" w:type="pct"/>
            <w:shd w:val="clear" w:color="auto" w:fill="FFFFFF"/>
            <w:hideMark/>
          </w:tcPr>
          <w:p w14:paraId="25065C1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A8F8394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44932E68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B79204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opracovanie drevnej hmoty a výroba komponentov z dreva</w:t>
            </w:r>
          </w:p>
        </w:tc>
        <w:tc>
          <w:tcPr>
            <w:tcW w:w="1650" w:type="pct"/>
            <w:shd w:val="clear" w:color="auto" w:fill="FFFFFF"/>
            <w:hideMark/>
          </w:tcPr>
          <w:p w14:paraId="43699558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5D6812A9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A3BEC68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A0D726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výroba jednoduchých výrobkov z dreva, korku, slamy, prútia a ich úprava, oprava a údržba</w:t>
            </w:r>
          </w:p>
        </w:tc>
        <w:tc>
          <w:tcPr>
            <w:tcW w:w="1650" w:type="pct"/>
            <w:shd w:val="clear" w:color="auto" w:fill="FFFFFF"/>
            <w:hideMark/>
          </w:tcPr>
          <w:p w14:paraId="416AD360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7E92627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F196EE7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696DE0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celulózy, papiera, lepenky a výrobkov z týchto materiálov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5A8FDB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4DC07A92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738E830F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C2B0708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chemikálií, chemických vlákien, plastov, kaučuku a prípravkov z týchto materiálov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9B9AF7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3D46D42E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F9D61F5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46BAC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skla, výrobkov zo skla a ich úprava</w:t>
            </w:r>
          </w:p>
        </w:tc>
        <w:tc>
          <w:tcPr>
            <w:tcW w:w="1650" w:type="pct"/>
            <w:shd w:val="clear" w:color="auto" w:fill="FFFFFF"/>
            <w:hideMark/>
          </w:tcPr>
          <w:p w14:paraId="71777A57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3C39B58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BEDD828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22B404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keramická výroba</w:t>
            </w:r>
          </w:p>
        </w:tc>
        <w:tc>
          <w:tcPr>
            <w:tcW w:w="1650" w:type="pct"/>
            <w:shd w:val="clear" w:color="auto" w:fill="FFFFFF"/>
            <w:hideMark/>
          </w:tcPr>
          <w:p w14:paraId="704ED928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0E8A3D7E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20D9125C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865BEC6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nekovových minerálnych výrobkov a výrobkov z betónu, sadry a cementu</w:t>
            </w:r>
          </w:p>
        </w:tc>
        <w:tc>
          <w:tcPr>
            <w:tcW w:w="1650" w:type="pct"/>
            <w:shd w:val="clear" w:color="auto" w:fill="FFFFFF"/>
            <w:hideMark/>
          </w:tcPr>
          <w:p w14:paraId="22548E05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42A22445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D27DD94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564487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a opracovanie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14:paraId="458FEA9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3D6C431E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A5C8235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57B34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bižutérie a suvenírov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884D14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19FBEBB2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0CDE07B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08DC73B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hudobných nástrojov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A210BC9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529ACF1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4CAEB22E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DC86B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hračiek a hier</w:t>
            </w:r>
          </w:p>
        </w:tc>
        <w:tc>
          <w:tcPr>
            <w:tcW w:w="1650" w:type="pct"/>
            <w:shd w:val="clear" w:color="auto" w:fill="FFFFFF"/>
            <w:hideMark/>
          </w:tcPr>
          <w:p w14:paraId="492933A2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4F670DD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6F934DD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54CC8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metiel, kief a maliarskeho náradia</w:t>
            </w:r>
          </w:p>
        </w:tc>
        <w:tc>
          <w:tcPr>
            <w:tcW w:w="1650" w:type="pct"/>
            <w:shd w:val="clear" w:color="auto" w:fill="FFFFFF"/>
            <w:hideMark/>
          </w:tcPr>
          <w:p w14:paraId="1937A672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16DC6C6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3B63E71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B6F4E29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výroba sviečok a tieniacej techniky</w:t>
            </w:r>
          </w:p>
        </w:tc>
        <w:tc>
          <w:tcPr>
            <w:tcW w:w="1650" w:type="pct"/>
            <w:shd w:val="clear" w:color="auto" w:fill="FFFFFF"/>
            <w:hideMark/>
          </w:tcPr>
          <w:p w14:paraId="48161F29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518620A9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E6D98F3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19FC24C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diagnostika kanalizačných potrubí a čistenie kanalizačných systémov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8ED9B5B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D91602A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9881C81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232CCE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podnikanie v oblasti nakladania s iným ako nebezpečným odpadom</w:t>
            </w:r>
          </w:p>
        </w:tc>
        <w:tc>
          <w:tcPr>
            <w:tcW w:w="1650" w:type="pct"/>
            <w:shd w:val="clear" w:color="auto" w:fill="FFFFFF"/>
            <w:hideMark/>
          </w:tcPr>
          <w:p w14:paraId="497ADD49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45BA3251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A5CC3D4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2922C6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vŕtanie studní s dĺžkou do 30 m</w:t>
            </w:r>
          </w:p>
        </w:tc>
        <w:tc>
          <w:tcPr>
            <w:tcW w:w="1650" w:type="pct"/>
            <w:shd w:val="clear" w:color="auto" w:fill="FFFFFF"/>
            <w:hideMark/>
          </w:tcPr>
          <w:p w14:paraId="2C27B52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3D153C4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836149F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873F1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poskytovanie prepravných služieb nemotorovými vozidlami</w:t>
            </w:r>
          </w:p>
        </w:tc>
        <w:tc>
          <w:tcPr>
            <w:tcW w:w="1650" w:type="pct"/>
            <w:shd w:val="clear" w:color="auto" w:fill="FFFFFF"/>
            <w:hideMark/>
          </w:tcPr>
          <w:p w14:paraId="4F8B9092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0DC1DA9A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521155D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EBFA52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57EEF45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13D3D24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479B25A5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5F7C4D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B3050DE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6001258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DB6485C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BCC86EB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14:paraId="2060D41E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1502B383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4C13BA3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AD640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DE27C2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0419856E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59FB6647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2207CB0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prevádzkovanie výdajne stravy</w:t>
            </w:r>
          </w:p>
        </w:tc>
        <w:tc>
          <w:tcPr>
            <w:tcW w:w="1650" w:type="pct"/>
            <w:shd w:val="clear" w:color="auto" w:fill="FFFFFF"/>
            <w:hideMark/>
          </w:tcPr>
          <w:p w14:paraId="135C60D4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1C8F93A7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97D0B76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2029A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  <w:hideMark/>
          </w:tcPr>
          <w:p w14:paraId="2BEC0B5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D2D8070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205DC657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A528F9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vydavateľská činnosť, polygrafická výroba a knihárske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2C219BAB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488EBB91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A82E79F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6BE79D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služby súvisiace s produkciou filmov, videozáznamov a zvukových nahrávok</w:t>
            </w:r>
          </w:p>
        </w:tc>
        <w:tc>
          <w:tcPr>
            <w:tcW w:w="1650" w:type="pct"/>
            <w:shd w:val="clear" w:color="auto" w:fill="FFFFFF"/>
            <w:hideMark/>
          </w:tcPr>
          <w:p w14:paraId="7455614E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5AFC8305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D684C36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3B42DD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080EF48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5409027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491DAE42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8E70E84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správa a údržba bytového a nebytového fondu v rozsahu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324E2CD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12B30760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20380BC2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2EA8D7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0E103E70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127C661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198A839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DF233DC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FBC3060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87A41EA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782476F5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3F721D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služby požičovní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E09C70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9F4900A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2C2FC36D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6468D00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lastRenderedPageBreak/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B9C09C5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3F6905FD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AC7FA93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B17892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informačná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10F4CF78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04E493ED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5C2C370E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0B994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8032841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748EE14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516AA9A2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3E22E8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71F28BE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03FA96EE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5F72EB2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7CCB3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verejné obstarávanie</w:t>
            </w:r>
          </w:p>
        </w:tc>
        <w:tc>
          <w:tcPr>
            <w:tcW w:w="1650" w:type="pct"/>
            <w:shd w:val="clear" w:color="auto" w:fill="FFFFFF"/>
            <w:hideMark/>
          </w:tcPr>
          <w:p w14:paraId="318D54B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46C72A12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E54203E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A5D259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31838A0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1C65A63E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6C63C7E8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A7697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vykonávanie vzdelávacích programov v oblasti sociálnych služieb zameraných na vykonávanie vybraných pracovných činností a na ďalšie vzdelávanie</w:t>
            </w:r>
          </w:p>
        </w:tc>
        <w:tc>
          <w:tcPr>
            <w:tcW w:w="1650" w:type="pct"/>
            <w:shd w:val="clear" w:color="auto" w:fill="FFFFFF"/>
            <w:hideMark/>
          </w:tcPr>
          <w:p w14:paraId="6B851AD8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4AF8EE5D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30DB594B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DD52F5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poskytovanie sociálnych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27C44D6F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9FD4E09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5829E6B8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A7AD86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prevádzkovanie kultúrnych, spoločenských a zábavných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CB8C9FD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5A850BC4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40D34740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213FC3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prevádzkovanie športových zariadení a zariadení slúžiacich na regeneráciu a rekondíciu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3F97E259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046130B4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08AAC13C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F9623B0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oprava osobných potrieb a potrieb pre domácnosť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5DE3D68D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19C3BE64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60A687FB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6BC086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prevádzkovanie čistiarne a práčovne</w:t>
            </w:r>
          </w:p>
        </w:tc>
        <w:tc>
          <w:tcPr>
            <w:tcW w:w="1650" w:type="pct"/>
            <w:shd w:val="clear" w:color="auto" w:fill="FFFFFF"/>
            <w:hideMark/>
          </w:tcPr>
          <w:p w14:paraId="11C57F04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6FBB859E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13B23F32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801EBA6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služby súvisiace so skrášľovaním tela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CB9EC7C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382F1517" w14:textId="77777777" w:rsidR="00267EDD" w:rsidRPr="00267EDD" w:rsidRDefault="00267EDD" w:rsidP="00267ED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267EDD" w:rsidRPr="00267EDD" w14:paraId="7E2EA404" w14:textId="77777777" w:rsidTr="00267EDD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48E87A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poskytovanie služieb osobného charakteru</w:t>
            </w:r>
          </w:p>
        </w:tc>
        <w:tc>
          <w:tcPr>
            <w:tcW w:w="1650" w:type="pct"/>
            <w:shd w:val="clear" w:color="auto" w:fill="FFFFFF"/>
            <w:hideMark/>
          </w:tcPr>
          <w:p w14:paraId="650B50FB" w14:textId="77777777" w:rsidR="00267EDD" w:rsidRPr="00267EDD" w:rsidRDefault="00267EDD" w:rsidP="00267ED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67ED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267ED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(od: 12.02.2021)</w:t>
            </w:r>
          </w:p>
        </w:tc>
      </w:tr>
    </w:tbl>
    <w:p w14:paraId="2785E667" w14:textId="77777777" w:rsidR="00131597" w:rsidRDefault="00131597" w:rsidP="00131597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b/>
          <w:color w:val="auto"/>
        </w:rPr>
      </w:pPr>
    </w:p>
    <w:p w14:paraId="1556C6FF" w14:textId="5E52BF68" w:rsidR="00131597" w:rsidRDefault="008A28FF" w:rsidP="00131597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auto"/>
        </w:rPr>
      </w:pPr>
      <w:r w:rsidRPr="008A28FF">
        <w:rPr>
          <w:rFonts w:ascii="Times New Roman" w:hAnsi="Times New Roman" w:cs="Times New Roman"/>
          <w:b/>
          <w:color w:val="auto"/>
        </w:rPr>
        <w:t>RSP</w:t>
      </w:r>
      <w:r w:rsidRPr="008A28FF">
        <w:rPr>
          <w:rFonts w:ascii="Times New Roman" w:hAnsi="Times New Roman" w:cs="Times New Roman"/>
          <w:color w:val="auto"/>
        </w:rPr>
        <w:t xml:space="preserve"> v období, za ktoré je zostavená účtovná závierka</w:t>
      </w:r>
      <w:r w:rsidRPr="00086154">
        <w:rPr>
          <w:rFonts w:ascii="Times New Roman" w:hAnsi="Times New Roman" w:cs="Times New Roman"/>
          <w:strike/>
          <w:color w:val="auto"/>
        </w:rPr>
        <w:t xml:space="preserve">, </w:t>
      </w:r>
      <w:r w:rsidRPr="00086154">
        <w:rPr>
          <w:rFonts w:ascii="Times New Roman" w:hAnsi="Times New Roman" w:cs="Times New Roman"/>
          <w:b/>
          <w:strike/>
          <w:color w:val="auto"/>
        </w:rPr>
        <w:t>menil</w:t>
      </w:r>
      <w:r w:rsidRPr="008A28FF">
        <w:rPr>
          <w:rFonts w:ascii="Times New Roman" w:hAnsi="Times New Roman" w:cs="Times New Roman"/>
          <w:b/>
          <w:color w:val="auto"/>
        </w:rPr>
        <w:t xml:space="preserve"> </w:t>
      </w:r>
      <w:r w:rsidRPr="00086154">
        <w:rPr>
          <w:rFonts w:ascii="Times New Roman" w:hAnsi="Times New Roman" w:cs="Times New Roman"/>
          <w:b/>
          <w:color w:val="auto"/>
        </w:rPr>
        <w:t>/ nemenil</w:t>
      </w:r>
      <w:r w:rsidRPr="00086154">
        <w:rPr>
          <w:rFonts w:ascii="Times New Roman" w:hAnsi="Times New Roman" w:cs="Times New Roman"/>
          <w:color w:val="auto"/>
        </w:rPr>
        <w:t>*</w:t>
      </w:r>
      <w:r w:rsidRPr="008A28FF">
        <w:rPr>
          <w:rFonts w:ascii="Times New Roman" w:hAnsi="Times New Roman" w:cs="Times New Roman"/>
          <w:color w:val="auto"/>
        </w:rPr>
        <w:t xml:space="preserve"> predmety </w:t>
      </w:r>
      <w:r w:rsidRPr="00131597">
        <w:rPr>
          <w:rFonts w:ascii="Times New Roman" w:hAnsi="Times New Roman" w:cs="Times New Roman"/>
          <w:color w:val="auto"/>
        </w:rPr>
        <w:t>činnosti</w:t>
      </w:r>
    </w:p>
    <w:p w14:paraId="18D7F66C" w14:textId="15DB0AE0" w:rsidR="008A28FF" w:rsidRPr="00131597" w:rsidRDefault="008A28FF" w:rsidP="00131597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auto"/>
        </w:rPr>
      </w:pPr>
      <w:r w:rsidRPr="00131597">
        <w:rPr>
          <w:rFonts w:ascii="Times New Roman" w:hAnsi="Times New Roman" w:cs="Times New Roman"/>
          <w:color w:val="auto"/>
        </w:rPr>
        <w:t>§ 27a ods. 2 písm. e)</w:t>
      </w:r>
    </w:p>
    <w:p w14:paraId="301557F0" w14:textId="77777777" w:rsidR="008A28FF" w:rsidRPr="008A28FF" w:rsidRDefault="008A28FF" w:rsidP="00131597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auto"/>
        </w:rPr>
      </w:pPr>
      <w:r w:rsidRPr="00131597">
        <w:rPr>
          <w:rFonts w:ascii="Times New Roman" w:hAnsi="Times New Roman" w:cs="Times New Roman"/>
          <w:color w:val="auto"/>
        </w:rPr>
        <w:t>Hlavným cieľom RSP v zmysle základného dokumentu spoločnosti je poskytovanie</w:t>
      </w:r>
      <w:r w:rsidRPr="008A28FF">
        <w:rPr>
          <w:rFonts w:ascii="Times New Roman" w:hAnsi="Times New Roman" w:cs="Times New Roman"/>
          <w:color w:val="auto"/>
        </w:rPr>
        <w:t xml:space="preserve"> spoločensky prospešnej služby v oblasti:</w:t>
      </w:r>
    </w:p>
    <w:p w14:paraId="23C64C37" w14:textId="5EF6D475" w:rsidR="008A28FF" w:rsidRPr="008A28FF" w:rsidRDefault="008A28FF" w:rsidP="008A28FF">
      <w:pPr>
        <w:pStyle w:val="Default"/>
        <w:numPr>
          <w:ilvl w:val="0"/>
          <w:numId w:val="3"/>
        </w:numPr>
        <w:tabs>
          <w:tab w:val="left" w:pos="9781"/>
        </w:tabs>
        <w:ind w:left="1003" w:hanging="357"/>
        <w:jc w:val="both"/>
        <w:rPr>
          <w:rFonts w:ascii="Times New Roman" w:hAnsi="Times New Roman" w:cs="Times New Roman"/>
          <w:color w:val="auto"/>
        </w:rPr>
      </w:pPr>
      <w:r w:rsidRPr="008A28FF">
        <w:rPr>
          <w:rFonts w:ascii="Times New Roman" w:hAnsi="Times New Roman" w:cs="Times New Roman"/>
          <w:color w:val="auto"/>
        </w:rPr>
        <w:t xml:space="preserve">služby na podporu regionálneho rozvoja a zamestnanosti </w:t>
      </w:r>
    </w:p>
    <w:p w14:paraId="2A662207" w14:textId="77777777" w:rsidR="00161D91" w:rsidRDefault="008A28FF" w:rsidP="00131597">
      <w:pPr>
        <w:pStyle w:val="Default"/>
        <w:tabs>
          <w:tab w:val="left" w:pos="9781"/>
        </w:tabs>
        <w:spacing w:before="60"/>
        <w:rPr>
          <w:rFonts w:ascii="Times New Roman" w:hAnsi="Times New Roman" w:cs="Times New Roman"/>
          <w:color w:val="auto"/>
        </w:rPr>
      </w:pPr>
      <w:r w:rsidRPr="008A28FF">
        <w:rPr>
          <w:rFonts w:ascii="Times New Roman" w:hAnsi="Times New Roman" w:cs="Times New Roman"/>
          <w:color w:val="auto"/>
        </w:rPr>
        <w:t>Činnosť, ktorou spoločnosť dosahuje pozitívny sociálny vplyv v zmysle základného dokumentu  spoločnosti</w:t>
      </w:r>
      <w:r w:rsidR="00131597">
        <w:rPr>
          <w:rFonts w:ascii="Times New Roman" w:hAnsi="Times New Roman" w:cs="Times New Roman"/>
          <w:color w:val="auto"/>
        </w:rPr>
        <w:t xml:space="preserve"> </w:t>
      </w:r>
      <w:r w:rsidRPr="008A28FF">
        <w:rPr>
          <w:rFonts w:ascii="Times New Roman" w:hAnsi="Times New Roman" w:cs="Times New Roman"/>
          <w:color w:val="auto"/>
        </w:rPr>
        <w:t xml:space="preserve">je najmä: </w:t>
      </w:r>
    </w:p>
    <w:p w14:paraId="16F1C7A2" w14:textId="0883D987" w:rsidR="00161D91" w:rsidRPr="00161D91" w:rsidRDefault="00161D91" w:rsidP="00161D91">
      <w:pPr>
        <w:pStyle w:val="Default"/>
        <w:tabs>
          <w:tab w:val="left" w:pos="9781"/>
        </w:tabs>
        <w:spacing w:before="60"/>
        <w:rPr>
          <w:rFonts w:ascii="Times New Roman" w:hAnsi="Times New Roman" w:cs="Times New Roman"/>
          <w:color w:val="auto"/>
        </w:rPr>
      </w:pPr>
      <w:r w:rsidRPr="00161D91">
        <w:rPr>
          <w:rFonts w:ascii="Times New Roman" w:hAnsi="Times New Roman" w:cs="Times New Roman"/>
          <w:color w:val="auto"/>
        </w:rPr>
        <w:t>Spoločnosť Sliačanské Obecné Služby, s. r. o. sa s ohľadom na čl. V  zakladateľskej listiny a príslušné ustanovenia zákona č. 112/2018 Z. z. venuje najmä údržbe verejných priestranstiev, poskytovaním ubytovania a stravovania v reštaurácii, varením a rozvozom obedov pre dôchodcov, znevýhodnené a zraniteľné osoby</w:t>
      </w:r>
      <w:r w:rsidR="00086154">
        <w:rPr>
          <w:rFonts w:ascii="Times New Roman" w:hAnsi="Times New Roman" w:cs="Times New Roman"/>
          <w:color w:val="auto"/>
        </w:rPr>
        <w:t>, organizovaním rodinných a spoločenských osláv a podujatí, príležitostnej stavebnej činnosti a separácii a nakladaniu s odpadmi.</w:t>
      </w:r>
      <w:r w:rsidRPr="00161D91">
        <w:rPr>
          <w:rFonts w:ascii="Times New Roman" w:hAnsi="Times New Roman" w:cs="Times New Roman"/>
          <w:color w:val="auto"/>
        </w:rPr>
        <w:t xml:space="preserve"> Týmito činnosťami spoločnosť sleduje svoj hlavný cieľ, ktorým je dosahovanie merateľného pozitívneho sociálneho vplyvu.  </w:t>
      </w:r>
    </w:p>
    <w:p w14:paraId="29294803" w14:textId="4D6626EB" w:rsidR="008A28FF" w:rsidRDefault="00161D91" w:rsidP="00161D91">
      <w:pPr>
        <w:pStyle w:val="Default"/>
        <w:tabs>
          <w:tab w:val="left" w:pos="9781"/>
        </w:tabs>
        <w:spacing w:before="60"/>
        <w:rPr>
          <w:rFonts w:ascii="Times New Roman" w:hAnsi="Times New Roman" w:cs="Times New Roman"/>
          <w:color w:val="auto"/>
        </w:rPr>
      </w:pPr>
      <w:r w:rsidRPr="00161D91">
        <w:rPr>
          <w:rFonts w:ascii="Times New Roman" w:hAnsi="Times New Roman" w:cs="Times New Roman"/>
          <w:color w:val="auto"/>
        </w:rPr>
        <w:tab/>
        <w:t xml:space="preserve">V budúcnosti môže subjekt vyvíjať aj iné činnosti v súlade s predmetom činnosti spoločnosti uvedenom v čl. V. tejto zakladateľskej listiny, ktorými bude dosahovať merateľný pozitívny sociálny vplyv. </w:t>
      </w:r>
    </w:p>
    <w:p w14:paraId="62EFD3D2" w14:textId="7D79410C" w:rsidR="00B8765E" w:rsidRPr="008A28FF" w:rsidRDefault="00B8765E" w:rsidP="00161D91">
      <w:pPr>
        <w:pStyle w:val="Default"/>
        <w:tabs>
          <w:tab w:val="left" w:pos="9781"/>
        </w:tabs>
        <w:spacing w:before="60"/>
        <w:rPr>
          <w:rFonts w:ascii="Times New Roman" w:hAnsi="Times New Roman" w:cs="Times New Roman"/>
          <w:color w:val="auto"/>
        </w:rPr>
      </w:pPr>
      <w:r w:rsidRPr="00B8765E">
        <w:rPr>
          <w:rFonts w:ascii="Times New Roman" w:hAnsi="Times New Roman" w:cs="Times New Roman"/>
          <w:color w:val="auto"/>
        </w:rPr>
        <w:t xml:space="preserve">Spoločnosť prispieva k dosahovaniu pozitívneho sociálneho vplyvu poskytovaním spoločensky prospešnej služby v oblasti zamestnanosti a to zamestnávaním znevýhodnených osôb alebo zraniteľných osôb, alebo znevýhodnených a zraniteľných osôb. Tieto si osvoja pracovné návyky a získajú nové zručnosti pre výkon povolania, čo zvýši šance na ich opätovné spoločenské začlenenie berúc do úvahy ich novonadobudnutú mieru finančnej autonómie a samostatnosti, sebadôvery či schopnosti fungovať v prostredí pracovného </w:t>
      </w:r>
      <w:r w:rsidRPr="00B8765E">
        <w:rPr>
          <w:rFonts w:ascii="Times New Roman" w:hAnsi="Times New Roman" w:cs="Times New Roman"/>
          <w:color w:val="auto"/>
        </w:rPr>
        <w:lastRenderedPageBreak/>
        <w:t>kolektívu. Uvedené bude mať na osoby pozitívny sociálny vplyv. Dôjde k odstráneniu vylúčenia týchto osôb a k ich začleneniu z okraja spoločnosti do reálneho života.</w:t>
      </w:r>
    </w:p>
    <w:p w14:paraId="2FBC55E9" w14:textId="77777777" w:rsidR="008A28FF" w:rsidRPr="008A28FF" w:rsidRDefault="008A28FF" w:rsidP="00161D9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8A28FF">
        <w:rPr>
          <w:rFonts w:ascii="Times New Roman" w:hAnsi="Times New Roman" w:cs="Times New Roman"/>
          <w:color w:val="auto"/>
        </w:rPr>
        <w:t>Spôsob merania pozitívneho sociálneho vplyvu v zmysle základného dokumentu:</w:t>
      </w:r>
    </w:p>
    <w:p w14:paraId="5BA1EE93" w14:textId="3969CC9C" w:rsidR="00B8765E" w:rsidRPr="00B8765E" w:rsidRDefault="00B8765E" w:rsidP="00B8765E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B8765E">
        <w:rPr>
          <w:rFonts w:ascii="Times New Roman" w:hAnsi="Times New Roman" w:cs="Times New Roman"/>
          <w:color w:val="auto"/>
        </w:rPr>
        <w:t xml:space="preserve">Pozitívny sociálny vplyv Spoločnosť meria v prípade spoločensky prospešnej služby nasledovne:  </w:t>
      </w:r>
    </w:p>
    <w:p w14:paraId="38BB71FB" w14:textId="77777777" w:rsidR="00B8765E" w:rsidRDefault="00B8765E" w:rsidP="00B8765E">
      <w:pPr>
        <w:pStyle w:val="Default"/>
        <w:tabs>
          <w:tab w:val="left" w:pos="9781"/>
        </w:tabs>
        <w:spacing w:before="60"/>
        <w:ind w:left="284"/>
        <w:jc w:val="both"/>
        <w:rPr>
          <w:rFonts w:ascii="Times New Roman" w:hAnsi="Times New Roman" w:cs="Times New Roman"/>
          <w:color w:val="auto"/>
        </w:rPr>
      </w:pPr>
      <w:r w:rsidRPr="00B8765E">
        <w:rPr>
          <w:rFonts w:ascii="Times New Roman" w:hAnsi="Times New Roman" w:cs="Times New Roman"/>
          <w:color w:val="auto"/>
        </w:rPr>
        <w:t xml:space="preserve">-    služby na podporu zamestnanosti: percentom zamestnaných znevýhodnených osôb alebo zraniteľných osôb, alebo znevýhodnených a zraniteľných osôb z celkového počtu zamestnancov Spoločnosti v zmysle príslušných ustanovení zákona č. 112/2018 Z. z.. Pozitívny sociálny vplyv sa považuje za dosiahnutý, ak Spoločnosť zamestnáva príslušné percento znevýhodnených osôb alebo zraniteľných osôb, alebo znevýhodnených a zraniteľných osôb v zmysle príslušných ustanovení zákona č. 112/2018 Z. z.. </w:t>
      </w:r>
    </w:p>
    <w:p w14:paraId="00D2D303" w14:textId="0A108A65" w:rsidR="008A28FF" w:rsidRPr="008A28FF" w:rsidRDefault="008A28FF" w:rsidP="00B8765E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8A28FF">
        <w:rPr>
          <w:rFonts w:ascii="Times New Roman" w:hAnsi="Times New Roman" w:cs="Times New Roman"/>
          <w:b/>
          <w:color w:val="auto"/>
        </w:rPr>
        <w:t xml:space="preserve">RSP </w:t>
      </w:r>
      <w:r w:rsidRPr="008A28FF">
        <w:rPr>
          <w:rFonts w:ascii="Times New Roman" w:hAnsi="Times New Roman" w:cs="Times New Roman"/>
          <w:color w:val="auto"/>
        </w:rPr>
        <w:t xml:space="preserve">v období, za ktoré je zostavená účtovná závierka, </w:t>
      </w:r>
      <w:r w:rsidRPr="00B8765E">
        <w:rPr>
          <w:rFonts w:ascii="Times New Roman" w:hAnsi="Times New Roman" w:cs="Times New Roman"/>
          <w:b/>
          <w:strike/>
          <w:color w:val="auto"/>
        </w:rPr>
        <w:t>zmenil /</w:t>
      </w:r>
      <w:r w:rsidRPr="008A28FF">
        <w:rPr>
          <w:rFonts w:ascii="Times New Roman" w:hAnsi="Times New Roman" w:cs="Times New Roman"/>
          <w:b/>
          <w:color w:val="auto"/>
        </w:rPr>
        <w:t xml:space="preserve"> nezmenil*</w:t>
      </w:r>
      <w:r w:rsidRPr="008A28FF">
        <w:rPr>
          <w:rFonts w:ascii="Times New Roman" w:hAnsi="Times New Roman" w:cs="Times New Roman"/>
          <w:color w:val="auto"/>
        </w:rPr>
        <w:t xml:space="preserve"> merateľný pozitívny sociálny vplyv.</w:t>
      </w:r>
    </w:p>
    <w:p w14:paraId="520C4FB1" w14:textId="77777777" w:rsidR="008A28FF" w:rsidRPr="008A28FF" w:rsidRDefault="008A28FF" w:rsidP="00B8765E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8A28FF">
        <w:rPr>
          <w:rFonts w:ascii="Times New Roman" w:hAnsi="Times New Roman" w:cs="Times New Roman"/>
          <w:b/>
          <w:color w:val="auto"/>
        </w:rPr>
        <w:t>Záver</w:t>
      </w:r>
      <w:r w:rsidRPr="008A28FF">
        <w:rPr>
          <w:rFonts w:ascii="Times New Roman" w:hAnsi="Times New Roman" w:cs="Times New Roman"/>
          <w:color w:val="auto"/>
        </w:rPr>
        <w:t>:</w:t>
      </w:r>
    </w:p>
    <w:p w14:paraId="3D5A0F05" w14:textId="77777777" w:rsidR="008A28FF" w:rsidRPr="008A28FF" w:rsidRDefault="008A28FF" w:rsidP="00B8765E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8A28FF">
        <w:rPr>
          <w:rFonts w:ascii="Times New Roman" w:hAnsi="Times New Roman" w:cs="Times New Roman"/>
          <w:b/>
          <w:color w:val="auto"/>
        </w:rPr>
        <w:t>RSP</w:t>
      </w:r>
      <w:r w:rsidRPr="008A28FF">
        <w:rPr>
          <w:rFonts w:ascii="Times New Roman" w:hAnsi="Times New Roman" w:cs="Times New Roman"/>
          <w:color w:val="auto"/>
        </w:rPr>
        <w:t xml:space="preserve"> v období, za ktoré je zostavená účtovná závierka </w:t>
      </w:r>
      <w:r w:rsidRPr="008A28FF">
        <w:rPr>
          <w:rFonts w:ascii="Times New Roman" w:hAnsi="Times New Roman" w:cs="Times New Roman"/>
          <w:b/>
          <w:color w:val="auto"/>
        </w:rPr>
        <w:t xml:space="preserve">splnil / </w:t>
      </w:r>
      <w:r w:rsidRPr="00B8765E">
        <w:rPr>
          <w:rFonts w:ascii="Times New Roman" w:hAnsi="Times New Roman" w:cs="Times New Roman"/>
          <w:b/>
          <w:strike/>
          <w:color w:val="auto"/>
        </w:rPr>
        <w:t>nesplnil*</w:t>
      </w:r>
      <w:r w:rsidRPr="008A28FF">
        <w:rPr>
          <w:rFonts w:ascii="Times New Roman" w:hAnsi="Times New Roman" w:cs="Times New Roman"/>
          <w:color w:val="auto"/>
        </w:rPr>
        <w:t xml:space="preserve"> hlavný cieľ, ktorým je dosahovanie merateľného pozitívneho sociálneho vplyvu (PSV).</w:t>
      </w:r>
    </w:p>
    <w:p w14:paraId="2B3D465D" w14:textId="77777777" w:rsidR="00151BA2" w:rsidRDefault="00151BA2" w:rsidP="00151BA2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</w:p>
    <w:p w14:paraId="4C6A6827" w14:textId="68C12903" w:rsidR="008A28FF" w:rsidRPr="008A28FF" w:rsidRDefault="008A28FF" w:rsidP="00151BA2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8A28FF">
        <w:rPr>
          <w:rFonts w:ascii="Times New Roman" w:hAnsi="Times New Roman" w:cs="Times New Roman"/>
          <w:color w:val="auto"/>
        </w:rPr>
        <w:t xml:space="preserve">Obdobie, druh PSV (v prípade viacerých merateľných PSV) a dôvod nesplnenia: </w:t>
      </w:r>
    </w:p>
    <w:p w14:paraId="55036586" w14:textId="77777777" w:rsidR="00151BA2" w:rsidRDefault="00151BA2" w:rsidP="00151BA2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</w:p>
    <w:p w14:paraId="6A2880D1" w14:textId="77777777" w:rsidR="00540E24" w:rsidRDefault="00151BA2" w:rsidP="00151BA2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I</w:t>
      </w:r>
      <w:r w:rsidR="008A28FF" w:rsidRPr="008A28FF">
        <w:rPr>
          <w:rFonts w:ascii="Times New Roman" w:hAnsi="Times New Roman" w:cs="Times New Roman"/>
          <w:color w:val="auto"/>
        </w:rPr>
        <w:t>ntegračn</w:t>
      </w:r>
      <w:r>
        <w:rPr>
          <w:rFonts w:ascii="Times New Roman" w:hAnsi="Times New Roman" w:cs="Times New Roman"/>
          <w:color w:val="auto"/>
        </w:rPr>
        <w:t>ý</w:t>
      </w:r>
      <w:r w:rsidR="008A28FF" w:rsidRPr="008A28FF">
        <w:rPr>
          <w:rFonts w:ascii="Times New Roman" w:hAnsi="Times New Roman" w:cs="Times New Roman"/>
          <w:color w:val="auto"/>
        </w:rPr>
        <w:t xml:space="preserve"> podnik - prehľad o vývoji zamestnávania znevýhodnených a zraniteľných osôb </w:t>
      </w:r>
    </w:p>
    <w:p w14:paraId="5E8325CB" w14:textId="26A201EC" w:rsidR="008A28FF" w:rsidRPr="008A28FF" w:rsidRDefault="00540E24" w:rsidP="00151BA2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K 31.12.202</w:t>
      </w:r>
      <w:r w:rsidR="00537CFD">
        <w:rPr>
          <w:rFonts w:ascii="Times New Roman" w:hAnsi="Times New Roman" w:cs="Times New Roman"/>
          <w:color w:val="auto"/>
        </w:rPr>
        <w:t>4</w:t>
      </w:r>
      <w:r>
        <w:rPr>
          <w:rFonts w:ascii="Times New Roman" w:hAnsi="Times New Roman" w:cs="Times New Roman"/>
          <w:color w:val="auto"/>
        </w:rPr>
        <w:t xml:space="preserve"> v RSP </w:t>
      </w:r>
      <w:r w:rsidRPr="00540E24">
        <w:rPr>
          <w:rFonts w:ascii="Times New Roman" w:hAnsi="Times New Roman" w:cs="Times New Roman"/>
          <w:color w:val="auto"/>
        </w:rPr>
        <w:t xml:space="preserve">na základe pracovných zmlúv pracuje </w:t>
      </w:r>
      <w:r w:rsidR="00537CFD">
        <w:rPr>
          <w:rFonts w:ascii="Times New Roman" w:hAnsi="Times New Roman" w:cs="Times New Roman"/>
          <w:color w:val="auto"/>
        </w:rPr>
        <w:t>10</w:t>
      </w:r>
      <w:r w:rsidRPr="00540E24">
        <w:rPr>
          <w:rFonts w:ascii="Times New Roman" w:hAnsi="Times New Roman" w:cs="Times New Roman"/>
          <w:color w:val="auto"/>
        </w:rPr>
        <w:t xml:space="preserve"> zamestnancov, z toho </w:t>
      </w:r>
      <w:r w:rsidR="00086154">
        <w:rPr>
          <w:rFonts w:ascii="Times New Roman" w:hAnsi="Times New Roman" w:cs="Times New Roman"/>
          <w:color w:val="auto"/>
        </w:rPr>
        <w:t>je</w:t>
      </w:r>
      <w:r w:rsidRPr="00540E24">
        <w:rPr>
          <w:rFonts w:ascii="Times New Roman" w:hAnsi="Times New Roman" w:cs="Times New Roman"/>
          <w:color w:val="auto"/>
        </w:rPr>
        <w:t xml:space="preserve"> zdravotne znevýhodnen</w:t>
      </w:r>
      <w:r w:rsidR="00086154">
        <w:rPr>
          <w:rFonts w:ascii="Times New Roman" w:hAnsi="Times New Roman" w:cs="Times New Roman"/>
          <w:color w:val="auto"/>
        </w:rPr>
        <w:t xml:space="preserve">ých </w:t>
      </w:r>
      <w:r w:rsidR="00537CFD">
        <w:rPr>
          <w:rFonts w:ascii="Times New Roman" w:hAnsi="Times New Roman" w:cs="Times New Roman"/>
          <w:color w:val="auto"/>
        </w:rPr>
        <w:t>9</w:t>
      </w:r>
      <w:r w:rsidRPr="00540E24">
        <w:rPr>
          <w:rFonts w:ascii="Times New Roman" w:hAnsi="Times New Roman" w:cs="Times New Roman"/>
          <w:color w:val="auto"/>
        </w:rPr>
        <w:t xml:space="preserve"> os</w:t>
      </w:r>
      <w:r w:rsidR="00086154">
        <w:rPr>
          <w:rFonts w:ascii="Times New Roman" w:hAnsi="Times New Roman" w:cs="Times New Roman"/>
          <w:color w:val="auto"/>
        </w:rPr>
        <w:t>ôb</w:t>
      </w:r>
      <w:r w:rsidRPr="00540E24">
        <w:rPr>
          <w:rFonts w:ascii="Times New Roman" w:hAnsi="Times New Roman" w:cs="Times New Roman"/>
          <w:color w:val="auto"/>
        </w:rPr>
        <w:t xml:space="preserve"> a </w:t>
      </w:r>
      <w:r w:rsidR="00BF6453">
        <w:rPr>
          <w:rFonts w:ascii="Times New Roman" w:hAnsi="Times New Roman" w:cs="Times New Roman"/>
          <w:color w:val="auto"/>
        </w:rPr>
        <w:t>1</w:t>
      </w:r>
      <w:r w:rsidRPr="00540E24">
        <w:rPr>
          <w:rFonts w:ascii="Times New Roman" w:hAnsi="Times New Roman" w:cs="Times New Roman"/>
          <w:color w:val="auto"/>
        </w:rPr>
        <w:t xml:space="preserve"> osob</w:t>
      </w:r>
      <w:r w:rsidR="00BF6453">
        <w:rPr>
          <w:rFonts w:ascii="Times New Roman" w:hAnsi="Times New Roman" w:cs="Times New Roman"/>
          <w:color w:val="auto"/>
        </w:rPr>
        <w:t>a</w:t>
      </w:r>
      <w:r w:rsidRPr="00540E24">
        <w:rPr>
          <w:rFonts w:ascii="Times New Roman" w:hAnsi="Times New Roman" w:cs="Times New Roman"/>
          <w:color w:val="auto"/>
        </w:rPr>
        <w:t xml:space="preserve"> </w:t>
      </w:r>
      <w:r w:rsidR="00BF6453">
        <w:rPr>
          <w:rFonts w:ascii="Times New Roman" w:hAnsi="Times New Roman" w:cs="Times New Roman"/>
          <w:color w:val="auto"/>
        </w:rPr>
        <w:t>je</w:t>
      </w:r>
      <w:r w:rsidRPr="00540E24">
        <w:rPr>
          <w:rFonts w:ascii="Times New Roman" w:hAnsi="Times New Roman" w:cs="Times New Roman"/>
          <w:color w:val="auto"/>
        </w:rPr>
        <w:t xml:space="preserve"> bez znevýhodnenia. Podiel znevýhodnených osôb je </w:t>
      </w:r>
      <w:r w:rsidR="005F3B16">
        <w:rPr>
          <w:rFonts w:ascii="Times New Roman" w:hAnsi="Times New Roman" w:cs="Times New Roman"/>
          <w:color w:val="auto"/>
        </w:rPr>
        <w:t>8</w:t>
      </w:r>
      <w:r w:rsidR="00FA29B6">
        <w:rPr>
          <w:rFonts w:ascii="Times New Roman" w:hAnsi="Times New Roman" w:cs="Times New Roman"/>
          <w:color w:val="auto"/>
        </w:rPr>
        <w:t>7</w:t>
      </w:r>
      <w:r w:rsidR="005F3B16">
        <w:rPr>
          <w:rFonts w:ascii="Times New Roman" w:hAnsi="Times New Roman" w:cs="Times New Roman"/>
          <w:color w:val="auto"/>
        </w:rPr>
        <w:t xml:space="preserve">,9 </w:t>
      </w:r>
      <w:r w:rsidRPr="005F3B16">
        <w:rPr>
          <w:rFonts w:ascii="Times New Roman" w:hAnsi="Times New Roman" w:cs="Times New Roman"/>
          <w:color w:val="auto"/>
        </w:rPr>
        <w:t>%, pričom minimum je 30 %.</w:t>
      </w:r>
    </w:p>
    <w:p w14:paraId="684DBD7A" w14:textId="77777777" w:rsidR="008A28FF" w:rsidRPr="008A28FF" w:rsidRDefault="008A28FF" w:rsidP="008A28FF">
      <w:pPr>
        <w:pStyle w:val="Default"/>
        <w:numPr>
          <w:ilvl w:val="0"/>
          <w:numId w:val="2"/>
        </w:numPr>
        <w:tabs>
          <w:tab w:val="left" w:pos="9781"/>
        </w:tabs>
        <w:jc w:val="both"/>
        <w:rPr>
          <w:rFonts w:ascii="Times New Roman" w:hAnsi="Times New Roman" w:cs="Times New Roman"/>
          <w:color w:val="00B050"/>
          <w:sz w:val="22"/>
          <w:szCs w:val="22"/>
        </w:rPr>
      </w:pPr>
      <w:r w:rsidRPr="008A28FF">
        <w:rPr>
          <w:rFonts w:ascii="Times New Roman" w:hAnsi="Times New Roman" w:cs="Times New Roman"/>
          <w:color w:val="00B050"/>
          <w:sz w:val="22"/>
          <w:szCs w:val="22"/>
        </w:rPr>
        <w:tab/>
      </w:r>
    </w:p>
    <w:tbl>
      <w:tblPr>
        <w:tblStyle w:val="Mriekatabuky"/>
        <w:tblW w:w="9072" w:type="dxa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8A28FF" w:rsidRPr="008A28FF" w14:paraId="34183144" w14:textId="77777777" w:rsidTr="00462A1E">
        <w:tc>
          <w:tcPr>
            <w:tcW w:w="2552" w:type="dxa"/>
          </w:tcPr>
          <w:p w14:paraId="096ADE45" w14:textId="77777777" w:rsidR="008A28FF" w:rsidRPr="00151BA2" w:rsidRDefault="008A28FF" w:rsidP="00623BBF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51BA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1 - 12 mesiac</w:t>
            </w:r>
          </w:p>
          <w:p w14:paraId="63DDB496" w14:textId="77777777" w:rsidR="008A28FF" w:rsidRPr="00151BA2" w:rsidRDefault="008A28FF" w:rsidP="00623BBF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151BA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4B65CF2F" w14:textId="2D2B78B3" w:rsidR="008A28FF" w:rsidRPr="008A28FF" w:rsidRDefault="008A28FF" w:rsidP="00623BBF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B050"/>
                <w:sz w:val="22"/>
                <w:szCs w:val="22"/>
              </w:rPr>
            </w:pPr>
            <w:r w:rsidRPr="00151BA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% zamestnaných znevýhodnených osôb a zraniteľných osôb z celkového počtu zamestnancov v</w:t>
            </w:r>
            <w:r w:rsidR="00151BA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 </w:t>
            </w:r>
            <w:r w:rsidRPr="00151BA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TPP</w:t>
            </w:r>
            <w:r w:rsidR="00151BA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(minimálne 30 %)</w:t>
            </w:r>
          </w:p>
        </w:tc>
        <w:tc>
          <w:tcPr>
            <w:tcW w:w="3260" w:type="dxa"/>
          </w:tcPr>
          <w:p w14:paraId="1BCA1F1C" w14:textId="77C22E3C" w:rsidR="008A28FF" w:rsidRPr="008A28FF" w:rsidRDefault="008A28FF" w:rsidP="00151BA2">
            <w:pPr>
              <w:pStyle w:val="Default"/>
              <w:tabs>
                <w:tab w:val="left" w:pos="9781"/>
              </w:tabs>
              <w:rPr>
                <w:rFonts w:ascii="Times New Roman" w:hAnsi="Times New Roman" w:cs="Times New Roman"/>
                <w:strike/>
                <w:color w:val="FF0000"/>
                <w:sz w:val="22"/>
                <w:szCs w:val="22"/>
              </w:rPr>
            </w:pPr>
            <w:r w:rsidRPr="00151BA2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086154" w:rsidRPr="008A28FF" w14:paraId="526907A8" w14:textId="77777777" w:rsidTr="00462A1E">
        <w:tc>
          <w:tcPr>
            <w:tcW w:w="2552" w:type="dxa"/>
          </w:tcPr>
          <w:p w14:paraId="1F26CB1B" w14:textId="77777777" w:rsidR="00086154" w:rsidRPr="005F3B16" w:rsidRDefault="00086154" w:rsidP="00086154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14:paraId="2E4A96A3" w14:textId="4DB35D77" w:rsidR="00086154" w:rsidRPr="00FD2FB9" w:rsidRDefault="00FD2FB9" w:rsidP="00086154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FD2FB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88,9</w:t>
            </w:r>
          </w:p>
        </w:tc>
        <w:tc>
          <w:tcPr>
            <w:tcW w:w="3260" w:type="dxa"/>
          </w:tcPr>
          <w:p w14:paraId="7E81BE28" w14:textId="74625437" w:rsidR="00086154" w:rsidRPr="005F3B16" w:rsidRDefault="00086154" w:rsidP="00086154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B050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47923FFA" w14:textId="77777777" w:rsidTr="00462A1E">
        <w:tc>
          <w:tcPr>
            <w:tcW w:w="2552" w:type="dxa"/>
          </w:tcPr>
          <w:p w14:paraId="22578D14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3CBF1F7" w14:textId="34DAADCC" w:rsidR="00FD2FB9" w:rsidRPr="00FD2FB9" w:rsidRDefault="009F1F86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90,0</w:t>
            </w:r>
          </w:p>
        </w:tc>
        <w:tc>
          <w:tcPr>
            <w:tcW w:w="3260" w:type="dxa"/>
          </w:tcPr>
          <w:p w14:paraId="120E3EF7" w14:textId="2E99F11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B050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13B7BAA0" w14:textId="77777777" w:rsidTr="00462A1E">
        <w:tc>
          <w:tcPr>
            <w:tcW w:w="2552" w:type="dxa"/>
          </w:tcPr>
          <w:p w14:paraId="50AD4724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228F0A72" w14:textId="21441B77" w:rsidR="00FD2FB9" w:rsidRPr="00FD2FB9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AF7879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</w:t>
            </w:r>
            <w:r w:rsidR="009F1F8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1,8</w:t>
            </w:r>
          </w:p>
        </w:tc>
        <w:tc>
          <w:tcPr>
            <w:tcW w:w="3260" w:type="dxa"/>
          </w:tcPr>
          <w:p w14:paraId="64906D23" w14:textId="30918A26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0C823148" w14:textId="77777777" w:rsidTr="00462A1E">
        <w:tc>
          <w:tcPr>
            <w:tcW w:w="2552" w:type="dxa"/>
          </w:tcPr>
          <w:p w14:paraId="0A7F369D" w14:textId="4956CCA5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4  </w:t>
            </w:r>
          </w:p>
        </w:tc>
        <w:tc>
          <w:tcPr>
            <w:tcW w:w="3260" w:type="dxa"/>
          </w:tcPr>
          <w:p w14:paraId="4D5ED823" w14:textId="4E7F9FCB" w:rsidR="00FD2FB9" w:rsidRPr="00FD2FB9" w:rsidRDefault="009F1F86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90,0</w:t>
            </w:r>
          </w:p>
        </w:tc>
        <w:tc>
          <w:tcPr>
            <w:tcW w:w="3260" w:type="dxa"/>
          </w:tcPr>
          <w:p w14:paraId="4A968BE8" w14:textId="7B47B9F1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42AD9C15" w14:textId="77777777" w:rsidTr="00462A1E">
        <w:tc>
          <w:tcPr>
            <w:tcW w:w="2552" w:type="dxa"/>
          </w:tcPr>
          <w:p w14:paraId="79A93D24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5</w:t>
            </w:r>
          </w:p>
        </w:tc>
        <w:tc>
          <w:tcPr>
            <w:tcW w:w="3260" w:type="dxa"/>
          </w:tcPr>
          <w:p w14:paraId="6C9B91CD" w14:textId="3BAA5B19" w:rsidR="00FD2FB9" w:rsidRPr="00FD2FB9" w:rsidRDefault="009F1F86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90,0</w:t>
            </w:r>
          </w:p>
        </w:tc>
        <w:tc>
          <w:tcPr>
            <w:tcW w:w="3260" w:type="dxa"/>
          </w:tcPr>
          <w:p w14:paraId="27354BE7" w14:textId="420B9498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264311B8" w14:textId="77777777" w:rsidTr="00462A1E">
        <w:tc>
          <w:tcPr>
            <w:tcW w:w="2552" w:type="dxa"/>
          </w:tcPr>
          <w:p w14:paraId="1949B031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</w:t>
            </w:r>
          </w:p>
        </w:tc>
        <w:tc>
          <w:tcPr>
            <w:tcW w:w="3260" w:type="dxa"/>
          </w:tcPr>
          <w:p w14:paraId="3AF9041E" w14:textId="49B470CD" w:rsidR="00FD2FB9" w:rsidRPr="00FD2FB9" w:rsidRDefault="00567D91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81,8</w:t>
            </w:r>
          </w:p>
        </w:tc>
        <w:tc>
          <w:tcPr>
            <w:tcW w:w="3260" w:type="dxa"/>
          </w:tcPr>
          <w:p w14:paraId="7E1FD533" w14:textId="512AA4FC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1912E45A" w14:textId="77777777" w:rsidTr="00462A1E">
        <w:tc>
          <w:tcPr>
            <w:tcW w:w="2552" w:type="dxa"/>
          </w:tcPr>
          <w:p w14:paraId="760B93FC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7</w:t>
            </w:r>
          </w:p>
        </w:tc>
        <w:tc>
          <w:tcPr>
            <w:tcW w:w="3260" w:type="dxa"/>
          </w:tcPr>
          <w:p w14:paraId="35392A13" w14:textId="29DE47C9" w:rsidR="00FD2FB9" w:rsidRPr="00FD2FB9" w:rsidRDefault="00567D91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81,8</w:t>
            </w:r>
          </w:p>
        </w:tc>
        <w:tc>
          <w:tcPr>
            <w:tcW w:w="3260" w:type="dxa"/>
          </w:tcPr>
          <w:p w14:paraId="6D0FFABC" w14:textId="0340A4BF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4A8E99D3" w14:textId="77777777" w:rsidTr="00462A1E">
        <w:tc>
          <w:tcPr>
            <w:tcW w:w="2552" w:type="dxa"/>
          </w:tcPr>
          <w:p w14:paraId="04CF1376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</w:t>
            </w:r>
          </w:p>
        </w:tc>
        <w:tc>
          <w:tcPr>
            <w:tcW w:w="3260" w:type="dxa"/>
          </w:tcPr>
          <w:p w14:paraId="172A4347" w14:textId="688CD4AE" w:rsidR="00FD2FB9" w:rsidRPr="00FD2FB9" w:rsidRDefault="009F1F86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90,0</w:t>
            </w:r>
          </w:p>
        </w:tc>
        <w:tc>
          <w:tcPr>
            <w:tcW w:w="3260" w:type="dxa"/>
          </w:tcPr>
          <w:p w14:paraId="4B63B11E" w14:textId="0407FB05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13B2E555" w14:textId="77777777" w:rsidTr="00462A1E">
        <w:tc>
          <w:tcPr>
            <w:tcW w:w="2552" w:type="dxa"/>
          </w:tcPr>
          <w:p w14:paraId="5BB009E5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</w:t>
            </w:r>
          </w:p>
        </w:tc>
        <w:tc>
          <w:tcPr>
            <w:tcW w:w="3260" w:type="dxa"/>
          </w:tcPr>
          <w:p w14:paraId="0B7872A8" w14:textId="7ED646A5" w:rsidR="00FD2FB9" w:rsidRPr="00FD2FB9" w:rsidRDefault="009F1F86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90,0</w:t>
            </w:r>
          </w:p>
        </w:tc>
        <w:tc>
          <w:tcPr>
            <w:tcW w:w="3260" w:type="dxa"/>
          </w:tcPr>
          <w:p w14:paraId="26D3500E" w14:textId="49B34F55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0D9ABE70" w14:textId="77777777" w:rsidTr="00462A1E">
        <w:tc>
          <w:tcPr>
            <w:tcW w:w="2552" w:type="dxa"/>
          </w:tcPr>
          <w:p w14:paraId="5114A2DA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10</w:t>
            </w:r>
          </w:p>
        </w:tc>
        <w:tc>
          <w:tcPr>
            <w:tcW w:w="3260" w:type="dxa"/>
          </w:tcPr>
          <w:p w14:paraId="1FB86F25" w14:textId="11B89780" w:rsidR="00FD2FB9" w:rsidRPr="00FD2FB9" w:rsidRDefault="009F1F86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90,0</w:t>
            </w:r>
          </w:p>
        </w:tc>
        <w:tc>
          <w:tcPr>
            <w:tcW w:w="3260" w:type="dxa"/>
          </w:tcPr>
          <w:p w14:paraId="018CB224" w14:textId="7EF74645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1B5E7F8E" w14:textId="77777777" w:rsidTr="00462A1E">
        <w:tc>
          <w:tcPr>
            <w:tcW w:w="2552" w:type="dxa"/>
          </w:tcPr>
          <w:p w14:paraId="04887A60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11</w:t>
            </w:r>
          </w:p>
        </w:tc>
        <w:tc>
          <w:tcPr>
            <w:tcW w:w="3260" w:type="dxa"/>
          </w:tcPr>
          <w:p w14:paraId="02CB6FE3" w14:textId="0E767363" w:rsidR="00FD2FB9" w:rsidRPr="00FD2FB9" w:rsidRDefault="009F1F86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90,0</w:t>
            </w:r>
          </w:p>
        </w:tc>
        <w:tc>
          <w:tcPr>
            <w:tcW w:w="3260" w:type="dxa"/>
          </w:tcPr>
          <w:p w14:paraId="518FF95F" w14:textId="6F4FAF76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  <w:tr w:rsidR="00FD2FB9" w:rsidRPr="008A28FF" w14:paraId="29BECEB5" w14:textId="77777777" w:rsidTr="00462A1E">
        <w:tc>
          <w:tcPr>
            <w:tcW w:w="2552" w:type="dxa"/>
          </w:tcPr>
          <w:p w14:paraId="135028B4" w14:textId="77777777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12</w:t>
            </w:r>
          </w:p>
        </w:tc>
        <w:tc>
          <w:tcPr>
            <w:tcW w:w="3260" w:type="dxa"/>
          </w:tcPr>
          <w:p w14:paraId="05364B20" w14:textId="28303022" w:rsidR="00FD2FB9" w:rsidRPr="00FD2FB9" w:rsidRDefault="009F1F86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90,0</w:t>
            </w:r>
          </w:p>
        </w:tc>
        <w:tc>
          <w:tcPr>
            <w:tcW w:w="3260" w:type="dxa"/>
          </w:tcPr>
          <w:p w14:paraId="0EECB3EA" w14:textId="5F0B3F5F" w:rsidR="00FD2FB9" w:rsidRPr="005F3B16" w:rsidRDefault="00FD2FB9" w:rsidP="00FD2FB9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5F3B16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splnený</w:t>
            </w:r>
          </w:p>
        </w:tc>
      </w:tr>
    </w:tbl>
    <w:p w14:paraId="180CC029" w14:textId="77777777" w:rsidR="008A28FF" w:rsidRPr="008A28FF" w:rsidRDefault="008A28FF" w:rsidP="008A28FF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B050"/>
          <w:sz w:val="22"/>
          <w:szCs w:val="22"/>
        </w:rPr>
      </w:pPr>
      <w:r w:rsidRPr="008A28FF">
        <w:rPr>
          <w:rFonts w:ascii="Times New Roman" w:hAnsi="Times New Roman" w:cs="Times New Roman"/>
          <w:color w:val="00B050"/>
          <w:sz w:val="22"/>
          <w:szCs w:val="22"/>
        </w:rPr>
        <w:t xml:space="preserve">     </w:t>
      </w:r>
    </w:p>
    <w:p w14:paraId="3C34A688" w14:textId="77777777" w:rsidR="008A28FF" w:rsidRPr="00462A1E" w:rsidRDefault="008A28FF" w:rsidP="008A28FF">
      <w:pPr>
        <w:pStyle w:val="Default"/>
        <w:tabs>
          <w:tab w:val="left" w:pos="9781"/>
        </w:tabs>
        <w:ind w:left="567"/>
        <w:jc w:val="both"/>
        <w:rPr>
          <w:rFonts w:ascii="Times New Roman" w:hAnsi="Times New Roman" w:cs="Times New Roman"/>
          <w:color w:val="auto"/>
        </w:rPr>
      </w:pPr>
      <w:r w:rsidRPr="00462A1E">
        <w:rPr>
          <w:rFonts w:ascii="Times New Roman" w:hAnsi="Times New Roman" w:cs="Times New Roman"/>
          <w:color w:val="auto"/>
        </w:rPr>
        <w:t xml:space="preserve">Záver: </w:t>
      </w:r>
    </w:p>
    <w:p w14:paraId="637B7FCC" w14:textId="7F83388E" w:rsidR="008A28FF" w:rsidRPr="008A28FF" w:rsidRDefault="008A28FF" w:rsidP="006F5D21">
      <w:pPr>
        <w:pStyle w:val="Default"/>
        <w:tabs>
          <w:tab w:val="left" w:pos="9781"/>
        </w:tabs>
        <w:ind w:left="567"/>
        <w:jc w:val="both"/>
        <w:rPr>
          <w:rFonts w:ascii="Times New Roman" w:hAnsi="Times New Roman" w:cs="Times New Roman"/>
          <w:b/>
          <w:color w:val="FF0000"/>
          <w:sz w:val="22"/>
          <w:szCs w:val="22"/>
        </w:rPr>
      </w:pPr>
      <w:r w:rsidRPr="00462A1E">
        <w:rPr>
          <w:rFonts w:ascii="Times New Roman" w:hAnsi="Times New Roman" w:cs="Times New Roman"/>
          <w:color w:val="auto"/>
        </w:rPr>
        <w:t xml:space="preserve">RSP ako integračný podnik </w:t>
      </w:r>
      <w:r w:rsidRPr="00462A1E">
        <w:rPr>
          <w:rFonts w:ascii="Times New Roman" w:hAnsi="Times New Roman" w:cs="Times New Roman"/>
          <w:b/>
          <w:color w:val="auto"/>
        </w:rPr>
        <w:t>splnil</w:t>
      </w:r>
      <w:r w:rsidRPr="00462A1E">
        <w:rPr>
          <w:rFonts w:ascii="Times New Roman" w:hAnsi="Times New Roman" w:cs="Times New Roman"/>
          <w:color w:val="auto"/>
        </w:rPr>
        <w:t xml:space="preserve"> merateľný PSV v období, za ktoré je zostavená účtovná závierka</w:t>
      </w:r>
    </w:p>
    <w:p w14:paraId="13E2A3C8" w14:textId="77777777" w:rsidR="008A28FF" w:rsidRPr="008A28FF" w:rsidRDefault="008A28FF" w:rsidP="008A28FF">
      <w:pPr>
        <w:pStyle w:val="Default"/>
        <w:tabs>
          <w:tab w:val="left" w:pos="9781"/>
        </w:tabs>
        <w:ind w:left="709"/>
        <w:jc w:val="both"/>
        <w:rPr>
          <w:rFonts w:ascii="Times New Roman" w:hAnsi="Times New Roman" w:cs="Times New Roman"/>
          <w:color w:val="00B050"/>
          <w:sz w:val="22"/>
          <w:szCs w:val="22"/>
          <w:u w:val="single"/>
        </w:rPr>
      </w:pPr>
    </w:p>
    <w:p w14:paraId="78B1EDFE" w14:textId="33B20A4D" w:rsidR="008A28FF" w:rsidRPr="006F5D21" w:rsidRDefault="006F5D21" w:rsidP="006F5D21">
      <w:pPr>
        <w:tabs>
          <w:tab w:val="left" w:pos="9781"/>
        </w:tabs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F5D21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="008A28FF" w:rsidRPr="006F5D21">
        <w:rPr>
          <w:rFonts w:ascii="Times New Roman" w:hAnsi="Times New Roman" w:cs="Times New Roman"/>
          <w:b/>
          <w:bCs/>
          <w:sz w:val="24"/>
          <w:szCs w:val="24"/>
        </w:rPr>
        <w:t xml:space="preserve">očet zamestnancov účtovnej jednotky </w:t>
      </w:r>
    </w:p>
    <w:p w14:paraId="5D042E45" w14:textId="428C5421" w:rsidR="008A28FF" w:rsidRPr="006F5D21" w:rsidRDefault="008A28FF" w:rsidP="008A28FF">
      <w:pPr>
        <w:pStyle w:val="Odsekzoznamu"/>
        <w:tabs>
          <w:tab w:val="left" w:pos="9781"/>
        </w:tabs>
        <w:ind w:left="777"/>
        <w:jc w:val="both"/>
        <w:rPr>
          <w:rFonts w:ascii="Times New Roman" w:hAnsi="Times New Roman" w:cs="Times New Roman"/>
          <w:sz w:val="24"/>
          <w:szCs w:val="24"/>
        </w:rPr>
      </w:pPr>
      <w:r w:rsidRPr="006F5D21">
        <w:rPr>
          <w:rFonts w:ascii="Times New Roman" w:hAnsi="Times New Roman" w:cs="Times New Roman"/>
          <w:sz w:val="24"/>
          <w:szCs w:val="24"/>
        </w:rPr>
        <w:t xml:space="preserve">1. priemerný prepočítaný počet zamestnancov účtovnej jednotky počas účtovného </w:t>
      </w:r>
      <w:r w:rsidRPr="00376873">
        <w:rPr>
          <w:rFonts w:ascii="Times New Roman" w:hAnsi="Times New Roman" w:cs="Times New Roman"/>
          <w:sz w:val="24"/>
          <w:szCs w:val="24"/>
        </w:rPr>
        <w:t>obdobia:</w:t>
      </w:r>
      <w:r w:rsidR="006F5D21" w:rsidRPr="00376873">
        <w:rPr>
          <w:rFonts w:ascii="Times New Roman" w:hAnsi="Times New Roman" w:cs="Times New Roman"/>
          <w:sz w:val="24"/>
          <w:szCs w:val="24"/>
        </w:rPr>
        <w:t xml:space="preserve"> </w:t>
      </w:r>
      <w:r w:rsidR="009F1F86">
        <w:rPr>
          <w:rFonts w:ascii="Times New Roman" w:hAnsi="Times New Roman" w:cs="Times New Roman"/>
          <w:sz w:val="24"/>
          <w:szCs w:val="24"/>
        </w:rPr>
        <w:t>8,7</w:t>
      </w:r>
    </w:p>
    <w:p w14:paraId="046FF6CB" w14:textId="2A72D7C1" w:rsidR="008A28FF" w:rsidRPr="006F5D21" w:rsidRDefault="008A28FF" w:rsidP="008A28FF">
      <w:pPr>
        <w:pStyle w:val="Odsekzoznamu"/>
        <w:tabs>
          <w:tab w:val="left" w:pos="9781"/>
        </w:tabs>
        <w:ind w:left="777"/>
        <w:jc w:val="both"/>
        <w:rPr>
          <w:rFonts w:ascii="Times New Roman" w:hAnsi="Times New Roman" w:cs="Times New Roman"/>
          <w:sz w:val="24"/>
          <w:szCs w:val="24"/>
        </w:rPr>
      </w:pPr>
      <w:r w:rsidRPr="006F5D21">
        <w:rPr>
          <w:rFonts w:ascii="Times New Roman" w:hAnsi="Times New Roman" w:cs="Times New Roman"/>
          <w:sz w:val="24"/>
          <w:szCs w:val="24"/>
        </w:rPr>
        <w:t xml:space="preserve">2. počet zamestnancov účtovnej jednotky ku dňu, ku ktorému sa zostavuje účtovná </w:t>
      </w:r>
      <w:r w:rsidRPr="006F5D21">
        <w:rPr>
          <w:rFonts w:ascii="Times New Roman" w:hAnsi="Times New Roman" w:cs="Times New Roman"/>
          <w:sz w:val="24"/>
          <w:szCs w:val="24"/>
        </w:rPr>
        <w:lastRenderedPageBreak/>
        <w:t xml:space="preserve">závierka: </w:t>
      </w:r>
      <w:r w:rsidR="00537CFD">
        <w:rPr>
          <w:rFonts w:ascii="Times New Roman" w:hAnsi="Times New Roman" w:cs="Times New Roman"/>
          <w:sz w:val="24"/>
          <w:szCs w:val="24"/>
        </w:rPr>
        <w:t>10</w:t>
      </w:r>
    </w:p>
    <w:p w14:paraId="565B8889" w14:textId="5693D04B" w:rsidR="008A28FF" w:rsidRPr="006F5D21" w:rsidRDefault="008A28FF" w:rsidP="008A28FF">
      <w:pPr>
        <w:tabs>
          <w:tab w:val="left" w:pos="9781"/>
        </w:tabs>
        <w:ind w:left="993" w:hanging="284"/>
        <w:jc w:val="both"/>
        <w:rPr>
          <w:rFonts w:ascii="Times New Roman" w:hAnsi="Times New Roman" w:cs="Times New Roman"/>
          <w:sz w:val="24"/>
          <w:szCs w:val="24"/>
        </w:rPr>
      </w:pPr>
      <w:r w:rsidRPr="006F5D21">
        <w:rPr>
          <w:rFonts w:ascii="Times New Roman" w:hAnsi="Times New Roman" w:cs="Times New Roman"/>
          <w:sz w:val="24"/>
          <w:szCs w:val="24"/>
        </w:rPr>
        <w:t xml:space="preserve">- </w:t>
      </w:r>
      <w:r w:rsidRPr="006F5D21">
        <w:rPr>
          <w:rFonts w:ascii="Times New Roman" w:hAnsi="Times New Roman" w:cs="Times New Roman"/>
          <w:sz w:val="24"/>
          <w:szCs w:val="24"/>
        </w:rPr>
        <w:tab/>
        <w:t xml:space="preserve">z toho počet vedúcich zamestnancov, ktorými sa rozumejú vedúci zamestnanci v priamej riadiacej pôsobnosti štatutárneho orgánu alebo člena štatutárneho orgánu a vedúci zamestnanci, ktorí sú v priamej riadiacej pôsobnosti tohto vedúceho zamestnanca: </w:t>
      </w:r>
      <w:r w:rsidR="006F5D21">
        <w:rPr>
          <w:rFonts w:ascii="Times New Roman" w:hAnsi="Times New Roman" w:cs="Times New Roman"/>
          <w:sz w:val="24"/>
          <w:szCs w:val="24"/>
        </w:rPr>
        <w:t>1</w:t>
      </w:r>
    </w:p>
    <w:p w14:paraId="74E681F3" w14:textId="10939D08" w:rsidR="008A28FF" w:rsidRDefault="008A28FF" w:rsidP="00EA133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 w:rsidRPr="006F5D21">
        <w:rPr>
          <w:rFonts w:ascii="Times New Roman" w:hAnsi="Times New Roman" w:cs="Times New Roman"/>
          <w:color w:val="auto"/>
        </w:rPr>
        <w:t>RSP</w:t>
      </w:r>
      <w:r w:rsidR="006F5D21">
        <w:rPr>
          <w:rFonts w:ascii="Times New Roman" w:hAnsi="Times New Roman" w:cs="Times New Roman"/>
          <w:color w:val="auto"/>
        </w:rPr>
        <w:t xml:space="preserve"> </w:t>
      </w:r>
      <w:r w:rsidRPr="006F5D21">
        <w:rPr>
          <w:rFonts w:ascii="Times New Roman" w:hAnsi="Times New Roman" w:cs="Times New Roman"/>
          <w:color w:val="auto"/>
        </w:rPr>
        <w:t xml:space="preserve"> </w:t>
      </w:r>
      <w:r w:rsidRPr="00EA1331">
        <w:rPr>
          <w:rFonts w:ascii="Times New Roman" w:hAnsi="Times New Roman" w:cs="Times New Roman"/>
          <w:color w:val="auto"/>
        </w:rPr>
        <w:t>je obchodnou spoločnosťou  plnil</w:t>
      </w:r>
      <w:r w:rsidRPr="006F5D21">
        <w:rPr>
          <w:rFonts w:ascii="Times New Roman" w:hAnsi="Times New Roman" w:cs="Times New Roman"/>
          <w:color w:val="auto"/>
        </w:rPr>
        <w:t xml:space="preserve"> </w:t>
      </w:r>
      <w:r w:rsidRPr="00EA1331">
        <w:rPr>
          <w:rFonts w:ascii="Times New Roman" w:hAnsi="Times New Roman" w:cs="Times New Roman"/>
          <w:strike/>
          <w:color w:val="auto"/>
        </w:rPr>
        <w:t>/ neplnil*</w:t>
      </w:r>
      <w:r w:rsidRPr="006F5D21">
        <w:rPr>
          <w:rFonts w:ascii="Times New Roman" w:hAnsi="Times New Roman" w:cs="Times New Roman"/>
          <w:color w:val="auto"/>
        </w:rPr>
        <w:t xml:space="preserve"> podmienku v zmysle §6 odsek 1, písm. h) zákona o SE o minimálnom počte zamestnancov a ich úväzkoch.</w:t>
      </w:r>
    </w:p>
    <w:p w14:paraId="3E5E63AB" w14:textId="77777777" w:rsidR="00EE6981" w:rsidRDefault="00EE6981" w:rsidP="00EE698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</w:p>
    <w:p w14:paraId="59D61E7E" w14:textId="2141FDF6" w:rsidR="00EE6981" w:rsidRPr="00EE6981" w:rsidRDefault="00EE6981" w:rsidP="00EE698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b/>
          <w:bCs/>
          <w:color w:val="auto"/>
        </w:rPr>
      </w:pPr>
      <w:r w:rsidRPr="00EE6981">
        <w:rPr>
          <w:rFonts w:ascii="Times New Roman" w:hAnsi="Times New Roman" w:cs="Times New Roman"/>
          <w:b/>
          <w:bCs/>
          <w:color w:val="auto"/>
        </w:rPr>
        <w:t>Prehľad zamestnancov spoločnosti k 31.12.20</w:t>
      </w:r>
      <w:r>
        <w:rPr>
          <w:rFonts w:ascii="Times New Roman" w:hAnsi="Times New Roman" w:cs="Times New Roman"/>
          <w:b/>
          <w:bCs/>
          <w:color w:val="auto"/>
        </w:rPr>
        <w:t>2</w:t>
      </w:r>
      <w:r w:rsidR="00D007A8">
        <w:rPr>
          <w:rFonts w:ascii="Times New Roman" w:hAnsi="Times New Roman" w:cs="Times New Roman"/>
          <w:b/>
          <w:bCs/>
          <w:color w:val="auto"/>
        </w:rPr>
        <w:t>4</w:t>
      </w:r>
    </w:p>
    <w:p w14:paraId="2AEA531F" w14:textId="715DA9C5" w:rsidR="00EE6981" w:rsidRPr="00EE6981" w:rsidRDefault="00EE6981" w:rsidP="00EE698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Prevádzkový r</w:t>
      </w:r>
      <w:r w:rsidRPr="00EE6981">
        <w:rPr>
          <w:rFonts w:ascii="Times New Roman" w:hAnsi="Times New Roman" w:cs="Times New Roman"/>
          <w:color w:val="auto"/>
        </w:rPr>
        <w:t>iaditeľ</w:t>
      </w:r>
      <w:r>
        <w:rPr>
          <w:rFonts w:ascii="Times New Roman" w:hAnsi="Times New Roman" w:cs="Times New Roman"/>
          <w:color w:val="auto"/>
        </w:rPr>
        <w:t xml:space="preserve">                               </w:t>
      </w:r>
      <w:r w:rsidRPr="00EE6981">
        <w:rPr>
          <w:rFonts w:ascii="Times New Roman" w:hAnsi="Times New Roman" w:cs="Times New Roman"/>
          <w:color w:val="auto"/>
        </w:rPr>
        <w:t xml:space="preserve"> l </w:t>
      </w:r>
    </w:p>
    <w:p w14:paraId="2D933FF6" w14:textId="77777777" w:rsidR="00EE6981" w:rsidRDefault="00EE6981" w:rsidP="00EE698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bookmarkStart w:id="2" w:name="_Hlk134983951"/>
      <w:r>
        <w:rPr>
          <w:rFonts w:ascii="Times New Roman" w:hAnsi="Times New Roman" w:cs="Times New Roman"/>
          <w:color w:val="auto"/>
        </w:rPr>
        <w:t>Prevádzkový pracovník</w:t>
      </w:r>
      <w:bookmarkEnd w:id="2"/>
      <w:r>
        <w:rPr>
          <w:rFonts w:ascii="Times New Roman" w:hAnsi="Times New Roman" w:cs="Times New Roman"/>
          <w:color w:val="auto"/>
        </w:rPr>
        <w:t xml:space="preserve">                           1</w:t>
      </w:r>
    </w:p>
    <w:p w14:paraId="7BD46100" w14:textId="0A77AF01" w:rsidR="00E2069C" w:rsidRDefault="00E2069C" w:rsidP="00EE698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Hlavný kuchár                                         </w:t>
      </w:r>
      <w:r w:rsidR="00537CFD">
        <w:rPr>
          <w:rFonts w:ascii="Times New Roman" w:hAnsi="Times New Roman" w:cs="Times New Roman"/>
          <w:color w:val="auto"/>
        </w:rPr>
        <w:t>2</w:t>
      </w:r>
    </w:p>
    <w:p w14:paraId="7A839FF4" w14:textId="3A7DACA6" w:rsidR="00EE6981" w:rsidRPr="00EE6981" w:rsidRDefault="00001488" w:rsidP="00EE698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Upratovačka</w:t>
      </w:r>
      <w:r w:rsidR="00EE6981">
        <w:rPr>
          <w:rFonts w:ascii="Times New Roman" w:hAnsi="Times New Roman" w:cs="Times New Roman"/>
          <w:color w:val="auto"/>
        </w:rPr>
        <w:t xml:space="preserve">                                            </w:t>
      </w:r>
      <w:r w:rsidR="00EE6981" w:rsidRPr="00EE6981">
        <w:rPr>
          <w:rFonts w:ascii="Times New Roman" w:hAnsi="Times New Roman" w:cs="Times New Roman"/>
          <w:color w:val="auto"/>
        </w:rPr>
        <w:t xml:space="preserve"> l </w:t>
      </w:r>
    </w:p>
    <w:p w14:paraId="269C4FB9" w14:textId="0672985B" w:rsidR="00EE6981" w:rsidRPr="00EE6981" w:rsidRDefault="00EE6981" w:rsidP="00EE698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Chyžná                                                     1                                                    </w:t>
      </w:r>
      <w:r w:rsidRPr="00EE6981">
        <w:rPr>
          <w:rFonts w:ascii="Times New Roman" w:hAnsi="Times New Roman" w:cs="Times New Roman"/>
          <w:color w:val="auto"/>
        </w:rPr>
        <w:t xml:space="preserve"> </w:t>
      </w:r>
    </w:p>
    <w:p w14:paraId="6D708EB7" w14:textId="77777777" w:rsidR="00EE6981" w:rsidRDefault="00EE6981" w:rsidP="00EA133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Pomocník v kuchyni                                1</w:t>
      </w:r>
    </w:p>
    <w:p w14:paraId="66427ECC" w14:textId="453B1DE7" w:rsidR="00EA1331" w:rsidRDefault="00EE6981" w:rsidP="00EA133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Vodič                                                       1 </w:t>
      </w:r>
    </w:p>
    <w:p w14:paraId="16ACA1EA" w14:textId="126FE266" w:rsidR="00001488" w:rsidRDefault="00001488" w:rsidP="00EA133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Údržbár, </w:t>
      </w:r>
      <w:r w:rsidRPr="00001488">
        <w:rPr>
          <w:rFonts w:ascii="Times New Roman" w:hAnsi="Times New Roman" w:cs="Times New Roman"/>
          <w:color w:val="auto"/>
        </w:rPr>
        <w:t>Prevádzkový pracovník</w:t>
      </w:r>
      <w:r>
        <w:rPr>
          <w:rFonts w:ascii="Times New Roman" w:hAnsi="Times New Roman" w:cs="Times New Roman"/>
          <w:color w:val="auto"/>
        </w:rPr>
        <w:t xml:space="preserve">            1</w:t>
      </w:r>
    </w:p>
    <w:p w14:paraId="4D21342E" w14:textId="01EEAE9D" w:rsidR="00001488" w:rsidRDefault="00001488" w:rsidP="00EA133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Prevádzkový pracovník, vodič                1 </w:t>
      </w:r>
    </w:p>
    <w:p w14:paraId="54A5C8CD" w14:textId="77777777" w:rsidR="00EA1331" w:rsidRPr="006F5D21" w:rsidRDefault="00EA1331" w:rsidP="00EA1331">
      <w:pPr>
        <w:pStyle w:val="Default"/>
        <w:tabs>
          <w:tab w:val="left" w:pos="0"/>
          <w:tab w:val="left" w:pos="9781"/>
        </w:tabs>
        <w:rPr>
          <w:rFonts w:ascii="Times New Roman" w:hAnsi="Times New Roman" w:cs="Times New Roman"/>
          <w:color w:val="auto"/>
        </w:rPr>
      </w:pPr>
    </w:p>
    <w:p w14:paraId="1E481D85" w14:textId="7182C9FB" w:rsidR="008A28FF" w:rsidRDefault="00EA1331" w:rsidP="00900F40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EA1331">
        <w:rPr>
          <w:rFonts w:ascii="Times New Roman" w:hAnsi="Times New Roman" w:cs="Times New Roman"/>
          <w:b/>
          <w:bCs/>
          <w:sz w:val="28"/>
          <w:szCs w:val="28"/>
        </w:rPr>
        <w:t>6. Komentár k výsledkom činnosti</w:t>
      </w:r>
      <w:r w:rsidR="00F06CD1">
        <w:rPr>
          <w:rFonts w:ascii="Times New Roman" w:hAnsi="Times New Roman" w:cs="Times New Roman"/>
          <w:b/>
          <w:bCs/>
          <w:sz w:val="28"/>
          <w:szCs w:val="28"/>
        </w:rPr>
        <w:t xml:space="preserve"> za rok 202</w:t>
      </w:r>
      <w:r w:rsidR="00D007A8">
        <w:rPr>
          <w:rFonts w:ascii="Times New Roman" w:hAnsi="Times New Roman" w:cs="Times New Roman"/>
          <w:b/>
          <w:bCs/>
          <w:sz w:val="28"/>
          <w:szCs w:val="28"/>
        </w:rPr>
        <w:t>4</w:t>
      </w:r>
    </w:p>
    <w:p w14:paraId="11474CD0" w14:textId="0AF3A096" w:rsidR="00F06CD1" w:rsidRPr="00F06CD1" w:rsidRDefault="00F06CD1" w:rsidP="00F06CD1">
      <w:pPr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 xml:space="preserve">V Penzióne Prameň sa v pracovné dni varia a rozvážajú obedy pre dôchodcov a občanov Obce Liptovské Sliače. Penzión poskytuje ubytovanie pre turistov, pracovníkov firiem alebo </w:t>
      </w:r>
      <w:r w:rsidR="009821EB">
        <w:rPr>
          <w:rFonts w:ascii="Times New Roman" w:hAnsi="Times New Roman" w:cs="Times New Roman"/>
          <w:sz w:val="24"/>
          <w:szCs w:val="24"/>
        </w:rPr>
        <w:t xml:space="preserve">pre </w:t>
      </w:r>
      <w:r w:rsidRPr="00F06CD1">
        <w:rPr>
          <w:rFonts w:ascii="Times New Roman" w:hAnsi="Times New Roman" w:cs="Times New Roman"/>
          <w:sz w:val="24"/>
          <w:szCs w:val="24"/>
        </w:rPr>
        <w:t>oslávencov</w:t>
      </w:r>
      <w:r w:rsidR="009821EB">
        <w:rPr>
          <w:rFonts w:ascii="Times New Roman" w:hAnsi="Times New Roman" w:cs="Times New Roman"/>
          <w:sz w:val="24"/>
          <w:szCs w:val="24"/>
        </w:rPr>
        <w:t xml:space="preserve"> a ich rodinných príslušníkov</w:t>
      </w:r>
      <w:r w:rsidRPr="00F06CD1">
        <w:rPr>
          <w:rFonts w:ascii="Times New Roman" w:hAnsi="Times New Roman" w:cs="Times New Roman"/>
          <w:sz w:val="24"/>
          <w:szCs w:val="24"/>
        </w:rPr>
        <w:t>. SOS zabezpečujú v obci na objednávky občanov svadobné hostiny, rodinné a spoločenské oslavy, kary. Na základe objednávok obce spoločnosť spolupracovala pri príprave  rôznych kultúrnych, športových a spoločenských akcií, napríklad</w:t>
      </w:r>
      <w:r w:rsidR="00F97F34">
        <w:rPr>
          <w:rFonts w:ascii="Times New Roman" w:hAnsi="Times New Roman" w:cs="Times New Roman"/>
          <w:sz w:val="24"/>
          <w:szCs w:val="24"/>
        </w:rPr>
        <w:t xml:space="preserve"> turnaj v dáme, r</w:t>
      </w:r>
      <w:r w:rsidRPr="00F06CD1">
        <w:rPr>
          <w:rFonts w:ascii="Times New Roman" w:hAnsi="Times New Roman" w:cs="Times New Roman"/>
          <w:sz w:val="24"/>
          <w:szCs w:val="24"/>
        </w:rPr>
        <w:t>ekolekcie kňazov, slávnostné zasadnutie obecného zastupiteľstva, deň matiek, úcta k starším, súťaže hasičov, akcie turistov, tenistov, zasadnutie združenia separovaného zberu a podobne. Takýchto akcií SOS v roku 202</w:t>
      </w:r>
      <w:r w:rsidR="00567D91">
        <w:rPr>
          <w:rFonts w:ascii="Times New Roman" w:hAnsi="Times New Roman" w:cs="Times New Roman"/>
          <w:sz w:val="24"/>
          <w:szCs w:val="24"/>
        </w:rPr>
        <w:t>4</w:t>
      </w:r>
      <w:r w:rsidRPr="00F06CD1">
        <w:rPr>
          <w:rFonts w:ascii="Times New Roman" w:hAnsi="Times New Roman" w:cs="Times New Roman"/>
          <w:sz w:val="24"/>
          <w:szCs w:val="24"/>
        </w:rPr>
        <w:t xml:space="preserve"> zabezpečila </w:t>
      </w:r>
      <w:r w:rsidR="00567D91">
        <w:rPr>
          <w:rFonts w:ascii="Times New Roman" w:hAnsi="Times New Roman" w:cs="Times New Roman"/>
          <w:sz w:val="24"/>
          <w:szCs w:val="24"/>
        </w:rPr>
        <w:t>65</w:t>
      </w:r>
      <w:r w:rsidRPr="00F06CD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75A7EDB" w14:textId="77777777" w:rsidR="00F06CD1" w:rsidRPr="00F06CD1" w:rsidRDefault="00F06CD1" w:rsidP="00F06CD1">
      <w:pPr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>Po zlúčení ZŠ a MŠ do jedného subjektu SOS zabezpečuje rozvoz stravy zo školskej jedálne do materských škôl v Nižnom a Strednom Sliači. SOS rozváža stravu taktiež pre potreby Zariadenia pre seniorov a DSS Liptovské Sliače.</w:t>
      </w:r>
    </w:p>
    <w:p w14:paraId="4F32A239" w14:textId="631DB450" w:rsidR="00F06CD1" w:rsidRPr="00F06CD1" w:rsidRDefault="00F06CD1" w:rsidP="00F06CD1">
      <w:pPr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>Pre Obec Liptovské Sliače SOS vykonávajú upratovacie služby v dennom centre a zdravotnom stredisku a údržbu verejných priestranstiev. Na</w:t>
      </w:r>
      <w:r w:rsidR="00126B49">
        <w:rPr>
          <w:rFonts w:ascii="Times New Roman" w:hAnsi="Times New Roman" w:cs="Times New Roman"/>
          <w:sz w:val="24"/>
          <w:szCs w:val="24"/>
        </w:rPr>
        <w:t xml:space="preserve"> zabehnutom </w:t>
      </w:r>
      <w:r w:rsidRPr="00F06CD1">
        <w:rPr>
          <w:rFonts w:ascii="Times New Roman" w:hAnsi="Times New Roman" w:cs="Times New Roman"/>
          <w:sz w:val="24"/>
          <w:szCs w:val="24"/>
        </w:rPr>
        <w:t>zbernom dvore SOS vykonávajú službu separácie a nakladania s odpadmi.</w:t>
      </w:r>
    </w:p>
    <w:p w14:paraId="68F2D9B1" w14:textId="35972459" w:rsidR="00F06CD1" w:rsidRPr="00F06CD1" w:rsidRDefault="00F06CD1" w:rsidP="00F06CD1">
      <w:pPr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>Hlavným cieľom SOS je poskytovať verejnoprospešné služby a zamestnávať znevýhodnené a zraniteľné osoby, najmä Sliačanov.</w:t>
      </w:r>
      <w:r w:rsidR="00DF3EDB">
        <w:rPr>
          <w:rFonts w:ascii="Times New Roman" w:hAnsi="Times New Roman" w:cs="Times New Roman"/>
          <w:sz w:val="24"/>
          <w:szCs w:val="24"/>
        </w:rPr>
        <w:t xml:space="preserve"> K 31.12</w:t>
      </w:r>
      <w:r w:rsidR="00DF3EDB" w:rsidRPr="00DF3EDB">
        <w:rPr>
          <w:rFonts w:ascii="Times New Roman" w:hAnsi="Times New Roman" w:cs="Times New Roman"/>
          <w:sz w:val="24"/>
          <w:szCs w:val="24"/>
        </w:rPr>
        <w:t>.202</w:t>
      </w:r>
      <w:r w:rsidR="00567D91">
        <w:rPr>
          <w:rFonts w:ascii="Times New Roman" w:hAnsi="Times New Roman" w:cs="Times New Roman"/>
          <w:sz w:val="24"/>
          <w:szCs w:val="24"/>
        </w:rPr>
        <w:t>4</w:t>
      </w:r>
      <w:r w:rsidRPr="00DF3EDB">
        <w:rPr>
          <w:rFonts w:ascii="Times New Roman" w:hAnsi="Times New Roman" w:cs="Times New Roman"/>
          <w:sz w:val="24"/>
          <w:szCs w:val="24"/>
        </w:rPr>
        <w:t xml:space="preserve"> v SOS na základe pracovných zmlúv pracuje </w:t>
      </w:r>
      <w:r w:rsidR="00567D91">
        <w:rPr>
          <w:rFonts w:ascii="Times New Roman" w:hAnsi="Times New Roman" w:cs="Times New Roman"/>
          <w:sz w:val="24"/>
          <w:szCs w:val="24"/>
        </w:rPr>
        <w:t>10</w:t>
      </w:r>
      <w:r w:rsidRPr="00DF3EDB">
        <w:rPr>
          <w:rFonts w:ascii="Times New Roman" w:hAnsi="Times New Roman" w:cs="Times New Roman"/>
          <w:sz w:val="24"/>
          <w:szCs w:val="24"/>
        </w:rPr>
        <w:t xml:space="preserve"> zamestnancov, z toho je zdravotne znevýhodnených </w:t>
      </w:r>
      <w:r w:rsidR="00567D91">
        <w:rPr>
          <w:rFonts w:ascii="Times New Roman" w:hAnsi="Times New Roman" w:cs="Times New Roman"/>
          <w:sz w:val="24"/>
          <w:szCs w:val="24"/>
        </w:rPr>
        <w:t>9</w:t>
      </w:r>
      <w:r w:rsidRPr="00DF3EDB">
        <w:rPr>
          <w:rFonts w:ascii="Times New Roman" w:hAnsi="Times New Roman" w:cs="Times New Roman"/>
          <w:sz w:val="24"/>
          <w:szCs w:val="24"/>
        </w:rPr>
        <w:t xml:space="preserve"> osôb a </w:t>
      </w:r>
      <w:r w:rsidR="00FD2FB9" w:rsidRPr="00DF3EDB">
        <w:rPr>
          <w:rFonts w:ascii="Times New Roman" w:hAnsi="Times New Roman" w:cs="Times New Roman"/>
          <w:sz w:val="24"/>
          <w:szCs w:val="24"/>
        </w:rPr>
        <w:t>1</w:t>
      </w:r>
      <w:r w:rsidRPr="00DF3EDB">
        <w:rPr>
          <w:rFonts w:ascii="Times New Roman" w:hAnsi="Times New Roman" w:cs="Times New Roman"/>
          <w:sz w:val="24"/>
          <w:szCs w:val="24"/>
        </w:rPr>
        <w:t xml:space="preserve"> osob</w:t>
      </w:r>
      <w:r w:rsidR="00FD2FB9" w:rsidRPr="00DF3EDB">
        <w:rPr>
          <w:rFonts w:ascii="Times New Roman" w:hAnsi="Times New Roman" w:cs="Times New Roman"/>
          <w:sz w:val="24"/>
          <w:szCs w:val="24"/>
        </w:rPr>
        <w:t>a</w:t>
      </w:r>
      <w:r w:rsidRPr="00DF3EDB">
        <w:rPr>
          <w:rFonts w:ascii="Times New Roman" w:hAnsi="Times New Roman" w:cs="Times New Roman"/>
          <w:sz w:val="24"/>
          <w:szCs w:val="24"/>
        </w:rPr>
        <w:t xml:space="preserve"> </w:t>
      </w:r>
      <w:r w:rsidR="00FD2FB9" w:rsidRPr="00DF3EDB">
        <w:rPr>
          <w:rFonts w:ascii="Times New Roman" w:hAnsi="Times New Roman" w:cs="Times New Roman"/>
          <w:sz w:val="24"/>
          <w:szCs w:val="24"/>
        </w:rPr>
        <w:t>je</w:t>
      </w:r>
      <w:r w:rsidRPr="00DF3EDB">
        <w:rPr>
          <w:rFonts w:ascii="Times New Roman" w:hAnsi="Times New Roman" w:cs="Times New Roman"/>
          <w:sz w:val="24"/>
          <w:szCs w:val="24"/>
        </w:rPr>
        <w:t xml:space="preserve"> bez znevýhodnenia. Podiel znevýhodnených osôb je </w:t>
      </w:r>
      <w:r w:rsidR="00FD2FB9" w:rsidRPr="00DF3EDB">
        <w:rPr>
          <w:rFonts w:ascii="Times New Roman" w:hAnsi="Times New Roman" w:cs="Times New Roman"/>
          <w:sz w:val="24"/>
          <w:szCs w:val="24"/>
        </w:rPr>
        <w:t>8</w:t>
      </w:r>
      <w:r w:rsidR="00567D91">
        <w:rPr>
          <w:rFonts w:ascii="Times New Roman" w:hAnsi="Times New Roman" w:cs="Times New Roman"/>
          <w:sz w:val="24"/>
          <w:szCs w:val="24"/>
        </w:rPr>
        <w:t>7,9</w:t>
      </w:r>
      <w:r w:rsidRPr="00DF3EDB">
        <w:rPr>
          <w:rFonts w:ascii="Times New Roman" w:hAnsi="Times New Roman" w:cs="Times New Roman"/>
          <w:sz w:val="24"/>
          <w:szCs w:val="24"/>
        </w:rPr>
        <w:t xml:space="preserve"> %, pričom minimum je 30 %. Ako</w:t>
      </w:r>
      <w:r w:rsidRPr="00F06CD1">
        <w:rPr>
          <w:rFonts w:ascii="Times New Roman" w:hAnsi="Times New Roman" w:cs="Times New Roman"/>
          <w:sz w:val="24"/>
          <w:szCs w:val="24"/>
        </w:rPr>
        <w:t xml:space="preserve"> integračný podnik SOS tento ukazovateľ spĺňa a tak dosahuje   merateľný pozitívny sociálny vplyv. Zamestnanci pracujú na pozíciách konateľ, prevádzkar, hlavný kuchár, pomocná sila v kuchyni, chyžná, upratovačka, vodič, prevádzkový pracovník.</w:t>
      </w:r>
    </w:p>
    <w:p w14:paraId="47964B78" w14:textId="1FABFEB0" w:rsidR="00F06CD1" w:rsidRPr="00F06CD1" w:rsidRDefault="00F06CD1" w:rsidP="00F06CD1">
      <w:pPr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>Spoločnosť má uzavretých aj 1</w:t>
      </w:r>
      <w:r w:rsidR="00F370DE">
        <w:rPr>
          <w:rFonts w:ascii="Times New Roman" w:hAnsi="Times New Roman" w:cs="Times New Roman"/>
          <w:sz w:val="24"/>
          <w:szCs w:val="24"/>
        </w:rPr>
        <w:t>0</w:t>
      </w:r>
      <w:r w:rsidRPr="00F06CD1">
        <w:rPr>
          <w:rFonts w:ascii="Times New Roman" w:hAnsi="Times New Roman" w:cs="Times New Roman"/>
          <w:sz w:val="24"/>
          <w:szCs w:val="24"/>
        </w:rPr>
        <w:t xml:space="preserve"> Dohôd o pracovnej činnosti. Tieto dohody sú potrebné na vedenie účtovníctva, na zastupovanie stálych zamestnancov počas ich práceneschopnosti, pretože sú to väčšinou zdravotne znevýhodnené osoby a na personálne pokrytie príležitostne </w:t>
      </w:r>
      <w:r w:rsidRPr="00F06CD1">
        <w:rPr>
          <w:rFonts w:ascii="Times New Roman" w:hAnsi="Times New Roman" w:cs="Times New Roman"/>
          <w:sz w:val="24"/>
          <w:szCs w:val="24"/>
        </w:rPr>
        <w:lastRenderedPageBreak/>
        <w:t>poskytovaných služieb najmä počas víkendov – spoločenské akcie, rodinné oslavy, svadby a pod. Z počtu 2</w:t>
      </w:r>
      <w:r w:rsidR="00F370DE">
        <w:rPr>
          <w:rFonts w:ascii="Times New Roman" w:hAnsi="Times New Roman" w:cs="Times New Roman"/>
          <w:sz w:val="24"/>
          <w:szCs w:val="24"/>
        </w:rPr>
        <w:t>0</w:t>
      </w:r>
      <w:r w:rsidRPr="00F06CD1">
        <w:rPr>
          <w:rFonts w:ascii="Times New Roman" w:hAnsi="Times New Roman" w:cs="Times New Roman"/>
          <w:sz w:val="24"/>
          <w:szCs w:val="24"/>
        </w:rPr>
        <w:t xml:space="preserve"> zamestnancov a</w:t>
      </w:r>
      <w:r w:rsidR="009821EB">
        <w:rPr>
          <w:rFonts w:ascii="Times New Roman" w:hAnsi="Times New Roman" w:cs="Times New Roman"/>
          <w:sz w:val="24"/>
          <w:szCs w:val="24"/>
        </w:rPr>
        <w:t> </w:t>
      </w:r>
      <w:r w:rsidRPr="00F06CD1">
        <w:rPr>
          <w:rFonts w:ascii="Times New Roman" w:hAnsi="Times New Roman" w:cs="Times New Roman"/>
          <w:sz w:val="24"/>
          <w:szCs w:val="24"/>
        </w:rPr>
        <w:t>dohodárov iba jeden nepochádza z Liptovských Sliačov.</w:t>
      </w:r>
    </w:p>
    <w:p w14:paraId="6BDA1135" w14:textId="21D5CEE6" w:rsidR="00F06CD1" w:rsidRPr="00F06CD1" w:rsidRDefault="00F06CD1" w:rsidP="00F06CD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>Na základe daňového priznania a účtovnej závierky za rok 202</w:t>
      </w:r>
      <w:r w:rsidR="00F370DE">
        <w:rPr>
          <w:rFonts w:ascii="Times New Roman" w:hAnsi="Times New Roman" w:cs="Times New Roman"/>
          <w:sz w:val="24"/>
          <w:szCs w:val="24"/>
        </w:rPr>
        <w:t>4</w:t>
      </w:r>
      <w:r w:rsidRPr="00F06CD1">
        <w:rPr>
          <w:rFonts w:ascii="Times New Roman" w:hAnsi="Times New Roman" w:cs="Times New Roman"/>
          <w:sz w:val="24"/>
          <w:szCs w:val="24"/>
        </w:rPr>
        <w:t xml:space="preserve"> boli</w:t>
      </w:r>
    </w:p>
    <w:p w14:paraId="27D31D8F" w14:textId="6B123E63" w:rsidR="00F06CD1" w:rsidRPr="00F06CD1" w:rsidRDefault="00F06CD1" w:rsidP="00F06CD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>Výnosy za rok 202</w:t>
      </w:r>
      <w:r w:rsidR="00046AAE">
        <w:rPr>
          <w:rFonts w:ascii="Times New Roman" w:hAnsi="Times New Roman" w:cs="Times New Roman"/>
          <w:sz w:val="24"/>
          <w:szCs w:val="24"/>
        </w:rPr>
        <w:t>4</w:t>
      </w:r>
      <w:r w:rsidRPr="00F06CD1">
        <w:rPr>
          <w:rFonts w:ascii="Times New Roman" w:hAnsi="Times New Roman" w:cs="Times New Roman"/>
          <w:sz w:val="24"/>
          <w:szCs w:val="24"/>
        </w:rPr>
        <w:t xml:space="preserve">  vo výške </w:t>
      </w:r>
      <w:r w:rsidR="00126B49">
        <w:rPr>
          <w:rFonts w:ascii="Times New Roman" w:hAnsi="Times New Roman" w:cs="Times New Roman"/>
          <w:sz w:val="24"/>
          <w:szCs w:val="24"/>
        </w:rPr>
        <w:t>2</w:t>
      </w:r>
      <w:r w:rsidR="00046AAE">
        <w:rPr>
          <w:rFonts w:ascii="Times New Roman" w:hAnsi="Times New Roman" w:cs="Times New Roman"/>
          <w:sz w:val="24"/>
          <w:szCs w:val="24"/>
        </w:rPr>
        <w:t>64 480,33</w:t>
      </w:r>
      <w:r w:rsidR="00126B49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921C1CD" w14:textId="5DCC75FE" w:rsidR="00F06CD1" w:rsidRPr="00F06CD1" w:rsidRDefault="00F06CD1" w:rsidP="00F06CD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>Náklady za rok 202</w:t>
      </w:r>
      <w:r w:rsidR="00046AAE">
        <w:rPr>
          <w:rFonts w:ascii="Times New Roman" w:hAnsi="Times New Roman" w:cs="Times New Roman"/>
          <w:sz w:val="24"/>
          <w:szCs w:val="24"/>
        </w:rPr>
        <w:t>4</w:t>
      </w:r>
      <w:r w:rsidRPr="00F06CD1">
        <w:rPr>
          <w:rFonts w:ascii="Times New Roman" w:hAnsi="Times New Roman" w:cs="Times New Roman"/>
          <w:sz w:val="24"/>
          <w:szCs w:val="24"/>
        </w:rPr>
        <w:t xml:space="preserve"> vo výške </w:t>
      </w:r>
      <w:bookmarkStart w:id="3" w:name="_Hlk134984998"/>
      <w:r w:rsidR="00126B49">
        <w:rPr>
          <w:rFonts w:ascii="Times New Roman" w:hAnsi="Times New Roman" w:cs="Times New Roman"/>
          <w:sz w:val="24"/>
          <w:szCs w:val="24"/>
        </w:rPr>
        <w:t>2</w:t>
      </w:r>
      <w:r w:rsidR="00046AAE">
        <w:rPr>
          <w:rFonts w:ascii="Times New Roman" w:hAnsi="Times New Roman" w:cs="Times New Roman"/>
          <w:sz w:val="24"/>
          <w:szCs w:val="24"/>
        </w:rPr>
        <w:t>72 572,75</w:t>
      </w:r>
      <w:r w:rsidRPr="00F06CD1">
        <w:rPr>
          <w:rFonts w:ascii="Times New Roman" w:hAnsi="Times New Roman" w:cs="Times New Roman"/>
          <w:sz w:val="24"/>
          <w:szCs w:val="24"/>
        </w:rPr>
        <w:t xml:space="preserve"> </w:t>
      </w:r>
      <w:bookmarkEnd w:id="3"/>
      <w:r w:rsidRPr="00F06CD1">
        <w:rPr>
          <w:rFonts w:ascii="Times New Roman" w:hAnsi="Times New Roman" w:cs="Times New Roman"/>
          <w:sz w:val="24"/>
          <w:szCs w:val="24"/>
        </w:rPr>
        <w:t>€</w:t>
      </w:r>
    </w:p>
    <w:p w14:paraId="5942CDD1" w14:textId="5621E666" w:rsidR="00DF3EDB" w:rsidRPr="00F06CD1" w:rsidRDefault="00F06CD1" w:rsidP="00F06CD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 xml:space="preserve">Hospodársky výsledok pred zdanením </w:t>
      </w:r>
      <w:r w:rsidR="00046AAE">
        <w:rPr>
          <w:rFonts w:ascii="Times New Roman" w:hAnsi="Times New Roman" w:cs="Times New Roman"/>
          <w:sz w:val="24"/>
          <w:szCs w:val="24"/>
        </w:rPr>
        <w:t xml:space="preserve">– 8092,42 </w:t>
      </w:r>
      <w:r w:rsidRPr="00F06CD1">
        <w:rPr>
          <w:rFonts w:ascii="Times New Roman" w:hAnsi="Times New Roman" w:cs="Times New Roman"/>
          <w:sz w:val="24"/>
          <w:szCs w:val="24"/>
        </w:rPr>
        <w:t>€</w:t>
      </w:r>
    </w:p>
    <w:p w14:paraId="5088C7D0" w14:textId="616037FD" w:rsidR="00F06CD1" w:rsidRPr="00046AAE" w:rsidRDefault="00F06CD1" w:rsidP="00F06CD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6CD1">
        <w:rPr>
          <w:rFonts w:ascii="Times New Roman" w:hAnsi="Times New Roman" w:cs="Times New Roman"/>
          <w:sz w:val="24"/>
          <w:szCs w:val="24"/>
        </w:rPr>
        <w:t xml:space="preserve">Hospodársky výsledok v zmysle </w:t>
      </w:r>
      <w:r w:rsidR="00046AAE">
        <w:rPr>
          <w:rFonts w:ascii="Times New Roman" w:hAnsi="Times New Roman" w:cs="Times New Roman"/>
          <w:sz w:val="24"/>
          <w:szCs w:val="24"/>
        </w:rPr>
        <w:t>Rozhodnutia jediného spoločníka</w:t>
      </w:r>
      <w:r w:rsidR="009821EB">
        <w:rPr>
          <w:rFonts w:ascii="Times New Roman" w:hAnsi="Times New Roman" w:cs="Times New Roman"/>
          <w:sz w:val="24"/>
          <w:szCs w:val="24"/>
        </w:rPr>
        <w:t xml:space="preserve"> </w:t>
      </w:r>
      <w:r w:rsidR="00046AAE">
        <w:rPr>
          <w:rFonts w:ascii="Times New Roman" w:hAnsi="Times New Roman" w:cs="Times New Roman"/>
          <w:sz w:val="24"/>
          <w:szCs w:val="24"/>
        </w:rPr>
        <w:t>bol preúčtovaný na účet neuhradených strát minulých rokov.</w:t>
      </w:r>
    </w:p>
    <w:p w14:paraId="181FFBE6" w14:textId="33D623FE" w:rsidR="00F06CD1" w:rsidRDefault="00F06CD1" w:rsidP="00F06CD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4" w:name="_Hlk139271073"/>
      <w:r w:rsidRPr="004070B3">
        <w:rPr>
          <w:rFonts w:ascii="Times New Roman" w:hAnsi="Times New Roman" w:cs="Times New Roman"/>
          <w:sz w:val="24"/>
          <w:szCs w:val="24"/>
        </w:rPr>
        <w:t xml:space="preserve">SOS získali z Úradu práce sociálnych vecí a rodiny </w:t>
      </w:r>
      <w:r w:rsidR="007C29DA">
        <w:rPr>
          <w:rFonts w:ascii="Times New Roman" w:hAnsi="Times New Roman" w:cs="Times New Roman"/>
          <w:sz w:val="24"/>
          <w:szCs w:val="24"/>
        </w:rPr>
        <w:t>7</w:t>
      </w:r>
      <w:r w:rsidR="00046AAE">
        <w:rPr>
          <w:rFonts w:ascii="Times New Roman" w:hAnsi="Times New Roman" w:cs="Times New Roman"/>
          <w:sz w:val="24"/>
          <w:szCs w:val="24"/>
        </w:rPr>
        <w:t>4 764,36</w:t>
      </w:r>
      <w:r w:rsidRPr="004070B3">
        <w:rPr>
          <w:rFonts w:ascii="Times New Roman" w:hAnsi="Times New Roman" w:cs="Times New Roman"/>
          <w:sz w:val="24"/>
          <w:szCs w:val="24"/>
        </w:rPr>
        <w:t xml:space="preserve"> € vo forme vyrovnávacích príspevkov -  dotácie na zdravotne znevýhodnených zamestnancov.</w:t>
      </w:r>
    </w:p>
    <w:p w14:paraId="52842275" w14:textId="5F5D07AF" w:rsidR="00F06CD1" w:rsidRPr="004070B3" w:rsidRDefault="00F06CD1" w:rsidP="00F06CD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70B3">
        <w:rPr>
          <w:rFonts w:ascii="Times New Roman" w:hAnsi="Times New Roman" w:cs="Times New Roman"/>
          <w:sz w:val="24"/>
          <w:szCs w:val="24"/>
        </w:rPr>
        <w:t xml:space="preserve">Ako registrovaný sociálny podnik si spoločnosť môže uplatniť daňovú úľavu podľa </w:t>
      </w:r>
      <w:bookmarkStart w:id="5" w:name="_Hlk134985647"/>
      <w:r w:rsidRPr="004070B3">
        <w:rPr>
          <w:rFonts w:ascii="Times New Roman" w:hAnsi="Times New Roman" w:cs="Times New Roman"/>
          <w:sz w:val="24"/>
          <w:szCs w:val="24"/>
        </w:rPr>
        <w:t xml:space="preserve">§ 30 ods. d zákona č. 595/2003 Z.z. </w:t>
      </w:r>
      <w:bookmarkEnd w:id="5"/>
      <w:r w:rsidRPr="004070B3">
        <w:rPr>
          <w:rFonts w:ascii="Times New Roman" w:hAnsi="Times New Roman" w:cs="Times New Roman"/>
          <w:sz w:val="24"/>
          <w:szCs w:val="24"/>
        </w:rPr>
        <w:t>vo výške 100 %</w:t>
      </w:r>
      <w:r w:rsidR="009821EB">
        <w:rPr>
          <w:rFonts w:ascii="Times New Roman" w:hAnsi="Times New Roman" w:cs="Times New Roman"/>
          <w:sz w:val="24"/>
          <w:szCs w:val="24"/>
        </w:rPr>
        <w:t xml:space="preserve">. </w:t>
      </w:r>
      <w:r w:rsidRPr="004070B3">
        <w:rPr>
          <w:rFonts w:ascii="Times New Roman" w:hAnsi="Times New Roman" w:cs="Times New Roman"/>
          <w:sz w:val="24"/>
          <w:szCs w:val="24"/>
        </w:rPr>
        <w:t>Daň z príjmu právnických osôb nemusia SOS uhradiť daňovému riaditeľstvu, ale môžu ich použiť na svoj rozvoj.</w:t>
      </w:r>
    </w:p>
    <w:p w14:paraId="7EF9D2B5" w14:textId="7DBD7715" w:rsidR="004070B3" w:rsidRDefault="00F06CD1" w:rsidP="004070B3">
      <w:pPr>
        <w:jc w:val="both"/>
        <w:rPr>
          <w:rFonts w:ascii="Times New Roman" w:hAnsi="Times New Roman" w:cs="Times New Roman"/>
          <w:sz w:val="24"/>
          <w:szCs w:val="24"/>
        </w:rPr>
      </w:pPr>
      <w:r w:rsidRPr="004070B3">
        <w:rPr>
          <w:rFonts w:ascii="Times New Roman" w:hAnsi="Times New Roman" w:cs="Times New Roman"/>
          <w:sz w:val="24"/>
          <w:szCs w:val="24"/>
        </w:rPr>
        <w:t xml:space="preserve">Prostriedky z vytvoreného </w:t>
      </w:r>
      <w:r w:rsidR="000525C0">
        <w:rPr>
          <w:rFonts w:ascii="Times New Roman" w:hAnsi="Times New Roman" w:cs="Times New Roman"/>
          <w:sz w:val="24"/>
          <w:szCs w:val="24"/>
        </w:rPr>
        <w:t xml:space="preserve">osobitného </w:t>
      </w:r>
      <w:r w:rsidRPr="004070B3">
        <w:rPr>
          <w:rFonts w:ascii="Times New Roman" w:hAnsi="Times New Roman" w:cs="Times New Roman"/>
          <w:sz w:val="24"/>
          <w:szCs w:val="24"/>
        </w:rPr>
        <w:t>fondu môžu byť po ich prípadnom nakumulovaní v nadchádzajúcich rokoch použité taktiež</w:t>
      </w:r>
      <w:r w:rsidR="009821EB">
        <w:rPr>
          <w:rFonts w:ascii="Times New Roman" w:hAnsi="Times New Roman" w:cs="Times New Roman"/>
          <w:sz w:val="24"/>
          <w:szCs w:val="24"/>
        </w:rPr>
        <w:t xml:space="preserve"> </w:t>
      </w:r>
      <w:r w:rsidRPr="004070B3">
        <w:rPr>
          <w:rFonts w:ascii="Times New Roman" w:hAnsi="Times New Roman" w:cs="Times New Roman"/>
          <w:sz w:val="24"/>
          <w:szCs w:val="24"/>
        </w:rPr>
        <w:t xml:space="preserve">na investície do hnuteľného majetku pre zabezpečenie dosahovania merateľného pozitívneho sociálneho vplyvu spoločnosti a pre </w:t>
      </w:r>
      <w:r w:rsidR="004070B3">
        <w:rPr>
          <w:rFonts w:ascii="Times New Roman" w:hAnsi="Times New Roman" w:cs="Times New Roman"/>
          <w:sz w:val="24"/>
          <w:szCs w:val="24"/>
        </w:rPr>
        <w:t>potr</w:t>
      </w:r>
      <w:r w:rsidR="000525C0">
        <w:rPr>
          <w:rFonts w:ascii="Times New Roman" w:hAnsi="Times New Roman" w:cs="Times New Roman"/>
          <w:sz w:val="24"/>
          <w:szCs w:val="24"/>
        </w:rPr>
        <w:t>e</w:t>
      </w:r>
      <w:r w:rsidR="004070B3">
        <w:rPr>
          <w:rFonts w:ascii="Times New Roman" w:hAnsi="Times New Roman" w:cs="Times New Roman"/>
          <w:sz w:val="24"/>
          <w:szCs w:val="24"/>
        </w:rPr>
        <w:t>by obce.</w:t>
      </w:r>
    </w:p>
    <w:p w14:paraId="6FC1AE22" w14:textId="2AB1B858" w:rsidR="004070B3" w:rsidRPr="004070B3" w:rsidRDefault="004070B3" w:rsidP="004070B3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6" w:name="_Hlk134987124"/>
      <w:bookmarkEnd w:id="4"/>
      <w:r w:rsidRPr="004070B3">
        <w:rPr>
          <w:rFonts w:ascii="Times New Roman" w:hAnsi="Times New Roman" w:cs="Times New Roman"/>
          <w:sz w:val="24"/>
          <w:szCs w:val="24"/>
        </w:rPr>
        <w:t>SOS chcú aj naďalej plniť svoj hlavný cieľ, prevádzkovať obecnú budovu, poskytovať verejnoprospešné služby, ktoré doteraz vykonávajú, prípadne ich podľa potrieb obce rozšíriť a zamestnávať najmä zdravotne znevýhodnené osoby z Liptovských Sliačov.</w:t>
      </w:r>
    </w:p>
    <w:bookmarkEnd w:id="6"/>
    <w:p w14:paraId="4245A90C" w14:textId="05731278" w:rsidR="000966D4" w:rsidRDefault="000966D4" w:rsidP="00540E24">
      <w:pPr>
        <w:rPr>
          <w:rFonts w:ascii="Times New Roman" w:hAnsi="Times New Roman" w:cs="Times New Roman"/>
          <w:sz w:val="24"/>
          <w:szCs w:val="24"/>
        </w:rPr>
      </w:pPr>
    </w:p>
    <w:p w14:paraId="4B8F1C8E" w14:textId="3B3AA0C4" w:rsidR="000966D4" w:rsidRPr="00CE5CA4" w:rsidRDefault="0004759C" w:rsidP="000966D4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7</w:t>
      </w:r>
      <w:r w:rsidR="000966D4" w:rsidRPr="00CE5CA4">
        <w:rPr>
          <w:rFonts w:ascii="Times New Roman" w:hAnsi="Times New Roman" w:cs="Times New Roman"/>
          <w:b/>
          <w:bCs/>
          <w:sz w:val="28"/>
          <w:szCs w:val="28"/>
        </w:rPr>
        <w:t>. Zhodnotenie výsledkov hospodárenia spoločnosti</w:t>
      </w:r>
    </w:p>
    <w:p w14:paraId="6552AD33" w14:textId="7009DB2E" w:rsidR="000966D4" w:rsidRPr="00CE5CA4" w:rsidRDefault="000966D4" w:rsidP="000966D4">
      <w:pPr>
        <w:rPr>
          <w:rFonts w:ascii="Times New Roman" w:hAnsi="Times New Roman" w:cs="Times New Roman"/>
          <w:sz w:val="24"/>
          <w:szCs w:val="24"/>
        </w:rPr>
      </w:pPr>
      <w:r w:rsidRPr="00CE5CA4">
        <w:rPr>
          <w:rFonts w:ascii="Times New Roman" w:hAnsi="Times New Roman" w:cs="Times New Roman"/>
          <w:sz w:val="24"/>
          <w:szCs w:val="24"/>
        </w:rPr>
        <w:t>Ukazovateľ</w:t>
      </w:r>
      <w:r w:rsidR="00D30B52" w:rsidRPr="00CE5CA4">
        <w:rPr>
          <w:rFonts w:ascii="Times New Roman" w:hAnsi="Times New Roman" w:cs="Times New Roman"/>
          <w:sz w:val="24"/>
          <w:szCs w:val="24"/>
        </w:rPr>
        <w:t xml:space="preserve"> 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Pr="00CE5CA4">
        <w:rPr>
          <w:rFonts w:ascii="Times New Roman" w:hAnsi="Times New Roman" w:cs="Times New Roman"/>
          <w:sz w:val="24"/>
          <w:szCs w:val="24"/>
        </w:rPr>
        <w:t xml:space="preserve"> 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Pr="00CE5CA4">
        <w:rPr>
          <w:rFonts w:ascii="Times New Roman" w:hAnsi="Times New Roman" w:cs="Times New Roman"/>
          <w:sz w:val="24"/>
          <w:szCs w:val="24"/>
        </w:rPr>
        <w:t xml:space="preserve">Merná </w:t>
      </w:r>
      <w:r w:rsidR="00EE6981">
        <w:rPr>
          <w:rFonts w:ascii="Times New Roman" w:hAnsi="Times New Roman" w:cs="Times New Roman"/>
          <w:sz w:val="24"/>
          <w:szCs w:val="24"/>
        </w:rPr>
        <w:t>j</w:t>
      </w:r>
      <w:r w:rsidR="00CB74CE" w:rsidRPr="00CE5CA4">
        <w:rPr>
          <w:rFonts w:ascii="Times New Roman" w:hAnsi="Times New Roman" w:cs="Times New Roman"/>
          <w:sz w:val="24"/>
          <w:szCs w:val="24"/>
        </w:rPr>
        <w:t xml:space="preserve">ednotka 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  <w:t xml:space="preserve">Rok </w:t>
      </w:r>
      <w:r w:rsidRPr="00CE5CA4">
        <w:rPr>
          <w:rFonts w:ascii="Times New Roman" w:hAnsi="Times New Roman" w:cs="Times New Roman"/>
          <w:sz w:val="24"/>
          <w:szCs w:val="24"/>
        </w:rPr>
        <w:t>20</w:t>
      </w:r>
      <w:r w:rsidR="00D30B52" w:rsidRPr="00CE5CA4">
        <w:rPr>
          <w:rFonts w:ascii="Times New Roman" w:hAnsi="Times New Roman" w:cs="Times New Roman"/>
          <w:sz w:val="24"/>
          <w:szCs w:val="24"/>
        </w:rPr>
        <w:t>2</w:t>
      </w:r>
      <w:r w:rsidR="004867D7">
        <w:rPr>
          <w:rFonts w:ascii="Times New Roman" w:hAnsi="Times New Roman" w:cs="Times New Roman"/>
          <w:sz w:val="24"/>
          <w:szCs w:val="24"/>
        </w:rPr>
        <w:t>4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Pr="00CE5CA4">
        <w:rPr>
          <w:rFonts w:ascii="Times New Roman" w:hAnsi="Times New Roman" w:cs="Times New Roman"/>
          <w:sz w:val="24"/>
          <w:szCs w:val="24"/>
        </w:rPr>
        <w:t xml:space="preserve"> </w:t>
      </w:r>
      <w:r w:rsidR="00D30B52" w:rsidRPr="00CE5CA4">
        <w:rPr>
          <w:rFonts w:ascii="Times New Roman" w:hAnsi="Times New Roman" w:cs="Times New Roman"/>
          <w:sz w:val="24"/>
          <w:szCs w:val="24"/>
        </w:rPr>
        <w:t xml:space="preserve">Rok </w:t>
      </w:r>
      <w:r w:rsidRPr="00CE5CA4">
        <w:rPr>
          <w:rFonts w:ascii="Times New Roman" w:hAnsi="Times New Roman" w:cs="Times New Roman"/>
          <w:sz w:val="24"/>
          <w:szCs w:val="24"/>
        </w:rPr>
        <w:t>20</w:t>
      </w:r>
      <w:r w:rsidR="00D30B52" w:rsidRPr="00CE5CA4">
        <w:rPr>
          <w:rFonts w:ascii="Times New Roman" w:hAnsi="Times New Roman" w:cs="Times New Roman"/>
          <w:sz w:val="24"/>
          <w:szCs w:val="24"/>
        </w:rPr>
        <w:t>2</w:t>
      </w:r>
      <w:r w:rsidR="004867D7">
        <w:rPr>
          <w:rFonts w:ascii="Times New Roman" w:hAnsi="Times New Roman" w:cs="Times New Roman"/>
          <w:sz w:val="24"/>
          <w:szCs w:val="24"/>
        </w:rPr>
        <w:t>3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Pr="00CE5CA4">
        <w:rPr>
          <w:rFonts w:ascii="Times New Roman" w:hAnsi="Times New Roman" w:cs="Times New Roman"/>
          <w:sz w:val="24"/>
          <w:szCs w:val="24"/>
        </w:rPr>
        <w:t xml:space="preserve"> Porovnanie index</w:t>
      </w:r>
    </w:p>
    <w:p w14:paraId="2FCB7364" w14:textId="1A2F2146" w:rsidR="000966D4" w:rsidRPr="009974AD" w:rsidRDefault="000966D4" w:rsidP="000966D4">
      <w:pPr>
        <w:rPr>
          <w:rFonts w:ascii="Times New Roman" w:hAnsi="Times New Roman" w:cs="Times New Roman"/>
          <w:sz w:val="24"/>
          <w:szCs w:val="24"/>
        </w:rPr>
      </w:pPr>
      <w:r w:rsidRPr="00CE5CA4">
        <w:rPr>
          <w:rFonts w:ascii="Times New Roman" w:hAnsi="Times New Roman" w:cs="Times New Roman"/>
          <w:sz w:val="24"/>
          <w:szCs w:val="24"/>
        </w:rPr>
        <w:t xml:space="preserve">Výnosy </w:t>
      </w:r>
      <w:r w:rsidR="00D30B52" w:rsidRPr="00CE5CA4">
        <w:rPr>
          <w:rFonts w:ascii="Times New Roman" w:hAnsi="Times New Roman" w:cs="Times New Roman"/>
          <w:sz w:val="24"/>
          <w:szCs w:val="24"/>
        </w:rPr>
        <w:t>s</w:t>
      </w:r>
      <w:r w:rsidR="00EE6981">
        <w:rPr>
          <w:rFonts w:ascii="Times New Roman" w:hAnsi="Times New Roman" w:cs="Times New Roman"/>
          <w:sz w:val="24"/>
          <w:szCs w:val="24"/>
        </w:rPr>
        <w:t>p</w:t>
      </w:r>
      <w:r w:rsidR="00D30B52" w:rsidRPr="00CE5CA4">
        <w:rPr>
          <w:rFonts w:ascii="Times New Roman" w:hAnsi="Times New Roman" w:cs="Times New Roman"/>
          <w:sz w:val="24"/>
          <w:szCs w:val="24"/>
        </w:rPr>
        <w:t>oločnosti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Pr="00CE5CA4">
        <w:rPr>
          <w:rFonts w:ascii="Times New Roman" w:hAnsi="Times New Roman" w:cs="Times New Roman"/>
          <w:sz w:val="24"/>
          <w:szCs w:val="24"/>
        </w:rPr>
        <w:t xml:space="preserve">€ 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="00431A92">
        <w:rPr>
          <w:rFonts w:ascii="Times New Roman" w:hAnsi="Times New Roman" w:cs="Times New Roman"/>
          <w:sz w:val="24"/>
          <w:szCs w:val="24"/>
        </w:rPr>
        <w:t>264 480,33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="004867D7">
        <w:rPr>
          <w:rFonts w:ascii="Times New Roman" w:hAnsi="Times New Roman" w:cs="Times New Roman"/>
          <w:sz w:val="24"/>
          <w:szCs w:val="24"/>
        </w:rPr>
        <w:t>243 193,83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="009974AD" w:rsidRPr="009821EB">
        <w:rPr>
          <w:rFonts w:ascii="Times New Roman" w:hAnsi="Times New Roman" w:cs="Times New Roman"/>
          <w:sz w:val="24"/>
          <w:szCs w:val="24"/>
        </w:rPr>
        <w:t>1,09</w:t>
      </w:r>
      <w:r w:rsidRPr="009974A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46E0DC" w14:textId="7E0FD3E8" w:rsidR="00D55CA1" w:rsidRPr="009974AD" w:rsidRDefault="000966D4" w:rsidP="000966D4">
      <w:pPr>
        <w:rPr>
          <w:rFonts w:ascii="Times New Roman" w:hAnsi="Times New Roman" w:cs="Times New Roman"/>
          <w:sz w:val="24"/>
          <w:szCs w:val="24"/>
        </w:rPr>
      </w:pPr>
      <w:r w:rsidRPr="00CE5CA4">
        <w:rPr>
          <w:rFonts w:ascii="Times New Roman" w:hAnsi="Times New Roman" w:cs="Times New Roman"/>
          <w:sz w:val="24"/>
          <w:szCs w:val="24"/>
        </w:rPr>
        <w:t xml:space="preserve">Náklady </w:t>
      </w:r>
      <w:r w:rsidR="00D30B52" w:rsidRPr="00CE5CA4">
        <w:rPr>
          <w:rFonts w:ascii="Times New Roman" w:hAnsi="Times New Roman" w:cs="Times New Roman"/>
          <w:sz w:val="24"/>
          <w:szCs w:val="24"/>
        </w:rPr>
        <w:t>s</w:t>
      </w:r>
      <w:r w:rsidR="00EE6981">
        <w:rPr>
          <w:rFonts w:ascii="Times New Roman" w:hAnsi="Times New Roman" w:cs="Times New Roman"/>
          <w:sz w:val="24"/>
          <w:szCs w:val="24"/>
        </w:rPr>
        <w:t>p</w:t>
      </w:r>
      <w:r w:rsidR="00D30B52" w:rsidRPr="00CE5CA4">
        <w:rPr>
          <w:rFonts w:ascii="Times New Roman" w:hAnsi="Times New Roman" w:cs="Times New Roman"/>
          <w:sz w:val="24"/>
          <w:szCs w:val="24"/>
        </w:rPr>
        <w:t>o</w:t>
      </w:r>
      <w:r w:rsidR="00EE6981">
        <w:rPr>
          <w:rFonts w:ascii="Times New Roman" w:hAnsi="Times New Roman" w:cs="Times New Roman"/>
          <w:sz w:val="24"/>
          <w:szCs w:val="24"/>
        </w:rPr>
        <w:t>l</w:t>
      </w:r>
      <w:r w:rsidR="00D30B52" w:rsidRPr="00CE5CA4">
        <w:rPr>
          <w:rFonts w:ascii="Times New Roman" w:hAnsi="Times New Roman" w:cs="Times New Roman"/>
          <w:sz w:val="24"/>
          <w:szCs w:val="24"/>
        </w:rPr>
        <w:t>očnosti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Pr="00CE5CA4">
        <w:rPr>
          <w:rFonts w:ascii="Times New Roman" w:hAnsi="Times New Roman" w:cs="Times New Roman"/>
          <w:sz w:val="24"/>
          <w:szCs w:val="24"/>
        </w:rPr>
        <w:t xml:space="preserve">€ 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="007C29DA">
        <w:rPr>
          <w:rFonts w:ascii="Times New Roman" w:hAnsi="Times New Roman" w:cs="Times New Roman"/>
          <w:sz w:val="24"/>
          <w:szCs w:val="24"/>
        </w:rPr>
        <w:t>2</w:t>
      </w:r>
      <w:r w:rsidR="00431A92">
        <w:rPr>
          <w:rFonts w:ascii="Times New Roman" w:hAnsi="Times New Roman" w:cs="Times New Roman"/>
          <w:sz w:val="24"/>
          <w:szCs w:val="24"/>
        </w:rPr>
        <w:t>72 572,75</w:t>
      </w:r>
      <w:r w:rsidR="00D30B52" w:rsidRPr="00CE5CA4">
        <w:rPr>
          <w:rFonts w:ascii="Times New Roman" w:hAnsi="Times New Roman" w:cs="Times New Roman"/>
          <w:sz w:val="24"/>
          <w:szCs w:val="24"/>
        </w:rPr>
        <w:tab/>
      </w:r>
      <w:r w:rsidR="004867D7">
        <w:rPr>
          <w:rFonts w:ascii="Times New Roman" w:hAnsi="Times New Roman" w:cs="Times New Roman"/>
          <w:sz w:val="24"/>
          <w:szCs w:val="24"/>
        </w:rPr>
        <w:t>228 056,92</w:t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</w:r>
      <w:r w:rsidR="009974AD" w:rsidRPr="009821EB">
        <w:rPr>
          <w:rFonts w:ascii="Times New Roman" w:hAnsi="Times New Roman" w:cs="Times New Roman"/>
          <w:sz w:val="24"/>
          <w:szCs w:val="24"/>
        </w:rPr>
        <w:t>1,19</w:t>
      </w:r>
    </w:p>
    <w:p w14:paraId="2A9848A8" w14:textId="4A2A357C" w:rsidR="000966D4" w:rsidRPr="009974AD" w:rsidRDefault="000966D4" w:rsidP="000966D4">
      <w:pPr>
        <w:rPr>
          <w:rFonts w:ascii="Times New Roman" w:hAnsi="Times New Roman" w:cs="Times New Roman"/>
          <w:sz w:val="24"/>
          <w:szCs w:val="24"/>
        </w:rPr>
      </w:pPr>
      <w:r w:rsidRPr="00CE5CA4">
        <w:rPr>
          <w:rFonts w:ascii="Times New Roman" w:hAnsi="Times New Roman" w:cs="Times New Roman"/>
          <w:sz w:val="24"/>
          <w:szCs w:val="24"/>
        </w:rPr>
        <w:t xml:space="preserve"> </w:t>
      </w:r>
      <w:r w:rsidR="00D55CA1" w:rsidRPr="00CE5CA4">
        <w:rPr>
          <w:rFonts w:ascii="Times New Roman" w:hAnsi="Times New Roman" w:cs="Times New Roman"/>
          <w:sz w:val="24"/>
          <w:szCs w:val="24"/>
        </w:rPr>
        <w:t>Počet zamestnancov</w:t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  <w:t xml:space="preserve">      osoba</w:t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</w:r>
      <w:r w:rsidR="004867D7">
        <w:rPr>
          <w:rFonts w:ascii="Times New Roman" w:hAnsi="Times New Roman" w:cs="Times New Roman"/>
          <w:sz w:val="24"/>
          <w:szCs w:val="24"/>
        </w:rPr>
        <w:t>10</w:t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</w:r>
      <w:r w:rsidR="00806B17">
        <w:rPr>
          <w:rFonts w:ascii="Times New Roman" w:hAnsi="Times New Roman" w:cs="Times New Roman"/>
          <w:sz w:val="24"/>
          <w:szCs w:val="24"/>
        </w:rPr>
        <w:t>9</w:t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</w:r>
      <w:r w:rsidR="00D55CA1" w:rsidRPr="00CE5CA4">
        <w:rPr>
          <w:rFonts w:ascii="Times New Roman" w:hAnsi="Times New Roman" w:cs="Times New Roman"/>
          <w:sz w:val="24"/>
          <w:szCs w:val="24"/>
        </w:rPr>
        <w:tab/>
      </w:r>
      <w:r w:rsidR="004070B3">
        <w:rPr>
          <w:rFonts w:ascii="Times New Roman" w:hAnsi="Times New Roman" w:cs="Times New Roman"/>
          <w:sz w:val="24"/>
          <w:szCs w:val="24"/>
        </w:rPr>
        <w:tab/>
      </w:r>
      <w:r w:rsidR="00FD2FB9" w:rsidRPr="009821EB">
        <w:rPr>
          <w:rFonts w:ascii="Times New Roman" w:hAnsi="Times New Roman" w:cs="Times New Roman"/>
          <w:sz w:val="24"/>
          <w:szCs w:val="24"/>
        </w:rPr>
        <w:t>1,</w:t>
      </w:r>
      <w:r w:rsidR="009974AD" w:rsidRPr="009821EB">
        <w:rPr>
          <w:rFonts w:ascii="Times New Roman" w:hAnsi="Times New Roman" w:cs="Times New Roman"/>
          <w:sz w:val="24"/>
          <w:szCs w:val="24"/>
        </w:rPr>
        <w:t>11</w:t>
      </w:r>
    </w:p>
    <w:p w14:paraId="127123C4" w14:textId="77777777" w:rsidR="009974AD" w:rsidRPr="00CE5CA4" w:rsidRDefault="009974AD" w:rsidP="00602FDA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23A5075" w14:textId="3F0E1D00" w:rsidR="00175250" w:rsidRPr="00B3097E" w:rsidRDefault="00175250" w:rsidP="00602FD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3097E">
        <w:rPr>
          <w:rFonts w:ascii="Times New Roman" w:hAnsi="Times New Roman" w:cs="Times New Roman"/>
          <w:b/>
          <w:bCs/>
          <w:sz w:val="24"/>
          <w:szCs w:val="24"/>
        </w:rPr>
        <w:t xml:space="preserve">Ďalšie informácie o: </w:t>
      </w:r>
    </w:p>
    <w:p w14:paraId="3E2DBA03" w14:textId="2B4E3454" w:rsidR="00602FDA" w:rsidRPr="000E2811" w:rsidRDefault="00602FDA" w:rsidP="00602FD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E2811">
        <w:rPr>
          <w:rFonts w:ascii="Times New Roman" w:hAnsi="Times New Roman" w:cs="Times New Roman"/>
          <w:b/>
          <w:bCs/>
          <w:sz w:val="24"/>
          <w:szCs w:val="24"/>
        </w:rPr>
        <w:t>a)</w:t>
      </w:r>
      <w:r w:rsidRPr="000E2811">
        <w:rPr>
          <w:rFonts w:ascii="Times New Roman" w:hAnsi="Times New Roman" w:cs="Times New Roman"/>
          <w:b/>
          <w:bCs/>
          <w:sz w:val="24"/>
          <w:szCs w:val="24"/>
        </w:rPr>
        <w:tab/>
        <w:t>použitých účtovných zásadách a účtovných metódach,</w:t>
      </w:r>
    </w:p>
    <w:p w14:paraId="7B45E1B3" w14:textId="0A696D37" w:rsidR="00602FDA" w:rsidRPr="00CE5CA4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CE5CA4">
        <w:rPr>
          <w:rFonts w:ascii="Times New Roman" w:hAnsi="Times New Roman" w:cs="Times New Roman"/>
          <w:sz w:val="24"/>
          <w:szCs w:val="24"/>
        </w:rPr>
        <w:t>RSP účtuje v zmysle §14 odsek 1 zákona o SE v sústave podvojné účtovníctva, pričom účtovným obdobím RSP je kalendárny rok.</w:t>
      </w:r>
      <w:r w:rsidR="00D55CA1" w:rsidRPr="00CE5CA4">
        <w:rPr>
          <w:rFonts w:ascii="Times New Roman" w:hAnsi="Times New Roman" w:cs="Times New Roman"/>
          <w:sz w:val="24"/>
          <w:szCs w:val="24"/>
        </w:rPr>
        <w:t xml:space="preserve"> RSP je mikroúčtovnou jednotkou.</w:t>
      </w:r>
    </w:p>
    <w:p w14:paraId="42F07D59" w14:textId="098F87B0" w:rsidR="00602FDA" w:rsidRPr="00CE5CA4" w:rsidRDefault="00602FDA" w:rsidP="00602FDA">
      <w:pPr>
        <w:rPr>
          <w:rFonts w:ascii="Times New Roman" w:hAnsi="Times New Roman" w:cs="Times New Roman"/>
          <w:strike/>
          <w:sz w:val="24"/>
          <w:szCs w:val="24"/>
        </w:rPr>
      </w:pPr>
      <w:r w:rsidRPr="00CE5CA4">
        <w:rPr>
          <w:rFonts w:ascii="Times New Roman" w:hAnsi="Times New Roman" w:cs="Times New Roman"/>
          <w:sz w:val="24"/>
          <w:szCs w:val="24"/>
        </w:rPr>
        <w:t xml:space="preserve">RSP vo svojom účtovníctve v zmysle §14 odsek 2 zákona o SE osobitne sleduje činnosť vykonávanú ako RSP, a to prostredníctvom tvorby analytických účtov </w:t>
      </w:r>
      <w:r w:rsidRPr="00CE5CA4">
        <w:rPr>
          <w:rFonts w:ascii="Times New Roman" w:hAnsi="Times New Roman" w:cs="Times New Roman"/>
          <w:strike/>
          <w:sz w:val="24"/>
          <w:szCs w:val="24"/>
        </w:rPr>
        <w:t xml:space="preserve">/ inak* </w:t>
      </w:r>
    </w:p>
    <w:p w14:paraId="1F0599C6" w14:textId="77777777" w:rsidR="00602FDA" w:rsidRPr="00CE5CA4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CE5CA4">
        <w:rPr>
          <w:rFonts w:ascii="Times New Roman" w:hAnsi="Times New Roman" w:cs="Times New Roman"/>
          <w:sz w:val="24"/>
          <w:szCs w:val="24"/>
        </w:rPr>
        <w:tab/>
        <w:t xml:space="preserve">RSP </w:t>
      </w:r>
      <w:r w:rsidRPr="00CE5CA4">
        <w:rPr>
          <w:rFonts w:ascii="Times New Roman" w:hAnsi="Times New Roman" w:cs="Times New Roman"/>
          <w:strike/>
          <w:sz w:val="24"/>
          <w:szCs w:val="24"/>
        </w:rPr>
        <w:t>je /</w:t>
      </w:r>
      <w:r w:rsidRPr="00CE5CA4">
        <w:rPr>
          <w:rFonts w:ascii="Times New Roman" w:hAnsi="Times New Roman" w:cs="Times New Roman"/>
          <w:sz w:val="24"/>
          <w:szCs w:val="24"/>
        </w:rPr>
        <w:t xml:space="preserve"> nie je* povinný mať v zmysle §14 odsek 3 zákona o SE účtovnú závierku a výročnú správu overenú štatutárnym audítorom. </w:t>
      </w:r>
    </w:p>
    <w:p w14:paraId="450DCA92" w14:textId="60C6C24A" w:rsidR="00602FDA" w:rsidRPr="000E2811" w:rsidRDefault="00602FDA" w:rsidP="00602FD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E2811">
        <w:rPr>
          <w:rFonts w:ascii="Times New Roman" w:hAnsi="Times New Roman" w:cs="Times New Roman"/>
          <w:b/>
          <w:bCs/>
          <w:sz w:val="24"/>
          <w:szCs w:val="24"/>
        </w:rPr>
        <w:t>b)</w:t>
      </w:r>
      <w:r w:rsidRPr="000E2811">
        <w:rPr>
          <w:rFonts w:ascii="Times New Roman" w:hAnsi="Times New Roman" w:cs="Times New Roman"/>
          <w:b/>
          <w:bCs/>
          <w:sz w:val="24"/>
          <w:szCs w:val="24"/>
        </w:rPr>
        <w:tab/>
        <w:t>údajoch vykázaných na strane aktív súvahy</w:t>
      </w:r>
    </w:p>
    <w:p w14:paraId="3D2129FE" w14:textId="09C1850C" w:rsidR="00602FDA" w:rsidRPr="00CE5CA4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CE5CA4">
        <w:rPr>
          <w:rFonts w:ascii="Times New Roman" w:hAnsi="Times New Roman" w:cs="Times New Roman"/>
          <w:sz w:val="24"/>
          <w:szCs w:val="24"/>
        </w:rPr>
        <w:lastRenderedPageBreak/>
        <w:t xml:space="preserve">RSP </w:t>
      </w:r>
      <w:r w:rsidR="00CE5CA4" w:rsidRPr="00CE5CA4">
        <w:rPr>
          <w:rFonts w:ascii="Times New Roman" w:hAnsi="Times New Roman" w:cs="Times New Roman"/>
          <w:sz w:val="24"/>
          <w:szCs w:val="24"/>
        </w:rPr>
        <w:t>ne</w:t>
      </w:r>
      <w:r w:rsidRPr="00CE5CA4">
        <w:rPr>
          <w:rFonts w:ascii="Times New Roman" w:hAnsi="Times New Roman" w:cs="Times New Roman"/>
          <w:sz w:val="24"/>
          <w:szCs w:val="24"/>
        </w:rPr>
        <w:t>získal nasledujúci majetok z dotácie, nevrátenej časti podmienečne vratného príspevku, z inej podpory alebo verejných prostriedkov</w:t>
      </w:r>
    </w:p>
    <w:p w14:paraId="6D6134AA" w14:textId="7F287A99" w:rsidR="00602FDA" w:rsidRPr="0081153C" w:rsidRDefault="00602FDA" w:rsidP="00602FD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1153C">
        <w:rPr>
          <w:rFonts w:ascii="Times New Roman" w:hAnsi="Times New Roman" w:cs="Times New Roman"/>
          <w:b/>
          <w:bCs/>
          <w:sz w:val="24"/>
          <w:szCs w:val="24"/>
        </w:rPr>
        <w:t>c)</w:t>
      </w:r>
      <w:r w:rsidRPr="0081153C">
        <w:rPr>
          <w:rFonts w:ascii="Times New Roman" w:hAnsi="Times New Roman" w:cs="Times New Roman"/>
          <w:b/>
          <w:bCs/>
          <w:sz w:val="24"/>
          <w:szCs w:val="24"/>
        </w:rPr>
        <w:tab/>
        <w:t>údajoch vykázaných na strane pasív súvahy,</w:t>
      </w:r>
    </w:p>
    <w:p w14:paraId="452E502C" w14:textId="43F24425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>RSP sa v zmysle §5 odsek 1, písmeno d, bod. 1. zákona o SE a v zmysle základného dokumentu zaviazal, že ak zo svojej činnosti dosiahne zisk, použije 100% zisku po zdanení na dosiahnutie hlavného cieľa, ktorým je dosahovanie merateľného PSV.</w:t>
      </w:r>
    </w:p>
    <w:p w14:paraId="1CC68FEA" w14:textId="2167CB08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>RSP počas obdobia, za ktoré je zostavená účtovná závierka</w:t>
      </w:r>
      <w:r w:rsidRPr="0081153C">
        <w:rPr>
          <w:rFonts w:ascii="Times New Roman" w:hAnsi="Times New Roman" w:cs="Times New Roman"/>
          <w:strike/>
          <w:sz w:val="24"/>
          <w:szCs w:val="24"/>
        </w:rPr>
        <w:t>, menil /</w:t>
      </w:r>
      <w:r w:rsidRPr="0081153C">
        <w:rPr>
          <w:rFonts w:ascii="Times New Roman" w:hAnsi="Times New Roman" w:cs="Times New Roman"/>
          <w:sz w:val="24"/>
          <w:szCs w:val="24"/>
        </w:rPr>
        <w:t xml:space="preserve"> nemenil* %-n</w:t>
      </w:r>
      <w:r w:rsidR="004070B3">
        <w:rPr>
          <w:rFonts w:ascii="Times New Roman" w:hAnsi="Times New Roman" w:cs="Times New Roman"/>
          <w:sz w:val="24"/>
          <w:szCs w:val="24"/>
        </w:rPr>
        <w:t>ú</w:t>
      </w:r>
      <w:r w:rsidRPr="0081153C">
        <w:rPr>
          <w:rFonts w:ascii="Times New Roman" w:hAnsi="Times New Roman" w:cs="Times New Roman"/>
          <w:sz w:val="24"/>
          <w:szCs w:val="24"/>
        </w:rPr>
        <w:t xml:space="preserve"> výšku zisku, ktorú sa zaviazal používať na dosiahnutie hlavného cieľa.</w:t>
      </w:r>
    </w:p>
    <w:p w14:paraId="088BB504" w14:textId="77777777" w:rsidR="00602FDA" w:rsidRPr="0081153C" w:rsidRDefault="00602FDA" w:rsidP="00602FD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1153C">
        <w:rPr>
          <w:rFonts w:ascii="Times New Roman" w:hAnsi="Times New Roman" w:cs="Times New Roman"/>
          <w:b/>
          <w:bCs/>
          <w:sz w:val="24"/>
          <w:szCs w:val="24"/>
        </w:rPr>
        <w:t>d)</w:t>
      </w:r>
      <w:r w:rsidRPr="0081153C">
        <w:rPr>
          <w:rFonts w:ascii="Times New Roman" w:hAnsi="Times New Roman" w:cs="Times New Roman"/>
          <w:b/>
          <w:bCs/>
          <w:sz w:val="24"/>
          <w:szCs w:val="24"/>
        </w:rPr>
        <w:tab/>
        <w:t>výnosoch,</w:t>
      </w:r>
    </w:p>
    <w:p w14:paraId="72AC05FC" w14:textId="77777777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 xml:space="preserve">RSP vyhlasuje, že v období, za ktoré je zostavená účtovná závierka </w:t>
      </w:r>
      <w:r w:rsidRPr="0081153C">
        <w:rPr>
          <w:rFonts w:ascii="Times New Roman" w:hAnsi="Times New Roman" w:cs="Times New Roman"/>
          <w:strike/>
          <w:sz w:val="24"/>
          <w:szCs w:val="24"/>
        </w:rPr>
        <w:t>využil /</w:t>
      </w:r>
      <w:r w:rsidRPr="0081153C">
        <w:rPr>
          <w:rFonts w:ascii="Times New Roman" w:hAnsi="Times New Roman" w:cs="Times New Roman"/>
          <w:sz w:val="24"/>
          <w:szCs w:val="24"/>
        </w:rPr>
        <w:t xml:space="preserve"> nevyužil* servisné poukážky</w:t>
      </w:r>
    </w:p>
    <w:p w14:paraId="4C6E82D7" w14:textId="77777777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 xml:space="preserve">RSP vyhlasuje, že v období, za ktoré je zostavená účtovná závierka využil </w:t>
      </w:r>
      <w:r w:rsidRPr="0081153C">
        <w:rPr>
          <w:rFonts w:ascii="Times New Roman" w:hAnsi="Times New Roman" w:cs="Times New Roman"/>
          <w:strike/>
          <w:sz w:val="24"/>
          <w:szCs w:val="24"/>
        </w:rPr>
        <w:t>/ nevyužil</w:t>
      </w:r>
      <w:r w:rsidRPr="0081153C">
        <w:rPr>
          <w:rFonts w:ascii="Times New Roman" w:hAnsi="Times New Roman" w:cs="Times New Roman"/>
          <w:sz w:val="24"/>
          <w:szCs w:val="24"/>
        </w:rPr>
        <w:t>* zníženú sadzbu DPH (10%)</w:t>
      </w:r>
    </w:p>
    <w:p w14:paraId="469E5A55" w14:textId="64AC4B60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C63F59">
        <w:rPr>
          <w:rFonts w:ascii="Times New Roman" w:hAnsi="Times New Roman" w:cs="Times New Roman"/>
          <w:sz w:val="24"/>
          <w:szCs w:val="24"/>
        </w:rPr>
        <w:t xml:space="preserve">RSP vyhlasuje, že v období, za ktoré je zostavená účtovná závierka </w:t>
      </w:r>
      <w:r w:rsidRPr="00C63F59">
        <w:rPr>
          <w:rFonts w:ascii="Times New Roman" w:hAnsi="Times New Roman" w:cs="Times New Roman"/>
          <w:strike/>
          <w:sz w:val="24"/>
          <w:szCs w:val="24"/>
        </w:rPr>
        <w:t>využil</w:t>
      </w:r>
      <w:r w:rsidRPr="00C63F59">
        <w:rPr>
          <w:rFonts w:ascii="Times New Roman" w:hAnsi="Times New Roman" w:cs="Times New Roman"/>
          <w:sz w:val="24"/>
          <w:szCs w:val="24"/>
        </w:rPr>
        <w:t xml:space="preserve"> </w:t>
      </w:r>
      <w:r w:rsidRPr="00C63F59">
        <w:rPr>
          <w:rFonts w:ascii="Times New Roman" w:hAnsi="Times New Roman" w:cs="Times New Roman"/>
          <w:strike/>
          <w:sz w:val="24"/>
          <w:szCs w:val="24"/>
        </w:rPr>
        <w:t>/</w:t>
      </w:r>
      <w:r w:rsidRPr="00C63F59">
        <w:rPr>
          <w:rFonts w:ascii="Times New Roman" w:hAnsi="Times New Roman" w:cs="Times New Roman"/>
          <w:sz w:val="24"/>
          <w:szCs w:val="24"/>
        </w:rPr>
        <w:t>nevyužil* výhody pri verejnom obstarávaní</w:t>
      </w:r>
    </w:p>
    <w:p w14:paraId="43FC3BC1" w14:textId="77777777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 xml:space="preserve">RSP vyhlasuje, že v období, za ktoré je zostavená účtovná závierka </w:t>
      </w:r>
      <w:r w:rsidRPr="0081153C">
        <w:rPr>
          <w:rFonts w:ascii="Times New Roman" w:hAnsi="Times New Roman" w:cs="Times New Roman"/>
          <w:strike/>
          <w:sz w:val="24"/>
          <w:szCs w:val="24"/>
        </w:rPr>
        <w:t xml:space="preserve">prijal </w:t>
      </w:r>
      <w:r w:rsidRPr="0081153C">
        <w:rPr>
          <w:rFonts w:ascii="Times New Roman" w:hAnsi="Times New Roman" w:cs="Times New Roman"/>
          <w:sz w:val="24"/>
          <w:szCs w:val="24"/>
        </w:rPr>
        <w:t>/ neprijal* verejné prostriedky (ak nešlo  o plnenie podmienky podľa §17 ods. 3 zákona o SE) podľa osobitných predpisov na tie isté oprávnené náklady alebo na ten istý účel, na aké sa mu poskytovala podpora vo forme dotácie, nenávratného finančného príspevku alebo podmienečne vratného finančného príspevku.</w:t>
      </w:r>
    </w:p>
    <w:p w14:paraId="3E8D42E4" w14:textId="77777777" w:rsidR="00602FDA" w:rsidRPr="0081153C" w:rsidRDefault="00602FDA" w:rsidP="00602FD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81153C">
        <w:rPr>
          <w:rFonts w:ascii="Times New Roman" w:hAnsi="Times New Roman" w:cs="Times New Roman"/>
          <w:b/>
          <w:bCs/>
          <w:sz w:val="24"/>
          <w:szCs w:val="24"/>
        </w:rPr>
        <w:t>e)</w:t>
      </w:r>
      <w:r w:rsidRPr="0081153C">
        <w:rPr>
          <w:rFonts w:ascii="Times New Roman" w:hAnsi="Times New Roman" w:cs="Times New Roman"/>
          <w:b/>
          <w:bCs/>
          <w:sz w:val="24"/>
          <w:szCs w:val="24"/>
        </w:rPr>
        <w:tab/>
        <w:t>nákladoch,</w:t>
      </w:r>
    </w:p>
    <w:p w14:paraId="4C4BEE42" w14:textId="1158ED3D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 xml:space="preserve">RSP vyhlasuje, že v období, za ktoré je zostavená účtovná závierka, plnil / </w:t>
      </w:r>
      <w:r w:rsidRPr="0081153C">
        <w:rPr>
          <w:rFonts w:ascii="Times New Roman" w:hAnsi="Times New Roman" w:cs="Times New Roman"/>
          <w:strike/>
          <w:sz w:val="24"/>
          <w:szCs w:val="24"/>
        </w:rPr>
        <w:t>neplnil*</w:t>
      </w:r>
      <w:r w:rsidRPr="0081153C">
        <w:rPr>
          <w:rFonts w:ascii="Times New Roman" w:hAnsi="Times New Roman" w:cs="Times New Roman"/>
          <w:sz w:val="24"/>
          <w:szCs w:val="24"/>
        </w:rPr>
        <w:t xml:space="preserve">  obmedzenia v zmysle § 24 od</w:t>
      </w:r>
      <w:r w:rsidR="006A6B14">
        <w:rPr>
          <w:rFonts w:ascii="Times New Roman" w:hAnsi="Times New Roman" w:cs="Times New Roman"/>
          <w:sz w:val="24"/>
          <w:szCs w:val="24"/>
        </w:rPr>
        <w:t>s</w:t>
      </w:r>
      <w:r w:rsidRPr="0081153C">
        <w:rPr>
          <w:rFonts w:ascii="Times New Roman" w:hAnsi="Times New Roman" w:cs="Times New Roman"/>
          <w:sz w:val="24"/>
          <w:szCs w:val="24"/>
        </w:rPr>
        <w:t>ek 2 zákona o SE, t.</w:t>
      </w:r>
      <w:r w:rsidR="006A6B14">
        <w:rPr>
          <w:rFonts w:ascii="Times New Roman" w:hAnsi="Times New Roman" w:cs="Times New Roman"/>
          <w:sz w:val="24"/>
          <w:szCs w:val="24"/>
        </w:rPr>
        <w:t xml:space="preserve"> </w:t>
      </w:r>
      <w:r w:rsidRPr="0081153C">
        <w:rPr>
          <w:rFonts w:ascii="Times New Roman" w:hAnsi="Times New Roman" w:cs="Times New Roman"/>
          <w:sz w:val="24"/>
          <w:szCs w:val="24"/>
        </w:rPr>
        <w:t>j. celkové náklady na mzdy a ďalšie plnenia spojené s pracovnoprávnymi vzťahmi v RSP v kalendárnom roku nepresiahli:</w:t>
      </w:r>
    </w:p>
    <w:p w14:paraId="1800341E" w14:textId="77777777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 xml:space="preserve">1) </w:t>
      </w:r>
      <w:r w:rsidRPr="0081153C">
        <w:rPr>
          <w:rFonts w:ascii="Times New Roman" w:hAnsi="Times New Roman" w:cs="Times New Roman"/>
          <w:sz w:val="24"/>
          <w:szCs w:val="24"/>
        </w:rPr>
        <w:tab/>
        <w:t>5-násobok mzdových nákladov pri použití minimálnej mzdy x počet zamestnancov  RSP a zároveň</w:t>
      </w:r>
    </w:p>
    <w:p w14:paraId="5ADC2A14" w14:textId="77777777" w:rsidR="00602FDA" w:rsidRPr="0081153C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 xml:space="preserve">2) </w:t>
      </w:r>
      <w:r w:rsidRPr="0081153C">
        <w:rPr>
          <w:rFonts w:ascii="Times New Roman" w:hAnsi="Times New Roman" w:cs="Times New Roman"/>
          <w:sz w:val="24"/>
          <w:szCs w:val="24"/>
        </w:rPr>
        <w:tab/>
        <w:t xml:space="preserve">3-násobok mzdových nákladov pri použití priemernej mzdy zamestnanca v hospodárstve SR za predchádzajúci kalendárny rok x počet zamestnancov RSP, pričom </w:t>
      </w:r>
    </w:p>
    <w:p w14:paraId="4B473089" w14:textId="77777777" w:rsidR="00602FDA" w:rsidRPr="00D26A19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81153C">
        <w:rPr>
          <w:rFonts w:ascii="Times New Roman" w:hAnsi="Times New Roman" w:cs="Times New Roman"/>
          <w:sz w:val="24"/>
          <w:szCs w:val="24"/>
        </w:rPr>
        <w:t xml:space="preserve">3) </w:t>
      </w:r>
      <w:r w:rsidRPr="0081153C">
        <w:rPr>
          <w:rFonts w:ascii="Times New Roman" w:hAnsi="Times New Roman" w:cs="Times New Roman"/>
          <w:sz w:val="24"/>
          <w:szCs w:val="24"/>
        </w:rPr>
        <w:tab/>
        <w:t xml:space="preserve">suma najvyššej </w:t>
      </w:r>
      <w:r w:rsidRPr="00D26A19">
        <w:rPr>
          <w:rFonts w:ascii="Times New Roman" w:hAnsi="Times New Roman" w:cs="Times New Roman"/>
          <w:sz w:val="24"/>
          <w:szCs w:val="24"/>
        </w:rPr>
        <w:t xml:space="preserve">mzdy </w:t>
      </w:r>
      <w:r w:rsidRPr="00D26A19">
        <w:rPr>
          <w:rFonts w:ascii="Times New Roman" w:hAnsi="Times New Roman" w:cs="Times New Roman"/>
          <w:strike/>
          <w:sz w:val="24"/>
          <w:szCs w:val="24"/>
        </w:rPr>
        <w:t xml:space="preserve">prekročila </w:t>
      </w:r>
      <w:r w:rsidRPr="00D26A19">
        <w:rPr>
          <w:rFonts w:ascii="Times New Roman" w:hAnsi="Times New Roman" w:cs="Times New Roman"/>
          <w:sz w:val="24"/>
          <w:szCs w:val="24"/>
        </w:rPr>
        <w:t>/ neprekročila* 5-násobok sumy najnižšej mzdy</w:t>
      </w:r>
    </w:p>
    <w:p w14:paraId="627B10CD" w14:textId="56B561E3" w:rsidR="00602FDA" w:rsidRPr="00D26A19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D26A19">
        <w:rPr>
          <w:rFonts w:ascii="Times New Roman" w:hAnsi="Times New Roman" w:cs="Times New Roman"/>
          <w:sz w:val="24"/>
          <w:szCs w:val="24"/>
        </w:rPr>
        <w:t>RSP vyhlasuje, že v období, za ktoré je zostavená účtovná závierka</w:t>
      </w:r>
      <w:r w:rsidRPr="00D26A19">
        <w:rPr>
          <w:rFonts w:ascii="Times New Roman" w:hAnsi="Times New Roman" w:cs="Times New Roman"/>
          <w:strike/>
          <w:sz w:val="24"/>
          <w:szCs w:val="24"/>
        </w:rPr>
        <w:t>,</w:t>
      </w:r>
      <w:r w:rsidR="004B3E74">
        <w:rPr>
          <w:rFonts w:ascii="Times New Roman" w:hAnsi="Times New Roman" w:cs="Times New Roman"/>
          <w:strike/>
          <w:sz w:val="24"/>
          <w:szCs w:val="24"/>
        </w:rPr>
        <w:t xml:space="preserve"> </w:t>
      </w:r>
      <w:r w:rsidRPr="00D26A19">
        <w:rPr>
          <w:rFonts w:ascii="Times New Roman" w:hAnsi="Times New Roman" w:cs="Times New Roman"/>
          <w:strike/>
          <w:sz w:val="24"/>
          <w:szCs w:val="24"/>
        </w:rPr>
        <w:t xml:space="preserve"> presiahol</w:t>
      </w:r>
      <w:r w:rsidRPr="00D26A19">
        <w:rPr>
          <w:rFonts w:ascii="Times New Roman" w:hAnsi="Times New Roman" w:cs="Times New Roman"/>
          <w:sz w:val="24"/>
          <w:szCs w:val="24"/>
        </w:rPr>
        <w:t xml:space="preserve"> / nepresiahol* obvyklú cenu na trhu iných ako mzdových nákladov RSP (obvyklou cenou sa rozumie cena bežne používaná v mieste a čase  plnenia alebo spotreby, a to podľa druhu, kvality, resp. miery opotrebenia predmetného plnenia).</w:t>
      </w:r>
    </w:p>
    <w:p w14:paraId="2640751F" w14:textId="77777777" w:rsidR="00602FDA" w:rsidRPr="00D26A19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D26A19">
        <w:rPr>
          <w:rFonts w:ascii="Times New Roman" w:hAnsi="Times New Roman" w:cs="Times New Roman"/>
          <w:sz w:val="24"/>
          <w:szCs w:val="24"/>
        </w:rPr>
        <w:t xml:space="preserve">RSP vyhlasuje, že v období, za ktoré je zostavená účtovná závierka, vyplácal </w:t>
      </w:r>
      <w:r w:rsidRPr="00D26A19">
        <w:rPr>
          <w:rFonts w:ascii="Times New Roman" w:hAnsi="Times New Roman" w:cs="Times New Roman"/>
          <w:strike/>
          <w:sz w:val="24"/>
          <w:szCs w:val="24"/>
        </w:rPr>
        <w:t>/ nevyplácal</w:t>
      </w:r>
      <w:r w:rsidRPr="00D26A19">
        <w:rPr>
          <w:rFonts w:ascii="Times New Roman" w:hAnsi="Times New Roman" w:cs="Times New Roman"/>
          <w:sz w:val="24"/>
          <w:szCs w:val="24"/>
        </w:rPr>
        <w:t>* mzdu najmenej v sume, ku ktorej sa zaviazal pri  poskytnutí podpory alebo verejných prostriedkov podľa osobitného predpisu (napr. § 53 f a 53 g zákona č. 5/2004 Z. z. v znení zákona č. 112/2018 Z. z.)</w:t>
      </w:r>
    </w:p>
    <w:p w14:paraId="11D9E847" w14:textId="77777777" w:rsidR="00602FDA" w:rsidRPr="00D26A19" w:rsidRDefault="00602FDA" w:rsidP="00602FD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26A19">
        <w:rPr>
          <w:rFonts w:ascii="Times New Roman" w:hAnsi="Times New Roman" w:cs="Times New Roman"/>
          <w:b/>
          <w:bCs/>
          <w:sz w:val="24"/>
          <w:szCs w:val="24"/>
        </w:rPr>
        <w:t>f)</w:t>
      </w:r>
      <w:r w:rsidRPr="00D26A19">
        <w:rPr>
          <w:rFonts w:ascii="Times New Roman" w:hAnsi="Times New Roman" w:cs="Times New Roman"/>
          <w:b/>
          <w:bCs/>
          <w:sz w:val="24"/>
          <w:szCs w:val="24"/>
        </w:rPr>
        <w:tab/>
        <w:t>daniach z príjmov,</w:t>
      </w:r>
    </w:p>
    <w:p w14:paraId="6FB0A03D" w14:textId="24A63FA2" w:rsidR="00602FDA" w:rsidRPr="00D26A19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D26A19">
        <w:rPr>
          <w:rFonts w:ascii="Times New Roman" w:hAnsi="Times New Roman" w:cs="Times New Roman"/>
          <w:sz w:val="24"/>
          <w:szCs w:val="24"/>
        </w:rPr>
        <w:lastRenderedPageBreak/>
        <w:t xml:space="preserve">RSP vyhlasuje, že </w:t>
      </w:r>
      <w:r w:rsidRPr="002E150B">
        <w:rPr>
          <w:rFonts w:ascii="Times New Roman" w:hAnsi="Times New Roman" w:cs="Times New Roman"/>
          <w:sz w:val="24"/>
          <w:szCs w:val="24"/>
        </w:rPr>
        <w:t xml:space="preserve">využil </w:t>
      </w:r>
      <w:r w:rsidRPr="002E150B">
        <w:rPr>
          <w:rFonts w:ascii="Times New Roman" w:hAnsi="Times New Roman" w:cs="Times New Roman"/>
          <w:strike/>
          <w:sz w:val="24"/>
          <w:szCs w:val="24"/>
        </w:rPr>
        <w:t>/ nevyužil</w:t>
      </w:r>
      <w:r w:rsidRPr="00D26A19">
        <w:rPr>
          <w:rFonts w:ascii="Times New Roman" w:hAnsi="Times New Roman" w:cs="Times New Roman"/>
          <w:sz w:val="24"/>
          <w:szCs w:val="24"/>
        </w:rPr>
        <w:t xml:space="preserve">  úľavu na dani z príjmu v zmysle </w:t>
      </w:r>
      <w:r w:rsidR="001B50BD" w:rsidRPr="001B50BD">
        <w:rPr>
          <w:rFonts w:ascii="Times New Roman" w:hAnsi="Times New Roman" w:cs="Times New Roman"/>
          <w:sz w:val="24"/>
          <w:szCs w:val="24"/>
        </w:rPr>
        <w:t>§ 30 ods. d zákona č. 595/2003 Z.z.</w:t>
      </w:r>
      <w:r w:rsidRPr="00D26A1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C45940C" w14:textId="77777777" w:rsidR="00602FDA" w:rsidRPr="00D26A19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D26A19">
        <w:rPr>
          <w:rFonts w:ascii="Times New Roman" w:hAnsi="Times New Roman" w:cs="Times New Roman"/>
          <w:sz w:val="24"/>
          <w:szCs w:val="24"/>
        </w:rPr>
        <w:t xml:space="preserve">RSP </w:t>
      </w:r>
      <w:r w:rsidRPr="00D26A19">
        <w:rPr>
          <w:rFonts w:ascii="Times New Roman" w:hAnsi="Times New Roman" w:cs="Times New Roman"/>
          <w:strike/>
          <w:sz w:val="24"/>
          <w:szCs w:val="24"/>
        </w:rPr>
        <w:t>odoberal /</w:t>
      </w:r>
      <w:r w:rsidRPr="00D26A19">
        <w:rPr>
          <w:rFonts w:ascii="Times New Roman" w:hAnsi="Times New Roman" w:cs="Times New Roman"/>
          <w:sz w:val="24"/>
          <w:szCs w:val="24"/>
        </w:rPr>
        <w:t xml:space="preserve"> neodoberal* v období, za ktoré je zostavená účtovná závierka, tovary alebo služby od závislej osoby, ktorá nie je registrovaným sociálnym podnikom. RSP zároveň vyhlasuje, že spĺňa výnimku na odoberanie tovarov a služieb od závislej osoby, ktorá nie je RSP v zmysle §24 odsek 5, písmeno a / b / c1 / c2 / d* zákona o SE.</w:t>
      </w:r>
    </w:p>
    <w:p w14:paraId="244D7238" w14:textId="77777777" w:rsidR="00602FDA" w:rsidRPr="00D26A19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D26A19">
        <w:rPr>
          <w:rFonts w:ascii="Times New Roman" w:hAnsi="Times New Roman" w:cs="Times New Roman"/>
          <w:sz w:val="24"/>
          <w:szCs w:val="24"/>
        </w:rPr>
        <w:t xml:space="preserve">RSP dodával </w:t>
      </w:r>
      <w:r w:rsidRPr="00D26A19">
        <w:rPr>
          <w:rFonts w:ascii="Times New Roman" w:hAnsi="Times New Roman" w:cs="Times New Roman"/>
          <w:strike/>
          <w:sz w:val="24"/>
          <w:szCs w:val="24"/>
        </w:rPr>
        <w:t>/ nedodával</w:t>
      </w:r>
      <w:r w:rsidRPr="00D26A19">
        <w:rPr>
          <w:rFonts w:ascii="Times New Roman" w:hAnsi="Times New Roman" w:cs="Times New Roman"/>
          <w:sz w:val="24"/>
          <w:szCs w:val="24"/>
        </w:rPr>
        <w:t>* v období, za ktoré je zostavená účtovná závierka, tovary alebo služby závislej osobe, ktorá je právnickou osobou a nie je registrovaným sociálnym podnikom. RSP zároveň vyhlasuje, že spĺňa výnimku na dodávanie tovarov a služieb závislej osoby, ktorá je právnickou osobou a nie je RSP v zmysle §24 odsek 6, písmeno a / b / c1 / c2 / d* zákona o SE.</w:t>
      </w:r>
    </w:p>
    <w:p w14:paraId="4A238A5C" w14:textId="5A428A75" w:rsidR="00602FDA" w:rsidRPr="00D26A19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D26A19">
        <w:rPr>
          <w:rFonts w:ascii="Times New Roman" w:hAnsi="Times New Roman" w:cs="Times New Roman"/>
          <w:sz w:val="24"/>
          <w:szCs w:val="24"/>
        </w:rPr>
        <w:t xml:space="preserve">RSP </w:t>
      </w:r>
      <w:r w:rsidR="00855E46" w:rsidRPr="00855E46">
        <w:rPr>
          <w:rFonts w:ascii="Times New Roman" w:hAnsi="Times New Roman" w:cs="Times New Roman"/>
          <w:strike/>
          <w:sz w:val="24"/>
          <w:szCs w:val="24"/>
        </w:rPr>
        <w:t xml:space="preserve">dodával </w:t>
      </w:r>
      <w:r w:rsidR="00855E46" w:rsidRPr="00855E46">
        <w:rPr>
          <w:rFonts w:ascii="Times New Roman" w:hAnsi="Times New Roman" w:cs="Times New Roman"/>
          <w:sz w:val="24"/>
          <w:szCs w:val="24"/>
        </w:rPr>
        <w:t>/ nedodával</w:t>
      </w:r>
      <w:r w:rsidR="00855E46" w:rsidRPr="00D26A19">
        <w:rPr>
          <w:rFonts w:ascii="Times New Roman" w:hAnsi="Times New Roman" w:cs="Times New Roman"/>
          <w:sz w:val="24"/>
          <w:szCs w:val="24"/>
        </w:rPr>
        <w:t xml:space="preserve">* </w:t>
      </w:r>
      <w:r w:rsidRPr="00D26A19">
        <w:rPr>
          <w:rFonts w:ascii="Times New Roman" w:hAnsi="Times New Roman" w:cs="Times New Roman"/>
          <w:sz w:val="24"/>
          <w:szCs w:val="24"/>
        </w:rPr>
        <w:t xml:space="preserve">v období, za ktoré je zostavená účtovná závierka, tovary alebo služby závislej osobe, ktorá je fyzickou osobou. </w:t>
      </w:r>
    </w:p>
    <w:p w14:paraId="261E499E" w14:textId="15270C8D" w:rsidR="00602FDA" w:rsidRDefault="00602FDA" w:rsidP="00602FDA">
      <w:pPr>
        <w:rPr>
          <w:rFonts w:ascii="Times New Roman" w:hAnsi="Times New Roman" w:cs="Times New Roman"/>
          <w:sz w:val="24"/>
          <w:szCs w:val="24"/>
        </w:rPr>
      </w:pPr>
      <w:r w:rsidRPr="00D26A19">
        <w:rPr>
          <w:rFonts w:ascii="Times New Roman" w:hAnsi="Times New Roman" w:cs="Times New Roman"/>
          <w:sz w:val="24"/>
          <w:szCs w:val="24"/>
        </w:rPr>
        <w:t>RSP si v období, za ktoré je zostavená účtovná závierka</w:t>
      </w:r>
      <w:r w:rsidRPr="00D26A19">
        <w:rPr>
          <w:rFonts w:ascii="Times New Roman" w:hAnsi="Times New Roman" w:cs="Times New Roman"/>
          <w:strike/>
          <w:sz w:val="24"/>
          <w:szCs w:val="24"/>
        </w:rPr>
        <w:t>, vzal</w:t>
      </w:r>
      <w:r w:rsidRPr="00D26A19">
        <w:rPr>
          <w:rFonts w:ascii="Times New Roman" w:hAnsi="Times New Roman" w:cs="Times New Roman"/>
          <w:sz w:val="24"/>
          <w:szCs w:val="24"/>
        </w:rPr>
        <w:t xml:space="preserve"> / nevzal* úver alebo pôžičku od závislej osoby. </w:t>
      </w:r>
    </w:p>
    <w:p w14:paraId="750CD33D" w14:textId="77777777" w:rsidR="00806B17" w:rsidRDefault="00806B17" w:rsidP="00602FDA">
      <w:pPr>
        <w:rPr>
          <w:rFonts w:ascii="Times New Roman" w:hAnsi="Times New Roman" w:cs="Times New Roman"/>
          <w:sz w:val="24"/>
          <w:szCs w:val="24"/>
        </w:rPr>
      </w:pPr>
    </w:p>
    <w:p w14:paraId="638E0A6B" w14:textId="77777777" w:rsidR="00C564E5" w:rsidRDefault="00C564E5" w:rsidP="00602FDA">
      <w:pPr>
        <w:rPr>
          <w:rFonts w:ascii="Times New Roman" w:hAnsi="Times New Roman" w:cs="Times New Roman"/>
          <w:sz w:val="24"/>
          <w:szCs w:val="24"/>
        </w:rPr>
      </w:pPr>
    </w:p>
    <w:p w14:paraId="5B82EC1A" w14:textId="79C50EE1" w:rsidR="00175250" w:rsidRPr="00B3097E" w:rsidRDefault="001061EE" w:rsidP="0017525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3097E">
        <w:rPr>
          <w:rFonts w:ascii="Times New Roman" w:hAnsi="Times New Roman" w:cs="Times New Roman"/>
          <w:b/>
          <w:bCs/>
          <w:sz w:val="24"/>
          <w:szCs w:val="24"/>
        </w:rPr>
        <w:t>N</w:t>
      </w:r>
      <w:r w:rsidR="00175250" w:rsidRPr="00B3097E">
        <w:rPr>
          <w:rFonts w:ascii="Times New Roman" w:hAnsi="Times New Roman" w:cs="Times New Roman"/>
          <w:b/>
          <w:bCs/>
          <w:sz w:val="24"/>
          <w:szCs w:val="24"/>
        </w:rPr>
        <w:t>a strane pasív súvahy sa uvádzajú informácie o</w:t>
      </w:r>
      <w:r w:rsidRPr="00B3097E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023B14F2" w14:textId="77777777" w:rsidR="00175250" w:rsidRPr="004A103B" w:rsidRDefault="00175250" w:rsidP="0017525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4A103B">
        <w:rPr>
          <w:rFonts w:ascii="Times New Roman" w:hAnsi="Times New Roman" w:cs="Times New Roman"/>
          <w:b/>
          <w:bCs/>
          <w:sz w:val="24"/>
          <w:szCs w:val="24"/>
        </w:rPr>
        <w:t>a)</w:t>
      </w:r>
      <w:r w:rsidRPr="004A103B">
        <w:rPr>
          <w:rFonts w:ascii="Times New Roman" w:hAnsi="Times New Roman" w:cs="Times New Roman"/>
          <w:b/>
          <w:bCs/>
          <w:sz w:val="24"/>
          <w:szCs w:val="24"/>
        </w:rPr>
        <w:tab/>
        <w:t>vlastnom imaní za bežné účtovné obdobie, a to</w:t>
      </w:r>
    </w:p>
    <w:p w14:paraId="1669CB86" w14:textId="77777777" w:rsidR="005E6CD4" w:rsidRPr="004A103B" w:rsidRDefault="00175250" w:rsidP="00175250">
      <w:pPr>
        <w:rPr>
          <w:rFonts w:ascii="Times New Roman" w:hAnsi="Times New Roman" w:cs="Times New Roman"/>
          <w:sz w:val="24"/>
          <w:szCs w:val="24"/>
        </w:rPr>
      </w:pPr>
      <w:r w:rsidRPr="004A103B">
        <w:rPr>
          <w:rFonts w:ascii="Times New Roman" w:hAnsi="Times New Roman" w:cs="Times New Roman"/>
          <w:sz w:val="24"/>
          <w:szCs w:val="24"/>
        </w:rPr>
        <w:t>1.</w:t>
      </w:r>
      <w:r w:rsidRPr="004A103B">
        <w:rPr>
          <w:rFonts w:ascii="Times New Roman" w:hAnsi="Times New Roman" w:cs="Times New Roman"/>
          <w:sz w:val="24"/>
          <w:szCs w:val="24"/>
        </w:rPr>
        <w:tab/>
        <w:t xml:space="preserve">opis základného imania </w:t>
      </w:r>
    </w:p>
    <w:p w14:paraId="04BC2A7F" w14:textId="77777777" w:rsidR="000572AE" w:rsidRPr="004A103B" w:rsidRDefault="005E6CD4" w:rsidP="00175250">
      <w:pPr>
        <w:rPr>
          <w:rFonts w:ascii="Times New Roman" w:hAnsi="Times New Roman" w:cs="Times New Roman"/>
          <w:sz w:val="24"/>
          <w:szCs w:val="24"/>
        </w:rPr>
      </w:pPr>
      <w:r w:rsidRPr="004A103B">
        <w:rPr>
          <w:rFonts w:ascii="Times New Roman" w:hAnsi="Times New Roman" w:cs="Times New Roman"/>
          <w:sz w:val="24"/>
          <w:szCs w:val="24"/>
        </w:rPr>
        <w:t>Základné imanie spoločnosti je zložené z peňažného vkladu jediného spoločníka, ktorým je Obec Liptovské Sliače, vo výške 6 639 €.</w:t>
      </w:r>
    </w:p>
    <w:p w14:paraId="60E30599" w14:textId="20EBE04C" w:rsidR="00175250" w:rsidRPr="002E150B" w:rsidRDefault="00175250" w:rsidP="00175250">
      <w:pPr>
        <w:rPr>
          <w:rFonts w:ascii="Times New Roman" w:hAnsi="Times New Roman" w:cs="Times New Roman"/>
          <w:sz w:val="24"/>
          <w:szCs w:val="24"/>
        </w:rPr>
      </w:pPr>
      <w:r w:rsidRPr="002E150B">
        <w:rPr>
          <w:rFonts w:ascii="Times New Roman" w:hAnsi="Times New Roman" w:cs="Times New Roman"/>
          <w:sz w:val="24"/>
          <w:szCs w:val="24"/>
        </w:rPr>
        <w:t>2.</w:t>
      </w:r>
      <w:r w:rsidRPr="002E150B">
        <w:rPr>
          <w:rFonts w:ascii="Times New Roman" w:hAnsi="Times New Roman" w:cs="Times New Roman"/>
          <w:sz w:val="24"/>
          <w:szCs w:val="24"/>
        </w:rPr>
        <w:tab/>
        <w:t>rozdelenie účtovného zisku alebo vysporiadanie účtovnej straty vykázanej v predchádzajúcom účtovnom období,</w:t>
      </w:r>
    </w:p>
    <w:p w14:paraId="6E02FD02" w14:textId="5F02C3F1" w:rsidR="005E6CD4" w:rsidRPr="002E150B" w:rsidRDefault="00A54289" w:rsidP="00175250">
      <w:pPr>
        <w:rPr>
          <w:rFonts w:ascii="Times New Roman" w:hAnsi="Times New Roman" w:cs="Times New Roman"/>
          <w:sz w:val="24"/>
          <w:szCs w:val="24"/>
        </w:rPr>
      </w:pPr>
      <w:r w:rsidRPr="002E150B">
        <w:rPr>
          <w:rFonts w:ascii="Times New Roman" w:hAnsi="Times New Roman" w:cs="Times New Roman"/>
          <w:sz w:val="24"/>
          <w:szCs w:val="24"/>
        </w:rPr>
        <w:t xml:space="preserve">Účtovný zisk predchádzajúcich období je zaúčtovaný na </w:t>
      </w:r>
      <w:r w:rsidR="005E6CD4" w:rsidRPr="002E150B">
        <w:rPr>
          <w:rFonts w:ascii="Times New Roman" w:hAnsi="Times New Roman" w:cs="Times New Roman"/>
          <w:sz w:val="24"/>
          <w:szCs w:val="24"/>
        </w:rPr>
        <w:t>Nerozdelený zisk minulých rokov</w:t>
      </w:r>
    </w:p>
    <w:p w14:paraId="65E3063A" w14:textId="78FEEF20" w:rsidR="000572AE" w:rsidRPr="004A103B" w:rsidRDefault="00175250" w:rsidP="00175250">
      <w:pPr>
        <w:rPr>
          <w:rFonts w:ascii="Times New Roman" w:hAnsi="Times New Roman" w:cs="Times New Roman"/>
          <w:sz w:val="24"/>
          <w:szCs w:val="24"/>
        </w:rPr>
      </w:pPr>
      <w:r w:rsidRPr="002E150B">
        <w:rPr>
          <w:rFonts w:ascii="Times New Roman" w:hAnsi="Times New Roman" w:cs="Times New Roman"/>
          <w:sz w:val="24"/>
          <w:szCs w:val="24"/>
        </w:rPr>
        <w:t>RSP vyhlasuje, že v období, za ktoré je zostavená účtovná závierka, dosiahol</w:t>
      </w:r>
      <w:r w:rsidR="000572AE" w:rsidRPr="002E150B">
        <w:rPr>
          <w:rFonts w:ascii="Times New Roman" w:hAnsi="Times New Roman" w:cs="Times New Roman"/>
          <w:sz w:val="24"/>
          <w:szCs w:val="24"/>
        </w:rPr>
        <w:t xml:space="preserve"> účtovn</w:t>
      </w:r>
      <w:r w:rsidR="001B50BD" w:rsidRPr="002E150B">
        <w:rPr>
          <w:rFonts w:ascii="Times New Roman" w:hAnsi="Times New Roman" w:cs="Times New Roman"/>
          <w:sz w:val="24"/>
          <w:szCs w:val="24"/>
        </w:rPr>
        <w:t>ý zisk</w:t>
      </w:r>
      <w:r w:rsidR="000572AE" w:rsidRPr="002E150B">
        <w:rPr>
          <w:rFonts w:ascii="Times New Roman" w:hAnsi="Times New Roman" w:cs="Times New Roman"/>
          <w:sz w:val="24"/>
          <w:szCs w:val="24"/>
        </w:rPr>
        <w:t>.</w:t>
      </w:r>
      <w:r w:rsidRPr="004A103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C6BEC35" w14:textId="6728A5A5" w:rsidR="00175250" w:rsidRPr="004A103B" w:rsidRDefault="00175250" w:rsidP="00175250">
      <w:pPr>
        <w:rPr>
          <w:rFonts w:ascii="Times New Roman" w:hAnsi="Times New Roman" w:cs="Times New Roman"/>
          <w:sz w:val="24"/>
          <w:szCs w:val="24"/>
        </w:rPr>
      </w:pPr>
      <w:r w:rsidRPr="004A103B">
        <w:rPr>
          <w:rFonts w:ascii="Times New Roman" w:hAnsi="Times New Roman" w:cs="Times New Roman"/>
          <w:sz w:val="24"/>
          <w:szCs w:val="24"/>
        </w:rPr>
        <w:t xml:space="preserve"> </w:t>
      </w:r>
      <w:r w:rsidRPr="004A103B">
        <w:rPr>
          <w:rFonts w:ascii="Times New Roman" w:hAnsi="Times New Roman" w:cs="Times New Roman"/>
          <w:b/>
          <w:bCs/>
          <w:sz w:val="24"/>
          <w:szCs w:val="24"/>
        </w:rPr>
        <w:t>b)</w:t>
      </w:r>
      <w:r w:rsidRPr="004A103B">
        <w:rPr>
          <w:rFonts w:ascii="Times New Roman" w:hAnsi="Times New Roman" w:cs="Times New Roman"/>
          <w:b/>
          <w:bCs/>
          <w:sz w:val="24"/>
          <w:szCs w:val="24"/>
        </w:rPr>
        <w:tab/>
        <w:t>jednotlivých druhoch rezerv za bežné účtovné obdobie</w:t>
      </w:r>
      <w:r w:rsidRPr="004A103B">
        <w:rPr>
          <w:rFonts w:ascii="Times New Roman" w:hAnsi="Times New Roman" w:cs="Times New Roman"/>
          <w:sz w:val="24"/>
          <w:szCs w:val="24"/>
        </w:rPr>
        <w:t xml:space="preserve"> s uvedením ich stavu na začiatku bežného účtovného obdobia, ich tvorba, použitie, zrušenie počas bežného účtovného obdobia, ich stav na konci účtovného obdobia, pričom sa uvedie predpokladaný rok použitia rezerv,</w:t>
      </w:r>
    </w:p>
    <w:p w14:paraId="573F4E23" w14:textId="60568CF2" w:rsidR="00753059" w:rsidRPr="002E150B" w:rsidRDefault="00753059" w:rsidP="00175250">
      <w:pPr>
        <w:rPr>
          <w:rFonts w:ascii="Times New Roman" w:hAnsi="Times New Roman" w:cs="Times New Roman"/>
          <w:sz w:val="24"/>
          <w:szCs w:val="24"/>
        </w:rPr>
      </w:pPr>
      <w:r w:rsidRPr="002E150B">
        <w:rPr>
          <w:rFonts w:ascii="Times New Roman" w:hAnsi="Times New Roman" w:cs="Times New Roman"/>
          <w:sz w:val="24"/>
          <w:szCs w:val="24"/>
        </w:rPr>
        <w:t>Zákonný rezervný fond bol k 1.1.202</w:t>
      </w:r>
      <w:r w:rsidR="006845EB">
        <w:rPr>
          <w:rFonts w:ascii="Times New Roman" w:hAnsi="Times New Roman" w:cs="Times New Roman"/>
          <w:sz w:val="24"/>
          <w:szCs w:val="24"/>
        </w:rPr>
        <w:t>4</w:t>
      </w:r>
      <w:r w:rsidRPr="002E150B">
        <w:rPr>
          <w:rFonts w:ascii="Times New Roman" w:hAnsi="Times New Roman" w:cs="Times New Roman"/>
          <w:sz w:val="24"/>
          <w:szCs w:val="24"/>
        </w:rPr>
        <w:t xml:space="preserve"> v zákonnej výške </w:t>
      </w:r>
      <w:r w:rsidR="006845EB">
        <w:rPr>
          <w:rFonts w:ascii="Times New Roman" w:hAnsi="Times New Roman" w:cs="Times New Roman"/>
          <w:sz w:val="24"/>
          <w:szCs w:val="24"/>
        </w:rPr>
        <w:t>1660</w:t>
      </w:r>
      <w:r w:rsidRPr="002E150B">
        <w:rPr>
          <w:rFonts w:ascii="Times New Roman" w:hAnsi="Times New Roman" w:cs="Times New Roman"/>
          <w:sz w:val="24"/>
          <w:szCs w:val="24"/>
        </w:rPr>
        <w:t>,- €, počas účtovného obdobia sa nezvyšoval</w:t>
      </w:r>
      <w:r w:rsidR="004A103B" w:rsidRPr="002E150B">
        <w:rPr>
          <w:rFonts w:ascii="Times New Roman" w:hAnsi="Times New Roman" w:cs="Times New Roman"/>
          <w:sz w:val="24"/>
          <w:szCs w:val="24"/>
        </w:rPr>
        <w:t>.</w:t>
      </w:r>
    </w:p>
    <w:p w14:paraId="1F400F4F" w14:textId="155E33FD" w:rsidR="00753059" w:rsidRPr="002E150B" w:rsidRDefault="00753059" w:rsidP="00175250">
      <w:pPr>
        <w:rPr>
          <w:rFonts w:ascii="Times New Roman" w:hAnsi="Times New Roman" w:cs="Times New Roman"/>
          <w:sz w:val="24"/>
          <w:szCs w:val="24"/>
        </w:rPr>
      </w:pPr>
      <w:r w:rsidRPr="002E150B">
        <w:rPr>
          <w:rFonts w:ascii="Times New Roman" w:hAnsi="Times New Roman" w:cs="Times New Roman"/>
          <w:sz w:val="24"/>
          <w:szCs w:val="24"/>
        </w:rPr>
        <w:t>Rezerva na nevyčerpané dovolenky bola vytvorená k 31.12.202</w:t>
      </w:r>
      <w:r w:rsidR="006845EB">
        <w:rPr>
          <w:rFonts w:ascii="Times New Roman" w:hAnsi="Times New Roman" w:cs="Times New Roman"/>
          <w:sz w:val="24"/>
          <w:szCs w:val="24"/>
        </w:rPr>
        <w:t>4</w:t>
      </w:r>
      <w:r w:rsidRPr="002E150B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806B17">
        <w:rPr>
          <w:rFonts w:ascii="Times New Roman" w:hAnsi="Times New Roman" w:cs="Times New Roman"/>
          <w:sz w:val="24"/>
          <w:szCs w:val="24"/>
        </w:rPr>
        <w:t xml:space="preserve">6 </w:t>
      </w:r>
      <w:r w:rsidR="006845EB">
        <w:rPr>
          <w:rFonts w:ascii="Times New Roman" w:hAnsi="Times New Roman" w:cs="Times New Roman"/>
          <w:sz w:val="24"/>
          <w:szCs w:val="24"/>
        </w:rPr>
        <w:t>386</w:t>
      </w:r>
      <w:r w:rsidRPr="002E150B">
        <w:rPr>
          <w:rFonts w:ascii="Times New Roman" w:hAnsi="Times New Roman" w:cs="Times New Roman"/>
          <w:sz w:val="24"/>
          <w:szCs w:val="24"/>
        </w:rPr>
        <w:t>,- €</w:t>
      </w:r>
    </w:p>
    <w:p w14:paraId="2D14E81F" w14:textId="260AE69C" w:rsidR="00753059" w:rsidRPr="004A103B" w:rsidRDefault="00753059" w:rsidP="00175250">
      <w:pPr>
        <w:rPr>
          <w:rFonts w:ascii="Times New Roman" w:hAnsi="Times New Roman" w:cs="Times New Roman"/>
          <w:sz w:val="24"/>
          <w:szCs w:val="24"/>
        </w:rPr>
      </w:pPr>
      <w:r w:rsidRPr="002E150B">
        <w:rPr>
          <w:rFonts w:ascii="Times New Roman" w:hAnsi="Times New Roman" w:cs="Times New Roman"/>
          <w:sz w:val="24"/>
          <w:szCs w:val="24"/>
        </w:rPr>
        <w:t>Rezerva na poistné  a príspevky na sociálne a zdravotné poistenie bola vytvorená k 31.12.202</w:t>
      </w:r>
      <w:r w:rsidR="006845EB">
        <w:rPr>
          <w:rFonts w:ascii="Times New Roman" w:hAnsi="Times New Roman" w:cs="Times New Roman"/>
          <w:sz w:val="24"/>
          <w:szCs w:val="24"/>
        </w:rPr>
        <w:t>4</w:t>
      </w:r>
      <w:r w:rsidRPr="002E150B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806B17">
        <w:rPr>
          <w:rFonts w:ascii="Times New Roman" w:hAnsi="Times New Roman" w:cs="Times New Roman"/>
          <w:sz w:val="24"/>
          <w:szCs w:val="24"/>
        </w:rPr>
        <w:t>2 0</w:t>
      </w:r>
      <w:r w:rsidR="006845EB">
        <w:rPr>
          <w:rFonts w:ascii="Times New Roman" w:hAnsi="Times New Roman" w:cs="Times New Roman"/>
          <w:sz w:val="24"/>
          <w:szCs w:val="24"/>
        </w:rPr>
        <w:t>92</w:t>
      </w:r>
      <w:r w:rsidR="004A103B" w:rsidRPr="002E150B">
        <w:rPr>
          <w:rFonts w:ascii="Times New Roman" w:hAnsi="Times New Roman" w:cs="Times New Roman"/>
          <w:sz w:val="24"/>
          <w:szCs w:val="24"/>
        </w:rPr>
        <w:t>,- €</w:t>
      </w:r>
      <w:r w:rsidRPr="004A103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3518D63" w14:textId="72ED83CD" w:rsidR="00175250" w:rsidRPr="004A103B" w:rsidRDefault="00175250" w:rsidP="00175250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4A103B">
        <w:rPr>
          <w:rFonts w:ascii="Times New Roman" w:hAnsi="Times New Roman" w:cs="Times New Roman"/>
          <w:b/>
          <w:bCs/>
          <w:sz w:val="24"/>
          <w:szCs w:val="24"/>
        </w:rPr>
        <w:t>c)</w:t>
      </w:r>
      <w:r w:rsidRPr="004A103B">
        <w:rPr>
          <w:rFonts w:ascii="Times New Roman" w:hAnsi="Times New Roman" w:cs="Times New Roman"/>
          <w:b/>
          <w:bCs/>
          <w:sz w:val="24"/>
          <w:szCs w:val="24"/>
        </w:rPr>
        <w:tab/>
        <w:t>výške záväzkov do lehoty splatnosti a po lehote splatnosti,</w:t>
      </w:r>
    </w:p>
    <w:p w14:paraId="1CE63261" w14:textId="037D7DC2" w:rsidR="004A103B" w:rsidRPr="004A103B" w:rsidRDefault="004A103B" w:rsidP="00175250">
      <w:pPr>
        <w:rPr>
          <w:rFonts w:ascii="Times New Roman" w:hAnsi="Times New Roman" w:cs="Times New Roman"/>
          <w:sz w:val="24"/>
          <w:szCs w:val="24"/>
        </w:rPr>
      </w:pPr>
      <w:r w:rsidRPr="00376873">
        <w:rPr>
          <w:rFonts w:ascii="Times New Roman" w:hAnsi="Times New Roman" w:cs="Times New Roman"/>
          <w:sz w:val="24"/>
          <w:szCs w:val="24"/>
        </w:rPr>
        <w:lastRenderedPageBreak/>
        <w:t xml:space="preserve">Záväzky do lehoty splatnosti sú </w:t>
      </w:r>
      <w:r w:rsidR="00C313FB">
        <w:rPr>
          <w:rFonts w:ascii="Times New Roman" w:hAnsi="Times New Roman" w:cs="Times New Roman"/>
          <w:sz w:val="24"/>
          <w:szCs w:val="24"/>
        </w:rPr>
        <w:t>575</w:t>
      </w:r>
      <w:r w:rsidRPr="00376873">
        <w:rPr>
          <w:rFonts w:ascii="Times New Roman" w:hAnsi="Times New Roman" w:cs="Times New Roman"/>
          <w:sz w:val="24"/>
          <w:szCs w:val="24"/>
        </w:rPr>
        <w:t xml:space="preserve">,- €, po lehote splatnosti sú </w:t>
      </w:r>
      <w:r w:rsidR="00C313FB">
        <w:rPr>
          <w:rFonts w:ascii="Times New Roman" w:hAnsi="Times New Roman" w:cs="Times New Roman"/>
          <w:sz w:val="24"/>
          <w:szCs w:val="24"/>
        </w:rPr>
        <w:t>4525,-</w:t>
      </w:r>
      <w:r w:rsidRPr="00376873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46072BAB" w14:textId="7549FF9A" w:rsidR="00175250" w:rsidRDefault="00175250" w:rsidP="00175250">
      <w:pPr>
        <w:rPr>
          <w:rFonts w:ascii="Times New Roman" w:hAnsi="Times New Roman" w:cs="Times New Roman"/>
          <w:sz w:val="24"/>
          <w:szCs w:val="24"/>
        </w:rPr>
      </w:pPr>
      <w:r w:rsidRPr="004A103B">
        <w:rPr>
          <w:rFonts w:ascii="Times New Roman" w:hAnsi="Times New Roman" w:cs="Times New Roman"/>
          <w:sz w:val="24"/>
          <w:szCs w:val="24"/>
        </w:rPr>
        <w:t>RSP vyhlasuje, že počas obdobia, za ktoré je zostavená účtovná závierka</w:t>
      </w:r>
      <w:r w:rsidRPr="004A103B">
        <w:rPr>
          <w:rFonts w:ascii="Times New Roman" w:hAnsi="Times New Roman" w:cs="Times New Roman"/>
          <w:strike/>
          <w:sz w:val="24"/>
          <w:szCs w:val="24"/>
        </w:rPr>
        <w:t>, mal</w:t>
      </w:r>
      <w:r w:rsidRPr="004A103B">
        <w:rPr>
          <w:rFonts w:ascii="Times New Roman" w:hAnsi="Times New Roman" w:cs="Times New Roman"/>
          <w:sz w:val="24"/>
          <w:szCs w:val="24"/>
        </w:rPr>
        <w:t xml:space="preserve"> / nemal* nedoplatky poistného na povinné verejné zdravotné poistenie, poistného na sociálne poistenie, povinných príspevkov na starobné dôchodkové sporenie a na dani, ktorej správcom je daňový úrad alebo colný úrad. </w:t>
      </w:r>
    </w:p>
    <w:p w14:paraId="32DFA8B0" w14:textId="30769C24" w:rsidR="00B3097E" w:rsidRDefault="00B3097E" w:rsidP="00175250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B3097E">
        <w:rPr>
          <w:rFonts w:ascii="Times New Roman" w:hAnsi="Times New Roman" w:cs="Times New Roman"/>
          <w:b/>
          <w:bCs/>
          <w:sz w:val="28"/>
          <w:szCs w:val="28"/>
        </w:rPr>
        <w:t>8. Ekonomické ukazovatele</w:t>
      </w:r>
    </w:p>
    <w:p w14:paraId="7F956E21" w14:textId="77777777" w:rsidR="00B3097E" w:rsidRPr="00EA3E08" w:rsidRDefault="00B3097E" w:rsidP="00B3097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EA3E08">
        <w:rPr>
          <w:rFonts w:ascii="Times New Roman" w:hAnsi="Times New Roman" w:cs="Times New Roman"/>
          <w:b/>
          <w:bCs/>
          <w:sz w:val="24"/>
          <w:szCs w:val="24"/>
        </w:rPr>
        <w:t xml:space="preserve">VÝNOSY </w:t>
      </w:r>
    </w:p>
    <w:p w14:paraId="22AEDAA1" w14:textId="0330B291" w:rsidR="00B3097E" w:rsidRPr="00B3097E" w:rsidRDefault="00B3097E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3097E">
        <w:rPr>
          <w:rFonts w:ascii="Times New Roman" w:hAnsi="Times New Roman" w:cs="Times New Roman"/>
          <w:sz w:val="24"/>
          <w:szCs w:val="24"/>
        </w:rPr>
        <w:t xml:space="preserve">Z </w:t>
      </w:r>
      <w:r w:rsidR="00EA3E08">
        <w:rPr>
          <w:rFonts w:ascii="Times New Roman" w:hAnsi="Times New Roman" w:cs="Times New Roman"/>
          <w:sz w:val="24"/>
          <w:szCs w:val="24"/>
        </w:rPr>
        <w:t>p</w:t>
      </w:r>
      <w:r w:rsidRPr="00B3097E">
        <w:rPr>
          <w:rFonts w:ascii="Times New Roman" w:hAnsi="Times New Roman" w:cs="Times New Roman"/>
          <w:sz w:val="24"/>
          <w:szCs w:val="24"/>
        </w:rPr>
        <w:t>redaja služieb</w:t>
      </w:r>
      <w:r w:rsidR="00EA3E08">
        <w:rPr>
          <w:rFonts w:ascii="Times New Roman" w:hAnsi="Times New Roman" w:cs="Times New Roman"/>
          <w:sz w:val="24"/>
          <w:szCs w:val="24"/>
        </w:rPr>
        <w:t xml:space="preserve"> </w:t>
      </w:r>
      <w:r w:rsidR="00EA3E08">
        <w:rPr>
          <w:rFonts w:ascii="Times New Roman" w:hAnsi="Times New Roman" w:cs="Times New Roman"/>
          <w:sz w:val="24"/>
          <w:szCs w:val="24"/>
        </w:rPr>
        <w:tab/>
      </w:r>
      <w:r w:rsidR="00EA3E08">
        <w:rPr>
          <w:rFonts w:ascii="Times New Roman" w:hAnsi="Times New Roman" w:cs="Times New Roman"/>
          <w:sz w:val="24"/>
          <w:szCs w:val="24"/>
        </w:rPr>
        <w:tab/>
      </w:r>
      <w:r w:rsidR="00EA3E08">
        <w:rPr>
          <w:rFonts w:ascii="Times New Roman" w:hAnsi="Times New Roman" w:cs="Times New Roman"/>
          <w:sz w:val="24"/>
          <w:szCs w:val="24"/>
        </w:rPr>
        <w:tab/>
      </w:r>
      <w:r w:rsidR="00EA3E08">
        <w:rPr>
          <w:rFonts w:ascii="Times New Roman" w:hAnsi="Times New Roman" w:cs="Times New Roman"/>
          <w:sz w:val="24"/>
          <w:szCs w:val="24"/>
        </w:rPr>
        <w:tab/>
      </w:r>
      <w:r w:rsidR="00806B17">
        <w:rPr>
          <w:rFonts w:ascii="Times New Roman" w:hAnsi="Times New Roman" w:cs="Times New Roman"/>
          <w:sz w:val="24"/>
          <w:szCs w:val="24"/>
        </w:rPr>
        <w:t>1</w:t>
      </w:r>
      <w:r w:rsidR="008C2E5F">
        <w:rPr>
          <w:rFonts w:ascii="Times New Roman" w:hAnsi="Times New Roman" w:cs="Times New Roman"/>
          <w:sz w:val="24"/>
          <w:szCs w:val="24"/>
        </w:rPr>
        <w:t>89 716</w:t>
      </w:r>
      <w:r w:rsidR="00EA3E08">
        <w:rPr>
          <w:rFonts w:ascii="Times New Roman" w:hAnsi="Times New Roman" w:cs="Times New Roman"/>
          <w:sz w:val="24"/>
          <w:szCs w:val="24"/>
        </w:rPr>
        <w:t xml:space="preserve"> </w:t>
      </w:r>
      <w:r w:rsidRPr="00B3097E">
        <w:rPr>
          <w:rFonts w:ascii="Times New Roman" w:hAnsi="Times New Roman" w:cs="Times New Roman"/>
          <w:sz w:val="24"/>
          <w:szCs w:val="24"/>
        </w:rPr>
        <w:t xml:space="preserve">€ </w:t>
      </w:r>
    </w:p>
    <w:p w14:paraId="0B1226EA" w14:textId="04E99AB7" w:rsidR="00B3097E" w:rsidRPr="00B3097E" w:rsidRDefault="00B3097E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3097E">
        <w:rPr>
          <w:rFonts w:ascii="Times New Roman" w:hAnsi="Times New Roman" w:cs="Times New Roman"/>
          <w:sz w:val="24"/>
          <w:szCs w:val="24"/>
        </w:rPr>
        <w:t xml:space="preserve">Dotácie UPSVaR </w:t>
      </w:r>
      <w:r w:rsidR="00EA3E08">
        <w:rPr>
          <w:rFonts w:ascii="Times New Roman" w:hAnsi="Times New Roman" w:cs="Times New Roman"/>
          <w:sz w:val="24"/>
          <w:szCs w:val="24"/>
        </w:rPr>
        <w:tab/>
      </w:r>
      <w:r w:rsidR="00EA3E08">
        <w:rPr>
          <w:rFonts w:ascii="Times New Roman" w:hAnsi="Times New Roman" w:cs="Times New Roman"/>
          <w:sz w:val="24"/>
          <w:szCs w:val="24"/>
        </w:rPr>
        <w:tab/>
      </w:r>
      <w:r w:rsidR="00EA3E08">
        <w:rPr>
          <w:rFonts w:ascii="Times New Roman" w:hAnsi="Times New Roman" w:cs="Times New Roman"/>
          <w:sz w:val="24"/>
          <w:szCs w:val="24"/>
        </w:rPr>
        <w:tab/>
      </w:r>
      <w:r w:rsidR="00033772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806B17">
        <w:rPr>
          <w:rFonts w:ascii="Times New Roman" w:hAnsi="Times New Roman" w:cs="Times New Roman"/>
          <w:sz w:val="24"/>
          <w:szCs w:val="24"/>
        </w:rPr>
        <w:t>7</w:t>
      </w:r>
      <w:r w:rsidR="00431A92">
        <w:rPr>
          <w:rFonts w:ascii="Times New Roman" w:hAnsi="Times New Roman" w:cs="Times New Roman"/>
          <w:sz w:val="24"/>
          <w:szCs w:val="24"/>
        </w:rPr>
        <w:t>4 764</w:t>
      </w:r>
      <w:r w:rsidRPr="00B3097E">
        <w:rPr>
          <w:rFonts w:ascii="Times New Roman" w:hAnsi="Times New Roman" w:cs="Times New Roman"/>
          <w:sz w:val="24"/>
          <w:szCs w:val="24"/>
        </w:rPr>
        <w:t xml:space="preserve"> € </w:t>
      </w:r>
    </w:p>
    <w:p w14:paraId="04D0E5DC" w14:textId="701F6A61" w:rsidR="00B3097E" w:rsidRPr="00C646BF" w:rsidRDefault="00B3097E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C646BF">
        <w:rPr>
          <w:rFonts w:ascii="Times New Roman" w:hAnsi="Times New Roman" w:cs="Times New Roman"/>
          <w:b/>
          <w:bCs/>
          <w:sz w:val="24"/>
          <w:szCs w:val="24"/>
        </w:rPr>
        <w:t xml:space="preserve">SPOLU </w:t>
      </w:r>
      <w:r w:rsidR="00EA3E08" w:rsidRPr="00C646B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A3E08" w:rsidRPr="00C646B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A3E08" w:rsidRPr="00C646B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A3E08" w:rsidRPr="00C646B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33772">
        <w:rPr>
          <w:rFonts w:ascii="Times New Roman" w:hAnsi="Times New Roman" w:cs="Times New Roman"/>
          <w:b/>
          <w:bCs/>
          <w:sz w:val="24"/>
          <w:szCs w:val="24"/>
        </w:rPr>
        <w:t xml:space="preserve">            </w:t>
      </w:r>
      <w:r w:rsidR="00806B17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8C2E5F">
        <w:rPr>
          <w:rFonts w:ascii="Times New Roman" w:hAnsi="Times New Roman" w:cs="Times New Roman"/>
          <w:b/>
          <w:bCs/>
          <w:sz w:val="24"/>
          <w:szCs w:val="24"/>
        </w:rPr>
        <w:t>64 480</w:t>
      </w:r>
      <w:r w:rsidRPr="00C646BF">
        <w:rPr>
          <w:rFonts w:ascii="Times New Roman" w:hAnsi="Times New Roman" w:cs="Times New Roman"/>
          <w:b/>
          <w:bCs/>
          <w:sz w:val="24"/>
          <w:szCs w:val="24"/>
        </w:rPr>
        <w:t xml:space="preserve"> € </w:t>
      </w:r>
    </w:p>
    <w:p w14:paraId="5150D590" w14:textId="7083E241" w:rsidR="00B3097E" w:rsidRDefault="00B3097E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3097E">
        <w:rPr>
          <w:rFonts w:ascii="Times New Roman" w:hAnsi="Times New Roman" w:cs="Times New Roman"/>
          <w:sz w:val="24"/>
          <w:szCs w:val="24"/>
        </w:rPr>
        <w:t>Výnosy spoločnosti dosiahli k 31.12.20</w:t>
      </w:r>
      <w:r w:rsidR="00137909">
        <w:rPr>
          <w:rFonts w:ascii="Times New Roman" w:hAnsi="Times New Roman" w:cs="Times New Roman"/>
          <w:sz w:val="24"/>
          <w:szCs w:val="24"/>
        </w:rPr>
        <w:t>2</w:t>
      </w:r>
      <w:r w:rsidR="008C2E5F">
        <w:rPr>
          <w:rFonts w:ascii="Times New Roman" w:hAnsi="Times New Roman" w:cs="Times New Roman"/>
          <w:sz w:val="24"/>
          <w:szCs w:val="24"/>
        </w:rPr>
        <w:t>4</w:t>
      </w:r>
      <w:r w:rsidRPr="00B3097E">
        <w:rPr>
          <w:rFonts w:ascii="Times New Roman" w:hAnsi="Times New Roman" w:cs="Times New Roman"/>
          <w:sz w:val="24"/>
          <w:szCs w:val="24"/>
        </w:rPr>
        <w:t xml:space="preserve"> výšku </w:t>
      </w:r>
      <w:r w:rsidR="00806B17">
        <w:rPr>
          <w:rFonts w:ascii="Times New Roman" w:hAnsi="Times New Roman" w:cs="Times New Roman"/>
          <w:sz w:val="24"/>
          <w:szCs w:val="24"/>
        </w:rPr>
        <w:t>2</w:t>
      </w:r>
      <w:r w:rsidR="008C2E5F">
        <w:rPr>
          <w:rFonts w:ascii="Times New Roman" w:hAnsi="Times New Roman" w:cs="Times New Roman"/>
          <w:sz w:val="24"/>
          <w:szCs w:val="24"/>
        </w:rPr>
        <w:t>64 480</w:t>
      </w:r>
      <w:r w:rsidR="00EA3E08">
        <w:rPr>
          <w:rFonts w:ascii="Times New Roman" w:hAnsi="Times New Roman" w:cs="Times New Roman"/>
          <w:sz w:val="24"/>
          <w:szCs w:val="24"/>
        </w:rPr>
        <w:t xml:space="preserve"> €</w:t>
      </w:r>
      <w:r w:rsidRPr="00B3097E">
        <w:rPr>
          <w:rFonts w:ascii="Times New Roman" w:hAnsi="Times New Roman" w:cs="Times New Roman"/>
          <w:sz w:val="24"/>
          <w:szCs w:val="24"/>
        </w:rPr>
        <w:t>.</w:t>
      </w:r>
    </w:p>
    <w:p w14:paraId="4CC4EA88" w14:textId="77777777" w:rsidR="00C646BF" w:rsidRDefault="00C646BF" w:rsidP="00614B3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A7ACC4B" w14:textId="77777777" w:rsidR="00EA3E08" w:rsidRPr="00E62264" w:rsidRDefault="00EA3E08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E62264">
        <w:rPr>
          <w:rFonts w:ascii="Times New Roman" w:hAnsi="Times New Roman" w:cs="Times New Roman"/>
          <w:b/>
          <w:bCs/>
          <w:sz w:val="24"/>
          <w:szCs w:val="24"/>
        </w:rPr>
        <w:t xml:space="preserve">NAKLADY </w:t>
      </w:r>
    </w:p>
    <w:p w14:paraId="33FC2F7D" w14:textId="7D0A9284" w:rsidR="00EA3E08" w:rsidRPr="00EA3E08" w:rsidRDefault="004B3E7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EA3E08" w:rsidRPr="00EA3E08">
        <w:rPr>
          <w:rFonts w:ascii="Times New Roman" w:hAnsi="Times New Roman" w:cs="Times New Roman"/>
          <w:sz w:val="24"/>
          <w:szCs w:val="24"/>
        </w:rPr>
        <w:t>potreba materiálu</w:t>
      </w:r>
      <w:r w:rsidR="00E62264">
        <w:rPr>
          <w:rFonts w:ascii="Times New Roman" w:hAnsi="Times New Roman" w:cs="Times New Roman"/>
          <w:sz w:val="24"/>
          <w:szCs w:val="24"/>
        </w:rPr>
        <w:t>, energie</w:t>
      </w:r>
      <w:r w:rsidR="00EA3E08" w:rsidRPr="00EA3E08">
        <w:rPr>
          <w:rFonts w:ascii="Times New Roman" w:hAnsi="Times New Roman" w:cs="Times New Roman"/>
          <w:sz w:val="24"/>
          <w:szCs w:val="24"/>
        </w:rPr>
        <w:t xml:space="preserve"> </w:t>
      </w:r>
      <w:r w:rsidR="00E62264">
        <w:rPr>
          <w:rFonts w:ascii="Times New Roman" w:hAnsi="Times New Roman" w:cs="Times New Roman"/>
          <w:sz w:val="24"/>
          <w:szCs w:val="24"/>
        </w:rPr>
        <w:tab/>
      </w:r>
      <w:r w:rsidR="00E62264">
        <w:rPr>
          <w:rFonts w:ascii="Times New Roman" w:hAnsi="Times New Roman" w:cs="Times New Roman"/>
          <w:sz w:val="24"/>
          <w:szCs w:val="24"/>
        </w:rPr>
        <w:tab/>
      </w:r>
      <w:r w:rsidR="00E62264">
        <w:rPr>
          <w:rFonts w:ascii="Times New Roman" w:hAnsi="Times New Roman" w:cs="Times New Roman"/>
          <w:sz w:val="24"/>
          <w:szCs w:val="24"/>
        </w:rPr>
        <w:tab/>
      </w:r>
      <w:r w:rsidR="00E62264">
        <w:rPr>
          <w:rFonts w:ascii="Times New Roman" w:hAnsi="Times New Roman" w:cs="Times New Roman"/>
          <w:sz w:val="24"/>
          <w:szCs w:val="24"/>
        </w:rPr>
        <w:tab/>
      </w:r>
      <w:r w:rsidR="002E432C">
        <w:rPr>
          <w:rFonts w:ascii="Times New Roman" w:hAnsi="Times New Roman" w:cs="Times New Roman"/>
          <w:sz w:val="24"/>
          <w:szCs w:val="24"/>
        </w:rPr>
        <w:t xml:space="preserve">   </w:t>
      </w:r>
      <w:r w:rsidR="00F13AA5">
        <w:rPr>
          <w:rFonts w:ascii="Times New Roman" w:hAnsi="Times New Roman" w:cs="Times New Roman"/>
          <w:sz w:val="24"/>
          <w:szCs w:val="24"/>
        </w:rPr>
        <w:t>51 108</w:t>
      </w:r>
      <w:r w:rsidR="00033772">
        <w:rPr>
          <w:rFonts w:ascii="Times New Roman" w:hAnsi="Times New Roman" w:cs="Times New Roman"/>
          <w:sz w:val="24"/>
          <w:szCs w:val="24"/>
        </w:rPr>
        <w:t xml:space="preserve"> </w:t>
      </w:r>
      <w:r w:rsidR="00E62264">
        <w:rPr>
          <w:rFonts w:ascii="Times New Roman" w:hAnsi="Times New Roman" w:cs="Times New Roman"/>
          <w:sz w:val="24"/>
          <w:szCs w:val="24"/>
        </w:rPr>
        <w:t>€</w:t>
      </w:r>
      <w:r w:rsidR="00EA3E08" w:rsidRPr="00EA3E0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CB6AADF" w14:textId="1C75A63C" w:rsidR="00EA3E08" w:rsidRPr="00EA3E08" w:rsidRDefault="00E6226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033772">
        <w:rPr>
          <w:rFonts w:ascii="Times New Roman" w:hAnsi="Times New Roman" w:cs="Times New Roman"/>
          <w:sz w:val="24"/>
          <w:szCs w:val="24"/>
        </w:rPr>
        <w:t xml:space="preserve"> </w:t>
      </w:r>
      <w:r w:rsidR="002E432C">
        <w:rPr>
          <w:rFonts w:ascii="Times New Roman" w:hAnsi="Times New Roman" w:cs="Times New Roman"/>
          <w:sz w:val="24"/>
          <w:szCs w:val="24"/>
        </w:rPr>
        <w:t xml:space="preserve">   </w:t>
      </w:r>
      <w:r w:rsidR="00EF08E4">
        <w:rPr>
          <w:rFonts w:ascii="Times New Roman" w:hAnsi="Times New Roman" w:cs="Times New Roman"/>
          <w:sz w:val="24"/>
          <w:szCs w:val="24"/>
        </w:rPr>
        <w:t>6 031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A3E08" w:rsidRPr="00EA3E08">
        <w:rPr>
          <w:rFonts w:ascii="Times New Roman" w:hAnsi="Times New Roman" w:cs="Times New Roman"/>
          <w:sz w:val="24"/>
          <w:szCs w:val="24"/>
        </w:rPr>
        <w:t xml:space="preserve">€ </w:t>
      </w:r>
    </w:p>
    <w:p w14:paraId="7E38D242" w14:textId="5D9EFE50" w:rsidR="00E62264" w:rsidRDefault="00E6226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Osobné náklady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E432C">
        <w:rPr>
          <w:rFonts w:ascii="Times New Roman" w:hAnsi="Times New Roman" w:cs="Times New Roman"/>
          <w:sz w:val="24"/>
          <w:szCs w:val="24"/>
        </w:rPr>
        <w:t xml:space="preserve"> </w:t>
      </w:r>
      <w:r w:rsidR="00F13AA5">
        <w:rPr>
          <w:rFonts w:ascii="Times New Roman" w:hAnsi="Times New Roman" w:cs="Times New Roman"/>
          <w:sz w:val="24"/>
          <w:szCs w:val="24"/>
        </w:rPr>
        <w:t>213 083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0CE4387F" w14:textId="570C61BA" w:rsidR="00E62264" w:rsidRDefault="00E6226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033772">
        <w:rPr>
          <w:rFonts w:ascii="Times New Roman" w:hAnsi="Times New Roman" w:cs="Times New Roman"/>
          <w:sz w:val="24"/>
          <w:szCs w:val="24"/>
        </w:rPr>
        <w:t xml:space="preserve"> </w:t>
      </w:r>
      <w:r w:rsidR="00806B17">
        <w:rPr>
          <w:rFonts w:ascii="Times New Roman" w:hAnsi="Times New Roman" w:cs="Times New Roman"/>
          <w:sz w:val="24"/>
          <w:szCs w:val="24"/>
        </w:rPr>
        <w:t xml:space="preserve">  </w:t>
      </w:r>
      <w:r w:rsidR="008C2E5F">
        <w:rPr>
          <w:rFonts w:ascii="Times New Roman" w:hAnsi="Times New Roman" w:cs="Times New Roman"/>
          <w:sz w:val="24"/>
          <w:szCs w:val="24"/>
        </w:rPr>
        <w:t>186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53AA7092" w14:textId="42738ADD" w:rsidR="00137909" w:rsidRDefault="00137909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033772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E432C">
        <w:rPr>
          <w:rFonts w:ascii="Times New Roman" w:hAnsi="Times New Roman" w:cs="Times New Roman"/>
          <w:sz w:val="24"/>
          <w:szCs w:val="24"/>
        </w:rPr>
        <w:t xml:space="preserve"> </w:t>
      </w:r>
      <w:r w:rsidR="00EF08E4">
        <w:rPr>
          <w:rFonts w:ascii="Times New Roman" w:hAnsi="Times New Roman" w:cs="Times New Roman"/>
          <w:sz w:val="24"/>
          <w:szCs w:val="24"/>
        </w:rPr>
        <w:t>25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0D36634D" w14:textId="4541B9E8" w:rsidR="00806B17" w:rsidRDefault="00806B17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                                                                            </w:t>
      </w:r>
      <w:r w:rsidR="008C2E5F">
        <w:rPr>
          <w:rFonts w:ascii="Times New Roman" w:hAnsi="Times New Roman" w:cs="Times New Roman"/>
          <w:sz w:val="24"/>
          <w:szCs w:val="24"/>
        </w:rPr>
        <w:t>1 923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38D02EA3" w14:textId="4B59BFDE" w:rsidR="00806B17" w:rsidRDefault="00806B17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na finančnú činnosť                                             </w:t>
      </w:r>
      <w:r w:rsidR="008C2E5F">
        <w:rPr>
          <w:rFonts w:ascii="Times New Roman" w:hAnsi="Times New Roman" w:cs="Times New Roman"/>
          <w:sz w:val="24"/>
          <w:szCs w:val="24"/>
        </w:rPr>
        <w:t>217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6FA51E3F" w14:textId="475665B3" w:rsidR="00EA3E08" w:rsidRPr="00C646BF" w:rsidRDefault="00EA3E08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C646BF">
        <w:rPr>
          <w:rFonts w:ascii="Times New Roman" w:hAnsi="Times New Roman" w:cs="Times New Roman"/>
          <w:b/>
          <w:bCs/>
          <w:sz w:val="24"/>
          <w:szCs w:val="24"/>
        </w:rPr>
        <w:t xml:space="preserve">SPOLU </w:t>
      </w:r>
      <w:r w:rsidR="00137909" w:rsidRPr="00C646B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37909" w:rsidRPr="00C646B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37909" w:rsidRPr="00C646B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37909" w:rsidRPr="00C646B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37909" w:rsidRPr="00C646BF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</w:t>
      </w:r>
      <w:r w:rsidR="00806B17">
        <w:rPr>
          <w:rFonts w:ascii="Times New Roman" w:hAnsi="Times New Roman" w:cs="Times New Roman"/>
          <w:b/>
          <w:bCs/>
          <w:sz w:val="24"/>
          <w:szCs w:val="24"/>
        </w:rPr>
        <w:t xml:space="preserve">    2</w:t>
      </w:r>
      <w:r w:rsidR="008C2E5F">
        <w:rPr>
          <w:rFonts w:ascii="Times New Roman" w:hAnsi="Times New Roman" w:cs="Times New Roman"/>
          <w:b/>
          <w:bCs/>
          <w:sz w:val="24"/>
          <w:szCs w:val="24"/>
        </w:rPr>
        <w:t>72 573</w:t>
      </w:r>
      <w:r w:rsidRPr="00C646BF">
        <w:rPr>
          <w:rFonts w:ascii="Times New Roman" w:hAnsi="Times New Roman" w:cs="Times New Roman"/>
          <w:b/>
          <w:bCs/>
          <w:sz w:val="24"/>
          <w:szCs w:val="24"/>
        </w:rPr>
        <w:t xml:space="preserve"> € </w:t>
      </w:r>
    </w:p>
    <w:p w14:paraId="107A4D31" w14:textId="35762F0A" w:rsidR="00EA3E08" w:rsidRDefault="00EA3E08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A3E08">
        <w:rPr>
          <w:rFonts w:ascii="Times New Roman" w:hAnsi="Times New Roman" w:cs="Times New Roman"/>
          <w:sz w:val="24"/>
          <w:szCs w:val="24"/>
        </w:rPr>
        <w:t>Náklady spoločnosti dosiahli k 31.12.20</w:t>
      </w:r>
      <w:r w:rsidR="00137909">
        <w:rPr>
          <w:rFonts w:ascii="Times New Roman" w:hAnsi="Times New Roman" w:cs="Times New Roman"/>
          <w:sz w:val="24"/>
          <w:szCs w:val="24"/>
        </w:rPr>
        <w:t>2</w:t>
      </w:r>
      <w:r w:rsidR="008C2E5F">
        <w:rPr>
          <w:rFonts w:ascii="Times New Roman" w:hAnsi="Times New Roman" w:cs="Times New Roman"/>
          <w:sz w:val="24"/>
          <w:szCs w:val="24"/>
        </w:rPr>
        <w:t>4</w:t>
      </w:r>
      <w:r w:rsidRPr="00EA3E08">
        <w:rPr>
          <w:rFonts w:ascii="Times New Roman" w:hAnsi="Times New Roman" w:cs="Times New Roman"/>
          <w:sz w:val="24"/>
          <w:szCs w:val="24"/>
        </w:rPr>
        <w:t xml:space="preserve"> výšku</w:t>
      </w:r>
      <w:r w:rsidR="00806B17">
        <w:rPr>
          <w:rFonts w:ascii="Times New Roman" w:hAnsi="Times New Roman" w:cs="Times New Roman"/>
          <w:sz w:val="24"/>
          <w:szCs w:val="24"/>
        </w:rPr>
        <w:t xml:space="preserve">     </w:t>
      </w:r>
      <w:r w:rsidRPr="00EA3E08">
        <w:rPr>
          <w:rFonts w:ascii="Times New Roman" w:hAnsi="Times New Roman" w:cs="Times New Roman"/>
          <w:sz w:val="24"/>
          <w:szCs w:val="24"/>
        </w:rPr>
        <w:t xml:space="preserve"> </w:t>
      </w:r>
      <w:r w:rsidR="00806B17">
        <w:rPr>
          <w:rFonts w:ascii="Times New Roman" w:hAnsi="Times New Roman" w:cs="Times New Roman"/>
          <w:sz w:val="24"/>
          <w:szCs w:val="24"/>
        </w:rPr>
        <w:t>2</w:t>
      </w:r>
      <w:r w:rsidR="008C2E5F">
        <w:rPr>
          <w:rFonts w:ascii="Times New Roman" w:hAnsi="Times New Roman" w:cs="Times New Roman"/>
          <w:sz w:val="24"/>
          <w:szCs w:val="24"/>
        </w:rPr>
        <w:t>72 573</w:t>
      </w:r>
      <w:r w:rsidR="00137909">
        <w:rPr>
          <w:rFonts w:ascii="Times New Roman" w:hAnsi="Times New Roman" w:cs="Times New Roman"/>
          <w:sz w:val="24"/>
          <w:szCs w:val="24"/>
        </w:rPr>
        <w:t xml:space="preserve"> €</w:t>
      </w:r>
      <w:r w:rsidRPr="00EA3E08">
        <w:rPr>
          <w:rFonts w:ascii="Times New Roman" w:hAnsi="Times New Roman" w:cs="Times New Roman"/>
          <w:sz w:val="24"/>
          <w:szCs w:val="24"/>
        </w:rPr>
        <w:t>.</w:t>
      </w:r>
    </w:p>
    <w:p w14:paraId="2891A57B" w14:textId="76861C26" w:rsidR="00467FA4" w:rsidRDefault="00467FA4" w:rsidP="00EA3E08">
      <w:pPr>
        <w:rPr>
          <w:rFonts w:ascii="Times New Roman" w:hAnsi="Times New Roman" w:cs="Times New Roman"/>
          <w:sz w:val="24"/>
          <w:szCs w:val="24"/>
        </w:rPr>
      </w:pPr>
    </w:p>
    <w:p w14:paraId="71647014" w14:textId="7B6BE24F" w:rsidR="00467FA4" w:rsidRPr="00467FA4" w:rsidRDefault="00467FA4" w:rsidP="00467FA4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467FA4">
        <w:rPr>
          <w:rFonts w:ascii="Times New Roman" w:hAnsi="Times New Roman" w:cs="Times New Roman"/>
          <w:b/>
          <w:bCs/>
          <w:sz w:val="24"/>
          <w:szCs w:val="24"/>
        </w:rPr>
        <w:t>Štruktúra majetku spoloč</w:t>
      </w:r>
      <w:r w:rsidR="004A7A39">
        <w:rPr>
          <w:rFonts w:ascii="Times New Roman" w:hAnsi="Times New Roman" w:cs="Times New Roman"/>
          <w:b/>
          <w:bCs/>
          <w:sz w:val="24"/>
          <w:szCs w:val="24"/>
        </w:rPr>
        <w:t>n</w:t>
      </w:r>
      <w:r w:rsidRPr="00467FA4">
        <w:rPr>
          <w:rFonts w:ascii="Times New Roman" w:hAnsi="Times New Roman" w:cs="Times New Roman"/>
          <w:b/>
          <w:bCs/>
          <w:sz w:val="24"/>
          <w:szCs w:val="24"/>
        </w:rPr>
        <w:t xml:space="preserve">osti </w:t>
      </w:r>
    </w:p>
    <w:p w14:paraId="64F29A18" w14:textId="34EED13E" w:rsidR="00467FA4" w:rsidRPr="00376873" w:rsidRDefault="00467FA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76873">
        <w:rPr>
          <w:rFonts w:ascii="Times New Roman" w:hAnsi="Times New Roman" w:cs="Times New Roman"/>
          <w:sz w:val="24"/>
          <w:szCs w:val="24"/>
        </w:rPr>
        <w:t xml:space="preserve">Krátkodobé pohľadávky </w:t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8F58F7" w:rsidRPr="00376873">
        <w:rPr>
          <w:rFonts w:ascii="Times New Roman" w:hAnsi="Times New Roman" w:cs="Times New Roman"/>
          <w:sz w:val="24"/>
          <w:szCs w:val="24"/>
        </w:rPr>
        <w:t xml:space="preserve">          </w:t>
      </w:r>
      <w:r w:rsidR="00D921D7">
        <w:rPr>
          <w:rFonts w:ascii="Times New Roman" w:hAnsi="Times New Roman" w:cs="Times New Roman"/>
          <w:sz w:val="24"/>
          <w:szCs w:val="24"/>
        </w:rPr>
        <w:t>1</w:t>
      </w:r>
      <w:r w:rsidR="008C2E5F">
        <w:rPr>
          <w:rFonts w:ascii="Times New Roman" w:hAnsi="Times New Roman" w:cs="Times New Roman"/>
          <w:sz w:val="24"/>
          <w:szCs w:val="24"/>
        </w:rPr>
        <w:t>9 181</w:t>
      </w:r>
      <w:r w:rsidR="004A7A39" w:rsidRPr="00376873">
        <w:rPr>
          <w:rFonts w:ascii="Times New Roman" w:hAnsi="Times New Roman" w:cs="Times New Roman"/>
          <w:sz w:val="24"/>
          <w:szCs w:val="24"/>
        </w:rPr>
        <w:t xml:space="preserve"> </w:t>
      </w:r>
      <w:r w:rsidRPr="00376873">
        <w:rPr>
          <w:rFonts w:ascii="Times New Roman" w:hAnsi="Times New Roman" w:cs="Times New Roman"/>
          <w:sz w:val="24"/>
          <w:szCs w:val="24"/>
        </w:rPr>
        <w:t xml:space="preserve">€ </w:t>
      </w:r>
    </w:p>
    <w:p w14:paraId="4A0E84DA" w14:textId="7EC8159B" w:rsidR="00467FA4" w:rsidRPr="00376873" w:rsidRDefault="00467FA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76873">
        <w:rPr>
          <w:rFonts w:ascii="Times New Roman" w:hAnsi="Times New Roman" w:cs="Times New Roman"/>
          <w:sz w:val="24"/>
          <w:szCs w:val="24"/>
        </w:rPr>
        <w:t xml:space="preserve">Pokladnica </w:t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8F58F7" w:rsidRPr="00376873">
        <w:rPr>
          <w:rFonts w:ascii="Times New Roman" w:hAnsi="Times New Roman" w:cs="Times New Roman"/>
          <w:sz w:val="24"/>
          <w:szCs w:val="24"/>
        </w:rPr>
        <w:t xml:space="preserve">         </w:t>
      </w:r>
      <w:r w:rsidR="00376873" w:rsidRPr="00376873">
        <w:rPr>
          <w:rFonts w:ascii="Times New Roman" w:hAnsi="Times New Roman" w:cs="Times New Roman"/>
          <w:sz w:val="24"/>
          <w:szCs w:val="24"/>
        </w:rPr>
        <w:t xml:space="preserve"> </w:t>
      </w:r>
      <w:r w:rsidR="008C2E5F">
        <w:rPr>
          <w:rFonts w:ascii="Times New Roman" w:hAnsi="Times New Roman" w:cs="Times New Roman"/>
          <w:sz w:val="24"/>
          <w:szCs w:val="24"/>
        </w:rPr>
        <w:t>21 248</w:t>
      </w:r>
      <w:r w:rsidRPr="00376873">
        <w:rPr>
          <w:rFonts w:ascii="Times New Roman" w:hAnsi="Times New Roman" w:cs="Times New Roman"/>
          <w:sz w:val="24"/>
          <w:szCs w:val="24"/>
        </w:rPr>
        <w:t xml:space="preserve"> € </w:t>
      </w:r>
    </w:p>
    <w:p w14:paraId="2A0B7BE2" w14:textId="7802F6C7" w:rsidR="00467FA4" w:rsidRPr="00376873" w:rsidRDefault="00467FA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76873">
        <w:rPr>
          <w:rFonts w:ascii="Times New Roman" w:hAnsi="Times New Roman" w:cs="Times New Roman"/>
          <w:sz w:val="24"/>
          <w:szCs w:val="24"/>
        </w:rPr>
        <w:t xml:space="preserve">Bankové </w:t>
      </w:r>
      <w:r w:rsidR="004A7A39" w:rsidRPr="00376873">
        <w:rPr>
          <w:rFonts w:ascii="Times New Roman" w:hAnsi="Times New Roman" w:cs="Times New Roman"/>
          <w:sz w:val="24"/>
          <w:szCs w:val="24"/>
        </w:rPr>
        <w:t>účty</w:t>
      </w:r>
      <w:r w:rsidRPr="00376873">
        <w:rPr>
          <w:rFonts w:ascii="Times New Roman" w:hAnsi="Times New Roman" w:cs="Times New Roman"/>
          <w:sz w:val="24"/>
          <w:szCs w:val="24"/>
        </w:rPr>
        <w:t xml:space="preserve"> </w:t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sz w:val="24"/>
          <w:szCs w:val="24"/>
        </w:rPr>
        <w:tab/>
      </w:r>
      <w:r w:rsidR="00376873" w:rsidRPr="00376873">
        <w:rPr>
          <w:rFonts w:ascii="Times New Roman" w:hAnsi="Times New Roman" w:cs="Times New Roman"/>
          <w:sz w:val="24"/>
          <w:szCs w:val="24"/>
        </w:rPr>
        <w:t xml:space="preserve">        </w:t>
      </w:r>
      <w:r w:rsidR="00D921D7">
        <w:rPr>
          <w:rFonts w:ascii="Times New Roman" w:hAnsi="Times New Roman" w:cs="Times New Roman"/>
          <w:sz w:val="24"/>
          <w:szCs w:val="24"/>
        </w:rPr>
        <w:t xml:space="preserve"> </w:t>
      </w:r>
      <w:r w:rsidR="00376873" w:rsidRPr="00376873">
        <w:rPr>
          <w:rFonts w:ascii="Times New Roman" w:hAnsi="Times New Roman" w:cs="Times New Roman"/>
          <w:sz w:val="24"/>
          <w:szCs w:val="24"/>
        </w:rPr>
        <w:t xml:space="preserve"> </w:t>
      </w:r>
      <w:r w:rsidR="008C2E5F">
        <w:rPr>
          <w:rFonts w:ascii="Times New Roman" w:hAnsi="Times New Roman" w:cs="Times New Roman"/>
          <w:sz w:val="24"/>
          <w:szCs w:val="24"/>
        </w:rPr>
        <w:t xml:space="preserve"> 6 087</w:t>
      </w:r>
      <w:r w:rsidR="004A7A39" w:rsidRPr="00376873">
        <w:rPr>
          <w:rFonts w:ascii="Times New Roman" w:hAnsi="Times New Roman" w:cs="Times New Roman"/>
          <w:sz w:val="24"/>
          <w:szCs w:val="24"/>
        </w:rPr>
        <w:t xml:space="preserve"> </w:t>
      </w:r>
      <w:r w:rsidRPr="00376873">
        <w:rPr>
          <w:rFonts w:ascii="Times New Roman" w:hAnsi="Times New Roman" w:cs="Times New Roman"/>
          <w:sz w:val="24"/>
          <w:szCs w:val="24"/>
        </w:rPr>
        <w:t xml:space="preserve">€ </w:t>
      </w:r>
    </w:p>
    <w:p w14:paraId="7826A7C3" w14:textId="48C0041D" w:rsidR="00804423" w:rsidRPr="00376873" w:rsidRDefault="00804423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76873">
        <w:rPr>
          <w:rFonts w:ascii="Times New Roman" w:hAnsi="Times New Roman" w:cs="Times New Roman"/>
          <w:sz w:val="24"/>
          <w:szCs w:val="24"/>
        </w:rPr>
        <w:t>Zásoby</w:t>
      </w:r>
      <w:r w:rsidRPr="00376873">
        <w:rPr>
          <w:rFonts w:ascii="Times New Roman" w:hAnsi="Times New Roman" w:cs="Times New Roman"/>
          <w:sz w:val="24"/>
          <w:szCs w:val="24"/>
        </w:rPr>
        <w:tab/>
      </w:r>
      <w:r w:rsidRPr="00376873">
        <w:rPr>
          <w:rFonts w:ascii="Times New Roman" w:hAnsi="Times New Roman" w:cs="Times New Roman"/>
          <w:sz w:val="24"/>
          <w:szCs w:val="24"/>
        </w:rPr>
        <w:tab/>
      </w:r>
      <w:r w:rsidRPr="00376873">
        <w:rPr>
          <w:rFonts w:ascii="Times New Roman" w:hAnsi="Times New Roman" w:cs="Times New Roman"/>
          <w:sz w:val="24"/>
          <w:szCs w:val="24"/>
        </w:rPr>
        <w:tab/>
      </w:r>
      <w:r w:rsidRPr="00376873">
        <w:rPr>
          <w:rFonts w:ascii="Times New Roman" w:hAnsi="Times New Roman" w:cs="Times New Roman"/>
          <w:sz w:val="24"/>
          <w:szCs w:val="24"/>
        </w:rPr>
        <w:tab/>
      </w:r>
      <w:r w:rsidRPr="00376873">
        <w:rPr>
          <w:rFonts w:ascii="Times New Roman" w:hAnsi="Times New Roman" w:cs="Times New Roman"/>
          <w:sz w:val="24"/>
          <w:szCs w:val="24"/>
        </w:rPr>
        <w:tab/>
      </w:r>
      <w:r w:rsidR="008F58F7" w:rsidRPr="00376873">
        <w:rPr>
          <w:rFonts w:ascii="Times New Roman" w:hAnsi="Times New Roman" w:cs="Times New Roman"/>
          <w:sz w:val="24"/>
          <w:szCs w:val="24"/>
        </w:rPr>
        <w:t xml:space="preserve">       </w:t>
      </w:r>
      <w:r w:rsidR="00D921D7">
        <w:rPr>
          <w:rFonts w:ascii="Times New Roman" w:hAnsi="Times New Roman" w:cs="Times New Roman"/>
          <w:sz w:val="24"/>
          <w:szCs w:val="24"/>
        </w:rPr>
        <w:t xml:space="preserve"> </w:t>
      </w:r>
      <w:r w:rsidR="008F58F7" w:rsidRPr="00376873">
        <w:rPr>
          <w:rFonts w:ascii="Times New Roman" w:hAnsi="Times New Roman" w:cs="Times New Roman"/>
          <w:sz w:val="24"/>
          <w:szCs w:val="24"/>
        </w:rPr>
        <w:t xml:space="preserve">    </w:t>
      </w:r>
      <w:r w:rsidR="008C2E5F">
        <w:rPr>
          <w:rFonts w:ascii="Times New Roman" w:hAnsi="Times New Roman" w:cs="Times New Roman"/>
          <w:sz w:val="24"/>
          <w:szCs w:val="24"/>
        </w:rPr>
        <w:t>2 117</w:t>
      </w:r>
      <w:r w:rsidRPr="00376873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2A5CF1C9" w14:textId="1082F934" w:rsidR="00467FA4" w:rsidRPr="00804423" w:rsidRDefault="00467FA4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376873">
        <w:rPr>
          <w:rFonts w:ascii="Times New Roman" w:hAnsi="Times New Roman" w:cs="Times New Roman"/>
          <w:b/>
          <w:bCs/>
          <w:sz w:val="24"/>
          <w:szCs w:val="24"/>
        </w:rPr>
        <w:t>Obežný ma</w:t>
      </w:r>
      <w:r w:rsidR="004A7A39" w:rsidRPr="00376873">
        <w:rPr>
          <w:rFonts w:ascii="Times New Roman" w:hAnsi="Times New Roman" w:cs="Times New Roman"/>
          <w:b/>
          <w:bCs/>
          <w:sz w:val="24"/>
          <w:szCs w:val="24"/>
        </w:rPr>
        <w:t>j</w:t>
      </w:r>
      <w:r w:rsidRPr="00376873">
        <w:rPr>
          <w:rFonts w:ascii="Times New Roman" w:hAnsi="Times New Roman" w:cs="Times New Roman"/>
          <w:b/>
          <w:bCs/>
          <w:sz w:val="24"/>
          <w:szCs w:val="24"/>
        </w:rPr>
        <w:t xml:space="preserve">etok </w:t>
      </w:r>
      <w:r w:rsidR="004A7A39" w:rsidRPr="0037687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A7A39" w:rsidRPr="0037687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76873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D921D7">
        <w:rPr>
          <w:rFonts w:ascii="Times New Roman" w:hAnsi="Times New Roman" w:cs="Times New Roman"/>
          <w:b/>
          <w:bCs/>
          <w:sz w:val="24"/>
          <w:szCs w:val="24"/>
        </w:rPr>
        <w:t xml:space="preserve"> 4</w:t>
      </w:r>
      <w:r w:rsidR="008C2E5F">
        <w:rPr>
          <w:rFonts w:ascii="Times New Roman" w:hAnsi="Times New Roman" w:cs="Times New Roman"/>
          <w:b/>
          <w:bCs/>
          <w:sz w:val="24"/>
          <w:szCs w:val="24"/>
        </w:rPr>
        <w:t>8 633</w:t>
      </w:r>
      <w:r w:rsidR="004A7A39" w:rsidRPr="0037687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76873">
        <w:rPr>
          <w:rFonts w:ascii="Times New Roman" w:hAnsi="Times New Roman" w:cs="Times New Roman"/>
          <w:b/>
          <w:bCs/>
          <w:sz w:val="24"/>
          <w:szCs w:val="24"/>
        </w:rPr>
        <w:t>€</w:t>
      </w:r>
      <w:r w:rsidRPr="0080442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18BE765" w14:textId="77777777" w:rsidR="008F58F7" w:rsidRDefault="008F58F7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6738DA2" w14:textId="77777777" w:rsidR="009974AD" w:rsidRDefault="009974AD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AB4887B" w14:textId="6056EB40" w:rsidR="00467FA4" w:rsidRDefault="00804423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Š</w:t>
      </w:r>
      <w:r w:rsidR="00467FA4" w:rsidRPr="00804423">
        <w:rPr>
          <w:rFonts w:ascii="Times New Roman" w:hAnsi="Times New Roman" w:cs="Times New Roman"/>
          <w:b/>
          <w:bCs/>
          <w:sz w:val="24"/>
          <w:szCs w:val="24"/>
        </w:rPr>
        <w:t>truktúra zdro</w:t>
      </w:r>
      <w:r>
        <w:rPr>
          <w:rFonts w:ascii="Times New Roman" w:hAnsi="Times New Roman" w:cs="Times New Roman"/>
          <w:b/>
          <w:bCs/>
          <w:sz w:val="24"/>
          <w:szCs w:val="24"/>
        </w:rPr>
        <w:t>j</w:t>
      </w:r>
      <w:r w:rsidR="00467FA4" w:rsidRPr="00804423">
        <w:rPr>
          <w:rFonts w:ascii="Times New Roman" w:hAnsi="Times New Roman" w:cs="Times New Roman"/>
          <w:b/>
          <w:bCs/>
          <w:sz w:val="24"/>
          <w:szCs w:val="24"/>
        </w:rPr>
        <w:t xml:space="preserve">ov v spoločnosti </w:t>
      </w:r>
    </w:p>
    <w:p w14:paraId="71210710" w14:textId="77777777" w:rsidR="008B245C" w:rsidRPr="00804423" w:rsidRDefault="008B245C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AE4B612" w14:textId="0FE739C4" w:rsidR="00467FA4" w:rsidRPr="00BF0547" w:rsidRDefault="00467FA4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BF0547">
        <w:rPr>
          <w:rFonts w:ascii="Times New Roman" w:hAnsi="Times New Roman" w:cs="Times New Roman"/>
          <w:b/>
          <w:bCs/>
          <w:sz w:val="24"/>
          <w:szCs w:val="24"/>
        </w:rPr>
        <w:t xml:space="preserve">Vlastné imanie </w:t>
      </w:r>
      <w:r w:rsidR="00804423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04423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04423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04423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14B39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F58F7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D921D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8C2E5F">
        <w:rPr>
          <w:rFonts w:ascii="Times New Roman" w:hAnsi="Times New Roman" w:cs="Times New Roman"/>
          <w:b/>
          <w:bCs/>
          <w:sz w:val="24"/>
          <w:szCs w:val="24"/>
        </w:rPr>
        <w:t>0 178</w:t>
      </w:r>
      <w:r w:rsidR="00804423" w:rsidRPr="00BF0547"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  <w:r w:rsidRPr="00BF05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03298CC9" w14:textId="6129D494" w:rsidR="00467FA4" w:rsidRPr="00467FA4" w:rsidRDefault="00467FA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FA4">
        <w:rPr>
          <w:rFonts w:ascii="Times New Roman" w:hAnsi="Times New Roman" w:cs="Times New Roman"/>
          <w:sz w:val="24"/>
          <w:szCs w:val="24"/>
        </w:rPr>
        <w:t xml:space="preserve">Základné imanie </w:t>
      </w:r>
      <w:r w:rsidR="00804423">
        <w:rPr>
          <w:rFonts w:ascii="Times New Roman" w:hAnsi="Times New Roman" w:cs="Times New Roman"/>
          <w:sz w:val="24"/>
          <w:szCs w:val="24"/>
        </w:rPr>
        <w:tab/>
      </w:r>
      <w:r w:rsidR="00804423">
        <w:rPr>
          <w:rFonts w:ascii="Times New Roman" w:hAnsi="Times New Roman" w:cs="Times New Roman"/>
          <w:sz w:val="24"/>
          <w:szCs w:val="24"/>
        </w:rPr>
        <w:tab/>
      </w:r>
      <w:r w:rsidR="00804423">
        <w:rPr>
          <w:rFonts w:ascii="Times New Roman" w:hAnsi="Times New Roman" w:cs="Times New Roman"/>
          <w:sz w:val="24"/>
          <w:szCs w:val="24"/>
        </w:rPr>
        <w:tab/>
      </w:r>
      <w:r w:rsidR="00804423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614B39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804423">
        <w:rPr>
          <w:rFonts w:ascii="Times New Roman" w:hAnsi="Times New Roman" w:cs="Times New Roman"/>
          <w:sz w:val="24"/>
          <w:szCs w:val="24"/>
        </w:rPr>
        <w:t xml:space="preserve"> 6 </w:t>
      </w:r>
      <w:r w:rsidRPr="00467FA4">
        <w:rPr>
          <w:rFonts w:ascii="Times New Roman" w:hAnsi="Times New Roman" w:cs="Times New Roman"/>
          <w:sz w:val="24"/>
          <w:szCs w:val="24"/>
        </w:rPr>
        <w:t>63</w:t>
      </w:r>
      <w:r w:rsidR="00804423">
        <w:rPr>
          <w:rFonts w:ascii="Times New Roman" w:hAnsi="Times New Roman" w:cs="Times New Roman"/>
          <w:sz w:val="24"/>
          <w:szCs w:val="24"/>
        </w:rPr>
        <w:t>9</w:t>
      </w:r>
      <w:r w:rsidRPr="00467FA4">
        <w:rPr>
          <w:rFonts w:ascii="Times New Roman" w:hAnsi="Times New Roman" w:cs="Times New Roman"/>
          <w:sz w:val="24"/>
          <w:szCs w:val="24"/>
        </w:rPr>
        <w:t xml:space="preserve"> € </w:t>
      </w:r>
    </w:p>
    <w:p w14:paraId="710E8D39" w14:textId="7DFF728E" w:rsidR="00467FA4" w:rsidRPr="00467FA4" w:rsidRDefault="00467FA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FA4">
        <w:rPr>
          <w:rFonts w:ascii="Times New Roman" w:hAnsi="Times New Roman" w:cs="Times New Roman"/>
          <w:sz w:val="24"/>
          <w:szCs w:val="24"/>
        </w:rPr>
        <w:t xml:space="preserve">Fondy zo zisku </w:t>
      </w:r>
      <w:r w:rsidR="00804423">
        <w:rPr>
          <w:rFonts w:ascii="Times New Roman" w:hAnsi="Times New Roman" w:cs="Times New Roman"/>
          <w:sz w:val="24"/>
          <w:szCs w:val="24"/>
        </w:rPr>
        <w:tab/>
      </w:r>
      <w:r w:rsidR="00804423">
        <w:rPr>
          <w:rFonts w:ascii="Times New Roman" w:hAnsi="Times New Roman" w:cs="Times New Roman"/>
          <w:sz w:val="24"/>
          <w:szCs w:val="24"/>
        </w:rPr>
        <w:tab/>
      </w:r>
      <w:r w:rsidR="00804423">
        <w:rPr>
          <w:rFonts w:ascii="Times New Roman" w:hAnsi="Times New Roman" w:cs="Times New Roman"/>
          <w:sz w:val="24"/>
          <w:szCs w:val="24"/>
        </w:rPr>
        <w:tab/>
      </w:r>
      <w:r w:rsidR="00804423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614B39">
        <w:rPr>
          <w:rFonts w:ascii="Times New Roman" w:hAnsi="Times New Roman" w:cs="Times New Roman"/>
          <w:sz w:val="24"/>
          <w:szCs w:val="24"/>
        </w:rPr>
        <w:tab/>
      </w:r>
      <w:r w:rsidR="00804423">
        <w:rPr>
          <w:rFonts w:ascii="Times New Roman" w:hAnsi="Times New Roman" w:cs="Times New Roman"/>
          <w:sz w:val="24"/>
          <w:szCs w:val="24"/>
        </w:rPr>
        <w:t xml:space="preserve"> </w:t>
      </w:r>
      <w:r w:rsidR="00614B39">
        <w:rPr>
          <w:rFonts w:ascii="Times New Roman" w:hAnsi="Times New Roman" w:cs="Times New Roman"/>
          <w:sz w:val="24"/>
          <w:szCs w:val="24"/>
        </w:rPr>
        <w:t xml:space="preserve"> </w:t>
      </w:r>
      <w:r w:rsidR="00F13AA5">
        <w:rPr>
          <w:rFonts w:ascii="Times New Roman" w:hAnsi="Times New Roman" w:cs="Times New Roman"/>
          <w:sz w:val="24"/>
          <w:szCs w:val="24"/>
        </w:rPr>
        <w:t>31 632</w:t>
      </w:r>
      <w:r w:rsidRPr="00467FA4">
        <w:rPr>
          <w:rFonts w:ascii="Times New Roman" w:hAnsi="Times New Roman" w:cs="Times New Roman"/>
          <w:sz w:val="24"/>
          <w:szCs w:val="24"/>
        </w:rPr>
        <w:t xml:space="preserve"> € </w:t>
      </w:r>
    </w:p>
    <w:p w14:paraId="564CAE7B" w14:textId="7DDE244E" w:rsidR="00467FA4" w:rsidRPr="00467FA4" w:rsidRDefault="00614B39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Neuhradená strata minulých rokov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467FA4" w:rsidRPr="00467FA4">
        <w:rPr>
          <w:rFonts w:ascii="Times New Roman" w:hAnsi="Times New Roman" w:cs="Times New Roman"/>
          <w:sz w:val="24"/>
          <w:szCs w:val="24"/>
        </w:rPr>
        <w:t xml:space="preserve"> </w:t>
      </w:r>
      <w:r w:rsidR="008F58F7">
        <w:rPr>
          <w:rFonts w:ascii="Times New Roman" w:hAnsi="Times New Roman" w:cs="Times New Roman"/>
          <w:sz w:val="24"/>
          <w:szCs w:val="24"/>
        </w:rPr>
        <w:t xml:space="preserve">         </w:t>
      </w:r>
      <w:r w:rsidR="00D921D7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F58F7">
        <w:rPr>
          <w:rFonts w:ascii="Times New Roman" w:hAnsi="Times New Roman" w:cs="Times New Roman"/>
          <w:sz w:val="24"/>
          <w:szCs w:val="24"/>
        </w:rPr>
        <w:t xml:space="preserve"> </w:t>
      </w:r>
      <w:r w:rsidR="00D921D7">
        <w:rPr>
          <w:rFonts w:ascii="Times New Roman" w:hAnsi="Times New Roman" w:cs="Times New Roman"/>
          <w:sz w:val="24"/>
          <w:szCs w:val="24"/>
        </w:rPr>
        <w:t>0</w:t>
      </w:r>
      <w:r w:rsidR="00467FA4" w:rsidRPr="00467FA4">
        <w:rPr>
          <w:rFonts w:ascii="Times New Roman" w:hAnsi="Times New Roman" w:cs="Times New Roman"/>
          <w:sz w:val="24"/>
          <w:szCs w:val="24"/>
        </w:rPr>
        <w:t xml:space="preserve"> € </w:t>
      </w:r>
    </w:p>
    <w:p w14:paraId="56CE7861" w14:textId="20F9BE2F" w:rsidR="00467FA4" w:rsidRPr="00467FA4" w:rsidRDefault="00467FA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7" w:name="_Hlk101786081"/>
      <w:r w:rsidRPr="00467FA4">
        <w:rPr>
          <w:rFonts w:ascii="Times New Roman" w:hAnsi="Times New Roman" w:cs="Times New Roman"/>
          <w:sz w:val="24"/>
          <w:szCs w:val="24"/>
        </w:rPr>
        <w:t>V</w:t>
      </w:r>
      <w:r w:rsidR="00614B39">
        <w:rPr>
          <w:rFonts w:ascii="Times New Roman" w:hAnsi="Times New Roman" w:cs="Times New Roman"/>
          <w:sz w:val="24"/>
          <w:szCs w:val="24"/>
        </w:rPr>
        <w:t>ýsledok hospodárenia</w:t>
      </w:r>
      <w:r w:rsidRPr="00467FA4">
        <w:rPr>
          <w:rFonts w:ascii="Times New Roman" w:hAnsi="Times New Roman" w:cs="Times New Roman"/>
          <w:sz w:val="24"/>
          <w:szCs w:val="24"/>
        </w:rPr>
        <w:t xml:space="preserve"> za účtovné obdobie </w:t>
      </w:r>
      <w:r w:rsidR="00614B39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D921D7">
        <w:rPr>
          <w:rFonts w:ascii="Times New Roman" w:hAnsi="Times New Roman" w:cs="Times New Roman"/>
          <w:sz w:val="24"/>
          <w:szCs w:val="24"/>
        </w:rPr>
        <w:t xml:space="preserve"> </w:t>
      </w:r>
      <w:r w:rsidR="00614B39">
        <w:rPr>
          <w:rFonts w:ascii="Times New Roman" w:hAnsi="Times New Roman" w:cs="Times New Roman"/>
          <w:sz w:val="24"/>
          <w:szCs w:val="24"/>
        </w:rPr>
        <w:t xml:space="preserve">  </w:t>
      </w:r>
      <w:r w:rsidR="008F58F7">
        <w:rPr>
          <w:rFonts w:ascii="Times New Roman" w:hAnsi="Times New Roman" w:cs="Times New Roman"/>
          <w:sz w:val="24"/>
          <w:szCs w:val="24"/>
        </w:rPr>
        <w:t xml:space="preserve"> </w:t>
      </w:r>
      <w:r w:rsidR="00F13AA5">
        <w:rPr>
          <w:rFonts w:ascii="Times New Roman" w:hAnsi="Times New Roman" w:cs="Times New Roman"/>
          <w:sz w:val="24"/>
          <w:szCs w:val="24"/>
        </w:rPr>
        <w:t xml:space="preserve"> - 8 093</w:t>
      </w:r>
      <w:r w:rsidRPr="00467FA4">
        <w:rPr>
          <w:rFonts w:ascii="Times New Roman" w:hAnsi="Times New Roman" w:cs="Times New Roman"/>
          <w:sz w:val="24"/>
          <w:szCs w:val="24"/>
        </w:rPr>
        <w:t xml:space="preserve"> € </w:t>
      </w:r>
    </w:p>
    <w:bookmarkEnd w:id="7"/>
    <w:p w14:paraId="49ECF6F5" w14:textId="1FE3EF98" w:rsidR="00467FA4" w:rsidRPr="00BF0547" w:rsidRDefault="00467FA4" w:rsidP="00614B39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BF0547">
        <w:rPr>
          <w:rFonts w:ascii="Times New Roman" w:hAnsi="Times New Roman" w:cs="Times New Roman"/>
          <w:b/>
          <w:bCs/>
          <w:sz w:val="24"/>
          <w:szCs w:val="24"/>
        </w:rPr>
        <w:t xml:space="preserve">Záväzky </w:t>
      </w:r>
      <w:r w:rsidR="00614B39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14B39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14B39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14B39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14B39" w:rsidRPr="00BF0547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14B39" w:rsidRPr="00BF0547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</w:t>
      </w:r>
      <w:r w:rsidR="00F13AA5">
        <w:rPr>
          <w:rFonts w:ascii="Times New Roman" w:hAnsi="Times New Roman" w:cs="Times New Roman"/>
          <w:b/>
          <w:bCs/>
          <w:sz w:val="24"/>
          <w:szCs w:val="24"/>
        </w:rPr>
        <w:t>27 822</w:t>
      </w:r>
      <w:r w:rsidR="00614B39" w:rsidRPr="00BF05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BF0547">
        <w:rPr>
          <w:rFonts w:ascii="Times New Roman" w:hAnsi="Times New Roman" w:cs="Times New Roman"/>
          <w:b/>
          <w:bCs/>
          <w:sz w:val="24"/>
          <w:szCs w:val="24"/>
        </w:rPr>
        <w:t xml:space="preserve">€ </w:t>
      </w:r>
    </w:p>
    <w:p w14:paraId="5D0EB397" w14:textId="604F5E6B" w:rsidR="00467FA4" w:rsidRPr="00467FA4" w:rsidRDefault="00467FA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FA4">
        <w:rPr>
          <w:rFonts w:ascii="Times New Roman" w:hAnsi="Times New Roman" w:cs="Times New Roman"/>
          <w:sz w:val="24"/>
          <w:szCs w:val="24"/>
        </w:rPr>
        <w:t xml:space="preserve">Krátkodobé záväzky </w:t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BF0547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D921D7">
        <w:rPr>
          <w:rFonts w:ascii="Times New Roman" w:hAnsi="Times New Roman" w:cs="Times New Roman"/>
          <w:sz w:val="24"/>
          <w:szCs w:val="24"/>
        </w:rPr>
        <w:t xml:space="preserve"> </w:t>
      </w:r>
      <w:r w:rsidR="00BF0547">
        <w:rPr>
          <w:rFonts w:ascii="Times New Roman" w:hAnsi="Times New Roman" w:cs="Times New Roman"/>
          <w:sz w:val="24"/>
          <w:szCs w:val="24"/>
        </w:rPr>
        <w:t xml:space="preserve"> </w:t>
      </w:r>
      <w:r w:rsidR="008F58F7">
        <w:rPr>
          <w:rFonts w:ascii="Times New Roman" w:hAnsi="Times New Roman" w:cs="Times New Roman"/>
          <w:sz w:val="24"/>
          <w:szCs w:val="24"/>
        </w:rPr>
        <w:t xml:space="preserve"> </w:t>
      </w:r>
      <w:r w:rsidR="00D921D7">
        <w:rPr>
          <w:rFonts w:ascii="Times New Roman" w:hAnsi="Times New Roman" w:cs="Times New Roman"/>
          <w:sz w:val="24"/>
          <w:szCs w:val="24"/>
        </w:rPr>
        <w:t>6</w:t>
      </w:r>
      <w:r w:rsidR="00F13AA5">
        <w:rPr>
          <w:rFonts w:ascii="Times New Roman" w:hAnsi="Times New Roman" w:cs="Times New Roman"/>
          <w:sz w:val="24"/>
          <w:szCs w:val="24"/>
        </w:rPr>
        <w:t xml:space="preserve"> 711 </w:t>
      </w:r>
      <w:r w:rsidRPr="00467FA4">
        <w:rPr>
          <w:rFonts w:ascii="Times New Roman" w:hAnsi="Times New Roman" w:cs="Times New Roman"/>
          <w:sz w:val="24"/>
          <w:szCs w:val="24"/>
        </w:rPr>
        <w:t xml:space="preserve">€ </w:t>
      </w:r>
    </w:p>
    <w:p w14:paraId="180C87D7" w14:textId="7BD2A02E" w:rsidR="00467FA4" w:rsidRPr="00467FA4" w:rsidRDefault="00467FA4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67FA4">
        <w:rPr>
          <w:rFonts w:ascii="Times New Roman" w:hAnsi="Times New Roman" w:cs="Times New Roman"/>
          <w:sz w:val="24"/>
          <w:szCs w:val="24"/>
        </w:rPr>
        <w:t xml:space="preserve">Zamestnanci </w:t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BF0547">
        <w:rPr>
          <w:rFonts w:ascii="Times New Roman" w:hAnsi="Times New Roman" w:cs="Times New Roman"/>
          <w:sz w:val="24"/>
          <w:szCs w:val="24"/>
        </w:rPr>
        <w:tab/>
      </w:r>
      <w:r w:rsidR="008F58F7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D921D7">
        <w:rPr>
          <w:rFonts w:ascii="Times New Roman" w:hAnsi="Times New Roman" w:cs="Times New Roman"/>
          <w:sz w:val="24"/>
          <w:szCs w:val="24"/>
        </w:rPr>
        <w:t xml:space="preserve"> </w:t>
      </w:r>
      <w:r w:rsidR="008F58F7">
        <w:rPr>
          <w:rFonts w:ascii="Times New Roman" w:hAnsi="Times New Roman" w:cs="Times New Roman"/>
          <w:sz w:val="24"/>
          <w:szCs w:val="24"/>
        </w:rPr>
        <w:t xml:space="preserve"> </w:t>
      </w:r>
      <w:r w:rsidR="00BF0547">
        <w:rPr>
          <w:rFonts w:ascii="Times New Roman" w:hAnsi="Times New Roman" w:cs="Times New Roman"/>
          <w:sz w:val="24"/>
          <w:szCs w:val="24"/>
        </w:rPr>
        <w:t xml:space="preserve"> </w:t>
      </w:r>
      <w:r w:rsidR="00D921D7">
        <w:rPr>
          <w:rFonts w:ascii="Times New Roman" w:hAnsi="Times New Roman" w:cs="Times New Roman"/>
          <w:sz w:val="24"/>
          <w:szCs w:val="24"/>
        </w:rPr>
        <w:t>1</w:t>
      </w:r>
      <w:r w:rsidR="00F13AA5">
        <w:rPr>
          <w:rFonts w:ascii="Times New Roman" w:hAnsi="Times New Roman" w:cs="Times New Roman"/>
          <w:sz w:val="24"/>
          <w:szCs w:val="24"/>
        </w:rPr>
        <w:t>5</w:t>
      </w:r>
      <w:r w:rsidR="00D921D7">
        <w:rPr>
          <w:rFonts w:ascii="Times New Roman" w:hAnsi="Times New Roman" w:cs="Times New Roman"/>
          <w:sz w:val="24"/>
          <w:szCs w:val="24"/>
        </w:rPr>
        <w:t xml:space="preserve"> </w:t>
      </w:r>
      <w:r w:rsidR="00F13AA5">
        <w:rPr>
          <w:rFonts w:ascii="Times New Roman" w:hAnsi="Times New Roman" w:cs="Times New Roman"/>
          <w:sz w:val="24"/>
          <w:szCs w:val="24"/>
        </w:rPr>
        <w:t>931</w:t>
      </w:r>
      <w:r w:rsidRPr="00467FA4">
        <w:rPr>
          <w:rFonts w:ascii="Times New Roman" w:hAnsi="Times New Roman" w:cs="Times New Roman"/>
          <w:sz w:val="24"/>
          <w:szCs w:val="24"/>
        </w:rPr>
        <w:t xml:space="preserve"> € </w:t>
      </w:r>
    </w:p>
    <w:p w14:paraId="33C410BB" w14:textId="130FAB35" w:rsidR="00467FA4" w:rsidRPr="00467FA4" w:rsidRDefault="00BF0547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a dotácie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921D7">
        <w:rPr>
          <w:rFonts w:ascii="Times New Roman" w:hAnsi="Times New Roman" w:cs="Times New Roman"/>
          <w:sz w:val="24"/>
          <w:szCs w:val="24"/>
        </w:rPr>
        <w:t xml:space="preserve">          </w:t>
      </w:r>
      <w:r w:rsidR="00623BBF">
        <w:rPr>
          <w:rFonts w:ascii="Times New Roman" w:hAnsi="Times New Roman" w:cs="Times New Roman"/>
          <w:sz w:val="24"/>
          <w:szCs w:val="24"/>
        </w:rPr>
        <w:t xml:space="preserve">  </w:t>
      </w:r>
      <w:r w:rsidR="00F13AA5">
        <w:rPr>
          <w:rFonts w:ascii="Times New Roman" w:hAnsi="Times New Roman" w:cs="Times New Roman"/>
          <w:sz w:val="24"/>
          <w:szCs w:val="24"/>
        </w:rPr>
        <w:t xml:space="preserve">  </w:t>
      </w:r>
      <w:r w:rsidR="00623BBF">
        <w:rPr>
          <w:rFonts w:ascii="Times New Roman" w:hAnsi="Times New Roman" w:cs="Times New Roman"/>
          <w:sz w:val="24"/>
          <w:szCs w:val="24"/>
        </w:rPr>
        <w:t xml:space="preserve">- </w:t>
      </w:r>
      <w:r w:rsidR="00F13AA5">
        <w:rPr>
          <w:rFonts w:ascii="Times New Roman" w:hAnsi="Times New Roman" w:cs="Times New Roman"/>
          <w:sz w:val="24"/>
          <w:szCs w:val="24"/>
        </w:rPr>
        <w:t>3 680</w:t>
      </w:r>
      <w:r w:rsidR="00467FA4" w:rsidRPr="00467FA4">
        <w:rPr>
          <w:rFonts w:ascii="Times New Roman" w:hAnsi="Times New Roman" w:cs="Times New Roman"/>
          <w:sz w:val="24"/>
          <w:szCs w:val="24"/>
        </w:rPr>
        <w:t xml:space="preserve"> € </w:t>
      </w:r>
    </w:p>
    <w:p w14:paraId="03C2B6AC" w14:textId="164BA55B" w:rsidR="00467FA4" w:rsidRDefault="00BF0547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krátkodobé záväzky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F13AA5">
        <w:rPr>
          <w:rFonts w:ascii="Times New Roman" w:hAnsi="Times New Roman" w:cs="Times New Roman"/>
          <w:sz w:val="24"/>
          <w:szCs w:val="24"/>
        </w:rPr>
        <w:t xml:space="preserve">  </w:t>
      </w:r>
      <w:r w:rsidR="00D921D7">
        <w:rPr>
          <w:rFonts w:ascii="Times New Roman" w:hAnsi="Times New Roman" w:cs="Times New Roman"/>
          <w:sz w:val="24"/>
          <w:szCs w:val="24"/>
        </w:rPr>
        <w:t xml:space="preserve"> 3</w:t>
      </w:r>
      <w:r w:rsidR="00F13AA5">
        <w:rPr>
          <w:rFonts w:ascii="Times New Roman" w:hAnsi="Times New Roman" w:cs="Times New Roman"/>
          <w:sz w:val="24"/>
          <w:szCs w:val="24"/>
        </w:rPr>
        <w:t>82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7FA4" w:rsidRPr="00467FA4">
        <w:rPr>
          <w:rFonts w:ascii="Times New Roman" w:hAnsi="Times New Roman" w:cs="Times New Roman"/>
          <w:sz w:val="24"/>
          <w:szCs w:val="24"/>
        </w:rPr>
        <w:t xml:space="preserve">€ </w:t>
      </w:r>
    </w:p>
    <w:p w14:paraId="2AD607E2" w14:textId="51FB5155" w:rsidR="00BF0547" w:rsidRPr="00467FA4" w:rsidRDefault="00BF0547" w:rsidP="00614B3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Krátkodobé rezervy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B245C">
        <w:rPr>
          <w:rFonts w:ascii="Times New Roman" w:hAnsi="Times New Roman" w:cs="Times New Roman"/>
          <w:sz w:val="24"/>
          <w:szCs w:val="24"/>
        </w:rPr>
        <w:t xml:space="preserve">    </w:t>
      </w:r>
      <w:r w:rsidR="00222B1E">
        <w:rPr>
          <w:rFonts w:ascii="Times New Roman" w:hAnsi="Times New Roman" w:cs="Times New Roman"/>
          <w:sz w:val="24"/>
          <w:szCs w:val="24"/>
        </w:rPr>
        <w:t>8 4</w:t>
      </w:r>
      <w:r w:rsidR="008C22AC">
        <w:rPr>
          <w:rFonts w:ascii="Times New Roman" w:hAnsi="Times New Roman" w:cs="Times New Roman"/>
          <w:sz w:val="24"/>
          <w:szCs w:val="24"/>
        </w:rPr>
        <w:t>78</w:t>
      </w:r>
      <w:r w:rsidR="008B245C">
        <w:rPr>
          <w:rFonts w:ascii="Times New Roman" w:hAnsi="Times New Roman" w:cs="Times New Roman"/>
          <w:sz w:val="24"/>
          <w:szCs w:val="24"/>
        </w:rPr>
        <w:t xml:space="preserve"> €</w:t>
      </w:r>
    </w:p>
    <w:p w14:paraId="1D309DF0" w14:textId="77777777" w:rsidR="00BF0547" w:rsidRDefault="00BF0547" w:rsidP="00467FA4">
      <w:pPr>
        <w:rPr>
          <w:rFonts w:ascii="Times New Roman" w:hAnsi="Times New Roman" w:cs="Times New Roman"/>
          <w:sz w:val="24"/>
          <w:szCs w:val="24"/>
        </w:rPr>
      </w:pPr>
    </w:p>
    <w:p w14:paraId="0236A93E" w14:textId="4D01C80A" w:rsidR="00467FA4" w:rsidRPr="004F414A" w:rsidRDefault="004F414A" w:rsidP="00467FA4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4F414A">
        <w:rPr>
          <w:rFonts w:ascii="Times New Roman" w:hAnsi="Times New Roman" w:cs="Times New Roman"/>
          <w:b/>
          <w:bCs/>
          <w:sz w:val="28"/>
          <w:szCs w:val="28"/>
        </w:rPr>
        <w:t>9</w:t>
      </w:r>
      <w:r w:rsidR="00467FA4" w:rsidRPr="004F414A">
        <w:rPr>
          <w:rFonts w:ascii="Times New Roman" w:hAnsi="Times New Roman" w:cs="Times New Roman"/>
          <w:b/>
          <w:bCs/>
          <w:sz w:val="28"/>
          <w:szCs w:val="28"/>
        </w:rPr>
        <w:t xml:space="preserve">. Predpokladaný vývoj spoločnosti </w:t>
      </w:r>
    </w:p>
    <w:p w14:paraId="48058DCB" w14:textId="71C3BD51" w:rsidR="00C80FCA" w:rsidRDefault="00C80FCA" w:rsidP="00C80FC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80FCA">
        <w:rPr>
          <w:rFonts w:ascii="Times New Roman" w:hAnsi="Times New Roman" w:cs="Times New Roman"/>
          <w:sz w:val="24"/>
          <w:szCs w:val="24"/>
        </w:rPr>
        <w:t>Sliačanské Obecné Služby, s.r.o.</w:t>
      </w:r>
      <w:r>
        <w:rPr>
          <w:rFonts w:ascii="Times New Roman" w:hAnsi="Times New Roman" w:cs="Times New Roman"/>
          <w:sz w:val="24"/>
          <w:szCs w:val="24"/>
        </w:rPr>
        <w:t>, r</w:t>
      </w:r>
      <w:r w:rsidRPr="00C80FCA">
        <w:rPr>
          <w:rFonts w:ascii="Times New Roman" w:hAnsi="Times New Roman" w:cs="Times New Roman"/>
          <w:sz w:val="24"/>
          <w:szCs w:val="24"/>
        </w:rPr>
        <w:t>egistrovaný sociálny podnik</w:t>
      </w:r>
      <w:r>
        <w:rPr>
          <w:rFonts w:ascii="Times New Roman" w:hAnsi="Times New Roman" w:cs="Times New Roman"/>
          <w:sz w:val="24"/>
          <w:szCs w:val="24"/>
        </w:rPr>
        <w:t xml:space="preserve"> sa snaží postupne rozširovať </w:t>
      </w:r>
      <w:r w:rsidR="00B230C5">
        <w:rPr>
          <w:rFonts w:ascii="Times New Roman" w:hAnsi="Times New Roman" w:cs="Times New Roman"/>
          <w:sz w:val="24"/>
          <w:szCs w:val="24"/>
        </w:rPr>
        <w:t>ponúkané služby</w:t>
      </w:r>
      <w:r w:rsidR="00467FA4" w:rsidRPr="00467FA4">
        <w:rPr>
          <w:rFonts w:ascii="Times New Roman" w:hAnsi="Times New Roman" w:cs="Times New Roman"/>
          <w:sz w:val="24"/>
          <w:szCs w:val="24"/>
        </w:rPr>
        <w:t>.</w:t>
      </w:r>
    </w:p>
    <w:p w14:paraId="1C06D576" w14:textId="77777777" w:rsidR="00F073E6" w:rsidRPr="00F073E6" w:rsidRDefault="00F073E6" w:rsidP="00F073E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73E6">
        <w:rPr>
          <w:rFonts w:ascii="Times New Roman" w:hAnsi="Times New Roman" w:cs="Times New Roman"/>
          <w:sz w:val="24"/>
          <w:szCs w:val="24"/>
        </w:rPr>
        <w:t>SOS chcú aj naďalej plniť svoj hlavný cieľ, prevádzkovať obecnú budovu, poskytovať verejnoprospešné služby, ktoré doteraz vykonávajú, prípadne ich podľa potrieb obce rozšíriť a zamestnávať najmä zdravotne znevýhodnené osoby z Liptovských Sliačov.</w:t>
      </w:r>
    </w:p>
    <w:p w14:paraId="3877874A" w14:textId="75888C50" w:rsidR="00467FA4" w:rsidRPr="00467FA4" w:rsidRDefault="00B230C5" w:rsidP="00B230C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Taktiež sa budeme snažiť</w:t>
      </w:r>
      <w:r w:rsidR="00467FA4" w:rsidRPr="00467FA4">
        <w:rPr>
          <w:rFonts w:ascii="Times New Roman" w:hAnsi="Times New Roman" w:cs="Times New Roman"/>
          <w:sz w:val="24"/>
          <w:szCs w:val="24"/>
        </w:rPr>
        <w:t xml:space="preserve"> rozširovať partnerské vzťahy, zlepšovat' a zvyšovať odberateľské vzťahy, </w:t>
      </w:r>
      <w:r>
        <w:rPr>
          <w:rFonts w:ascii="Times New Roman" w:hAnsi="Times New Roman" w:cs="Times New Roman"/>
          <w:sz w:val="24"/>
          <w:szCs w:val="24"/>
        </w:rPr>
        <w:t>skvalitňovať</w:t>
      </w:r>
      <w:r w:rsidR="00467FA4" w:rsidRPr="00467FA4">
        <w:rPr>
          <w:rFonts w:ascii="Times New Roman" w:hAnsi="Times New Roman" w:cs="Times New Roman"/>
          <w:sz w:val="24"/>
          <w:szCs w:val="24"/>
        </w:rPr>
        <w:t xml:space="preserve"> už </w:t>
      </w:r>
      <w:r>
        <w:rPr>
          <w:rFonts w:ascii="Times New Roman" w:hAnsi="Times New Roman" w:cs="Times New Roman"/>
          <w:sz w:val="24"/>
          <w:szCs w:val="24"/>
        </w:rPr>
        <w:t>poskytované služby.</w:t>
      </w:r>
      <w:r w:rsidR="00467FA4" w:rsidRPr="00467FA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0BBDD5" w14:textId="77777777" w:rsidR="00F073E6" w:rsidRDefault="00F073E6" w:rsidP="00467FA4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4E07597E" w14:textId="24247791" w:rsidR="00467FA4" w:rsidRPr="00B230C5" w:rsidRDefault="00467FA4" w:rsidP="00467FA4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B230C5">
        <w:rPr>
          <w:rFonts w:ascii="Times New Roman" w:hAnsi="Times New Roman" w:cs="Times New Roman"/>
          <w:b/>
          <w:bCs/>
          <w:sz w:val="28"/>
          <w:szCs w:val="28"/>
        </w:rPr>
        <w:t>1</w:t>
      </w:r>
      <w:r w:rsidR="00B230C5" w:rsidRPr="00B230C5">
        <w:rPr>
          <w:rFonts w:ascii="Times New Roman" w:hAnsi="Times New Roman" w:cs="Times New Roman"/>
          <w:b/>
          <w:bCs/>
          <w:sz w:val="28"/>
          <w:szCs w:val="28"/>
        </w:rPr>
        <w:t>0</w:t>
      </w:r>
      <w:r w:rsidRPr="00B230C5">
        <w:rPr>
          <w:rFonts w:ascii="Times New Roman" w:hAnsi="Times New Roman" w:cs="Times New Roman"/>
          <w:b/>
          <w:bCs/>
          <w:sz w:val="28"/>
          <w:szCs w:val="28"/>
        </w:rPr>
        <w:t xml:space="preserve">. Prílohy </w:t>
      </w:r>
    </w:p>
    <w:p w14:paraId="0B0103CE" w14:textId="77777777" w:rsidR="00467FA4" w:rsidRDefault="00467FA4" w:rsidP="00467FA4">
      <w:pPr>
        <w:rPr>
          <w:rFonts w:ascii="Times New Roman" w:hAnsi="Times New Roman" w:cs="Times New Roman"/>
          <w:sz w:val="24"/>
          <w:szCs w:val="24"/>
        </w:rPr>
      </w:pPr>
      <w:r w:rsidRPr="00467FA4">
        <w:rPr>
          <w:rFonts w:ascii="Times New Roman" w:hAnsi="Times New Roman" w:cs="Times New Roman"/>
          <w:sz w:val="24"/>
          <w:szCs w:val="24"/>
        </w:rPr>
        <w:t xml:space="preserve">Účtovná závierka </w:t>
      </w:r>
    </w:p>
    <w:p w14:paraId="548CC1F0" w14:textId="61DAD2FC" w:rsidR="00020A46" w:rsidRDefault="00020A46" w:rsidP="00020A46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rok 202</w:t>
      </w:r>
      <w:r w:rsidR="008C2E5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42BF94" w14:textId="11BC3A96" w:rsidR="00020A46" w:rsidRDefault="0061335A" w:rsidP="00020A46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Zostavená dňa 27.03.202</w:t>
      </w:r>
      <w:r w:rsidR="008C2E5F">
        <w:rPr>
          <w:rFonts w:ascii="Times New Roman" w:hAnsi="Times New Roman" w:cs="Times New Roman"/>
          <w:sz w:val="24"/>
          <w:szCs w:val="24"/>
        </w:rPr>
        <w:t>5</w:t>
      </w:r>
      <w:r w:rsidR="00020A46">
        <w:rPr>
          <w:rFonts w:ascii="Times New Roman" w:hAnsi="Times New Roman" w:cs="Times New Roman"/>
          <w:sz w:val="24"/>
          <w:szCs w:val="24"/>
        </w:rPr>
        <w:t>.</w:t>
      </w:r>
    </w:p>
    <w:p w14:paraId="15B831EE" w14:textId="594E5E3F" w:rsidR="00020A46" w:rsidRDefault="00020A46" w:rsidP="00020A46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Schválená dňa</w:t>
      </w:r>
      <w:r w:rsidR="00623BBF">
        <w:rPr>
          <w:rFonts w:ascii="Times New Roman" w:hAnsi="Times New Roman" w:cs="Times New Roman"/>
          <w:sz w:val="24"/>
          <w:szCs w:val="24"/>
        </w:rPr>
        <w:t xml:space="preserve"> </w:t>
      </w:r>
      <w:r w:rsidR="0061335A">
        <w:rPr>
          <w:rFonts w:ascii="Times New Roman" w:hAnsi="Times New Roman" w:cs="Times New Roman"/>
          <w:sz w:val="24"/>
          <w:szCs w:val="24"/>
        </w:rPr>
        <w:t>27.03.202</w:t>
      </w:r>
      <w:r w:rsidR="008C2E5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5D80830" w14:textId="4EA1657D" w:rsidR="00020A46" w:rsidRPr="00020A46" w:rsidRDefault="00D65F1E" w:rsidP="00020A46">
      <w:pPr>
        <w:pStyle w:val="Odsekzoznamu"/>
        <w:ind w:left="72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1F2CE0D" w14:textId="45A3737E" w:rsidR="00467FA4" w:rsidRPr="00B3097E" w:rsidRDefault="00467FA4" w:rsidP="00467FA4">
      <w:pPr>
        <w:rPr>
          <w:rFonts w:ascii="Times New Roman" w:hAnsi="Times New Roman" w:cs="Times New Roman"/>
          <w:sz w:val="24"/>
          <w:szCs w:val="24"/>
        </w:rPr>
      </w:pPr>
      <w:r w:rsidRPr="00467FA4">
        <w:rPr>
          <w:rFonts w:ascii="Times New Roman" w:hAnsi="Times New Roman" w:cs="Times New Roman"/>
          <w:sz w:val="24"/>
          <w:szCs w:val="24"/>
        </w:rPr>
        <w:t>Zverejnen</w:t>
      </w:r>
      <w:r w:rsidR="00B230C5">
        <w:rPr>
          <w:rFonts w:ascii="Times New Roman" w:hAnsi="Times New Roman" w:cs="Times New Roman"/>
          <w:sz w:val="24"/>
          <w:szCs w:val="24"/>
        </w:rPr>
        <w:t>á</w:t>
      </w:r>
      <w:r w:rsidRPr="00467FA4">
        <w:rPr>
          <w:rFonts w:ascii="Times New Roman" w:hAnsi="Times New Roman" w:cs="Times New Roman"/>
          <w:sz w:val="24"/>
          <w:szCs w:val="24"/>
        </w:rPr>
        <w:t xml:space="preserve"> na stránke www.registeruz.sk</w:t>
      </w:r>
    </w:p>
    <w:sectPr w:rsidR="00467FA4" w:rsidRPr="00B309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532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2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3" w15:restartNumberingAfterBreak="0">
    <w:nsid w:val="7E9C6C17"/>
    <w:multiLevelType w:val="hybridMultilevel"/>
    <w:tmpl w:val="AABA1B80"/>
    <w:lvl w:ilvl="0" w:tplc="3EEAF2FE">
      <w:start w:val="1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9155995">
    <w:abstractNumId w:val="1"/>
  </w:num>
  <w:num w:numId="2" w16cid:durableId="543754202">
    <w:abstractNumId w:val="2"/>
  </w:num>
  <w:num w:numId="3" w16cid:durableId="1471288546">
    <w:abstractNumId w:val="0"/>
  </w:num>
  <w:num w:numId="4" w16cid:durableId="6426587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2A2D"/>
    <w:rsid w:val="00001488"/>
    <w:rsid w:val="00020A46"/>
    <w:rsid w:val="00033772"/>
    <w:rsid w:val="00046AAE"/>
    <w:rsid w:val="0004759C"/>
    <w:rsid w:val="000525C0"/>
    <w:rsid w:val="000572AE"/>
    <w:rsid w:val="00086154"/>
    <w:rsid w:val="00086647"/>
    <w:rsid w:val="000966D4"/>
    <w:rsid w:val="000E2811"/>
    <w:rsid w:val="001061EE"/>
    <w:rsid w:val="00126B49"/>
    <w:rsid w:val="00131597"/>
    <w:rsid w:val="00135C67"/>
    <w:rsid w:val="00137909"/>
    <w:rsid w:val="00151BA2"/>
    <w:rsid w:val="00161D91"/>
    <w:rsid w:val="00175250"/>
    <w:rsid w:val="001B50BD"/>
    <w:rsid w:val="001C09AF"/>
    <w:rsid w:val="001C163C"/>
    <w:rsid w:val="001D0C20"/>
    <w:rsid w:val="00206D99"/>
    <w:rsid w:val="00207B94"/>
    <w:rsid w:val="00222B1E"/>
    <w:rsid w:val="00225344"/>
    <w:rsid w:val="00235920"/>
    <w:rsid w:val="00267EDD"/>
    <w:rsid w:val="002E150B"/>
    <w:rsid w:val="002E432C"/>
    <w:rsid w:val="00334DEC"/>
    <w:rsid w:val="00376873"/>
    <w:rsid w:val="003A2A2D"/>
    <w:rsid w:val="00406685"/>
    <w:rsid w:val="004070B3"/>
    <w:rsid w:val="00431A92"/>
    <w:rsid w:val="00447860"/>
    <w:rsid w:val="0046204A"/>
    <w:rsid w:val="00462577"/>
    <w:rsid w:val="00462A1E"/>
    <w:rsid w:val="00467FA4"/>
    <w:rsid w:val="00470DBC"/>
    <w:rsid w:val="004867D7"/>
    <w:rsid w:val="004A103B"/>
    <w:rsid w:val="004A7A39"/>
    <w:rsid w:val="004B3E74"/>
    <w:rsid w:val="004F414A"/>
    <w:rsid w:val="00504E7B"/>
    <w:rsid w:val="00537CFD"/>
    <w:rsid w:val="005404BA"/>
    <w:rsid w:val="00540E24"/>
    <w:rsid w:val="00567D91"/>
    <w:rsid w:val="00581A88"/>
    <w:rsid w:val="005E6CD4"/>
    <w:rsid w:val="005F3366"/>
    <w:rsid w:val="005F3B16"/>
    <w:rsid w:val="00602FDA"/>
    <w:rsid w:val="00604E8C"/>
    <w:rsid w:val="0060610F"/>
    <w:rsid w:val="0061335A"/>
    <w:rsid w:val="00614B39"/>
    <w:rsid w:val="00623BBF"/>
    <w:rsid w:val="0062456C"/>
    <w:rsid w:val="006845EB"/>
    <w:rsid w:val="006A6B14"/>
    <w:rsid w:val="006D5670"/>
    <w:rsid w:val="006F5D21"/>
    <w:rsid w:val="007049E7"/>
    <w:rsid w:val="00753059"/>
    <w:rsid w:val="00792C19"/>
    <w:rsid w:val="007A0A47"/>
    <w:rsid w:val="007C29DA"/>
    <w:rsid w:val="00804423"/>
    <w:rsid w:val="00806B17"/>
    <w:rsid w:val="0081153C"/>
    <w:rsid w:val="00830F91"/>
    <w:rsid w:val="00855E46"/>
    <w:rsid w:val="0087105B"/>
    <w:rsid w:val="00886CEC"/>
    <w:rsid w:val="008A28FF"/>
    <w:rsid w:val="008B245C"/>
    <w:rsid w:val="008B4D80"/>
    <w:rsid w:val="008C22AC"/>
    <w:rsid w:val="008C2E5F"/>
    <w:rsid w:val="008F58F7"/>
    <w:rsid w:val="00900F40"/>
    <w:rsid w:val="00912943"/>
    <w:rsid w:val="00952195"/>
    <w:rsid w:val="00973548"/>
    <w:rsid w:val="00974041"/>
    <w:rsid w:val="009821EB"/>
    <w:rsid w:val="00986A5D"/>
    <w:rsid w:val="009974AD"/>
    <w:rsid w:val="009A2E7F"/>
    <w:rsid w:val="009F1F86"/>
    <w:rsid w:val="00A33942"/>
    <w:rsid w:val="00A46655"/>
    <w:rsid w:val="00A54289"/>
    <w:rsid w:val="00AC5C0F"/>
    <w:rsid w:val="00AE52FA"/>
    <w:rsid w:val="00B230C5"/>
    <w:rsid w:val="00B3097E"/>
    <w:rsid w:val="00B70572"/>
    <w:rsid w:val="00B8765E"/>
    <w:rsid w:val="00BF0547"/>
    <w:rsid w:val="00BF6453"/>
    <w:rsid w:val="00C313FB"/>
    <w:rsid w:val="00C564E5"/>
    <w:rsid w:val="00C578B3"/>
    <w:rsid w:val="00C6032E"/>
    <w:rsid w:val="00C63F59"/>
    <w:rsid w:val="00C646BF"/>
    <w:rsid w:val="00C65A7E"/>
    <w:rsid w:val="00C7221B"/>
    <w:rsid w:val="00C80FCA"/>
    <w:rsid w:val="00CA460D"/>
    <w:rsid w:val="00CB74CE"/>
    <w:rsid w:val="00CE5CA4"/>
    <w:rsid w:val="00D007A8"/>
    <w:rsid w:val="00D26A19"/>
    <w:rsid w:val="00D30B52"/>
    <w:rsid w:val="00D55CA1"/>
    <w:rsid w:val="00D65F1E"/>
    <w:rsid w:val="00D819D2"/>
    <w:rsid w:val="00D854F7"/>
    <w:rsid w:val="00D921D7"/>
    <w:rsid w:val="00DB0212"/>
    <w:rsid w:val="00DB267D"/>
    <w:rsid w:val="00DF3EDB"/>
    <w:rsid w:val="00E2069C"/>
    <w:rsid w:val="00E6058E"/>
    <w:rsid w:val="00E62264"/>
    <w:rsid w:val="00EA1331"/>
    <w:rsid w:val="00EA3E08"/>
    <w:rsid w:val="00EC6382"/>
    <w:rsid w:val="00EE6981"/>
    <w:rsid w:val="00EF08E4"/>
    <w:rsid w:val="00EF3D2C"/>
    <w:rsid w:val="00F06CD1"/>
    <w:rsid w:val="00F073E6"/>
    <w:rsid w:val="00F13AA5"/>
    <w:rsid w:val="00F31B95"/>
    <w:rsid w:val="00F370DE"/>
    <w:rsid w:val="00F97F34"/>
    <w:rsid w:val="00FA29B6"/>
    <w:rsid w:val="00FC5499"/>
    <w:rsid w:val="00FD2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EDEFD6"/>
  <w15:chartTrackingRefBased/>
  <w15:docId w15:val="{26A71BA4-AB38-4609-94DF-3FFA5D432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1"/>
    <w:qFormat/>
    <w:rsid w:val="008A28FF"/>
    <w:pPr>
      <w:widowControl w:val="0"/>
      <w:autoSpaceDE w:val="0"/>
      <w:autoSpaceDN w:val="0"/>
      <w:spacing w:after="0" w:line="240" w:lineRule="auto"/>
      <w:ind w:left="1141" w:hanging="284"/>
    </w:pPr>
    <w:rPr>
      <w:rFonts w:ascii="Arial Narrow" w:eastAsia="Arial Narrow" w:hAnsi="Arial Narrow" w:cs="Arial Narrow"/>
    </w:rPr>
  </w:style>
  <w:style w:type="paragraph" w:customStyle="1" w:styleId="Default">
    <w:name w:val="Default"/>
    <w:rsid w:val="008A28F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8A28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970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1059</TotalTime>
  <Pages>14</Pages>
  <Words>4144</Words>
  <Characters>23625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Hanula Adrián</dc:creator>
  <cp:keywords/>
  <dc:description/>
  <cp:lastModifiedBy>EKONOM</cp:lastModifiedBy>
  <cp:revision>43</cp:revision>
  <cp:lastPrinted>2025-07-18T11:44:00Z</cp:lastPrinted>
  <dcterms:created xsi:type="dcterms:W3CDTF">2022-03-10T09:25:00Z</dcterms:created>
  <dcterms:modified xsi:type="dcterms:W3CDTF">2025-07-24T11:24:00Z</dcterms:modified>
</cp:coreProperties>
</file>