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585902">
        <w:rPr>
          <w:rFonts w:ascii="Arial Narrow" w:hAnsi="Arial Narrow"/>
          <w:b/>
        </w:rPr>
        <w:t>účtovnej závierke za rok 2024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a3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42075B" w:rsidRDefault="0042075B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42075B">
              <w:rPr>
                <w:rFonts w:ascii="Arial" w:hAnsi="Arial" w:cs="Arial"/>
              </w:rPr>
              <w:t>PSV River Shipping SK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42075B" w:rsidRDefault="0042075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2075B">
              <w:rPr>
                <w:rFonts w:ascii="Arial" w:eastAsia="Arial Unicode MS" w:hAnsi="Arial" w:cs="Arial"/>
              </w:rPr>
              <w:t>55341152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42075B" w:rsidRDefault="000D64EC" w:rsidP="000D64EC">
            <w:pPr>
              <w:tabs>
                <w:tab w:val="left" w:pos="4425"/>
              </w:tabs>
              <w:spacing w:line="260" w:lineRule="exact"/>
              <w:rPr>
                <w:rFonts w:ascii="Arial" w:hAnsi="Arial" w:cs="Arial"/>
              </w:rPr>
            </w:pPr>
            <w:r w:rsidRPr="0042075B">
              <w:rPr>
                <w:rFonts w:ascii="Arial" w:hAnsi="Arial" w:cs="Arial"/>
                <w:shd w:val="clear" w:color="auto" w:fill="FFFFFF"/>
              </w:rPr>
              <w:t>Karpatské námestie 7770/10A</w:t>
            </w:r>
            <w:r w:rsidRPr="0042075B">
              <w:rPr>
                <w:rFonts w:ascii="Arial" w:hAnsi="Arial" w:cs="Arial"/>
              </w:rPr>
              <w:br/>
            </w:r>
            <w:r w:rsidRPr="0042075B">
              <w:rPr>
                <w:rFonts w:ascii="Arial" w:hAnsi="Arial" w:cs="Arial"/>
                <w:shd w:val="clear" w:color="auto" w:fill="FFFFFF"/>
              </w:rPr>
              <w:t>83106 Bratislava-Rača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892368" w:rsidRPr="00A55E63" w:rsidRDefault="00892368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Deň zápisu do obchodného registra </w:t>
      </w:r>
      <w:r w:rsidR="00285AAB" w:rsidRPr="00285AAB">
        <w:rPr>
          <w:rFonts w:ascii="Arial" w:hAnsi="Arial" w:cs="Arial"/>
          <w:bCs/>
          <w:color w:val="000000"/>
          <w:shd w:val="clear" w:color="auto" w:fill="FFFFFF"/>
        </w:rPr>
        <w:t>06.04.2023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9382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58590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76336B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76336B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062DA5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obstará</w:t>
      </w:r>
      <w:r w:rsidR="00892368">
        <w:rPr>
          <w:rFonts w:ascii="Arial" w:hAnsi="Arial" w:cs="Arial"/>
          <w:sz w:val="22"/>
          <w:szCs w:val="22"/>
        </w:rPr>
        <w:t>la</w:t>
      </w:r>
      <w:r w:rsidR="000B6D3C">
        <w:rPr>
          <w:rFonts w:ascii="Arial" w:hAnsi="Arial" w:cs="Arial"/>
          <w:sz w:val="22"/>
          <w:szCs w:val="22"/>
        </w:rPr>
        <w:t xml:space="preserve"> v roku 202</w:t>
      </w:r>
      <w:r w:rsidR="00585902">
        <w:rPr>
          <w:rFonts w:ascii="Arial" w:hAnsi="Arial" w:cs="Arial"/>
          <w:sz w:val="22"/>
          <w:szCs w:val="22"/>
        </w:rPr>
        <w:t>4</w:t>
      </w:r>
      <w:bookmarkStart w:id="0" w:name="_GoBack"/>
      <w:bookmarkEnd w:id="0"/>
      <w:r w:rsidR="000B6D3C">
        <w:rPr>
          <w:rFonts w:ascii="Arial" w:hAnsi="Arial" w:cs="Arial"/>
          <w:sz w:val="22"/>
          <w:szCs w:val="22"/>
        </w:rPr>
        <w:t xml:space="preserve"> </w:t>
      </w:r>
      <w:r w:rsidR="00892368">
        <w:rPr>
          <w:rFonts w:ascii="Arial" w:hAnsi="Arial" w:cs="Arial"/>
          <w:sz w:val="22"/>
          <w:szCs w:val="22"/>
        </w:rPr>
        <w:t xml:space="preserve"> </w:t>
      </w:r>
      <w:r w:rsidRPr="00062DA5">
        <w:rPr>
          <w:rStyle w:val="ac"/>
          <w:rFonts w:ascii="Arial" w:hAnsi="Arial" w:cs="Arial"/>
          <w:bCs/>
          <w:i w:val="0"/>
          <w:iCs w:val="0"/>
          <w:sz w:val="22"/>
          <w:szCs w:val="22"/>
          <w:shd w:val="clear" w:color="auto" w:fill="FFFFFF"/>
        </w:rPr>
        <w:t>dlhodobý hmotný majetok</w:t>
      </w:r>
      <w:r>
        <w:rPr>
          <w:rStyle w:val="ac"/>
          <w:rFonts w:ascii="Arial" w:hAnsi="Arial" w:cs="Arial"/>
          <w:bCs/>
          <w:i w:val="0"/>
          <w:iCs w:val="0"/>
          <w:sz w:val="22"/>
          <w:szCs w:val="22"/>
          <w:shd w:val="clear" w:color="auto" w:fill="FFFFFF"/>
        </w:rPr>
        <w:t xml:space="preserve"> –</w:t>
      </w:r>
      <w:r w:rsidR="0049382F" w:rsidRPr="0049382F">
        <w:t xml:space="preserve"> </w:t>
      </w:r>
      <w:r w:rsidR="0049382F" w:rsidRPr="0049382F">
        <w:rPr>
          <w:rStyle w:val="ac"/>
          <w:rFonts w:ascii="Arial" w:hAnsi="Arial" w:cs="Arial"/>
          <w:bCs/>
          <w:i w:val="0"/>
          <w:iCs w:val="0"/>
          <w:sz w:val="22"/>
          <w:szCs w:val="22"/>
          <w:shd w:val="clear" w:color="auto" w:fill="FFFFFF"/>
        </w:rPr>
        <w:t>loď</w:t>
      </w:r>
    </w:p>
    <w:p w:rsidR="00BB5B1A" w:rsidRPr="00A55E63" w:rsidRDefault="00BB5B1A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</w:rPr>
      </w:pPr>
      <w:r w:rsidRPr="000D64EC">
        <w:rPr>
          <w:rFonts w:ascii="Arial" w:hAnsi="Arial" w:cs="Arial"/>
          <w:sz w:val="22"/>
          <w:szCs w:val="22"/>
        </w:rPr>
        <w:t xml:space="preserve">Spoločnosť zapísaná v Obchodnom registri Okresného súdu </w:t>
      </w:r>
      <w:r w:rsidR="000D64EC" w:rsidRPr="000D64EC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Bratislava I</w:t>
      </w:r>
      <w:r w:rsidRPr="000D64EC">
        <w:rPr>
          <w:rFonts w:ascii="Arial" w:hAnsi="Arial" w:cs="Arial"/>
          <w:sz w:val="22"/>
          <w:szCs w:val="22"/>
        </w:rPr>
        <w:t>,</w:t>
      </w:r>
      <w:r w:rsidR="00892368" w:rsidRPr="000D64EC">
        <w:rPr>
          <w:rFonts w:ascii="Arial" w:hAnsi="Arial" w:cs="Arial"/>
          <w:sz w:val="22"/>
          <w:szCs w:val="22"/>
        </w:rPr>
        <w:t xml:space="preserve"> Oddiel:Sro</w:t>
      </w:r>
      <w:r w:rsidRPr="000D64EC">
        <w:rPr>
          <w:rFonts w:ascii="Arial" w:hAnsi="Arial" w:cs="Arial"/>
          <w:sz w:val="22"/>
          <w:szCs w:val="22"/>
        </w:rPr>
        <w:t xml:space="preserve"> </w:t>
      </w:r>
      <w:r w:rsidR="0076336B" w:rsidRPr="000D64EC">
        <w:rPr>
          <w:rStyle w:val="tl"/>
          <w:rFonts w:ascii="Arial" w:hAnsi="Arial" w:cs="Arial"/>
          <w:sz w:val="22"/>
          <w:szCs w:val="22"/>
        </w:rPr>
        <w:t>Vložka číslo: </w:t>
      </w:r>
      <w:r w:rsidR="0076336B" w:rsidRPr="000D64EC">
        <w:rPr>
          <w:rFonts w:ascii="Arial" w:hAnsi="Arial" w:cs="Arial"/>
          <w:sz w:val="22"/>
          <w:szCs w:val="22"/>
        </w:rPr>
        <w:t xml:space="preserve"> </w:t>
      </w:r>
      <w:r w:rsidR="0049382F" w:rsidRPr="00CE0F59">
        <w:rPr>
          <w:rStyle w:val="ra"/>
          <w:bCs/>
        </w:rPr>
        <w:t>168506/B</w:t>
      </w:r>
      <w:r w:rsidR="00892368">
        <w:rPr>
          <w:rStyle w:val="ra"/>
        </w:rPr>
        <w:t>.</w:t>
      </w:r>
    </w:p>
    <w:p w:rsidR="000D64EC" w:rsidRDefault="000D64EC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</w:rPr>
      </w:pPr>
    </w:p>
    <w:p w:rsidR="00360370" w:rsidRDefault="00892368" w:rsidP="00892368">
      <w:pPr>
        <w:pStyle w:val="a3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Style w:val="ra"/>
        </w:rPr>
        <w:t xml:space="preserve"> </w:t>
      </w:r>
      <w:r w:rsidR="00C974C9">
        <w:rPr>
          <w:rFonts w:ascii="Arial" w:hAnsi="Arial" w:cs="Arial"/>
          <w:sz w:val="22"/>
          <w:szCs w:val="22"/>
        </w:rPr>
        <w:t>Štatutárny orgán spoločnosti je</w:t>
      </w:r>
      <w:r w:rsidR="000D64EC">
        <w:rPr>
          <w:rFonts w:ascii="Arial" w:hAnsi="Arial" w:cs="Arial"/>
          <w:sz w:val="22"/>
          <w:szCs w:val="22"/>
        </w:rPr>
        <w:t xml:space="preserve">  </w:t>
      </w:r>
      <w:r w:rsidR="000D64EC" w:rsidRPr="000D64EC">
        <w:rPr>
          <w:rFonts w:ascii="Arial" w:hAnsi="Arial" w:cs="Arial"/>
          <w:sz w:val="22"/>
          <w:szCs w:val="22"/>
        </w:rPr>
        <w:t>konateľ</w:t>
      </w:r>
      <w:r w:rsidR="0049382F">
        <w:rPr>
          <w:rFonts w:ascii="Arial" w:hAnsi="Arial" w:cs="Arial"/>
          <w:sz w:val="22"/>
          <w:szCs w:val="22"/>
        </w:rPr>
        <w:t xml:space="preserve">a </w:t>
      </w:r>
      <w:r w:rsidR="00360370" w:rsidRPr="000D64EC">
        <w:rPr>
          <w:rFonts w:ascii="Arial" w:hAnsi="Arial" w:cs="Arial"/>
          <w:sz w:val="22"/>
          <w:szCs w:val="22"/>
        </w:rPr>
        <w:t xml:space="preserve"> </w:t>
      </w:r>
      <w:r w:rsidR="0076336B" w:rsidRPr="000D64EC">
        <w:rPr>
          <w:rFonts w:ascii="Arial" w:hAnsi="Arial" w:cs="Arial"/>
          <w:sz w:val="22"/>
          <w:szCs w:val="22"/>
        </w:rPr>
        <w:t xml:space="preserve"> </w:t>
      </w:r>
      <w:r w:rsidR="0049382F" w:rsidRPr="0049382F">
        <w:rPr>
          <w:rStyle w:val="ra"/>
          <w:rFonts w:ascii="Arial" w:hAnsi="Arial" w:cs="Arial"/>
          <w:bCs/>
          <w:color w:val="000000"/>
          <w:sz w:val="22"/>
          <w:szCs w:val="22"/>
          <w:shd w:val="clear" w:color="auto" w:fill="FFFFFF"/>
        </w:rPr>
        <w:t xml:space="preserve">Pavlo Gultsov a </w:t>
      </w:r>
      <w:hyperlink r:id="rId7" w:history="1">
        <w:r w:rsidR="0049382F" w:rsidRPr="0049382F">
          <w:rPr>
            <w:rStyle w:val="ra"/>
            <w:rFonts w:ascii="Arial" w:hAnsi="Arial" w:cs="Arial"/>
            <w:bCs/>
            <w:color w:val="000000"/>
            <w:sz w:val="22"/>
            <w:szCs w:val="22"/>
            <w:shd w:val="clear" w:color="auto" w:fill="FFFFFF"/>
          </w:rPr>
          <w:t>Vitaliy Panchenko</w:t>
        </w:r>
      </w:hyperlink>
    </w:p>
    <w:p w:rsidR="0049382F" w:rsidRDefault="0049382F" w:rsidP="00892368">
      <w:pPr>
        <w:pStyle w:val="a3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49382F" w:rsidRPr="0049382F" w:rsidTr="0049382F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49382F" w:rsidRPr="0049382F" w:rsidRDefault="0049382F" w:rsidP="0049382F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382F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Skladové, pomocné a prepravné služby v doprave</w:t>
            </w:r>
          </w:p>
        </w:tc>
      </w:tr>
    </w:tbl>
    <w:p w:rsidR="0049382F" w:rsidRPr="0049382F" w:rsidRDefault="0049382F" w:rsidP="0049382F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49382F" w:rsidRPr="0049382F" w:rsidTr="0049382F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49382F" w:rsidRPr="0049382F" w:rsidRDefault="0049382F" w:rsidP="0049382F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382F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Kuriérske služby</w:t>
            </w:r>
          </w:p>
        </w:tc>
      </w:tr>
    </w:tbl>
    <w:p w:rsidR="0049382F" w:rsidRPr="0049382F" w:rsidRDefault="0049382F" w:rsidP="0049382F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49382F" w:rsidRPr="0049382F" w:rsidTr="0049382F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49382F" w:rsidRPr="0049382F" w:rsidRDefault="0049382F" w:rsidP="0049382F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382F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Poskytovanie prepravných služieb nemotorovými vozidlami</w:t>
            </w:r>
          </w:p>
        </w:tc>
      </w:tr>
    </w:tbl>
    <w:p w:rsidR="0049382F" w:rsidRPr="0049382F" w:rsidRDefault="0049382F" w:rsidP="0049382F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47"/>
      </w:tblGrid>
      <w:tr w:rsidR="0049382F" w:rsidRPr="0049382F" w:rsidTr="004938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9382F" w:rsidRPr="0049382F" w:rsidRDefault="0049382F" w:rsidP="0049382F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382F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Prevádzka malých plavidiel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47"/>
      </w:tblGrid>
      <w:tr w:rsidR="0024614C" w:rsidRPr="0024614C" w:rsidTr="0024614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4614C" w:rsidRDefault="0024614C" w:rsidP="0024614C">
            <w:pPr>
              <w:widowControl/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6336B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27D25" w:rsidRDefault="00227D25">
      <w:r>
        <w:separator/>
      </w:r>
    </w:p>
  </w:endnote>
  <w:endnote w:type="continuationSeparator" w:id="0">
    <w:p w:rsidR="00227D25" w:rsidRDefault="00227D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a3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85902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a3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85902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27D25" w:rsidRDefault="00227D25">
      <w:r>
        <w:separator/>
      </w:r>
    </w:p>
  </w:footnote>
  <w:footnote w:type="continuationSeparator" w:id="0">
    <w:p w:rsidR="00227D25" w:rsidRDefault="00227D2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>
    <w:pPr>
      <w:pStyle w:val="a5"/>
    </w:pPr>
  </w:p>
  <w:p w:rsidR="0055784D" w:rsidRPr="000D64EC" w:rsidRDefault="0055784D" w:rsidP="004A2BF3">
    <w:pPr>
      <w:pStyle w:val="a3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0D64EC">
      <w:rPr>
        <w:rFonts w:ascii="Arial" w:hAnsi="Arial" w:cs="Arial"/>
        <w:sz w:val="22"/>
        <w:szCs w:val="22"/>
        <w:bdr w:val="single" w:sz="4" w:space="0" w:color="auto"/>
      </w:rPr>
      <w:t>Po</w:t>
    </w:r>
    <w:r w:rsidRPr="000D64EC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0D64EC">
      <w:rPr>
        <w:rFonts w:ascii="Arial" w:hAnsi="Arial" w:cs="Arial"/>
        <w:sz w:val="22"/>
        <w:szCs w:val="22"/>
        <w:bdr w:val="single" w:sz="4" w:space="0" w:color="auto"/>
      </w:rPr>
      <w:t>n</w:t>
    </w:r>
    <w:r w:rsidRPr="000D64EC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0D64EC">
      <w:rPr>
        <w:rFonts w:ascii="Arial" w:hAnsi="Arial" w:cs="Arial"/>
        <w:sz w:val="22"/>
        <w:szCs w:val="22"/>
        <w:bdr w:val="single" w:sz="4" w:space="0" w:color="auto"/>
      </w:rPr>
      <w:t>m</w:t>
    </w:r>
    <w:r w:rsidRPr="000D64EC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0D64EC">
      <w:rPr>
        <w:rFonts w:ascii="Arial" w:hAnsi="Arial" w:cs="Arial"/>
        <w:sz w:val="22"/>
        <w:szCs w:val="22"/>
        <w:bdr w:val="single" w:sz="4" w:space="0" w:color="auto"/>
      </w:rPr>
      <w:t>y</w:t>
    </w:r>
    <w:r w:rsidRPr="000D64EC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0D64EC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0D64EC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0D64EC">
      <w:rPr>
        <w:rFonts w:ascii="Arial" w:hAnsi="Arial" w:cs="Arial"/>
        <w:sz w:val="22"/>
        <w:szCs w:val="22"/>
        <w:bdr w:val="single" w:sz="4" w:space="0" w:color="auto"/>
      </w:rPr>
      <w:t>3 –</w:t>
    </w:r>
    <w:r w:rsidRPr="000D64EC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z w:val="22"/>
        <w:szCs w:val="22"/>
        <w:bdr w:val="single" w:sz="4" w:space="0" w:color="auto"/>
      </w:rPr>
      <w:t>01</w:t>
    </w:r>
    <w:r w:rsidRPr="000D64EC">
      <w:rPr>
        <w:rFonts w:ascii="Arial" w:hAnsi="Arial" w:cs="Arial"/>
        <w:sz w:val="22"/>
        <w:szCs w:val="22"/>
      </w:rPr>
      <w:t xml:space="preserve"> </w:t>
    </w:r>
    <w:r w:rsidR="004A2BF3" w:rsidRPr="000D64EC">
      <w:rPr>
        <w:rFonts w:ascii="Arial" w:hAnsi="Arial" w:cs="Arial"/>
        <w:sz w:val="22"/>
        <w:szCs w:val="22"/>
      </w:rPr>
      <w:t xml:space="preserve">                         </w:t>
    </w:r>
    <w:r w:rsidRPr="000D64E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 w:rsidRPr="000D64EC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 w:rsidRPr="000D64E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2075B">
      <w:rPr>
        <w:rFonts w:eastAsia="Arial Unicode MS"/>
        <w:b/>
        <w:sz w:val="28"/>
        <w:szCs w:val="28"/>
      </w:rPr>
      <w:t>55</w:t>
    </w:r>
    <w:r w:rsidR="0042075B" w:rsidRPr="00BE7F25">
      <w:rPr>
        <w:rFonts w:eastAsia="Arial Unicode MS"/>
        <w:b/>
        <w:sz w:val="28"/>
        <w:szCs w:val="28"/>
      </w:rPr>
      <w:t>341152</w:t>
    </w:r>
    <w:r w:rsidR="004A2BF3" w:rsidRPr="000D64EC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 w:rsidRPr="000D64EC">
      <w:rPr>
        <w:rFonts w:ascii="Arial" w:hAnsi="Arial" w:cs="Arial"/>
        <w:sz w:val="22"/>
        <w:szCs w:val="22"/>
      </w:rPr>
      <w:t xml:space="preserve"> </w:t>
    </w:r>
    <w:r w:rsidRPr="000D64E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0D64EC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 w:rsidRPr="000D64EC">
      <w:rPr>
        <w:rFonts w:ascii="Arial" w:hAnsi="Arial" w:cs="Arial"/>
        <w:sz w:val="22"/>
        <w:szCs w:val="22"/>
        <w:bdr w:val="single" w:sz="4" w:space="0" w:color="auto"/>
      </w:rPr>
      <w:t>Č</w:t>
    </w:r>
    <w:r w:rsidR="000D64EC" w:rsidRPr="000D64EC">
      <w:t xml:space="preserve"> </w:t>
    </w:r>
    <w:r w:rsidR="0042075B" w:rsidRPr="0042075B">
      <w:rPr>
        <w:rFonts w:ascii="Arial" w:hAnsi="Arial" w:cs="Arial"/>
        <w:sz w:val="22"/>
        <w:szCs w:val="22"/>
        <w:bdr w:val="single" w:sz="4" w:space="0" w:color="auto"/>
      </w:rPr>
      <w:t>2121961721</w:t>
    </w:r>
  </w:p>
  <w:p w:rsidR="0055784D" w:rsidRDefault="0055784D" w:rsidP="0055784D">
    <w:pPr>
      <w:pStyle w:val="a5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62DA5"/>
    <w:rsid w:val="000B36A1"/>
    <w:rsid w:val="000B6D3C"/>
    <w:rsid w:val="000D64EC"/>
    <w:rsid w:val="001406AD"/>
    <w:rsid w:val="001E51E7"/>
    <w:rsid w:val="0021242A"/>
    <w:rsid w:val="00227D25"/>
    <w:rsid w:val="002401F1"/>
    <w:rsid w:val="0024614C"/>
    <w:rsid w:val="00285AAB"/>
    <w:rsid w:val="002A2B99"/>
    <w:rsid w:val="002C12B4"/>
    <w:rsid w:val="002D2D67"/>
    <w:rsid w:val="002D7E6D"/>
    <w:rsid w:val="00360370"/>
    <w:rsid w:val="003657F5"/>
    <w:rsid w:val="00373635"/>
    <w:rsid w:val="003D056F"/>
    <w:rsid w:val="003D78E4"/>
    <w:rsid w:val="00401155"/>
    <w:rsid w:val="0042075B"/>
    <w:rsid w:val="004679EA"/>
    <w:rsid w:val="0049382F"/>
    <w:rsid w:val="004A2BF3"/>
    <w:rsid w:val="004D6980"/>
    <w:rsid w:val="0054634D"/>
    <w:rsid w:val="0055784D"/>
    <w:rsid w:val="00585902"/>
    <w:rsid w:val="005973B1"/>
    <w:rsid w:val="005A3584"/>
    <w:rsid w:val="005B0640"/>
    <w:rsid w:val="005D6867"/>
    <w:rsid w:val="00623868"/>
    <w:rsid w:val="00637F73"/>
    <w:rsid w:val="00656D96"/>
    <w:rsid w:val="00676DB4"/>
    <w:rsid w:val="00687BA4"/>
    <w:rsid w:val="006E7FD5"/>
    <w:rsid w:val="00727007"/>
    <w:rsid w:val="00752780"/>
    <w:rsid w:val="0076336B"/>
    <w:rsid w:val="007E2103"/>
    <w:rsid w:val="00814A15"/>
    <w:rsid w:val="0083107B"/>
    <w:rsid w:val="00876711"/>
    <w:rsid w:val="008771A6"/>
    <w:rsid w:val="00892368"/>
    <w:rsid w:val="008E505E"/>
    <w:rsid w:val="00913435"/>
    <w:rsid w:val="00916772"/>
    <w:rsid w:val="00960E59"/>
    <w:rsid w:val="00964142"/>
    <w:rsid w:val="00993F58"/>
    <w:rsid w:val="009A27D0"/>
    <w:rsid w:val="009B18ED"/>
    <w:rsid w:val="009D5C84"/>
    <w:rsid w:val="00A31DA4"/>
    <w:rsid w:val="00A55E63"/>
    <w:rsid w:val="00AC0D3E"/>
    <w:rsid w:val="00AD6C8A"/>
    <w:rsid w:val="00AD749D"/>
    <w:rsid w:val="00B15E67"/>
    <w:rsid w:val="00B7440A"/>
    <w:rsid w:val="00BB5B1A"/>
    <w:rsid w:val="00C01CB7"/>
    <w:rsid w:val="00C8406D"/>
    <w:rsid w:val="00C974C9"/>
    <w:rsid w:val="00CC3205"/>
    <w:rsid w:val="00CD545D"/>
    <w:rsid w:val="00D16037"/>
    <w:rsid w:val="00D735FA"/>
    <w:rsid w:val="00DC50CA"/>
    <w:rsid w:val="00E32AA1"/>
    <w:rsid w:val="00EA1722"/>
    <w:rsid w:val="00EB4798"/>
    <w:rsid w:val="00EB55FA"/>
    <w:rsid w:val="00EE5474"/>
    <w:rsid w:val="00F404E8"/>
    <w:rsid w:val="00F817B0"/>
    <w:rsid w:val="00F853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C53D2B4-D59E-4051-9CA8-B5445E2DF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lang w:val="sk-SK"/>
    </w:rPr>
  </w:style>
  <w:style w:type="paragraph" w:styleId="1">
    <w:name w:val="heading 1"/>
    <w:basedOn w:val="a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nhideWhenUsed/>
    <w:rsid w:val="00EB4798"/>
    <w:pPr>
      <w:tabs>
        <w:tab w:val="center" w:pos="4536"/>
        <w:tab w:val="right" w:pos="9072"/>
      </w:tabs>
    </w:pPr>
  </w:style>
  <w:style w:type="character" w:customStyle="1" w:styleId="a6">
    <w:name w:val="Верхний колонтитул Знак"/>
    <w:basedOn w:val="a0"/>
    <w:link w:val="a5"/>
    <w:rsid w:val="00EB4798"/>
  </w:style>
  <w:style w:type="paragraph" w:styleId="a7">
    <w:name w:val="footer"/>
    <w:basedOn w:val="a"/>
    <w:link w:val="a8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B4798"/>
  </w:style>
  <w:style w:type="table" w:styleId="a9">
    <w:name w:val="Table Grid"/>
    <w:basedOn w:val="a1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a0"/>
    <w:rsid w:val="0076336B"/>
  </w:style>
  <w:style w:type="character" w:customStyle="1" w:styleId="ra">
    <w:name w:val="ra"/>
    <w:basedOn w:val="a0"/>
    <w:qFormat/>
    <w:rsid w:val="0076336B"/>
  </w:style>
  <w:style w:type="paragraph" w:styleId="aa">
    <w:name w:val="Balloon Text"/>
    <w:basedOn w:val="a"/>
    <w:link w:val="ab"/>
    <w:uiPriority w:val="99"/>
    <w:semiHidden/>
    <w:unhideWhenUsed/>
    <w:rsid w:val="002A2B99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2A2B99"/>
    <w:rPr>
      <w:rFonts w:ascii="Segoe UI" w:hAnsi="Segoe UI" w:cs="Segoe UI"/>
      <w:sz w:val="18"/>
      <w:szCs w:val="18"/>
      <w:lang w:val="sk-SK"/>
    </w:rPr>
  </w:style>
  <w:style w:type="character" w:styleId="ac">
    <w:name w:val="Emphasis"/>
    <w:basedOn w:val="a0"/>
    <w:uiPriority w:val="20"/>
    <w:qFormat/>
    <w:rsid w:val="00062DA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4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99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orsr.sk/hladaj_osoba.asp?PR=Panchenko&amp;MENO=Vitaliy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415</Words>
  <Characters>2368</Characters>
  <Application>Microsoft Office Word</Application>
  <DocSecurity>0</DocSecurity>
  <Lines>19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2778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Учетная запись Майкрософт</cp:lastModifiedBy>
  <cp:revision>9</cp:revision>
  <cp:lastPrinted>2023-10-23T18:58:00Z</cp:lastPrinted>
  <dcterms:created xsi:type="dcterms:W3CDTF">2023-10-23T18:58:00Z</dcterms:created>
  <dcterms:modified xsi:type="dcterms:W3CDTF">2025-08-07T09:33:00Z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