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73DFC" w14:textId="77777777" w:rsidR="006D19F8" w:rsidRDefault="006D19F8" w:rsidP="006D19F8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14:paraId="5471D958" w14:textId="77777777" w:rsidR="006D19F8" w:rsidRDefault="006D19F8" w:rsidP="006D19F8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>Ézer</w:t>
      </w:r>
      <w:r>
        <w:rPr>
          <w:b/>
          <w:sz w:val="28"/>
          <w:szCs w:val="28"/>
        </w:rPr>
        <w:t xml:space="preserve"> n.o.</w:t>
      </w:r>
    </w:p>
    <w:p w14:paraId="2EABD4EB" w14:textId="3BD8A437" w:rsidR="006D19F8" w:rsidRPr="00317BDD" w:rsidRDefault="006D19F8" w:rsidP="006D19F8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2024</w:t>
      </w:r>
    </w:p>
    <w:p w14:paraId="11140DF2" w14:textId="5C8C330C" w:rsidR="006D19F8" w:rsidRPr="00A05DED" w:rsidRDefault="006D19F8" w:rsidP="006D19F8">
      <w:pPr>
        <w:jc w:val="both"/>
        <w:rPr>
          <w:sz w:val="24"/>
          <w:szCs w:val="24"/>
        </w:rPr>
      </w:pPr>
      <w:r w:rsidRPr="00A05DED">
        <w:rPr>
          <w:sz w:val="24"/>
          <w:szCs w:val="24"/>
        </w:rPr>
        <w:t>V roku 202</w:t>
      </w:r>
      <w:r>
        <w:rPr>
          <w:sz w:val="24"/>
          <w:szCs w:val="24"/>
        </w:rPr>
        <w:t>4</w:t>
      </w:r>
      <w:r w:rsidRPr="00A05DED"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za daných okolností. Spolupráca s predškolským zariadením, základnými školami a ostatnými spoločenskými organizáciami bola na veľmi dobrej úrovni. </w:t>
      </w:r>
    </w:p>
    <w:p w14:paraId="4967B6D5" w14:textId="56E24259" w:rsidR="006D19F8" w:rsidRPr="00A05DED" w:rsidRDefault="006D19F8" w:rsidP="006D19F8">
      <w:pPr>
        <w:jc w:val="center"/>
        <w:rPr>
          <w:sz w:val="24"/>
          <w:szCs w:val="24"/>
          <w:u w:val="single"/>
        </w:rPr>
      </w:pPr>
      <w:r w:rsidRPr="00A05DED">
        <w:rPr>
          <w:sz w:val="24"/>
          <w:szCs w:val="24"/>
          <w:u w:val="single"/>
        </w:rPr>
        <w:t>Prehľad činností vykonaných v roku 202</w:t>
      </w:r>
      <w:r>
        <w:rPr>
          <w:sz w:val="24"/>
          <w:szCs w:val="24"/>
          <w:u w:val="single"/>
        </w:rPr>
        <w:t>4</w:t>
      </w:r>
    </w:p>
    <w:p w14:paraId="1FBB71FD" w14:textId="6AC47B00" w:rsidR="006D19F8" w:rsidRPr="00562723" w:rsidRDefault="006D19F8" w:rsidP="006D19F8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 w:rsidRPr="00562723">
        <w:rPr>
          <w:rFonts w:asciiTheme="minorHAnsi" w:hAnsiTheme="minorHAnsi" w:cstheme="minorHAnsi"/>
        </w:rPr>
        <w:t xml:space="preserve">28.1. - Deň maďarskej kultúry  </w:t>
      </w:r>
    </w:p>
    <w:p w14:paraId="2A17F1B5" w14:textId="20EAAD01" w:rsidR="006D19F8" w:rsidRPr="00562723" w:rsidRDefault="006D19F8" w:rsidP="006D19F8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 w:rsidRPr="00562723">
        <w:rPr>
          <w:rFonts w:asciiTheme="minorHAnsi" w:hAnsiTheme="minorHAnsi" w:cstheme="minorHAnsi"/>
        </w:rPr>
        <w:t>20.2. - Ekumenická bohoslužba – jednotu kresťanov</w:t>
      </w:r>
    </w:p>
    <w:p w14:paraId="083603AC" w14:textId="70FC7E8D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lang w:eastAsia="sk-SK"/>
        </w:rPr>
      </w:pPr>
      <w:r w:rsidRPr="00562723">
        <w:rPr>
          <w:rFonts w:asciiTheme="minorHAnsi" w:hAnsiTheme="minorHAnsi" w:cstheme="minorHAnsi"/>
        </w:rPr>
        <w:t xml:space="preserve">8.3. - </w:t>
      </w:r>
      <w:r w:rsidRPr="00562723">
        <w:rPr>
          <w:rFonts w:asciiTheme="minorHAnsi" w:hAnsiTheme="minorHAnsi" w:cstheme="minorHAnsi"/>
          <w:lang w:eastAsia="sk-SK"/>
        </w:rPr>
        <w:t>Spolupráca so staršími občanmi</w:t>
      </w:r>
    </w:p>
    <w:p w14:paraId="056A16D5" w14:textId="45876ED7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lang w:eastAsia="sk-SK"/>
        </w:rPr>
      </w:pPr>
      <w:r w:rsidRPr="00562723">
        <w:rPr>
          <w:rFonts w:asciiTheme="minorHAnsi" w:hAnsiTheme="minorHAnsi" w:cstheme="minorHAnsi"/>
        </w:rPr>
        <w:t xml:space="preserve">24.3. - </w:t>
      </w:r>
      <w:r w:rsidRPr="00562723">
        <w:rPr>
          <w:rFonts w:asciiTheme="minorHAnsi" w:hAnsiTheme="minorHAnsi" w:cstheme="minorHAnsi"/>
          <w:lang w:eastAsia="sk-SK"/>
        </w:rPr>
        <w:t>Bach pre každého</w:t>
      </w:r>
    </w:p>
    <w:p w14:paraId="1E7BE613" w14:textId="0822F46E" w:rsidR="006D19F8" w:rsidRPr="00562723" w:rsidRDefault="006D19F8" w:rsidP="006D19F8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17.3. - Výročia maďarskej revolúcie 1848-1849</w:t>
      </w:r>
    </w:p>
    <w:p w14:paraId="12362B9D" w14:textId="4FAD4B94" w:rsidR="006D19F8" w:rsidRPr="00562723" w:rsidRDefault="006D19F8" w:rsidP="006D19F8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 xml:space="preserve">5.5. - Deň matiek </w:t>
      </w:r>
    </w:p>
    <w:p w14:paraId="1E144B5F" w14:textId="2A48FEDB" w:rsidR="000C1E10" w:rsidRPr="00562723" w:rsidRDefault="000C1E10" w:rsidP="00562723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 xml:space="preserve">5.21 </w:t>
      </w:r>
      <w:r w:rsidR="00562723" w:rsidRPr="00562723">
        <w:rPr>
          <w:rFonts w:asciiTheme="minorHAnsi" w:hAnsiTheme="minorHAnsi" w:cstheme="minorHAnsi"/>
        </w:rPr>
        <w:t>–</w:t>
      </w:r>
      <w:r w:rsidRPr="00562723">
        <w:rPr>
          <w:rFonts w:asciiTheme="minorHAnsi" w:hAnsiTheme="minorHAnsi" w:cstheme="minorHAnsi"/>
        </w:rPr>
        <w:t xml:space="preserve"> </w:t>
      </w:r>
      <w:r w:rsidR="00562723" w:rsidRPr="00562723">
        <w:rPr>
          <w:rFonts w:asciiTheme="minorHAnsi" w:hAnsiTheme="minorHAnsi" w:cstheme="minorHAnsi"/>
        </w:rPr>
        <w:t>S</w:t>
      </w:r>
      <w:r w:rsidRPr="00562723">
        <w:rPr>
          <w:rFonts w:asciiTheme="minorHAnsi" w:hAnsiTheme="minorHAnsi" w:cstheme="minorHAnsi"/>
        </w:rPr>
        <w:t>me pyšní rodákov nasej obce</w:t>
      </w:r>
    </w:p>
    <w:p w14:paraId="3A6B02E3" w14:textId="3F9DEFCB" w:rsidR="006D19F8" w:rsidRPr="00562723" w:rsidRDefault="006D19F8" w:rsidP="006D19F8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2. 6. - Deň maďarskej kresťanskej jednotky – turistika v Neporadze a kladenie vencov</w:t>
      </w:r>
    </w:p>
    <w:p w14:paraId="606C2986" w14:textId="563BFDA8" w:rsidR="00ED0CEB" w:rsidRPr="00562723" w:rsidRDefault="00ED0CEB" w:rsidP="00874B27">
      <w:pPr>
        <w:pStyle w:val="Odsekzoznamu"/>
        <w:numPr>
          <w:ilvl w:val="0"/>
          <w:numId w:val="1"/>
        </w:numPr>
        <w:spacing w:after="0"/>
        <w:rPr>
          <w:rFonts w:asciiTheme="minorHAnsi" w:hAnsiTheme="minorHAnsi" w:cstheme="minorHAnsi"/>
          <w:shd w:val="clear" w:color="auto" w:fill="FFFFFF"/>
        </w:rPr>
      </w:pPr>
      <w:r w:rsidRPr="00562723">
        <w:rPr>
          <w:rFonts w:asciiTheme="minorHAnsi" w:hAnsiTheme="minorHAnsi" w:cstheme="minorHAnsi"/>
        </w:rPr>
        <w:t>30.6. -</w:t>
      </w:r>
      <w:r w:rsidR="00736F30" w:rsidRPr="00562723">
        <w:rPr>
          <w:rFonts w:asciiTheme="minorHAnsi" w:hAnsiTheme="minorHAnsi" w:cstheme="minorHAnsi"/>
          <w:shd w:val="clear" w:color="auto" w:fill="FFFFFF"/>
        </w:rPr>
        <w:t xml:space="preserve"> </w:t>
      </w:r>
      <w:r w:rsidR="00562723" w:rsidRPr="00562723">
        <w:rPr>
          <w:rFonts w:asciiTheme="minorHAnsi" w:hAnsiTheme="minorHAnsi" w:cstheme="minorHAnsi"/>
          <w:shd w:val="clear" w:color="auto" w:fill="FFFFFF"/>
        </w:rPr>
        <w:t>P</w:t>
      </w:r>
      <w:r w:rsidR="00736F30" w:rsidRPr="00562723">
        <w:rPr>
          <w:rFonts w:asciiTheme="minorHAnsi" w:hAnsiTheme="minorHAnsi" w:cstheme="minorHAnsi"/>
          <w:shd w:val="clear" w:color="auto" w:fill="FFFFFF"/>
        </w:rPr>
        <w:t>oďakova</w:t>
      </w:r>
      <w:r w:rsidR="00874B27" w:rsidRPr="00562723">
        <w:rPr>
          <w:rFonts w:asciiTheme="minorHAnsi" w:hAnsiTheme="minorHAnsi" w:cstheme="minorHAnsi"/>
          <w:shd w:val="clear" w:color="auto" w:fill="FFFFFF"/>
        </w:rPr>
        <w:t>nie</w:t>
      </w:r>
      <w:r w:rsidR="00736F30" w:rsidRPr="00562723">
        <w:rPr>
          <w:rFonts w:asciiTheme="minorHAnsi" w:hAnsiTheme="minorHAnsi" w:cstheme="minorHAnsi"/>
          <w:shd w:val="clear" w:color="auto" w:fill="FFFFFF"/>
        </w:rPr>
        <w:t xml:space="preserve"> za školský </w:t>
      </w:r>
      <w:r w:rsidR="00736F30" w:rsidRPr="00562723">
        <w:rPr>
          <w:rStyle w:val="Zvraznenie"/>
          <w:rFonts w:asciiTheme="minorHAnsi" w:hAnsiTheme="minorHAnsi" w:cstheme="minorHAnsi"/>
          <w:shd w:val="clear" w:color="auto" w:fill="FFFFFF"/>
        </w:rPr>
        <w:t>rok</w:t>
      </w:r>
      <w:r w:rsidR="00736F30" w:rsidRPr="00562723">
        <w:rPr>
          <w:rFonts w:asciiTheme="minorHAnsi" w:hAnsiTheme="minorHAnsi" w:cstheme="minorHAnsi"/>
          <w:shd w:val="clear" w:color="auto" w:fill="FFFFFF"/>
        </w:rPr>
        <w:t> </w:t>
      </w:r>
      <w:r w:rsidR="00874B27" w:rsidRPr="00562723">
        <w:rPr>
          <w:rFonts w:asciiTheme="minorHAnsi" w:hAnsiTheme="minorHAnsi" w:cstheme="minorHAnsi"/>
          <w:shd w:val="clear" w:color="auto" w:fill="FFFFFF"/>
        </w:rPr>
        <w:t xml:space="preserve"> 2024-25 </w:t>
      </w:r>
      <w:r w:rsidR="00736F30" w:rsidRPr="00562723">
        <w:rPr>
          <w:rFonts w:asciiTheme="minorHAnsi" w:hAnsiTheme="minorHAnsi" w:cstheme="minorHAnsi"/>
          <w:shd w:val="clear" w:color="auto" w:fill="FFFFFF"/>
        </w:rPr>
        <w:t>a</w:t>
      </w:r>
      <w:r w:rsidR="00874B27" w:rsidRPr="00562723">
        <w:rPr>
          <w:rFonts w:asciiTheme="minorHAnsi" w:hAnsiTheme="minorHAnsi" w:cstheme="minorHAnsi"/>
          <w:shd w:val="clear" w:color="auto" w:fill="FFFFFF"/>
        </w:rPr>
        <w:t xml:space="preserve"> </w:t>
      </w:r>
      <w:r w:rsidR="00736F30" w:rsidRPr="00562723">
        <w:rPr>
          <w:rFonts w:asciiTheme="minorHAnsi" w:hAnsiTheme="minorHAnsi" w:cstheme="minorHAnsi"/>
          <w:shd w:val="clear" w:color="auto" w:fill="FFFFFF"/>
        </w:rPr>
        <w:t>začať prázdniny s Božím požehnaním.</w:t>
      </w:r>
    </w:p>
    <w:p w14:paraId="0F9FB94A" w14:textId="23059B5F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8-12. 7. – Detský tábor</w:t>
      </w:r>
    </w:p>
    <w:p w14:paraId="67803400" w14:textId="4C32A0EE" w:rsidR="00736F30" w:rsidRPr="00562723" w:rsidRDefault="00ED0CEB" w:rsidP="00874B27">
      <w:pPr>
        <w:pStyle w:val="Odsekzoznamu"/>
        <w:numPr>
          <w:ilvl w:val="0"/>
          <w:numId w:val="1"/>
        </w:numPr>
        <w:spacing w:after="0"/>
        <w:rPr>
          <w:rFonts w:asciiTheme="minorHAnsi" w:hAnsiTheme="minorHAnsi" w:cstheme="minorHAnsi"/>
          <w:shd w:val="clear" w:color="auto" w:fill="FFFFFF"/>
        </w:rPr>
      </w:pPr>
      <w:r w:rsidRPr="00562723">
        <w:rPr>
          <w:rFonts w:asciiTheme="minorHAnsi" w:hAnsiTheme="minorHAnsi" w:cstheme="minorHAnsi"/>
        </w:rPr>
        <w:t xml:space="preserve">8.9. – </w:t>
      </w:r>
      <w:r w:rsidR="00562723">
        <w:rPr>
          <w:rFonts w:asciiTheme="minorHAnsi" w:hAnsiTheme="minorHAnsi" w:cstheme="minorHAnsi"/>
          <w:shd w:val="clear" w:color="auto" w:fill="FFFFFF"/>
        </w:rPr>
        <w:t>N</w:t>
      </w:r>
      <w:r w:rsidR="00874B27" w:rsidRPr="00562723">
        <w:rPr>
          <w:rFonts w:asciiTheme="minorHAnsi" w:hAnsiTheme="minorHAnsi" w:cstheme="minorHAnsi"/>
          <w:shd w:val="clear" w:color="auto" w:fill="FFFFFF"/>
        </w:rPr>
        <w:t>ový </w:t>
      </w:r>
      <w:r w:rsidR="00874B27" w:rsidRPr="00562723">
        <w:rPr>
          <w:rStyle w:val="Zvraznenie"/>
          <w:rFonts w:asciiTheme="minorHAnsi" w:hAnsiTheme="minorHAnsi" w:cstheme="minorHAnsi"/>
          <w:i w:val="0"/>
          <w:iCs w:val="0"/>
          <w:shd w:val="clear" w:color="auto" w:fill="FFFFFF"/>
        </w:rPr>
        <w:t>školský rok</w:t>
      </w:r>
      <w:r w:rsidR="00874B27" w:rsidRPr="00562723">
        <w:rPr>
          <w:rFonts w:asciiTheme="minorHAnsi" w:hAnsiTheme="minorHAnsi" w:cstheme="minorHAnsi"/>
          <w:shd w:val="clear" w:color="auto" w:fill="FFFFFF"/>
        </w:rPr>
        <w:t> s Božím </w:t>
      </w:r>
      <w:r w:rsidR="00874B27" w:rsidRPr="00562723">
        <w:rPr>
          <w:rStyle w:val="Zvraznenie"/>
          <w:rFonts w:asciiTheme="minorHAnsi" w:hAnsiTheme="minorHAnsi" w:cstheme="minorHAnsi"/>
          <w:shd w:val="clear" w:color="auto" w:fill="FFFFFF"/>
        </w:rPr>
        <w:t>požehnaním</w:t>
      </w:r>
    </w:p>
    <w:p w14:paraId="7D940F3D" w14:textId="1CFFA1E0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1</w:t>
      </w:r>
      <w:r w:rsidR="00ED0CEB" w:rsidRPr="00562723">
        <w:rPr>
          <w:rFonts w:asciiTheme="minorHAnsi" w:hAnsiTheme="minorHAnsi" w:cstheme="minorHAnsi"/>
        </w:rPr>
        <w:t>3</w:t>
      </w:r>
      <w:r w:rsidRPr="00562723">
        <w:rPr>
          <w:rFonts w:asciiTheme="minorHAnsi" w:hAnsiTheme="minorHAnsi" w:cstheme="minorHAnsi"/>
        </w:rPr>
        <w:t>.10. – Deň dôchodcov</w:t>
      </w:r>
    </w:p>
    <w:p w14:paraId="3419A2AD" w14:textId="3E3328DC" w:rsidR="006D19F8" w:rsidRPr="00562723" w:rsidRDefault="00ED0CEB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13</w:t>
      </w:r>
      <w:r w:rsidR="006D19F8" w:rsidRPr="00562723">
        <w:rPr>
          <w:rFonts w:asciiTheme="minorHAnsi" w:hAnsiTheme="minorHAnsi" w:cstheme="minorHAnsi"/>
        </w:rPr>
        <w:t>.10 – Spomienka na aradských mučeníkov</w:t>
      </w:r>
    </w:p>
    <w:p w14:paraId="5682A914" w14:textId="77777777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18.10. – Koncert v Plešivci</w:t>
      </w:r>
    </w:p>
    <w:p w14:paraId="6D9D431F" w14:textId="77777777" w:rsidR="006D19F8" w:rsidRPr="00562723" w:rsidRDefault="006D19F8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31.10. – Spomienka na reformáciu</w:t>
      </w:r>
    </w:p>
    <w:p w14:paraId="286AA052" w14:textId="55863F26" w:rsidR="00874B27" w:rsidRPr="00562723" w:rsidRDefault="00874B27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 xml:space="preserve">22.10. - </w:t>
      </w:r>
      <w:r w:rsidRPr="00562723">
        <w:rPr>
          <w:rFonts w:asciiTheme="minorHAnsi" w:hAnsiTheme="minorHAnsi" w:cstheme="minorHAnsi"/>
          <w:lang w:eastAsia="sk-SK"/>
        </w:rPr>
        <w:t>Spolupráca so staršími občanmi</w:t>
      </w:r>
    </w:p>
    <w:p w14:paraId="76956624" w14:textId="5F8346E3" w:rsidR="00ED0CEB" w:rsidRPr="00562723" w:rsidRDefault="00ED0CEB" w:rsidP="006D19F8">
      <w:pPr>
        <w:pStyle w:val="Odsekzoznamu"/>
        <w:numPr>
          <w:ilvl w:val="0"/>
          <w:numId w:val="1"/>
        </w:numPr>
        <w:rPr>
          <w:rFonts w:asciiTheme="minorHAnsi" w:hAnsiTheme="minorHAnsi" w:cstheme="minorHAnsi"/>
        </w:rPr>
      </w:pPr>
      <w:r w:rsidRPr="00562723">
        <w:rPr>
          <w:rFonts w:asciiTheme="minorHAnsi" w:hAnsiTheme="minorHAnsi" w:cstheme="minorHAnsi"/>
        </w:rPr>
        <w:t>10.12 – Exkursia – Rimavská Sobota</w:t>
      </w:r>
    </w:p>
    <w:p w14:paraId="5E856D98" w14:textId="00083C4D" w:rsidR="00ED0CEB" w:rsidRPr="00562723" w:rsidRDefault="00ED0CEB" w:rsidP="00562723">
      <w:pPr>
        <w:pStyle w:val="Odsekzoznamu"/>
        <w:numPr>
          <w:ilvl w:val="0"/>
          <w:numId w:val="1"/>
        </w:numPr>
        <w:spacing w:after="0" w:line="240" w:lineRule="auto"/>
        <w:rPr>
          <w:rFonts w:asciiTheme="minorHAnsi" w:eastAsia="Times New Roman" w:hAnsiTheme="minorHAnsi" w:cstheme="minorHAnsi"/>
          <w:shd w:val="clear" w:color="auto" w:fill="FFFFFF"/>
          <w:lang w:eastAsia="sk-SK"/>
          <w14:ligatures w14:val="none"/>
        </w:rPr>
      </w:pPr>
      <w:r w:rsidRPr="00562723">
        <w:rPr>
          <w:rFonts w:asciiTheme="minorHAnsi" w:eastAsia="Times New Roman" w:hAnsiTheme="minorHAnsi" w:cstheme="minorHAnsi"/>
          <w:lang w:eastAsia="sk-SK"/>
          <w14:ligatures w14:val="none"/>
        </w:rPr>
        <w:fldChar w:fldCharType="begin"/>
      </w:r>
      <w:r w:rsidRPr="00562723">
        <w:rPr>
          <w:rFonts w:asciiTheme="minorHAnsi" w:eastAsia="Times New Roman" w:hAnsiTheme="minorHAnsi" w:cstheme="minorHAnsi"/>
          <w:lang w:eastAsia="sk-SK"/>
          <w14:ligatures w14:val="none"/>
        </w:rPr>
        <w:instrText>HYPERLINK "https://www.facebook.com/casopiszahradkar/posts/zapa%C4%BEovanie-adventn%C3%BDch-svie%C4%8Dok-je-symbolick%C3%BDm-zvykom-ktor%C3%BD-postupne-osvet%C4%BEuje-ce/1078851447587445/"</w:instrText>
      </w:r>
      <w:r w:rsidRPr="00562723">
        <w:rPr>
          <w:rFonts w:asciiTheme="minorHAnsi" w:eastAsia="Times New Roman" w:hAnsiTheme="minorHAnsi" w:cstheme="minorHAnsi"/>
          <w:lang w:eastAsia="sk-SK"/>
          <w14:ligatures w14:val="none"/>
        </w:rPr>
      </w:r>
      <w:r w:rsidRPr="00562723">
        <w:rPr>
          <w:rFonts w:asciiTheme="minorHAnsi" w:eastAsia="Times New Roman" w:hAnsiTheme="minorHAnsi" w:cstheme="minorHAnsi"/>
          <w:lang w:eastAsia="sk-SK"/>
          <w14:ligatures w14:val="none"/>
        </w:rPr>
        <w:fldChar w:fldCharType="separate"/>
      </w:r>
      <w:r w:rsidR="00562723" w:rsidRPr="00562723">
        <w:rPr>
          <w:rFonts w:asciiTheme="minorHAnsi" w:eastAsia="Times New Roman" w:hAnsiTheme="minorHAnsi" w:cstheme="minorHAnsi"/>
          <w:shd w:val="clear" w:color="auto" w:fill="FFFFFF"/>
          <w:lang w:eastAsia="sk-SK"/>
          <w14:ligatures w14:val="none"/>
        </w:rPr>
        <w:t xml:space="preserve">12. 1,8,18,25 - </w:t>
      </w:r>
      <w:r w:rsidRPr="00562723">
        <w:rPr>
          <w:rFonts w:asciiTheme="minorHAnsi" w:eastAsia="Times New Roman" w:hAnsiTheme="minorHAnsi" w:cstheme="minorHAnsi"/>
          <w:shd w:val="clear" w:color="auto" w:fill="FFFFFF"/>
          <w:lang w:eastAsia="sk-SK"/>
          <w14:ligatures w14:val="none"/>
        </w:rPr>
        <w:t>Zapaľovanie adventných sviečok</w:t>
      </w:r>
    </w:p>
    <w:p w14:paraId="37B02BB2" w14:textId="3FCA3EB4" w:rsidR="00ED0CEB" w:rsidRPr="00562723" w:rsidRDefault="00ED0CEB" w:rsidP="00562723">
      <w:r w:rsidRPr="00562723">
        <w:rPr>
          <w:rFonts w:asciiTheme="minorHAnsi" w:eastAsia="Times New Roman" w:hAnsiTheme="minorHAnsi" w:cstheme="minorHAnsi"/>
          <w:lang w:eastAsia="sk-SK"/>
        </w:rPr>
        <w:fldChar w:fldCharType="end"/>
      </w:r>
    </w:p>
    <w:p w14:paraId="4524FAD1" w14:textId="4DED7223" w:rsidR="006D19F8" w:rsidRPr="00A05DED" w:rsidRDefault="00562723" w:rsidP="006D19F8">
      <w:pPr>
        <w:pStyle w:val="Odsekzoznamu"/>
        <w:numPr>
          <w:ilvl w:val="0"/>
          <w:numId w:val="1"/>
        </w:numPr>
      </w:pPr>
      <w:r>
        <w:t>S</w:t>
      </w:r>
      <w:r w:rsidR="006D19F8" w:rsidRPr="00A05DED">
        <w:t xml:space="preserve">polupráca so základnými školami </w:t>
      </w:r>
    </w:p>
    <w:p w14:paraId="36B6F5D3" w14:textId="77777777" w:rsidR="006D19F8" w:rsidRPr="00A05DED" w:rsidRDefault="006D19F8" w:rsidP="006D19F8">
      <w:pPr>
        <w:pStyle w:val="Odsekzoznamu"/>
        <w:numPr>
          <w:ilvl w:val="0"/>
          <w:numId w:val="1"/>
        </w:numPr>
      </w:pPr>
      <w:r w:rsidRPr="00A05DED">
        <w:t>Brigády v kostole a farnosti</w:t>
      </w:r>
    </w:p>
    <w:p w14:paraId="24016796" w14:textId="77777777" w:rsidR="006D19F8" w:rsidRPr="00A05DED" w:rsidRDefault="006D19F8" w:rsidP="006D19F8">
      <w:pPr>
        <w:pStyle w:val="Odsekzoznamu"/>
        <w:numPr>
          <w:ilvl w:val="0"/>
          <w:numId w:val="1"/>
        </w:numPr>
      </w:pPr>
      <w:r w:rsidRPr="00A05DED">
        <w:t>Duchovné posilnenie a pomoc starší</w:t>
      </w:r>
      <w:r>
        <w:t>m</w:t>
      </w:r>
      <w:r w:rsidRPr="00A05DED">
        <w:t xml:space="preserve"> ľu</w:t>
      </w:r>
      <w:r>
        <w:t>ďom</w:t>
      </w:r>
      <w:r w:rsidRPr="00A05DED">
        <w:t xml:space="preserve"> a rod</w:t>
      </w:r>
      <w:r>
        <w:t>inám</w:t>
      </w:r>
    </w:p>
    <w:p w14:paraId="64EFA75A" w14:textId="77777777" w:rsidR="006D19F8" w:rsidRPr="00A05DED" w:rsidRDefault="006D19F8" w:rsidP="006D19F8">
      <w:pPr>
        <w:pStyle w:val="Odsekzoznamu"/>
        <w:numPr>
          <w:ilvl w:val="0"/>
          <w:numId w:val="1"/>
        </w:numPr>
      </w:pPr>
      <w:r w:rsidRPr="00A05DED">
        <w:t>Návšteva starých a chorých občanov obce</w:t>
      </w:r>
    </w:p>
    <w:p w14:paraId="46BE21A7" w14:textId="1EFE5EF4" w:rsidR="00562723" w:rsidRDefault="006D19F8" w:rsidP="00562723">
      <w:pPr>
        <w:pStyle w:val="Odsekzoznamu"/>
        <w:numPr>
          <w:ilvl w:val="0"/>
          <w:numId w:val="1"/>
        </w:numPr>
      </w:pPr>
      <w:r w:rsidRPr="00A05DED">
        <w:t>Prác</w:t>
      </w:r>
      <w:r>
        <w:t>a</w:t>
      </w:r>
      <w:r w:rsidRPr="00A05DED">
        <w:t xml:space="preserve"> s</w:t>
      </w:r>
      <w:r w:rsidR="00562723">
        <w:t> </w:t>
      </w:r>
      <w:r w:rsidRPr="00A05DED">
        <w:t>mládežou</w:t>
      </w:r>
    </w:p>
    <w:p w14:paraId="7CBE24FD" w14:textId="44DBFE78" w:rsidR="00562723" w:rsidRPr="00562723" w:rsidRDefault="00562723" w:rsidP="00562723">
      <w:pPr>
        <w:pStyle w:val="Odsekzoznamu"/>
        <w:numPr>
          <w:ilvl w:val="0"/>
          <w:numId w:val="1"/>
        </w:numPr>
      </w:pPr>
      <w:r w:rsidRPr="00562723">
        <w:t>V</w:t>
      </w:r>
      <w:r w:rsidRPr="00562723">
        <w:rPr>
          <w:lang w:eastAsia="sk-SK"/>
        </w:rPr>
        <w:t xml:space="preserve"> zdravom tele zdravý duch</w:t>
      </w:r>
      <w:r w:rsidRPr="00562723">
        <w:t xml:space="preserve"> - </w:t>
      </w:r>
      <w:r w:rsidRPr="00562723">
        <w:rPr>
          <w:lang w:eastAsia="sk-SK"/>
        </w:rPr>
        <w:t>prechádzka pre starších ľudí</w:t>
      </w:r>
    </w:p>
    <w:p w14:paraId="4002830A" w14:textId="259DF38D" w:rsidR="00562723" w:rsidRPr="00562723" w:rsidRDefault="00562723" w:rsidP="00562723">
      <w:pPr>
        <w:rPr>
          <w:lang w:eastAsia="sk-SK"/>
        </w:rPr>
      </w:pPr>
    </w:p>
    <w:p w14:paraId="41492AF8" w14:textId="77777777" w:rsidR="00562723" w:rsidRPr="00562723" w:rsidRDefault="00562723" w:rsidP="00562723">
      <w:pPr>
        <w:pStyle w:val="Odsekzoznamu"/>
        <w:rPr>
          <w:lang w:val="hu-HU"/>
        </w:rPr>
      </w:pPr>
    </w:p>
    <w:p w14:paraId="27BA2A9A" w14:textId="77777777" w:rsidR="006D19F8" w:rsidRPr="00A05DED" w:rsidRDefault="006D19F8" w:rsidP="006D19F8">
      <w:pPr>
        <w:ind w:left="360"/>
      </w:pPr>
    </w:p>
    <w:p w14:paraId="2C011F60" w14:textId="77777777" w:rsidR="006D19F8" w:rsidRPr="00A05DED" w:rsidRDefault="006D19F8" w:rsidP="006D19F8">
      <w:pPr>
        <w:rPr>
          <w:sz w:val="24"/>
          <w:szCs w:val="24"/>
          <w:lang w:val="hu-HU"/>
        </w:rPr>
      </w:pPr>
    </w:p>
    <w:p w14:paraId="421D8004" w14:textId="77777777" w:rsidR="006D19F8" w:rsidRPr="00A05DED" w:rsidRDefault="006D19F8" w:rsidP="006D19F8">
      <w:pPr>
        <w:rPr>
          <w:sz w:val="24"/>
          <w:szCs w:val="24"/>
        </w:rPr>
      </w:pPr>
    </w:p>
    <w:p w14:paraId="00C4E0A4" w14:textId="77777777" w:rsidR="006D19F8" w:rsidRDefault="006D19F8" w:rsidP="006D19F8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14:paraId="1BEA961F" w14:textId="77777777" w:rsidR="006D19F8" w:rsidRDefault="006D19F8" w:rsidP="006D19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>Mgr. Malvina Nagypál</w:t>
      </w:r>
    </w:p>
    <w:p w14:paraId="7020F7A7" w14:textId="77777777" w:rsidR="00515C22" w:rsidRDefault="00515C22" w:rsidP="006D19F8">
      <w:pPr>
        <w:jc w:val="both"/>
        <w:rPr>
          <w:sz w:val="24"/>
          <w:szCs w:val="24"/>
        </w:rPr>
      </w:pPr>
    </w:p>
    <w:p w14:paraId="42BB40D1" w14:textId="11C48C37" w:rsidR="00515C22" w:rsidRPr="004B6E96" w:rsidRDefault="00515C22" w:rsidP="006D19F8">
      <w:pPr>
        <w:jc w:val="both"/>
        <w:rPr>
          <w:sz w:val="24"/>
          <w:szCs w:val="24"/>
        </w:rPr>
      </w:pPr>
      <w:r>
        <w:rPr>
          <w:sz w:val="24"/>
          <w:szCs w:val="24"/>
        </w:rPr>
        <w:t>V Gemerskej Hôrke, 15.01.2025</w:t>
      </w:r>
    </w:p>
    <w:p w14:paraId="65E2B500" w14:textId="77777777" w:rsidR="003D70C0" w:rsidRDefault="003D70C0"/>
    <w:sectPr w:rsidR="003D70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49781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D19F8"/>
    <w:rsid w:val="000C1E10"/>
    <w:rsid w:val="00111023"/>
    <w:rsid w:val="002367E2"/>
    <w:rsid w:val="003D70C0"/>
    <w:rsid w:val="0040047F"/>
    <w:rsid w:val="00515C22"/>
    <w:rsid w:val="00562723"/>
    <w:rsid w:val="006D19F8"/>
    <w:rsid w:val="00736F30"/>
    <w:rsid w:val="00874B27"/>
    <w:rsid w:val="009D0A15"/>
    <w:rsid w:val="00BF49B9"/>
    <w:rsid w:val="00E17C5C"/>
    <w:rsid w:val="00ED0CEB"/>
    <w:rsid w:val="00F66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D5A3F"/>
  <w15:chartTrackingRefBased/>
  <w15:docId w15:val="{E99AE9F0-44B9-4547-979B-C67D0C597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D19F8"/>
    <w:pPr>
      <w:spacing w:after="200" w:line="276" w:lineRule="auto"/>
    </w:pPr>
    <w:rPr>
      <w:rFonts w:ascii="Calibri" w:eastAsiaTheme="minorEastAsia" w:hAnsi="Calibri" w:cs="Times New Roman"/>
      <w:kern w:val="0"/>
    </w:rPr>
  </w:style>
  <w:style w:type="paragraph" w:styleId="Nadpis1">
    <w:name w:val="heading 1"/>
    <w:basedOn w:val="Normlny"/>
    <w:next w:val="Normlny"/>
    <w:link w:val="Nadpis1Char"/>
    <w:uiPriority w:val="9"/>
    <w:qFormat/>
    <w:rsid w:val="006D19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D19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19F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19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19F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19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19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19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19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D19F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D19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19F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19F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19F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19F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19F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19F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19F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D19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D1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19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D19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D19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D19F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99"/>
    <w:qFormat/>
    <w:rsid w:val="006D19F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D19F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19F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19F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D19F8"/>
    <w:rPr>
      <w:b/>
      <w:bCs/>
      <w:smallCaps/>
      <w:color w:val="2F5496" w:themeColor="accent1" w:themeShade="BF"/>
      <w:spacing w:val="5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6D19F8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6D19F8"/>
    <w:rPr>
      <w:rFonts w:ascii="Consolas" w:eastAsiaTheme="minorEastAsia" w:hAnsi="Consolas" w:cs="Times New Roman"/>
      <w:kern w:val="0"/>
      <w:sz w:val="20"/>
      <w:szCs w:val="20"/>
    </w:rPr>
  </w:style>
  <w:style w:type="character" w:styleId="Zvraznenie">
    <w:name w:val="Emphasis"/>
    <w:basedOn w:val="Predvolenpsmoodseku"/>
    <w:uiPriority w:val="20"/>
    <w:qFormat/>
    <w:rsid w:val="00E17C5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4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2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malvinaszaszak@gmail.com</dc:creator>
  <cp:keywords/>
  <dc:description/>
  <cp:lastModifiedBy>malvinaszaszak@gmail.com</cp:lastModifiedBy>
  <cp:revision>3</cp:revision>
  <dcterms:created xsi:type="dcterms:W3CDTF">2025-02-18T12:30:00Z</dcterms:created>
  <dcterms:modified xsi:type="dcterms:W3CDTF">2025-03-14T15:38:00Z</dcterms:modified>
</cp:coreProperties>
</file>