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365B" w:rsidRDefault="00284627">
      <w:pPr>
        <w:spacing w:after="240"/>
        <w:ind w:right="95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:rsidR="00BC365B" w:rsidRDefault="00284627">
      <w:pPr>
        <w:spacing w:after="256"/>
        <w:ind w:left="10" w:right="89" w:hanging="10"/>
        <w:jc w:val="center"/>
      </w:pPr>
      <w:r>
        <w:rPr>
          <w:rFonts w:ascii="Arial" w:eastAsia="Arial" w:hAnsi="Arial" w:cs="Arial"/>
        </w:rPr>
        <w:t xml:space="preserve">Poznámky k 31.12.2024 </w:t>
      </w:r>
    </w:p>
    <w:p w:rsidR="00BC365B" w:rsidRDefault="00284627">
      <w:pPr>
        <w:spacing w:after="216"/>
        <w:ind w:left="10" w:right="91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:rsidR="00BC365B" w:rsidRDefault="00284627">
      <w:pPr>
        <w:spacing w:after="255"/>
        <w:ind w:right="30"/>
        <w:jc w:val="center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numPr>
          <w:ilvl w:val="0"/>
          <w:numId w:val="1"/>
        </w:numPr>
        <w:spacing w:after="0"/>
        <w:ind w:right="204"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0"/>
        <w:ind w:left="10" w:right="-36"/>
      </w:pPr>
      <w:r>
        <w:rPr>
          <w:noProof/>
        </w:rPr>
        <mc:AlternateContent>
          <mc:Choice Requires="wpg">
            <w:drawing>
              <wp:inline distT="0" distB="0" distL="0" distR="0">
                <wp:extent cx="5854649" cy="2363995"/>
                <wp:effectExtent l="0" t="0" r="13335" b="17780"/>
                <wp:docPr id="34949" name="Group 349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363995"/>
                          <a:chOff x="0" y="0"/>
                          <a:chExt cx="5854649" cy="2363995"/>
                        </a:xfrm>
                      </wpg:grpSpPr>
                      <wps:wsp>
                        <wps:cNvPr id="27" name="Rectangle 27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3044012" y="9215"/>
                            <a:ext cx="103195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SYMBIO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819728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85" name="Shape 47185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6" name="Shape 47186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7" name="Shape 47187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8" name="Shape 47188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9" name="Shape 47189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0" name="Shape 47190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1" name="Shape 47191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2" name="Shape 47192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Rectangle 41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3044012" y="250623"/>
                            <a:ext cx="1082588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 w:rsidP="00284627">
                              <w:proofErr w:type="spellStart"/>
                              <w:r>
                                <w:t>Kalnická</w:t>
                              </w:r>
                              <w:proofErr w:type="spellEnd"/>
                              <w:r>
                                <w:t xml:space="preserve"> cesta 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859352" y="22562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3044012" y="596571"/>
                            <a:ext cx="1013275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934 01 Levice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806012" y="57157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93" name="Shape 47193"/>
                        <wps:cNvSpPr/>
                        <wps:spPr>
                          <a:xfrm>
                            <a:off x="0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4" name="Shape 47194"/>
                        <wps:cNvSpPr/>
                        <wps:spPr>
                          <a:xfrm>
                            <a:off x="6096" y="21488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5" name="Shape 47195"/>
                        <wps:cNvSpPr/>
                        <wps:spPr>
                          <a:xfrm>
                            <a:off x="2970860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6" name="Shape 47196"/>
                        <wps:cNvSpPr/>
                        <wps:spPr>
                          <a:xfrm>
                            <a:off x="2976956" y="21488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7" name="Shape 47197"/>
                        <wps:cNvSpPr/>
                        <wps:spPr>
                          <a:xfrm>
                            <a:off x="5848553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8" name="Shape 47198"/>
                        <wps:cNvSpPr/>
                        <wps:spPr>
                          <a:xfrm>
                            <a:off x="0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9" name="Shape 47199"/>
                        <wps:cNvSpPr/>
                        <wps:spPr>
                          <a:xfrm>
                            <a:off x="2970860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0" name="Shape 47200"/>
                        <wps:cNvSpPr/>
                        <wps:spPr>
                          <a:xfrm>
                            <a:off x="5848553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Rectangle 55"/>
                        <wps:cNvSpPr/>
                        <wps:spPr>
                          <a:xfrm>
                            <a:off x="71628" y="794691"/>
                            <a:ext cx="18026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Dátum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1429842" y="769691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3044012" y="769691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172028" y="769691"/>
                            <a:ext cx="42193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.11.20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489020" y="769691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06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615512" y="76969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1" name="Shape 47201"/>
                        <wps:cNvSpPr/>
                        <wps:spPr>
                          <a:xfrm>
                            <a:off x="0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2" name="Shape 47202"/>
                        <wps:cNvSpPr/>
                        <wps:spPr>
                          <a:xfrm>
                            <a:off x="6096" y="760476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3" name="Shape 47203"/>
                        <wps:cNvSpPr/>
                        <wps:spPr>
                          <a:xfrm>
                            <a:off x="2970860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4" name="Shape 47204"/>
                        <wps:cNvSpPr/>
                        <wps:spPr>
                          <a:xfrm>
                            <a:off x="2976956" y="760476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5" name="Shape 47205"/>
                        <wps:cNvSpPr/>
                        <wps:spPr>
                          <a:xfrm>
                            <a:off x="5848553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6" name="Shape 47206"/>
                        <wps:cNvSpPr/>
                        <wps:spPr>
                          <a:xfrm>
                            <a:off x="0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7" name="Shape 47207"/>
                        <wps:cNvSpPr/>
                        <wps:spPr>
                          <a:xfrm>
                            <a:off x="2970860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8" name="Shape 47208"/>
                        <wps:cNvSpPr/>
                        <wps:spPr>
                          <a:xfrm>
                            <a:off x="5848553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Rectangle 69"/>
                        <wps:cNvSpPr/>
                        <wps:spPr>
                          <a:xfrm>
                            <a:off x="71628" y="1011099"/>
                            <a:ext cx="184082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1457274" y="986099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3044012" y="1011099"/>
                            <a:ext cx="143117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4123004" y="986099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9" name="Shape 47209"/>
                        <wps:cNvSpPr/>
                        <wps:spPr>
                          <a:xfrm>
                            <a:off x="0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0" name="Shape 47210"/>
                        <wps:cNvSpPr/>
                        <wps:spPr>
                          <a:xfrm>
                            <a:off x="6096" y="97688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1" name="Shape 47211"/>
                        <wps:cNvSpPr/>
                        <wps:spPr>
                          <a:xfrm>
                            <a:off x="2970860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2" name="Shape 47212"/>
                        <wps:cNvSpPr/>
                        <wps:spPr>
                          <a:xfrm>
                            <a:off x="2976956" y="97688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3" name="Shape 47213"/>
                        <wps:cNvSpPr/>
                        <wps:spPr>
                          <a:xfrm>
                            <a:off x="5848553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4" name="Shape 47214"/>
                        <wps:cNvSpPr/>
                        <wps:spPr>
                          <a:xfrm>
                            <a:off x="0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5" name="Shape 47215"/>
                        <wps:cNvSpPr/>
                        <wps:spPr>
                          <a:xfrm>
                            <a:off x="2970860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6" name="Shape 47216"/>
                        <wps:cNvSpPr/>
                        <wps:spPr>
                          <a:xfrm>
                            <a:off x="5848553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Rectangle 81"/>
                        <wps:cNvSpPr/>
                        <wps:spPr>
                          <a:xfrm>
                            <a:off x="71628" y="1227888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291084" y="120288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044012" y="1202888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172028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3204032" y="1202888"/>
                            <a:ext cx="54760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705 187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3615512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17" name="Shape 47217"/>
                        <wps:cNvSpPr/>
                        <wps:spPr>
                          <a:xfrm>
                            <a:off x="0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8" name="Shape 47218"/>
                        <wps:cNvSpPr/>
                        <wps:spPr>
                          <a:xfrm>
                            <a:off x="6096" y="1193292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9" name="Shape 47219"/>
                        <wps:cNvSpPr/>
                        <wps:spPr>
                          <a:xfrm>
                            <a:off x="2970860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0" name="Shape 47220"/>
                        <wps:cNvSpPr/>
                        <wps:spPr>
                          <a:xfrm>
                            <a:off x="2976956" y="1193292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1" name="Shape 47221"/>
                        <wps:cNvSpPr/>
                        <wps:spPr>
                          <a:xfrm>
                            <a:off x="5848553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2" name="Shape 47222"/>
                        <wps:cNvSpPr/>
                        <wps:spPr>
                          <a:xfrm>
                            <a:off x="0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3" name="Shape 47223"/>
                        <wps:cNvSpPr/>
                        <wps:spPr>
                          <a:xfrm>
                            <a:off x="2970860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4" name="Shape 47224"/>
                        <wps:cNvSpPr/>
                        <wps:spPr>
                          <a:xfrm>
                            <a:off x="5848553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Rectangle 95"/>
                        <wps:cNvSpPr/>
                        <wps:spPr>
                          <a:xfrm>
                            <a:off x="71628" y="1442772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" name="Rectangle 96"/>
                        <wps:cNvSpPr/>
                        <wps:spPr>
                          <a:xfrm>
                            <a:off x="291084" y="14177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3044012" y="1417772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2022291161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" name="Rectangle 98"/>
                        <wps:cNvSpPr/>
                        <wps:spPr>
                          <a:xfrm>
                            <a:off x="367952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25" name="Shape 47225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6" name="Shape 47226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7" name="Shape 47227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8" name="Shape 47228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9" name="Shape 47229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0" name="Shape 47230"/>
                        <wps:cNvSpPr/>
                        <wps:spPr>
                          <a:xfrm>
                            <a:off x="0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1" name="Shape 47231"/>
                        <wps:cNvSpPr/>
                        <wps:spPr>
                          <a:xfrm>
                            <a:off x="2970860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2" name="Shape 47232"/>
                        <wps:cNvSpPr/>
                        <wps:spPr>
                          <a:xfrm>
                            <a:off x="5848553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71628" y="1659179"/>
                            <a:ext cx="229959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Hlavná 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1801698" y="1634179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3044012" y="1659179"/>
                            <a:ext cx="2105285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Ostatná zdravotná starostlivosť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629353" y="1634179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33" name="Shape 47233"/>
                        <wps:cNvSpPr/>
                        <wps:spPr>
                          <a:xfrm>
                            <a:off x="0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4" name="Shape 47234"/>
                        <wps:cNvSpPr/>
                        <wps:spPr>
                          <a:xfrm>
                            <a:off x="6096" y="162496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5" name="Shape 47235"/>
                        <wps:cNvSpPr/>
                        <wps:spPr>
                          <a:xfrm>
                            <a:off x="2970860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6" name="Shape 47236"/>
                        <wps:cNvSpPr/>
                        <wps:spPr>
                          <a:xfrm>
                            <a:off x="2976956" y="162496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7" name="Shape 47237"/>
                        <wps:cNvSpPr/>
                        <wps:spPr>
                          <a:xfrm>
                            <a:off x="5848553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8" name="Shape 47238"/>
                        <wps:cNvSpPr/>
                        <wps:spPr>
                          <a:xfrm>
                            <a:off x="0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9" name="Shape 47239"/>
                        <wps:cNvSpPr/>
                        <wps:spPr>
                          <a:xfrm>
                            <a:off x="2970860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0" name="Shape 47240"/>
                        <wps:cNvSpPr/>
                        <wps:spPr>
                          <a:xfrm>
                            <a:off x="5848553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71628" y="1875588"/>
                            <a:ext cx="3143627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2438730" y="18505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Shape 121"/>
                        <wps:cNvSpPr/>
                        <wps:spPr>
                          <a:xfrm>
                            <a:off x="3057728" y="1861185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6204" y="1859660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0" y="0"/>
                                </a:moveTo>
                                <a:lnTo>
                                  <a:pt x="120396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859660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120396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3190316" y="1850588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318332" y="1850588"/>
                            <a:ext cx="5602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61004" y="1850588"/>
                            <a:ext cx="36437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iadna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8505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41" name="Shape 47241"/>
                        <wps:cNvSpPr/>
                        <wps:spPr>
                          <a:xfrm>
                            <a:off x="0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2" name="Shape 47242"/>
                        <wps:cNvSpPr/>
                        <wps:spPr>
                          <a:xfrm>
                            <a:off x="6096" y="18413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3" name="Shape 47243"/>
                        <wps:cNvSpPr/>
                        <wps:spPr>
                          <a:xfrm>
                            <a:off x="2970860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4" name="Shape 47244"/>
                        <wps:cNvSpPr/>
                        <wps:spPr>
                          <a:xfrm>
                            <a:off x="2976956" y="18413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5" name="Shape 47245"/>
                        <wps:cNvSpPr/>
                        <wps:spPr>
                          <a:xfrm>
                            <a:off x="5848553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6" name="Shape 47246"/>
                        <wps:cNvSpPr/>
                        <wps:spPr>
                          <a:xfrm>
                            <a:off x="0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7" name="Shape 47247"/>
                        <wps:cNvSpPr/>
                        <wps:spPr>
                          <a:xfrm>
                            <a:off x="2970860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48" name="Shape 47248"/>
                        <wps:cNvSpPr/>
                        <wps:spPr>
                          <a:xfrm>
                            <a:off x="5848553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22396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1881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84627" w:rsidRDefault="00284627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49" name="Shape 47249"/>
                        <wps:cNvSpPr/>
                        <wps:spPr>
                          <a:xfrm>
                            <a:off x="0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0" name="Shape 47250"/>
                        <wps:cNvSpPr/>
                        <wps:spPr>
                          <a:xfrm>
                            <a:off x="6096" y="210959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1" name="Shape 47251"/>
                        <wps:cNvSpPr/>
                        <wps:spPr>
                          <a:xfrm>
                            <a:off x="2970860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2" name="Shape 47252"/>
                        <wps:cNvSpPr/>
                        <wps:spPr>
                          <a:xfrm>
                            <a:off x="2976956" y="210959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3" name="Shape 47253"/>
                        <wps:cNvSpPr/>
                        <wps:spPr>
                          <a:xfrm>
                            <a:off x="5848553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4" name="Shape 47254"/>
                        <wps:cNvSpPr/>
                        <wps:spPr>
                          <a:xfrm>
                            <a:off x="0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5" name="Shape 47255"/>
                        <wps:cNvSpPr/>
                        <wps:spPr>
                          <a:xfrm>
                            <a:off x="0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6" name="Shape 47256"/>
                        <wps:cNvSpPr/>
                        <wps:spPr>
                          <a:xfrm>
                            <a:off x="6096" y="232600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7" name="Shape 47257"/>
                        <wps:cNvSpPr/>
                        <wps:spPr>
                          <a:xfrm>
                            <a:off x="2970860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8" name="Shape 47258"/>
                        <wps:cNvSpPr/>
                        <wps:spPr>
                          <a:xfrm>
                            <a:off x="2970860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59" name="Shape 47259"/>
                        <wps:cNvSpPr/>
                        <wps:spPr>
                          <a:xfrm>
                            <a:off x="2976956" y="232600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60" name="Shape 47260"/>
                        <wps:cNvSpPr/>
                        <wps:spPr>
                          <a:xfrm>
                            <a:off x="5848553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61" name="Shape 47261"/>
                        <wps:cNvSpPr/>
                        <wps:spPr>
                          <a:xfrm>
                            <a:off x="5848553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4949" o:spid="_x0000_s1026" style="width:461pt;height:186.15pt;mso-position-horizontal-relative:char;mso-position-vertical-relative:line" coordsize="58546,236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">
                <v:rect id="Rectangle 27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8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" o:spid="_x0000_s1029" style="position:absolute;left:30440;top:92;width:10319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SYMBIO 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s.r.o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</w:t>
                        </w:r>
                      </w:p>
                    </w:txbxContent>
                  </v:textbox>
                </v:rect>
                <v:rect id="Rectangle 30" o:spid="_x0000_s1030" style="position:absolute;left:38197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185" o:spid="_x0000_s103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6" o:spid="_x0000_s1032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187" o:spid="_x0000_s1033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8" o:spid="_x0000_s1034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189" o:spid="_x0000_s1035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0" o:spid="_x0000_s1036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47191" o:spid="_x0000_s1037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47192" o:spid="_x0000_s1038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1" o:spid="_x0000_s1039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42" o:spid="_x0000_s1040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1" style="position:absolute;left:30440;top:2506;width:1082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:rsidR="00284627" w:rsidRDefault="00284627" w:rsidP="00284627">
                        <w:proofErr w:type="spellStart"/>
                        <w:r>
                          <w:t>Kalnická</w:t>
                        </w:r>
                        <w:proofErr w:type="spellEnd"/>
                        <w:r>
                          <w:t xml:space="preserve"> cesta 8</w:t>
                        </w:r>
                      </w:p>
                    </w:txbxContent>
                  </v:textbox>
                </v:rect>
                <v:rect id="Rectangle 44" o:spid="_x0000_s1042" style="position:absolute;left:38593;top:225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43" style="position:absolute;left:30440;top:5965;width:10132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934 01 Levice</w:t>
                        </w:r>
                      </w:p>
                    </w:txbxContent>
                  </v:textbox>
                </v:rect>
                <v:rect id="Rectangle 46" o:spid="_x0000_s1044" style="position:absolute;left:38060;top:571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193" o:spid="_x0000_s1045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4" o:spid="_x0000_s1046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195" o:spid="_x0000_s1047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6" o:spid="_x0000_s1048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197" o:spid="_x0000_s1049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8" o:spid="_x0000_s1050" style="position:absolute;top:2209;width:91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" path="m,l9144,r,539496l,539496,,e" fillcolor="black" stroked="f" strokeweight="0">
                  <v:stroke miterlimit="83231f" joinstyle="miter"/>
                  <v:path arrowok="t" textboxrect="0,0,9144,539496"/>
                </v:shape>
                <v:shape id="Shape 47199" o:spid="_x0000_s1051" style="position:absolute;left:29708;top:2209;width:92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" path="m,l9144,r,539496l,539496,,e" fillcolor="black" stroked="f" strokeweight="0">
                  <v:stroke miterlimit="83231f" joinstyle="miter"/>
                  <v:path arrowok="t" textboxrect="0,0,9144,539496"/>
                </v:shape>
                <v:shape id="Shape 47200" o:spid="_x0000_s1052" style="position:absolute;left:58485;top:2209;width:91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" path="m,l9144,r,539496l,539496,,e" fillcolor="black" stroked="f" strokeweight="0">
                  <v:stroke miterlimit="83231f" joinstyle="miter"/>
                  <v:path arrowok="t" textboxrect="0,0,9144,539496"/>
                </v:shape>
                <v:rect id="Rectangle 55" o:spid="_x0000_s1053" style="position:absolute;left:716;top:7946;width:1802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Dátum založenia/zriadenia</w:t>
                        </w:r>
                      </w:p>
                    </w:txbxContent>
                  </v:textbox>
                </v:rect>
                <v:rect id="Rectangle 56" o:spid="_x0000_s1054" style="position:absolute;left:14298;top:7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7" o:spid="_x0000_s1055" style="position:absolute;left:30440;top:7696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30</w:t>
                        </w:r>
                      </w:p>
                    </w:txbxContent>
                  </v:textbox>
                </v:rect>
                <v:rect id="Rectangle 58" o:spid="_x0000_s1056" style="position:absolute;left:31720;top:7696;width:421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.11.20</w:t>
                        </w:r>
                      </w:p>
                    </w:txbxContent>
                  </v:textbox>
                </v:rect>
                <v:rect id="Rectangle 59" o:spid="_x0000_s1057" style="position:absolute;left:34890;top:7696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06</w:t>
                        </w:r>
                      </w:p>
                    </w:txbxContent>
                  </v:textbox>
                </v:rect>
                <v:rect id="Rectangle 60" o:spid="_x0000_s1058" style="position:absolute;left:36155;top:7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01" o:spid="_x0000_s1059" style="position:absolute;top:76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2" o:spid="_x0000_s1060" style="position:absolute;left:60;top:7604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03" o:spid="_x0000_s1061" style="position:absolute;left:29708;top:7604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4" o:spid="_x0000_s1062" style="position:absolute;left:29769;top:7604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05" o:spid="_x0000_s1063" style="position:absolute;left:58485;top:76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6" o:spid="_x0000_s1064" style="position:absolute;top:7665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07" o:spid="_x0000_s1065" style="position:absolute;left:29708;top:7665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08" o:spid="_x0000_s1066" style="position:absolute;left:58485;top:7665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9" o:spid="_x0000_s1067" style="position:absolute;left:716;top:10110;width:18408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70" o:spid="_x0000_s1068" style="position:absolute;left:14572;top:986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69" style="position:absolute;left:30440;top:10110;width:14311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zmluva </w:t>
                        </w:r>
                      </w:p>
                    </w:txbxContent>
                  </v:textbox>
                </v:rect>
                <v:rect id="Rectangle 72" o:spid="_x0000_s1070" style="position:absolute;left:41230;top:986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09" o:spid="_x0000_s1071" style="position:absolute;top:976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0" o:spid="_x0000_s1072" style="position:absolute;left:60;top:976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11" o:spid="_x0000_s1073" style="position:absolute;left:29708;top:976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2" o:spid="_x0000_s1074" style="position:absolute;left:29769;top:976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13" o:spid="_x0000_s1075" style="position:absolute;left:58485;top:976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4" o:spid="_x0000_s1076" style="position:absolute;top:982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15" o:spid="_x0000_s1077" style="position:absolute;left:29708;top:982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16" o:spid="_x0000_s1078" style="position:absolute;left:58485;top:982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1" o:spid="_x0000_s1079" style="position:absolute;left:716;top:12278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82" o:spid="_x0000_s1080" style="position:absolute;left:2910;top:1202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3" o:spid="_x0000_s1081" style="position:absolute;left:30440;top:12028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36</w:t>
                        </w:r>
                      </w:p>
                    </w:txbxContent>
                  </v:textbox>
                </v:rect>
                <v:rect id="Rectangle 84" o:spid="_x0000_s1082" style="position:absolute;left:31720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5" o:spid="_x0000_s1083" style="position:absolute;left:32040;top:12028;width:547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705 187</w:t>
                        </w:r>
                      </w:p>
                    </w:txbxContent>
                  </v:textbox>
                </v:rect>
                <v:rect id="Rectangle 86" o:spid="_x0000_s1084" style="position:absolute;left:36155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17" o:spid="_x0000_s1085" style="position:absolute;top:1193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8" o:spid="_x0000_s1086" style="position:absolute;left:60;top:1193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19" o:spid="_x0000_s1087" style="position:absolute;left:29708;top:1193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0" o:spid="_x0000_s1088" style="position:absolute;left:29769;top:1193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21" o:spid="_x0000_s1089" style="position:absolute;left:58485;top:1193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2" o:spid="_x0000_s1090" style="position:absolute;top:11994;width:91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" path="m,l9144,r,209093l,209093,,e" fillcolor="black" stroked="f" strokeweight="0">
                  <v:stroke miterlimit="83231f" joinstyle="miter"/>
                  <v:path arrowok="t" textboxrect="0,0,9144,209093"/>
                </v:shape>
                <v:shape id="Shape 47223" o:spid="_x0000_s1091" style="position:absolute;left:29708;top:11994;width:92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" path="m,l9144,r,209093l,209093,,e" fillcolor="black" stroked="f" strokeweight="0">
                  <v:stroke miterlimit="83231f" joinstyle="miter"/>
                  <v:path arrowok="t" textboxrect="0,0,9144,209093"/>
                </v:shape>
                <v:shape id="Shape 47224" o:spid="_x0000_s1092" style="position:absolute;left:58485;top:11994;width:91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" path="m,l9144,r,209093l,209093,,e" fillcolor="black" stroked="f" strokeweight="0">
                  <v:stroke miterlimit="83231f" joinstyle="miter"/>
                  <v:path arrowok="t" textboxrect="0,0,9144,209093"/>
                </v:shape>
                <v:rect id="Rectangle 95" o:spid="_x0000_s1093" style="position:absolute;left:716;top:14427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6" o:spid="_x0000_s1094" style="position:absolute;left:2910;top:14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sy1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eArPL+EHyMUDAAD//wMAUEsBAi0AFAAGAAgAAAAhANvh9svuAAAAhQEAABMAAAAAAAAAAAAA&#10;AAAAAAAAAFtDb250ZW50X1R5cGVzXS54bWxQSwECLQAUAAYACAAAACEAWvQsW78AAAAVAQAACwAA&#10;AAAAAAAAAAAAAAAfAQAAX3JlbHMvLnJlbHNQSwECLQAUAAYACAAAACEAv4rMtc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7" o:spid="_x0000_s1095" style="position:absolute;left:30440;top:14177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mku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0gnsD/l/AD5PwJAAD//wMAUEsBAi0AFAAGAAgAAAAhANvh9svuAAAAhQEAABMAAAAAAAAAAAAA&#10;AAAAAAAAAFtDb250ZW50X1R5cGVzXS54bWxQSwECLQAUAAYACAAAACEAWvQsW78AAAAVAQAACwAA&#10;AAAAAAAAAAAAAAAfAQAAX3JlbHMvLnJlbHNQSwECLQAUAAYACAAAACEA0MZpLsMAAADb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2022291161</w:t>
                        </w:r>
                      </w:p>
                    </w:txbxContent>
                  </v:textbox>
                </v:rect>
                <v:rect id="Rectangle 98" o:spid="_x0000_s1096" style="position:absolute;left:36795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25" o:spid="_x0000_s1097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6" o:spid="_x0000_s1098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27" o:spid="_x0000_s1099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8" o:spid="_x0000_s1100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29" o:spid="_x0000_s1101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0" o:spid="_x0000_s1102" style="position:absolute;top:14146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31" o:spid="_x0000_s1103" style="position:absolute;left:29708;top:14146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32" o:spid="_x0000_s1104" style="position:absolute;left:58485;top:14146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07" o:spid="_x0000_s1105" style="position:absolute;left:716;top:16591;width:2299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Hlavná činnosť účtovnej jednotky</w:t>
                        </w:r>
                      </w:p>
                    </w:txbxContent>
                  </v:textbox>
                </v:rect>
                <v:rect id="Rectangle 108" o:spid="_x0000_s1106" style="position:absolute;left:18016;top:1634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" o:spid="_x0000_s1107" style="position:absolute;left:30440;top:16591;width:21052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Ostatná zdravotná starostlivosť</w:t>
                        </w:r>
                      </w:p>
                    </w:txbxContent>
                  </v:textbox>
                </v:rect>
                <v:rect id="Rectangle 110" o:spid="_x0000_s1108" style="position:absolute;left:46293;top:1634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33" o:spid="_x0000_s1109" style="position:absolute;top:1624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4" o:spid="_x0000_s1110" style="position:absolute;left:60;top:16249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35" o:spid="_x0000_s1111" style="position:absolute;left:29708;top:16249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6" o:spid="_x0000_s1112" style="position:absolute;left:29769;top:16249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37" o:spid="_x0000_s1113" style="position:absolute;left:58485;top:1624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8" o:spid="_x0000_s1114" style="position:absolute;top:16310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39" o:spid="_x0000_s1115" style="position:absolute;left:29708;top:16310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40" o:spid="_x0000_s1116" style="position:absolute;left:58485;top:16310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19" o:spid="_x0000_s1117" style="position:absolute;left:716;top:18755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20" o:spid="_x0000_s1118" style="position:absolute;left:24387;top:1850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1" o:spid="_x0000_s1119" style="position:absolute;left:30577;top:18611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" path="m,117348r117348,l117348,,,,,117348xe" filled="f" strokeweight=".72pt">
                  <v:path arrowok="t" textboxrect="0,0,117348,117348"/>
                </v:shape>
                <v:shape id="Shape 122" o:spid="_x0000_s1120" style="position:absolute;left:30562;top:18596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" path="m,l120396,120397e" filled="f" strokeweight=".48pt">
                  <v:path arrowok="t" textboxrect="0,0,120396,120397"/>
                </v:shape>
                <v:shape id="Shape 123" o:spid="_x0000_s1121" style="position:absolute;left:30562;top:18596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" path="m120396,l,120397e" filled="f" strokeweight=".48pt">
                  <v:path arrowok="t" textboxrect="0,0,120396,120397"/>
                </v:shape>
                <v:rect id="Rectangle 124" o:spid="_x0000_s1122" style="position:absolute;left:31903;top:18505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125" o:spid="_x0000_s1123" style="position:absolute;left:33183;top:18505;width:56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</w:t>
                        </w:r>
                      </w:p>
                    </w:txbxContent>
                  </v:textbox>
                </v:rect>
                <v:rect id="Rectangle 126" o:spid="_x0000_s1124" style="position:absolute;left:33610;top:18505;width:364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:rsidR="00284627" w:rsidRDefault="00284627"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iadna</w:t>
                        </w:r>
                        <w:proofErr w:type="spellEnd"/>
                      </w:p>
                    </w:txbxContent>
                  </v:textbox>
                </v:rect>
                <v:rect id="Rectangle 127" o:spid="_x0000_s1125" style="position:absolute;left:36353;top:1850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41" o:spid="_x0000_s1126" style="position:absolute;top:184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42" o:spid="_x0000_s1127" style="position:absolute;left:60;top:18413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43" o:spid="_x0000_s1128" style="position:absolute;left:29708;top:18413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44" o:spid="_x0000_s1129" style="position:absolute;left:29769;top:18413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45" o:spid="_x0000_s1130" style="position:absolute;left:58485;top:184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46" o:spid="_x0000_s1131" style="position:absolute;top:18474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47247" o:spid="_x0000_s1132" style="position:absolute;left:29708;top:18474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47248" o:spid="_x0000_s1133" style="position:absolute;left:58485;top:18474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4" style="position:absolute;left:716;top:2223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5" style="position:absolute;left:30440;top:211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:rsidR="00284627" w:rsidRDefault="00284627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7249" o:spid="_x0000_s1136" style="position:absolute;top:2109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0" o:spid="_x0000_s1137" style="position:absolute;left:60;top:2109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51" o:spid="_x0000_s1138" style="position:absolute;left:29708;top:2109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2" o:spid="_x0000_s1139" style="position:absolute;left:29769;top:2109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53" o:spid="_x0000_s1140" style="position:absolute;left:58485;top:2109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4" o:spid="_x0000_s1141" style="position:absolute;top:21156;width:91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55" o:spid="_x0000_s1142" style="position:absolute;top:232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6" o:spid="_x0000_s1143" style="position:absolute;left:60;top:232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47257" o:spid="_x0000_s1144" style="position:absolute;left:29708;top:21156;width:92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58" o:spid="_x0000_s1145" style="position:absolute;left:29708;top:232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59" o:spid="_x0000_s1146" style="position:absolute;left:29769;top:232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47260" o:spid="_x0000_s1147" style="position:absolute;left:58485;top:21156;width:91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47261" o:spid="_x0000_s1148" style="position:absolute;left:58485;top:232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38"/>
        <w:ind w:left="374"/>
      </w:pPr>
      <w:r>
        <w:rPr>
          <w:rFonts w:ascii="Arial" w:eastAsia="Arial" w:hAnsi="Arial" w:cs="Arial"/>
          <w:sz w:val="20"/>
        </w:rPr>
        <w:t xml:space="preserve"> </w:t>
      </w:r>
    </w:p>
    <w:p w:rsidR="00BC365B" w:rsidRDefault="00284627">
      <w:pPr>
        <w:numPr>
          <w:ilvl w:val="0"/>
          <w:numId w:val="1"/>
        </w:numPr>
        <w:spacing w:after="0"/>
        <w:ind w:right="204"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14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BC365B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135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MUDr.  Štefan Jankovič </w:t>
            </w:r>
          </w:p>
          <w:p w:rsidR="00BC365B" w:rsidRDefault="00284627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JUDr. Oľga Jankovičová </w:t>
            </w:r>
          </w:p>
        </w:tc>
      </w:tr>
      <w:tr w:rsidR="00BC365B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BC365B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</w:tr>
      <w:tr w:rsidR="00BC365B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BC365B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BC365B" w:rsidRDefault="00284627">
      <w:pPr>
        <w:spacing w:after="216"/>
        <w:ind w:left="14"/>
      </w:pPr>
      <w:r>
        <w:rPr>
          <w:rFonts w:ascii="Arial" w:eastAsia="Arial" w:hAnsi="Arial" w:cs="Arial"/>
          <w:sz w:val="20"/>
        </w:rPr>
        <w:t xml:space="preserve"> </w:t>
      </w:r>
    </w:p>
    <w:p w:rsidR="00BC365B" w:rsidRDefault="00284627">
      <w:pPr>
        <w:spacing w:after="218"/>
        <w:ind w:left="14"/>
      </w:pPr>
      <w:r>
        <w:rPr>
          <w:rFonts w:ascii="Arial" w:eastAsia="Arial" w:hAnsi="Arial" w:cs="Arial"/>
          <w:sz w:val="20"/>
        </w:rPr>
        <w:t xml:space="preserve"> </w:t>
      </w:r>
    </w:p>
    <w:p w:rsidR="00BC365B" w:rsidRDefault="00284627">
      <w:pPr>
        <w:spacing w:after="236"/>
        <w:ind w:right="36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:rsidR="00BC365B" w:rsidRDefault="00284627">
      <w:pPr>
        <w:spacing w:after="4" w:line="250" w:lineRule="auto"/>
        <w:ind w:left="384" w:right="2207" w:hanging="10"/>
      </w:pPr>
      <w:r>
        <w:rPr>
          <w:rFonts w:ascii="Arial" w:eastAsia="Arial" w:hAnsi="Arial" w:cs="Arial"/>
          <w:b/>
        </w:rPr>
        <w:t xml:space="preserve"> Informácie k prílohe č. 3 časti A. písm. c) o počte zamestnancov </w:t>
      </w:r>
    </w:p>
    <w:tbl>
      <w:tblPr>
        <w:tblStyle w:val="TableGrid"/>
        <w:tblW w:w="9213" w:type="dxa"/>
        <w:tblInd w:w="-55" w:type="dxa"/>
        <w:tblCellMar>
          <w:top w:w="48" w:type="dxa"/>
          <w:left w:w="7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BC365B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BC365B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4 </w:t>
            </w:r>
          </w:p>
        </w:tc>
      </w:tr>
      <w:tr w:rsidR="00BC365B">
        <w:trPr>
          <w:trHeight w:val="523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lastRenderedPageBreak/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4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4 </w:t>
            </w:r>
          </w:p>
        </w:tc>
      </w:tr>
    </w:tbl>
    <w:p w:rsidR="00BC365B" w:rsidRDefault="00284627">
      <w:pPr>
        <w:spacing w:after="4" w:line="250" w:lineRule="auto"/>
        <w:ind w:left="9" w:right="2207" w:hanging="10"/>
      </w:pPr>
      <w:r>
        <w:rPr>
          <w:rFonts w:ascii="Arial" w:eastAsia="Arial" w:hAnsi="Arial" w:cs="Arial"/>
          <w:b/>
        </w:rPr>
        <w:t xml:space="preserve">Informácie k prílohe č. 3 časti F. písm. a) o dlhodobom hmotnom majetku </w:t>
      </w:r>
      <w:r>
        <w:rPr>
          <w:rFonts w:ascii="Arial" w:eastAsia="Arial" w:hAnsi="Arial" w:cs="Arial"/>
        </w:rPr>
        <w:t xml:space="preserve">Tabuľka č. 1 </w:t>
      </w:r>
    </w:p>
    <w:tbl>
      <w:tblPr>
        <w:tblStyle w:val="TableGrid"/>
        <w:tblW w:w="9244" w:type="dxa"/>
        <w:tblInd w:w="-72" w:type="dxa"/>
        <w:tblCellMar>
          <w:top w:w="22" w:type="dxa"/>
          <w:left w:w="2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1692"/>
        <w:gridCol w:w="1094"/>
        <w:gridCol w:w="875"/>
        <w:gridCol w:w="1132"/>
        <w:gridCol w:w="160"/>
        <w:gridCol w:w="1536"/>
        <w:gridCol w:w="1073"/>
        <w:gridCol w:w="662"/>
        <w:gridCol w:w="1072"/>
        <w:gridCol w:w="1230"/>
        <w:gridCol w:w="790"/>
      </w:tblGrid>
      <w:tr w:rsidR="00BC365B">
        <w:trPr>
          <w:trHeight w:val="284"/>
        </w:trPr>
        <w:tc>
          <w:tcPr>
            <w:tcW w:w="155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Dlhodobý hmotný majetok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811"/>
              <w:jc w:val="right"/>
            </w:pPr>
            <w:r>
              <w:rPr>
                <w:rFonts w:ascii="Arial" w:eastAsia="Arial" w:hAnsi="Arial" w:cs="Arial"/>
                <w:b/>
              </w:rPr>
              <w:t xml:space="preserve">Bežné účtovné obdobie                                                        </w:t>
            </w:r>
          </w:p>
        </w:tc>
      </w:tr>
      <w:tr w:rsidR="00BC365B">
        <w:trPr>
          <w:trHeight w:val="230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BC365B"/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96"/>
            </w:pPr>
            <w:r>
              <w:rPr>
                <w:rFonts w:ascii="Arial" w:eastAsia="Arial" w:hAnsi="Arial" w:cs="Arial"/>
                <w:b/>
              </w:rP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09"/>
            </w:pPr>
            <w:r>
              <w:rPr>
                <w:rFonts w:ascii="Arial" w:eastAsia="Arial" w:hAnsi="Arial" w:cs="Arial"/>
                <w:b/>
              </w:rPr>
              <w:t xml:space="preserve">Stavby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284627">
            <w:pPr>
              <w:spacing w:after="0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Samostatné </w:t>
            </w:r>
          </w:p>
          <w:p w:rsidR="00BC365B" w:rsidRDefault="00284627">
            <w:pPr>
              <w:spacing w:after="0"/>
              <w:ind w:left="95"/>
            </w:pPr>
            <w:proofErr w:type="spellStart"/>
            <w:r>
              <w:rPr>
                <w:rFonts w:ascii="Arial" w:eastAsia="Arial" w:hAnsi="Arial" w:cs="Arial"/>
                <w:b/>
              </w:rPr>
              <w:t>hnuteľ</w:t>
            </w:r>
            <w:proofErr w:type="spellEnd"/>
            <w:r>
              <w:rPr>
                <w:rFonts w:ascii="Arial" w:eastAsia="Arial" w:hAnsi="Arial" w:cs="Arial"/>
                <w:b/>
              </w:rPr>
              <w:t>-</w:t>
            </w:r>
          </w:p>
          <w:p w:rsidR="00BC365B" w:rsidRDefault="00284627">
            <w:pPr>
              <w:spacing w:after="0" w:line="238" w:lineRule="auto"/>
              <w:ind w:left="330" w:hanging="230"/>
            </w:pPr>
            <w:proofErr w:type="spellStart"/>
            <w:r>
              <w:rPr>
                <w:rFonts w:ascii="Arial" w:eastAsia="Arial" w:hAnsi="Arial" w:cs="Arial"/>
                <w:b/>
              </w:rPr>
              <w:t>né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veci a  </w:t>
            </w:r>
          </w:p>
          <w:p w:rsidR="00BC365B" w:rsidRDefault="00284627">
            <w:pPr>
              <w:spacing w:after="0"/>
              <w:ind w:left="104"/>
            </w:pPr>
            <w:r>
              <w:rPr>
                <w:rFonts w:ascii="Arial" w:eastAsia="Arial" w:hAnsi="Arial" w:cs="Arial"/>
                <w:b/>
              </w:rPr>
              <w:t xml:space="preserve">súbory </w:t>
            </w:r>
          </w:p>
          <w:p w:rsidR="00BC365B" w:rsidRDefault="00284627">
            <w:pPr>
              <w:spacing w:after="0"/>
              <w:ind w:left="27" w:hanging="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hnuteľných vecí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 w:line="239" w:lineRule="auto"/>
              <w:ind w:left="9" w:hanging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Pestovateľské celky </w:t>
            </w:r>
          </w:p>
          <w:p w:rsidR="00BC365B" w:rsidRDefault="00284627">
            <w:pPr>
              <w:spacing w:after="0"/>
              <w:ind w:left="95" w:firstLine="10"/>
            </w:pPr>
            <w:r>
              <w:rPr>
                <w:rFonts w:ascii="Arial" w:eastAsia="Arial" w:hAnsi="Arial" w:cs="Arial"/>
                <w:b/>
              </w:rPr>
              <w:t xml:space="preserve"> trvalých porastov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 w:line="238" w:lineRule="auto"/>
              <w:ind w:left="226" w:hanging="151"/>
            </w:pPr>
            <w:r>
              <w:rPr>
                <w:rFonts w:ascii="Arial" w:eastAsia="Arial" w:hAnsi="Arial" w:cs="Arial"/>
                <w:b/>
              </w:rPr>
              <w:t xml:space="preserve">Základné stádo </w:t>
            </w:r>
          </w:p>
          <w:p w:rsidR="00BC365B" w:rsidRDefault="00284627">
            <w:pPr>
              <w:spacing w:after="0"/>
              <w:ind w:left="133" w:firstLine="14"/>
            </w:pPr>
            <w:r>
              <w:rPr>
                <w:rFonts w:ascii="Arial" w:eastAsia="Arial" w:hAnsi="Arial" w:cs="Arial"/>
                <w:b/>
              </w:rPr>
              <w:t xml:space="preserve">a ťažné zvieratá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57"/>
            </w:pPr>
            <w:r>
              <w:rPr>
                <w:rFonts w:ascii="Arial" w:eastAsia="Arial" w:hAnsi="Arial" w:cs="Arial"/>
                <w:b/>
              </w:rPr>
              <w:t>Os-</w:t>
            </w:r>
          </w:p>
          <w:p w:rsidR="00BC365B" w:rsidRDefault="00284627">
            <w:pPr>
              <w:spacing w:after="0"/>
              <w:ind w:left="92"/>
            </w:pPr>
            <w:proofErr w:type="spellStart"/>
            <w:r>
              <w:rPr>
                <w:rFonts w:ascii="Arial" w:eastAsia="Arial" w:hAnsi="Arial" w:cs="Arial"/>
                <w:b/>
              </w:rPr>
              <w:t>tatný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:rsidR="00BC365B" w:rsidRDefault="00284627">
            <w:pPr>
              <w:spacing w:after="0"/>
              <w:ind w:left="101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79"/>
            </w:pPr>
            <w:r>
              <w:rPr>
                <w:rFonts w:ascii="Arial" w:eastAsia="Arial" w:hAnsi="Arial" w:cs="Arial"/>
                <w:b/>
              </w:rPr>
              <w:t>Ob-</w:t>
            </w:r>
          </w:p>
          <w:p w:rsidR="00BC365B" w:rsidRDefault="00284627">
            <w:pPr>
              <w:spacing w:after="2" w:line="238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</w:rPr>
              <w:t>starávaný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:rsidR="00BC365B" w:rsidRDefault="00284627">
            <w:pPr>
              <w:spacing w:after="0"/>
              <w:ind w:left="129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Poskytnuté </w:t>
            </w:r>
          </w:p>
          <w:p w:rsidR="00BC365B" w:rsidRDefault="00284627">
            <w:pPr>
              <w:spacing w:after="0"/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>pred-</w:t>
            </w:r>
          </w:p>
          <w:p w:rsidR="00BC365B" w:rsidRDefault="00284627">
            <w:pPr>
              <w:spacing w:after="0" w:line="240" w:lineRule="auto"/>
              <w:ind w:left="275" w:hanging="127"/>
            </w:pPr>
            <w:proofErr w:type="spellStart"/>
            <w:r>
              <w:rPr>
                <w:rFonts w:ascii="Arial" w:eastAsia="Arial" w:hAnsi="Arial" w:cs="Arial"/>
                <w:b/>
              </w:rPr>
              <w:t>davky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na  </w:t>
            </w:r>
          </w:p>
          <w:p w:rsidR="00BC365B" w:rsidRDefault="00284627">
            <w:pPr>
              <w:spacing w:after="0"/>
              <w:ind w:left="200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83"/>
            </w:pPr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</w:tr>
      <w:tr w:rsidR="00BC365B">
        <w:trPr>
          <w:trHeight w:val="246"/>
        </w:trPr>
        <w:tc>
          <w:tcPr>
            <w:tcW w:w="15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5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0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0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8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0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10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31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  <w:tc>
          <w:tcPr>
            <w:tcW w:w="6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g </w:t>
            </w:r>
          </w:p>
        </w:tc>
        <w:tc>
          <w:tcPr>
            <w:tcW w:w="7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4"/>
              <w:jc w:val="center"/>
            </w:pPr>
            <w:r>
              <w:rPr>
                <w:rFonts w:ascii="Arial" w:eastAsia="Arial" w:hAnsi="Arial" w:cs="Arial"/>
              </w:rP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</w:rPr>
              <w:t xml:space="preserve">i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j </w:t>
            </w:r>
          </w:p>
        </w:tc>
      </w:tr>
      <w:tr w:rsidR="00BC365B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Prvotné ocenenie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>
        <w:trPr>
          <w:trHeight w:val="1033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 w:right="524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89 139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</w:tr>
      <w:tr w:rsidR="00BC365B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26340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26340 </w:t>
            </w:r>
          </w:p>
        </w:tc>
      </w:tr>
      <w:tr w:rsidR="00BC365B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115379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  <w:jc w:val="both"/>
            </w:pPr>
            <w:r>
              <w:rPr>
                <w:rFonts w:ascii="Arial" w:eastAsia="Arial" w:hAnsi="Arial" w:cs="Arial"/>
              </w:rPr>
              <w:t xml:space="preserve">115379 </w:t>
            </w:r>
          </w:p>
        </w:tc>
      </w:tr>
      <w:tr w:rsidR="00BC365B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Oprávky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>
        <w:trPr>
          <w:trHeight w:val="1032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 w:right="524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</w:tr>
      <w:tr w:rsidR="00BC365B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5221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5221 </w:t>
            </w:r>
          </w:p>
        </w:tc>
      </w:tr>
      <w:tr w:rsidR="00BC365B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81759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82759 </w:t>
            </w:r>
          </w:p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Opravné položky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>
        <w:trPr>
          <w:trHeight w:val="1033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 w:right="524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lastRenderedPageBreak/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2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 w:rsidP="00284627">
            <w:pPr>
              <w:pStyle w:val="Bezriadkovania"/>
            </w:pPr>
            <w:r>
              <w:t xml:space="preserve"> </w:t>
            </w:r>
          </w:p>
        </w:tc>
      </w:tr>
      <w:tr w:rsidR="00BC365B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Zostatková hodnota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581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>
        <w:trPr>
          <w:trHeight w:val="778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začiatku </w:t>
            </w:r>
            <w:proofErr w:type="spellStart"/>
            <w:r>
              <w:rPr>
                <w:rFonts w:ascii="Arial" w:eastAsia="Arial" w:hAnsi="Arial" w:cs="Arial"/>
                <w:b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12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>
        <w:trPr>
          <w:trHeight w:val="535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  <w:jc w:val="both"/>
            </w:pPr>
            <w:r>
              <w:rPr>
                <w:rFonts w:ascii="Arial" w:eastAsia="Arial" w:hAnsi="Arial" w:cs="Arial"/>
                <w:b/>
              </w:rPr>
              <w:t xml:space="preserve">Stav na konci </w:t>
            </w:r>
            <w:proofErr w:type="spellStart"/>
            <w:r>
              <w:rPr>
                <w:rFonts w:ascii="Arial" w:eastAsia="Arial" w:hAnsi="Arial" w:cs="Arial"/>
                <w:b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12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Tabuľka č. 2 </w:t>
      </w:r>
    </w:p>
    <w:tbl>
      <w:tblPr>
        <w:tblStyle w:val="TableGrid"/>
        <w:tblW w:w="11749" w:type="dxa"/>
        <w:tblInd w:w="-724" w:type="dxa"/>
        <w:tblCellMar>
          <w:top w:w="24" w:type="dxa"/>
          <w:left w:w="20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2348"/>
        <w:gridCol w:w="1080"/>
        <w:gridCol w:w="861"/>
        <w:gridCol w:w="1095"/>
        <w:gridCol w:w="183"/>
        <w:gridCol w:w="1522"/>
        <w:gridCol w:w="984"/>
        <w:gridCol w:w="677"/>
        <w:gridCol w:w="1058"/>
        <w:gridCol w:w="1216"/>
        <w:gridCol w:w="725"/>
      </w:tblGrid>
      <w:tr w:rsidR="00BC365B" w:rsidTr="00284627">
        <w:trPr>
          <w:trHeight w:val="281"/>
        </w:trPr>
        <w:tc>
          <w:tcPr>
            <w:tcW w:w="234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 w:rsidP="00284627">
            <w:r>
              <w:t xml:space="preserve">Dlhodobý hmotný majetok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756"/>
              <w:jc w:val="right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                                  </w:t>
            </w:r>
          </w:p>
        </w:tc>
      </w:tr>
      <w:tr w:rsidR="00BC365B" w:rsidTr="00284627">
        <w:trPr>
          <w:trHeight w:val="2310"/>
        </w:trPr>
        <w:tc>
          <w:tcPr>
            <w:tcW w:w="2348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BC365B"/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96"/>
            </w:pPr>
            <w:r>
              <w:rPr>
                <w:rFonts w:ascii="Arial" w:eastAsia="Arial" w:hAnsi="Arial" w:cs="Arial"/>
                <w:b/>
              </w:rPr>
              <w:t xml:space="preserve">Pozemky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09"/>
            </w:pPr>
            <w:r>
              <w:rPr>
                <w:rFonts w:ascii="Arial" w:eastAsia="Arial" w:hAnsi="Arial" w:cs="Arial"/>
                <w:b/>
              </w:rPr>
              <w:t xml:space="preserve">Stavby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284627">
            <w:pPr>
              <w:spacing w:after="0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Samostatné </w:t>
            </w:r>
          </w:p>
          <w:p w:rsidR="00BC365B" w:rsidRDefault="00284627">
            <w:pPr>
              <w:spacing w:after="0"/>
              <w:ind w:left="95"/>
            </w:pPr>
            <w:proofErr w:type="spellStart"/>
            <w:r>
              <w:rPr>
                <w:rFonts w:ascii="Arial" w:eastAsia="Arial" w:hAnsi="Arial" w:cs="Arial"/>
                <w:b/>
              </w:rPr>
              <w:t>hnuteľ</w:t>
            </w:r>
            <w:proofErr w:type="spellEnd"/>
            <w:r>
              <w:rPr>
                <w:rFonts w:ascii="Arial" w:eastAsia="Arial" w:hAnsi="Arial" w:cs="Arial"/>
                <w:b/>
              </w:rPr>
              <w:t>-</w:t>
            </w:r>
          </w:p>
          <w:p w:rsidR="00BC365B" w:rsidRDefault="00284627">
            <w:pPr>
              <w:spacing w:after="0" w:line="240" w:lineRule="auto"/>
              <w:ind w:left="330" w:hanging="230"/>
            </w:pPr>
            <w:proofErr w:type="spellStart"/>
            <w:r>
              <w:rPr>
                <w:rFonts w:ascii="Arial" w:eastAsia="Arial" w:hAnsi="Arial" w:cs="Arial"/>
                <w:b/>
              </w:rPr>
              <w:t>né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veci a  </w:t>
            </w:r>
          </w:p>
          <w:p w:rsidR="00BC365B" w:rsidRDefault="00284627">
            <w:pPr>
              <w:spacing w:after="0"/>
              <w:ind w:left="104"/>
            </w:pPr>
            <w:r>
              <w:rPr>
                <w:rFonts w:ascii="Arial" w:eastAsia="Arial" w:hAnsi="Arial" w:cs="Arial"/>
                <w:b/>
              </w:rPr>
              <w:t xml:space="preserve">súbory </w:t>
            </w:r>
          </w:p>
          <w:p w:rsidR="00BC365B" w:rsidRDefault="00284627">
            <w:pPr>
              <w:spacing w:after="0"/>
              <w:ind w:left="27" w:hanging="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hnuteľných vecí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 w:line="239" w:lineRule="auto"/>
              <w:ind w:left="9" w:hanging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Pestovateľské celky </w:t>
            </w:r>
          </w:p>
          <w:p w:rsidR="00BC365B" w:rsidRDefault="00284627">
            <w:pPr>
              <w:spacing w:after="0"/>
              <w:ind w:left="95" w:firstLine="10"/>
            </w:pPr>
            <w:r>
              <w:rPr>
                <w:rFonts w:ascii="Arial" w:eastAsia="Arial" w:hAnsi="Arial" w:cs="Arial"/>
                <w:b/>
              </w:rPr>
              <w:t xml:space="preserve"> trvalých porastov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Základné stádo </w:t>
            </w:r>
          </w:p>
          <w:p w:rsidR="00BC365B" w:rsidRDefault="00284627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a ťažné zvieratá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>Os-</w:t>
            </w:r>
          </w:p>
          <w:p w:rsidR="00BC365B" w:rsidRDefault="00284627">
            <w:pPr>
              <w:spacing w:after="0"/>
              <w:ind w:left="121"/>
            </w:pPr>
            <w:proofErr w:type="spellStart"/>
            <w:r>
              <w:rPr>
                <w:rFonts w:ascii="Arial" w:eastAsia="Arial" w:hAnsi="Arial" w:cs="Arial"/>
                <w:b/>
              </w:rPr>
              <w:t>tatný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:rsidR="00BC365B" w:rsidRDefault="00284627">
            <w:pPr>
              <w:spacing w:after="0"/>
              <w:ind w:left="130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79"/>
            </w:pPr>
            <w:r>
              <w:rPr>
                <w:rFonts w:ascii="Arial" w:eastAsia="Arial" w:hAnsi="Arial" w:cs="Arial"/>
                <w:b/>
              </w:rPr>
              <w:t>Ob-</w:t>
            </w:r>
          </w:p>
          <w:p w:rsidR="00BC365B" w:rsidRDefault="00284627">
            <w:pPr>
              <w:spacing w:after="0" w:line="238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</w:rPr>
              <w:t>starávaný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:rsidR="00BC365B" w:rsidRDefault="00284627">
            <w:pPr>
              <w:spacing w:after="0"/>
              <w:ind w:left="129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Poskytnuté </w:t>
            </w:r>
          </w:p>
          <w:p w:rsidR="00BC365B" w:rsidRDefault="00284627">
            <w:pPr>
              <w:spacing w:after="0"/>
              <w:ind w:right="13"/>
              <w:jc w:val="center"/>
            </w:pPr>
            <w:r>
              <w:rPr>
                <w:rFonts w:ascii="Arial" w:eastAsia="Arial" w:hAnsi="Arial" w:cs="Arial"/>
                <w:b/>
              </w:rPr>
              <w:t>pred-</w:t>
            </w:r>
          </w:p>
          <w:p w:rsidR="00BC365B" w:rsidRDefault="00284627">
            <w:pPr>
              <w:spacing w:after="2" w:line="238" w:lineRule="auto"/>
              <w:ind w:left="275" w:hanging="127"/>
            </w:pPr>
            <w:proofErr w:type="spellStart"/>
            <w:r>
              <w:rPr>
                <w:rFonts w:ascii="Arial" w:eastAsia="Arial" w:hAnsi="Arial" w:cs="Arial"/>
                <w:b/>
              </w:rPr>
              <w:t>davky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na  </w:t>
            </w:r>
          </w:p>
          <w:p w:rsidR="00BC365B" w:rsidRDefault="00284627">
            <w:pPr>
              <w:spacing w:after="0"/>
              <w:ind w:left="200"/>
            </w:pPr>
            <w:r>
              <w:rPr>
                <w:rFonts w:ascii="Arial" w:eastAsia="Arial" w:hAnsi="Arial" w:cs="Arial"/>
                <w:b/>
              </w:rPr>
              <w:t xml:space="preserve">DHM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83"/>
            </w:pPr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</w:tr>
      <w:tr w:rsidR="00BC365B" w:rsidTr="00284627">
        <w:trPr>
          <w:trHeight w:val="247"/>
        </w:trPr>
        <w:tc>
          <w:tcPr>
            <w:tcW w:w="23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0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8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8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127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5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9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  <w:tc>
          <w:tcPr>
            <w:tcW w:w="6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0"/>
              <w:jc w:val="center"/>
            </w:pPr>
            <w:r>
              <w:rPr>
                <w:rFonts w:ascii="Arial" w:eastAsia="Arial" w:hAnsi="Arial" w:cs="Arial"/>
              </w:rPr>
              <w:t xml:space="preserve">g </w:t>
            </w:r>
          </w:p>
        </w:tc>
        <w:tc>
          <w:tcPr>
            <w:tcW w:w="10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3"/>
              <w:jc w:val="center"/>
            </w:pPr>
            <w:r>
              <w:rPr>
                <w:rFonts w:ascii="Arial" w:eastAsia="Arial" w:hAnsi="Arial" w:cs="Arial"/>
              </w:rPr>
              <w:t xml:space="preserve">h </w:t>
            </w:r>
          </w:p>
        </w:tc>
        <w:tc>
          <w:tcPr>
            <w:tcW w:w="12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2"/>
              <w:jc w:val="center"/>
            </w:pPr>
            <w:r>
              <w:rPr>
                <w:rFonts w:ascii="Arial" w:eastAsia="Arial" w:hAnsi="Arial" w:cs="Arial"/>
              </w:rPr>
              <w:t xml:space="preserve">i </w:t>
            </w:r>
          </w:p>
        </w:tc>
        <w:tc>
          <w:tcPr>
            <w:tcW w:w="7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</w:rPr>
              <w:t xml:space="preserve">j </w:t>
            </w:r>
          </w:p>
        </w:tc>
      </w:tr>
      <w:tr w:rsidR="00BC365B" w:rsidTr="00284627">
        <w:trPr>
          <w:trHeight w:val="307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Prvotné ocenenie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 w:rsidTr="00284627">
        <w:trPr>
          <w:trHeight w:val="1033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 w:right="542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  <w:jc w:val="both"/>
            </w:pPr>
            <w:r>
              <w:rPr>
                <w:rFonts w:ascii="Arial" w:eastAsia="Arial" w:hAnsi="Arial" w:cs="Arial"/>
              </w:rPr>
              <w:t xml:space="preserve"> 89139 </w:t>
            </w:r>
          </w:p>
        </w:tc>
      </w:tr>
      <w:tr w:rsidR="00BC365B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78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89139 </w:t>
            </w:r>
          </w:p>
        </w:tc>
      </w:tr>
      <w:tr w:rsidR="00BC365B" w:rsidTr="00284627">
        <w:trPr>
          <w:trHeight w:val="307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Oprávky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 w:rsidTr="00284627">
        <w:trPr>
          <w:trHeight w:val="1035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 w:right="542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</w:tr>
      <w:tr w:rsidR="00BC365B" w:rsidTr="00284627">
        <w:trPr>
          <w:trHeight w:val="41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778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76538 </w:t>
            </w:r>
          </w:p>
        </w:tc>
      </w:tr>
      <w:tr w:rsidR="00BC365B" w:rsidTr="00284627">
        <w:trPr>
          <w:trHeight w:val="310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Opravné položky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 w:rsidTr="00284627">
        <w:trPr>
          <w:trHeight w:val="1033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 w:right="542"/>
            </w:pPr>
            <w:r>
              <w:rPr>
                <w:rFonts w:ascii="Arial" w:eastAsia="Arial" w:hAnsi="Arial" w:cs="Arial"/>
                <w:b/>
              </w:rP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413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780"/>
        </w:trPr>
        <w:tc>
          <w:tcPr>
            <w:tcW w:w="23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3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307"/>
        </w:trPr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Zostatková hodnota  </w:t>
            </w:r>
          </w:p>
        </w:tc>
        <w:tc>
          <w:tcPr>
            <w:tcW w:w="832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 w:rsidTr="00284627">
        <w:trPr>
          <w:trHeight w:val="535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  <w:jc w:val="both"/>
            </w:pPr>
            <w:r>
              <w:rPr>
                <w:rFonts w:ascii="Arial" w:eastAsia="Arial" w:hAnsi="Arial" w:cs="Arial"/>
                <w:b/>
              </w:rPr>
              <w:t xml:space="preserve">Stav na začiatku </w:t>
            </w:r>
            <w:proofErr w:type="spellStart"/>
            <w:r>
              <w:rPr>
                <w:rFonts w:ascii="Arial" w:eastAsia="Arial" w:hAnsi="Arial" w:cs="Arial"/>
                <w:b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 w:rsidTr="00284627">
        <w:trPr>
          <w:trHeight w:val="536"/>
        </w:trPr>
        <w:tc>
          <w:tcPr>
            <w:tcW w:w="23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  <w:b/>
              </w:rPr>
              <w:t xml:space="preserve">Stav na konci </w:t>
            </w:r>
            <w:proofErr w:type="spellStart"/>
            <w:r>
              <w:rPr>
                <w:rFonts w:ascii="Arial" w:eastAsia="Arial" w:hAnsi="Arial" w:cs="Arial"/>
                <w:b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9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5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 </w:t>
      </w:r>
    </w:p>
    <w:p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</w:t>
      </w:r>
    </w:p>
    <w:p w:rsidR="00BC365B" w:rsidRDefault="00284627">
      <w:pPr>
        <w:spacing w:after="4" w:line="250" w:lineRule="auto"/>
        <w:ind w:left="-1" w:right="2207" w:firstLine="360"/>
      </w:pPr>
      <w:r>
        <w:rPr>
          <w:rFonts w:ascii="Arial" w:eastAsia="Arial" w:hAnsi="Arial" w:cs="Arial"/>
          <w:b/>
        </w:rPr>
        <w:t xml:space="preserve">Informácie k prílohe č. 3 časti F. písm. w) o krátkodobom finančnom majetku  </w:t>
      </w:r>
      <w:r>
        <w:rPr>
          <w:rFonts w:ascii="Arial" w:eastAsia="Arial" w:hAnsi="Arial" w:cs="Arial"/>
        </w:rPr>
        <w:t xml:space="preserve">Tabuľka č. 1  </w:t>
      </w:r>
    </w:p>
    <w:tbl>
      <w:tblPr>
        <w:tblStyle w:val="TableGrid"/>
        <w:tblW w:w="9290" w:type="dxa"/>
        <w:tblInd w:w="-94" w:type="dxa"/>
        <w:tblCellMar>
          <w:top w:w="53" w:type="dxa"/>
          <w:left w:w="108" w:type="dxa"/>
          <w:bottom w:w="0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BC365B">
        <w:trPr>
          <w:trHeight w:val="788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righ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BC365B" w:rsidRDefault="00284627">
            <w:pPr>
              <w:spacing w:after="0"/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BC365B">
        <w:trPr>
          <w:trHeight w:val="605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         46 673</w:t>
            </w:r>
          </w:p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           48 751 </w:t>
            </w:r>
          </w:p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Bežné účty v banke alebo v pobočke zahraničnej banky  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409"/>
              <w:jc w:val="center"/>
            </w:pPr>
            <w:r>
              <w:rPr>
                <w:rFonts w:ascii="Arial" w:eastAsia="Arial" w:hAnsi="Arial" w:cs="Arial"/>
              </w:rPr>
              <w:t xml:space="preserve">90 967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 w:rsidP="00284627">
            <w:pPr>
              <w:pStyle w:val="Odsekzoznamu"/>
              <w:numPr>
                <w:ilvl w:val="0"/>
                <w:numId w:val="3"/>
              </w:numPr>
              <w:spacing w:after="0"/>
            </w:pPr>
            <w:r>
              <w:rPr>
                <w:rFonts w:ascii="Arial" w:eastAsia="Arial" w:hAnsi="Arial" w:cs="Arial"/>
              </w:rPr>
              <w:t>13 390</w:t>
            </w:r>
            <w:r w:rsidRPr="00284627"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                137 370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                  35 361            </w:t>
            </w:r>
          </w:p>
        </w:tc>
      </w:tr>
    </w:tbl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Tabuľka č. 2 </w:t>
      </w:r>
    </w:p>
    <w:tbl>
      <w:tblPr>
        <w:tblStyle w:val="TableGrid"/>
        <w:tblW w:w="9213" w:type="dxa"/>
        <w:tblInd w:w="-55" w:type="dxa"/>
        <w:tblCellMar>
          <w:top w:w="24" w:type="dxa"/>
          <w:left w:w="70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2785"/>
        <w:gridCol w:w="1459"/>
        <w:gridCol w:w="1161"/>
        <w:gridCol w:w="1001"/>
        <w:gridCol w:w="1210"/>
        <w:gridCol w:w="1597"/>
      </w:tblGrid>
      <w:tr w:rsidR="00BC365B">
        <w:trPr>
          <w:trHeight w:val="281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79"/>
            </w:pPr>
            <w:r>
              <w:rPr>
                <w:rFonts w:ascii="Arial" w:eastAsia="Arial" w:hAnsi="Arial" w:cs="Arial"/>
                <w:b/>
              </w:rPr>
              <w:t xml:space="preserve">Krátkodobý finančný majetok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331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648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6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>
        <w:trPr>
          <w:trHeight w:val="104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BC365B"/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284627">
            <w:pPr>
              <w:spacing w:after="0" w:line="238" w:lineRule="auto"/>
              <w:ind w:left="151" w:right="118" w:firstLine="322"/>
            </w:pPr>
            <w:r>
              <w:rPr>
                <w:rFonts w:ascii="Arial" w:eastAsia="Arial" w:hAnsi="Arial" w:cs="Arial"/>
                <w:b/>
              </w:rPr>
              <w:t xml:space="preserve">Stav  na začiatku </w:t>
            </w:r>
          </w:p>
          <w:p w:rsidR="00BC365B" w:rsidRDefault="00284627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účtovného obdobia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Prírastky </w:t>
            </w:r>
          </w:p>
          <w:p w:rsidR="00BC365B" w:rsidRDefault="00284627">
            <w:pPr>
              <w:spacing w:after="0"/>
              <w:ind w:left="7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96"/>
            </w:pPr>
            <w:r>
              <w:rPr>
                <w:rFonts w:ascii="Arial" w:eastAsia="Arial" w:hAnsi="Arial" w:cs="Arial"/>
                <w:b/>
              </w:rPr>
              <w:t xml:space="preserve">Úbytky </w:t>
            </w:r>
          </w:p>
          <w:p w:rsidR="00BC365B" w:rsidRDefault="00284627">
            <w:pPr>
              <w:spacing w:after="0"/>
              <w:ind w:left="8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3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Presuny </w:t>
            </w:r>
          </w:p>
          <w:p w:rsidR="00BC365B" w:rsidRDefault="00284627">
            <w:pPr>
              <w:spacing w:after="0"/>
              <w:ind w:left="8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3" w:hanging="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</w:tr>
      <w:tr w:rsidR="00BC365B">
        <w:trPr>
          <w:trHeight w:val="247"/>
        </w:trPr>
        <w:tc>
          <w:tcPr>
            <w:tcW w:w="28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</w:rPr>
              <w:lastRenderedPageBreak/>
              <w:t xml:space="preserve">a </w:t>
            </w:r>
          </w:p>
        </w:tc>
        <w:tc>
          <w:tcPr>
            <w:tcW w:w="14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11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6"/>
              <w:jc w:val="center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9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1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2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5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16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</w:tr>
      <w:tr w:rsidR="00BC365B">
        <w:trPr>
          <w:trHeight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Majetkové CP na obchodovanie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0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Dlhové CP na obchodovanie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Emisné kvóty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312"/>
            </w:pPr>
            <w:r>
              <w:rPr>
                <w:rFonts w:ascii="Arial" w:eastAsia="Arial" w:hAnsi="Arial" w:cs="Arial"/>
              </w:rPr>
              <w:t xml:space="preserve">Dlhové CP so splatnosťou do  jedného roka držané do splatnosti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39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Ostatné realizovateľné CP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514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jc w:val="both"/>
            </w:pPr>
            <w:r>
              <w:rPr>
                <w:rFonts w:ascii="Arial" w:eastAsia="Arial" w:hAnsi="Arial" w:cs="Arial"/>
              </w:rPr>
              <w:t xml:space="preserve">Obstarávanie krátkodobého finančného majetku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Krátkodobý finančný majetok spolu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</w:rPr>
              <w:t xml:space="preserve">            0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</w:rPr>
              <w:t xml:space="preserve">                 0 </w:t>
            </w:r>
          </w:p>
        </w:tc>
      </w:tr>
    </w:tbl>
    <w:p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p w:rsidR="00BC365B" w:rsidRDefault="00284627">
      <w:pPr>
        <w:spacing w:after="4" w:line="250" w:lineRule="auto"/>
        <w:ind w:left="384" w:hanging="10"/>
      </w:pPr>
      <w:r>
        <w:rPr>
          <w:rFonts w:ascii="Arial" w:eastAsia="Arial" w:hAnsi="Arial" w:cs="Arial"/>
          <w:b/>
        </w:rPr>
        <w:t xml:space="preserve">Informácie k prílohe č. 3 časti G. písm. a) tretiemu bodu o rozdelení účtovného zisku alebo o vysporiadaní účtovnej straty 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84" w:type="dxa"/>
        <w:tblInd w:w="-41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413"/>
        <w:gridCol w:w="1951"/>
        <w:gridCol w:w="1025"/>
        <w:gridCol w:w="1135"/>
        <w:gridCol w:w="139"/>
        <w:gridCol w:w="994"/>
        <w:gridCol w:w="1527"/>
      </w:tblGrid>
      <w:tr w:rsidR="00BC365B">
        <w:trPr>
          <w:trHeight w:val="788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:rsidR="00BC365B" w:rsidRDefault="00284627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BC365B">
        <w:trPr>
          <w:trHeight w:val="456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</w:rPr>
              <w:t xml:space="preserve">Účtovná strata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>
        <w:trPr>
          <w:trHeight w:val="454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</w:rPr>
              <w:t>Vysporiadanie účtovnej straty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91"/>
        </w:trPr>
        <w:tc>
          <w:tcPr>
            <w:tcW w:w="66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Zo zákonného rezervného fondu </w:t>
            </w:r>
          </w:p>
        </w:tc>
        <w:tc>
          <w:tcPr>
            <w:tcW w:w="2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82"/>
        </w:trPr>
        <w:tc>
          <w:tcPr>
            <w:tcW w:w="666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Zo štatutárnych a ostatných fondov </w:t>
            </w:r>
          </w:p>
        </w:tc>
        <w:tc>
          <w:tcPr>
            <w:tcW w:w="2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82"/>
        </w:trPr>
        <w:tc>
          <w:tcPr>
            <w:tcW w:w="66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Z nerozdeleného zisku minulých rokov </w:t>
            </w:r>
          </w:p>
        </w:tc>
        <w:tc>
          <w:tcPr>
            <w:tcW w:w="2521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82"/>
        </w:trPr>
        <w:tc>
          <w:tcPr>
            <w:tcW w:w="666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Úhrada straty spoločníkmi, členmi </w:t>
            </w:r>
          </w:p>
        </w:tc>
        <w:tc>
          <w:tcPr>
            <w:tcW w:w="2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           0 </w:t>
            </w:r>
          </w:p>
        </w:tc>
      </w:tr>
      <w:tr w:rsidR="00BC365B">
        <w:trPr>
          <w:trHeight w:val="382"/>
        </w:trPr>
        <w:tc>
          <w:tcPr>
            <w:tcW w:w="66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Prevod na účet neuhradenej straty minulých rokov </w:t>
            </w:r>
          </w:p>
        </w:tc>
        <w:tc>
          <w:tcPr>
            <w:tcW w:w="2521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58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82"/>
        </w:trPr>
        <w:tc>
          <w:tcPr>
            <w:tcW w:w="666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Iné  </w:t>
            </w:r>
          </w:p>
        </w:tc>
        <w:tc>
          <w:tcPr>
            <w:tcW w:w="2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>
        <w:trPr>
          <w:trHeight w:val="392"/>
        </w:trPr>
        <w:tc>
          <w:tcPr>
            <w:tcW w:w="66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</w:rPr>
              <w:t xml:space="preserve">Spolu  </w:t>
            </w:r>
          </w:p>
        </w:tc>
        <w:tc>
          <w:tcPr>
            <w:tcW w:w="252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8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BC365B">
        <w:trPr>
          <w:trHeight w:val="262"/>
        </w:trPr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p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 </w:t>
      </w:r>
    </w:p>
    <w:p w:rsidR="00BC365B" w:rsidRDefault="00284627">
      <w:pPr>
        <w:spacing w:after="0"/>
        <w:ind w:right="2399"/>
        <w:jc w:val="right"/>
      </w:pPr>
      <w:r>
        <w:rPr>
          <w:rFonts w:ascii="Arial" w:eastAsia="Arial" w:hAnsi="Arial" w:cs="Arial"/>
          <w:b/>
        </w:rPr>
        <w:t xml:space="preserve">Informácie k prílohe č. 3 časti G. písm. g) o záväzkoch zo sociálneho fondu </w:t>
      </w:r>
    </w:p>
    <w:tbl>
      <w:tblPr>
        <w:tblStyle w:val="TableGrid"/>
        <w:tblW w:w="9290" w:type="dxa"/>
        <w:tblInd w:w="-94" w:type="dxa"/>
        <w:tblCellMar>
          <w:top w:w="12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2645"/>
        <w:gridCol w:w="2686"/>
      </w:tblGrid>
      <w:tr w:rsidR="00BC365B" w:rsidTr="00284627">
        <w:trPr>
          <w:trHeight w:val="418"/>
        </w:trPr>
        <w:tc>
          <w:tcPr>
            <w:tcW w:w="3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Začiatočný stav sociálneho fondu  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           824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       0 </w:t>
            </w:r>
          </w:p>
        </w:tc>
      </w:tr>
      <w:tr w:rsidR="00BC365B" w:rsidTr="00284627">
        <w:trPr>
          <w:trHeight w:val="406"/>
        </w:trPr>
        <w:tc>
          <w:tcPr>
            <w:tcW w:w="3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:rsidTr="00284627">
        <w:trPr>
          <w:trHeight w:val="408"/>
        </w:trPr>
        <w:tc>
          <w:tcPr>
            <w:tcW w:w="3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lastRenderedPageBreak/>
              <w:t xml:space="preserve">Tvorba sociálneho fondu zo zisku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           165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:rsidTr="00284627">
        <w:trPr>
          <w:trHeight w:val="406"/>
        </w:trPr>
        <w:tc>
          <w:tcPr>
            <w:tcW w:w="3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Ostatná tvorba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 w:rsidTr="00284627">
        <w:trPr>
          <w:trHeight w:val="406"/>
        </w:trPr>
        <w:tc>
          <w:tcPr>
            <w:tcW w:w="3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Čerpanie sociálneho fondu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          157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</w:t>
            </w:r>
          </w:p>
        </w:tc>
      </w:tr>
      <w:tr w:rsidR="00BC365B" w:rsidTr="00284627">
        <w:trPr>
          <w:trHeight w:val="420"/>
        </w:trPr>
        <w:tc>
          <w:tcPr>
            <w:tcW w:w="3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          832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     0 </w:t>
            </w:r>
          </w:p>
        </w:tc>
      </w:tr>
    </w:tbl>
    <w:p w:rsidR="00BC365B" w:rsidRDefault="00284627">
      <w:pPr>
        <w:spacing w:after="0"/>
        <w:ind w:left="14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9290" w:type="dxa"/>
        <w:tblInd w:w="-94" w:type="dxa"/>
        <w:tblCellMar>
          <w:top w:w="86" w:type="dxa"/>
          <w:left w:w="108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BC365B">
        <w:trPr>
          <w:trHeight w:val="842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firstLine="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BC365B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  </w:t>
            </w:r>
          </w:p>
        </w:tc>
      </w:tr>
      <w:tr w:rsidR="00BC365B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1C73E9">
              <w:rPr>
                <w:rFonts w:ascii="Arial" w:eastAsia="Arial" w:hAnsi="Arial" w:cs="Arial"/>
              </w:rPr>
              <w:t>109 816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</w:t>
            </w:r>
            <w:r w:rsidR="001C73E9">
              <w:rPr>
                <w:rFonts w:ascii="Arial" w:eastAsia="Arial" w:hAnsi="Arial" w:cs="Arial"/>
              </w:rPr>
              <w:t>80 378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</w:t>
            </w:r>
          </w:p>
        </w:tc>
      </w:tr>
      <w:tr w:rsidR="00BC365B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 </w:t>
            </w:r>
          </w:p>
        </w:tc>
      </w:tr>
      <w:tr w:rsidR="00BC365B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 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BC365B">
            <w:pPr>
              <w:spacing w:after="0"/>
              <w:ind w:left="2"/>
            </w:pPr>
          </w:p>
        </w:tc>
      </w:tr>
      <w:tr w:rsidR="00BC365B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 </w:t>
            </w:r>
            <w:r w:rsidR="001C73E9">
              <w:rPr>
                <w:rFonts w:ascii="Arial" w:eastAsia="Arial" w:hAnsi="Arial" w:cs="Arial"/>
              </w:rPr>
              <w:t>109 816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</w:t>
            </w:r>
            <w:r w:rsidR="001C73E9">
              <w:rPr>
                <w:rFonts w:ascii="Arial" w:eastAsia="Arial" w:hAnsi="Arial" w:cs="Arial"/>
              </w:rPr>
              <w:t>80 378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BC365B" w:rsidRDefault="00284627">
      <w:pPr>
        <w:spacing w:after="0"/>
        <w:ind w:left="374"/>
      </w:pPr>
      <w:r>
        <w:rPr>
          <w:rFonts w:ascii="Arial" w:eastAsia="Arial" w:hAnsi="Arial" w:cs="Arial"/>
          <w:b/>
        </w:rPr>
        <w:t xml:space="preserve"> </w:t>
      </w:r>
    </w:p>
    <w:p w:rsidR="00BC365B" w:rsidRDefault="00284627">
      <w:pPr>
        <w:spacing w:after="4" w:line="250" w:lineRule="auto"/>
        <w:ind w:left="384" w:right="2207" w:hanging="10"/>
      </w:pPr>
      <w:r>
        <w:rPr>
          <w:rFonts w:ascii="Arial" w:eastAsia="Arial" w:hAnsi="Arial" w:cs="Arial"/>
          <w:b/>
        </w:rPr>
        <w:t xml:space="preserve">Informácie k prílohe č. 3 časti P. o zmenách vlastného imania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Tabuľka č. 1 </w:t>
      </w:r>
    </w:p>
    <w:tbl>
      <w:tblPr>
        <w:tblStyle w:val="TableGrid"/>
        <w:tblW w:w="9290" w:type="dxa"/>
        <w:tblInd w:w="-94" w:type="dxa"/>
        <w:tblCellMar>
          <w:top w:w="4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155"/>
        <w:gridCol w:w="221"/>
        <w:gridCol w:w="1205"/>
        <w:gridCol w:w="327"/>
        <w:gridCol w:w="1100"/>
        <w:gridCol w:w="1428"/>
        <w:gridCol w:w="1426"/>
        <w:gridCol w:w="1428"/>
      </w:tblGrid>
      <w:tr w:rsidR="00BC365B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Položka vlastného imania </w:t>
            </w:r>
          </w:p>
        </w:tc>
        <w:tc>
          <w:tcPr>
            <w:tcW w:w="17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395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BC365B" w:rsidRDefault="00284627">
            <w:pPr>
              <w:spacing w:after="0"/>
              <w:ind w:left="802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BC365B"/>
        </w:tc>
      </w:tr>
      <w:tr w:rsidR="00BC365B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BC365B"/>
        </w:tc>
        <w:tc>
          <w:tcPr>
            <w:tcW w:w="1426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BC365B" w:rsidRDefault="00284627">
            <w:pPr>
              <w:spacing w:after="0" w:line="238" w:lineRule="auto"/>
              <w:ind w:lef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Stav na začiatku </w:t>
            </w:r>
          </w:p>
          <w:p w:rsidR="00BC365B" w:rsidRDefault="00284627">
            <w:pPr>
              <w:spacing w:after="0"/>
              <w:ind w:left="337" w:hanging="82"/>
            </w:pPr>
            <w:r>
              <w:rPr>
                <w:rFonts w:ascii="Arial" w:eastAsia="Arial" w:hAnsi="Arial" w:cs="Arial"/>
                <w:b/>
              </w:rPr>
              <w:t xml:space="preserve">účtovného obdobia   </w:t>
            </w:r>
          </w:p>
        </w:tc>
        <w:tc>
          <w:tcPr>
            <w:tcW w:w="326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BC365B" w:rsidRDefault="00BC365B"/>
        </w:tc>
        <w:tc>
          <w:tcPr>
            <w:tcW w:w="1100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3" w:hanging="3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Stav na konci účtovného obdobia </w:t>
            </w:r>
          </w:p>
        </w:tc>
      </w:tr>
      <w:tr w:rsidR="00BC365B">
        <w:trPr>
          <w:trHeight w:val="303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</w:rPr>
              <w:t xml:space="preserve">a 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7"/>
              <w:jc w:val="center"/>
            </w:pPr>
            <w:r>
              <w:rPr>
                <w:rFonts w:ascii="Arial" w:eastAsia="Arial" w:hAnsi="Arial" w:cs="Arial"/>
              </w:rPr>
              <w:t xml:space="preserve">b </w:t>
            </w:r>
          </w:p>
        </w:tc>
        <w:tc>
          <w:tcPr>
            <w:tcW w:w="326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:rsidR="00BC365B" w:rsidRDefault="00BC365B"/>
        </w:tc>
        <w:tc>
          <w:tcPr>
            <w:tcW w:w="110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341"/>
            </w:pPr>
            <w:r>
              <w:rPr>
                <w:rFonts w:ascii="Arial" w:eastAsia="Arial" w:hAnsi="Arial" w:cs="Arial"/>
              </w:rP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</w:rP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</w:rP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</w:rPr>
              <w:t xml:space="preserve">f </w:t>
            </w:r>
          </w:p>
        </w:tc>
      </w:tr>
      <w:tr w:rsidR="00BC365B">
        <w:trPr>
          <w:trHeight w:val="526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Základné imanie </w:t>
            </w:r>
          </w:p>
        </w:tc>
        <w:tc>
          <w:tcPr>
            <w:tcW w:w="14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     6639 </w:t>
            </w:r>
          </w:p>
        </w:tc>
        <w:tc>
          <w:tcPr>
            <w:tcW w:w="3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0 </w:t>
            </w:r>
          </w:p>
        </w:tc>
        <w:tc>
          <w:tcPr>
            <w:tcW w:w="110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0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6639 </w:t>
            </w:r>
          </w:p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517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08"/>
              <w:jc w:val="both"/>
            </w:pPr>
            <w:r>
              <w:rPr>
                <w:rFonts w:ascii="Arial" w:eastAsia="Arial" w:hAnsi="Arial" w:cs="Arial"/>
              </w:rPr>
              <w:t xml:space="preserve">Vlastné akcie a vlastné obchodné podiely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Zmena základného imania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34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6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Emisné ážio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08" w:right="40"/>
            </w:pPr>
            <w:r>
              <w:rPr>
                <w:rFonts w:ascii="Arial" w:eastAsia="Arial" w:hAnsi="Arial" w:cs="Arial"/>
              </w:rPr>
              <w:lastRenderedPageBreak/>
              <w:t xml:space="preserve">Ostatné kapitálové fondy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77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08" w:right="193"/>
            </w:pPr>
            <w:r>
              <w:rPr>
                <w:rFonts w:ascii="Arial" w:eastAsia="Arial" w:hAnsi="Arial" w:cs="Arial"/>
              </w:rPr>
              <w:t xml:space="preserve">Zákonný rezervný fond (nedeliteľný fond) z kapitálových vkladov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76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108" w:right="262"/>
            </w:pPr>
            <w:r>
              <w:rPr>
                <w:rFonts w:ascii="Arial" w:eastAsia="Arial" w:hAnsi="Arial" w:cs="Arial"/>
              </w:rPr>
              <w:t xml:space="preserve">Oceňovacie rozdiely z precenenia majetku a záväzkov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C365B" w:rsidRDefault="00284627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10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C365B" w:rsidRDefault="00BC365B"/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108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11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514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279"/>
            </w:pPr>
            <w:r>
              <w:rPr>
                <w:rFonts w:ascii="Arial" w:eastAsia="Arial" w:hAnsi="Arial" w:cs="Arial"/>
              </w:rPr>
              <w:t xml:space="preserve">Oceňovacie rozdiely z kapitálových účastín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102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422"/>
            </w:pPr>
            <w:r>
              <w:rPr>
                <w:rFonts w:ascii="Arial" w:eastAsia="Arial" w:hAnsi="Arial" w:cs="Arial"/>
              </w:rPr>
              <w:t xml:space="preserve">Oceňovacie rozdiely z precenenia pri zlúčení, splynutí a rozdelení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34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Zákonný rezervný fond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1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Nedeliteľný fond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51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569"/>
            </w:pPr>
            <w:r>
              <w:rPr>
                <w:rFonts w:ascii="Arial" w:eastAsia="Arial" w:hAnsi="Arial" w:cs="Arial"/>
              </w:rPr>
              <w:t xml:space="preserve">Štatutárne fondy a ostatné fondy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51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Nerozdelený zisk minulých rokov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1C73E9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125 300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BC365B">
            <w:pPr>
              <w:spacing w:after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  <w:r w:rsidR="001C73E9">
              <w:rPr>
                <w:rFonts w:ascii="Arial" w:eastAsia="Arial" w:hAnsi="Arial" w:cs="Arial"/>
              </w:rPr>
              <w:t xml:space="preserve">     6 215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1C73E9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    117 983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47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BC365B" w:rsidRDefault="00284627">
            <w:pPr>
              <w:spacing w:after="0"/>
              <w:ind w:right="-2"/>
            </w:pPr>
            <w:r>
              <w:rPr>
                <w:rFonts w:ascii="Arial" w:eastAsia="Arial" w:hAnsi="Arial" w:cs="Arial"/>
                <w:sz w:val="20"/>
              </w:rPr>
              <w:t xml:space="preserve">Neuhradená strata minulých rokov </w:t>
            </w:r>
          </w:p>
        </w:tc>
        <w:tc>
          <w:tcPr>
            <w:tcW w:w="221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BC365B" w:rsidRDefault="00BC365B"/>
        </w:tc>
        <w:tc>
          <w:tcPr>
            <w:tcW w:w="12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BC365B">
        <w:trPr>
          <w:trHeight w:val="77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ind w:right="167"/>
            </w:pPr>
            <w:r>
              <w:rPr>
                <w:rFonts w:ascii="Arial" w:eastAsia="Arial" w:hAnsi="Arial" w:cs="Arial"/>
              </w:rPr>
              <w:t xml:space="preserve">Výsledok hospodárenia bežného účtovného obdobia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BC365B" w:rsidRDefault="001C73E9" w:rsidP="001C73E9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     -</w:t>
            </w:r>
            <w:r w:rsidRPr="001C73E9">
              <w:rPr>
                <w:rFonts w:ascii="Arial" w:eastAsia="Arial" w:hAnsi="Arial" w:cs="Arial"/>
              </w:rPr>
              <w:t>6</w:t>
            </w:r>
            <w:r>
              <w:rPr>
                <w:rFonts w:ascii="Arial" w:eastAsia="Arial" w:hAnsi="Arial" w:cs="Arial"/>
              </w:rPr>
              <w:t xml:space="preserve"> </w:t>
            </w:r>
            <w:r w:rsidRPr="001C73E9">
              <w:rPr>
                <w:rFonts w:ascii="Arial" w:eastAsia="Arial" w:hAnsi="Arial" w:cs="Arial"/>
              </w:rPr>
              <w:t>215</w:t>
            </w:r>
            <w:r w:rsidR="00284627" w:rsidRPr="001C73E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  <w:r w:rsidR="001C73E9">
              <w:rPr>
                <w:rFonts w:ascii="Arial" w:eastAsia="Arial" w:hAnsi="Arial" w:cs="Arial"/>
              </w:rPr>
              <w:t xml:space="preserve">     83 268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BC365B" w:rsidRDefault="00284627">
            <w:pPr>
              <w:spacing w:after="0"/>
              <w:ind w:left="36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BC365B" w:rsidRDefault="001C73E9">
            <w:pPr>
              <w:spacing w:after="0"/>
              <w:ind w:left="62"/>
            </w:pPr>
            <w:r>
              <w:rPr>
                <w:rFonts w:ascii="Arial" w:eastAsia="Arial" w:hAnsi="Arial" w:cs="Arial"/>
              </w:rPr>
              <w:t xml:space="preserve">     77 053</w:t>
            </w:r>
            <w:r w:rsidR="00284627">
              <w:rPr>
                <w:rFonts w:ascii="Arial" w:eastAsia="Arial" w:hAnsi="Arial" w:cs="Arial"/>
              </w:rPr>
              <w:t xml:space="preserve"> </w:t>
            </w:r>
          </w:p>
        </w:tc>
      </w:tr>
      <w:tr w:rsidR="00BC365B">
        <w:trPr>
          <w:trHeight w:val="518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  <w:jc w:val="both"/>
            </w:pPr>
            <w:r>
              <w:rPr>
                <w:rFonts w:ascii="Arial" w:eastAsia="Arial" w:hAnsi="Arial" w:cs="Arial"/>
              </w:rPr>
              <w:t xml:space="preserve">Ostatné položky vlastného imania </w:t>
            </w:r>
          </w:p>
        </w:tc>
        <w:tc>
          <w:tcPr>
            <w:tcW w:w="1426" w:type="dxa"/>
            <w:gridSpan w:val="2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BC365B">
        <w:trPr>
          <w:trHeight w:val="78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Účet 491 - Vlastné imanie fyzickej osoby- podnikateľa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BC365B" w:rsidRDefault="00284627">
            <w:pPr>
              <w:spacing w:after="0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C365B" w:rsidRDefault="00284627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</w:tr>
    </w:tbl>
    <w:p w:rsidR="00BC365B" w:rsidRDefault="00284627">
      <w:pPr>
        <w:spacing w:after="0"/>
        <w:ind w:left="14"/>
        <w:jc w:val="both"/>
      </w:pPr>
      <w:r>
        <w:rPr>
          <w:rFonts w:ascii="Arial" w:eastAsia="Arial" w:hAnsi="Arial" w:cs="Arial"/>
        </w:rPr>
        <w:t xml:space="preserve"> </w:t>
      </w:r>
      <w:r>
        <w:br w:type="page"/>
      </w:r>
    </w:p>
    <w:p w:rsidR="00BC365B" w:rsidRDefault="00284627">
      <w:pPr>
        <w:spacing w:after="25" w:line="250" w:lineRule="auto"/>
        <w:ind w:left="9" w:right="2207" w:hanging="10"/>
      </w:pPr>
      <w:r>
        <w:rPr>
          <w:rFonts w:ascii="Arial" w:eastAsia="Arial" w:hAnsi="Arial" w:cs="Arial"/>
          <w:b/>
        </w:rPr>
        <w:lastRenderedPageBreak/>
        <w:t xml:space="preserve">Vysvetlivky k poznámkam: </w:t>
      </w:r>
    </w:p>
    <w:p w:rsidR="00BC365B" w:rsidRDefault="00284627">
      <w:pPr>
        <w:numPr>
          <w:ilvl w:val="0"/>
          <w:numId w:val="2"/>
        </w:numPr>
        <w:spacing w:after="27" w:line="249" w:lineRule="auto"/>
        <w:ind w:hanging="307"/>
      </w:pPr>
      <w:r>
        <w:rPr>
          <w:rFonts w:ascii="Arial" w:eastAsia="Arial" w:hAnsi="Arial" w:cs="Arial"/>
        </w:rPr>
        <w:t xml:space="preserve">Daňové identifikačné číslo sa vyplňuje, ak ho má účtovná jednotka pridelené. </w:t>
      </w:r>
    </w:p>
    <w:p w:rsidR="00BC365B" w:rsidRDefault="00284627">
      <w:pPr>
        <w:numPr>
          <w:ilvl w:val="0"/>
          <w:numId w:val="2"/>
        </w:numPr>
        <w:spacing w:after="29" w:line="249" w:lineRule="auto"/>
        <w:ind w:hanging="307"/>
      </w:pPr>
      <w:r>
        <w:rPr>
          <w:rFonts w:ascii="Arial" w:eastAsia="Arial" w:hAnsi="Arial" w:cs="Arial"/>
        </w:rPr>
        <w:t xml:space="preserve">Identifikačné číslo organizácie (IČO) sa vyplňuje podľa Registra organizácií vedeného Štatistickým úradom Slovenskej republiky. </w:t>
      </w:r>
    </w:p>
    <w:p w:rsidR="00BC365B" w:rsidRDefault="00284627">
      <w:pPr>
        <w:numPr>
          <w:ilvl w:val="0"/>
          <w:numId w:val="2"/>
        </w:numPr>
        <w:spacing w:after="5" w:line="249" w:lineRule="auto"/>
        <w:ind w:hanging="307"/>
      </w:pPr>
      <w:r>
        <w:rPr>
          <w:rFonts w:ascii="Arial" w:eastAsia="Arial" w:hAnsi="Arial" w:cs="Arial"/>
        </w:rPr>
        <w:t xml:space="preserve">Kód </w:t>
      </w:r>
      <w:r>
        <w:rPr>
          <w:rFonts w:ascii="Arial" w:eastAsia="Arial" w:hAnsi="Arial" w:cs="Arial"/>
        </w:rPr>
        <w:tab/>
        <w:t xml:space="preserve">SK </w:t>
      </w:r>
      <w:r>
        <w:rPr>
          <w:rFonts w:ascii="Arial" w:eastAsia="Arial" w:hAnsi="Arial" w:cs="Arial"/>
        </w:rPr>
        <w:tab/>
        <w:t xml:space="preserve">NACE </w:t>
      </w:r>
      <w:r>
        <w:rPr>
          <w:rFonts w:ascii="Arial" w:eastAsia="Arial" w:hAnsi="Arial" w:cs="Arial"/>
        </w:rPr>
        <w:tab/>
        <w:t xml:space="preserve">sa </w:t>
      </w:r>
      <w:r>
        <w:rPr>
          <w:rFonts w:ascii="Arial" w:eastAsia="Arial" w:hAnsi="Arial" w:cs="Arial"/>
        </w:rPr>
        <w:tab/>
        <w:t xml:space="preserve">vypĺňa </w:t>
      </w:r>
      <w:r>
        <w:rPr>
          <w:rFonts w:ascii="Arial" w:eastAsia="Arial" w:hAnsi="Arial" w:cs="Arial"/>
        </w:rPr>
        <w:tab/>
        <w:t xml:space="preserve">podľa </w:t>
      </w:r>
      <w:r>
        <w:rPr>
          <w:rFonts w:ascii="Arial" w:eastAsia="Arial" w:hAnsi="Arial" w:cs="Arial"/>
        </w:rPr>
        <w:tab/>
        <w:t xml:space="preserve">vyhlášky </w:t>
      </w:r>
      <w:r>
        <w:rPr>
          <w:rFonts w:ascii="Arial" w:eastAsia="Arial" w:hAnsi="Arial" w:cs="Arial"/>
        </w:rPr>
        <w:tab/>
        <w:t xml:space="preserve">Štatistického </w:t>
      </w:r>
      <w:r>
        <w:rPr>
          <w:rFonts w:ascii="Arial" w:eastAsia="Arial" w:hAnsi="Arial" w:cs="Arial"/>
        </w:rPr>
        <w:tab/>
        <w:t xml:space="preserve">úradu </w:t>
      </w:r>
      <w:r>
        <w:rPr>
          <w:rFonts w:ascii="Arial" w:eastAsia="Arial" w:hAnsi="Arial" w:cs="Arial"/>
        </w:rPr>
        <w:tab/>
        <w:t xml:space="preserve">Slovenskej </w:t>
      </w:r>
      <w:r>
        <w:rPr>
          <w:rFonts w:ascii="Arial" w:eastAsia="Arial" w:hAnsi="Arial" w:cs="Arial"/>
        </w:rPr>
        <w:tab/>
        <w:t xml:space="preserve">republiky  </w:t>
      </w:r>
    </w:p>
    <w:p w:rsidR="00BC365B" w:rsidRDefault="00284627">
      <w:pPr>
        <w:spacing w:after="29" w:line="249" w:lineRule="auto"/>
        <w:ind w:left="317" w:hanging="10"/>
      </w:pPr>
      <w:r>
        <w:rPr>
          <w:rFonts w:ascii="Arial" w:eastAsia="Arial" w:hAnsi="Arial" w:cs="Arial"/>
        </w:rPr>
        <w:t xml:space="preserve">č. 306/2007 Z. z., ktorou sa vydáva Štatistická klasifikácia ekonomických činností. </w:t>
      </w:r>
    </w:p>
    <w:p w:rsidR="00BC365B" w:rsidRDefault="00284627">
      <w:pPr>
        <w:numPr>
          <w:ilvl w:val="0"/>
          <w:numId w:val="2"/>
        </w:numPr>
        <w:spacing w:after="39" w:line="238" w:lineRule="auto"/>
        <w:ind w:hanging="307"/>
      </w:pPr>
      <w:r>
        <w:rPr>
          <w:rFonts w:ascii="Arial" w:eastAsia="Arial" w:hAnsi="Arial" w:cs="Arial"/>
        </w:rPr>
        <w:t xml:space="preserve">Údaje, ktorými sú číslo telefónu, číslo faxu, e-mailová adresa, podpisový záznam osoby zodpovednej za vedenie účtovníctva a podpisový záznam osoby zodpovednej za zostavenie účtovnej závierky, sú dobrovoľne vypĺňanými údajmi. </w:t>
      </w:r>
    </w:p>
    <w:p w:rsidR="00BC365B" w:rsidRDefault="00284627">
      <w:pPr>
        <w:numPr>
          <w:ilvl w:val="0"/>
          <w:numId w:val="2"/>
        </w:numPr>
        <w:spacing w:after="26" w:line="249" w:lineRule="auto"/>
        <w:ind w:hanging="307"/>
      </w:pPr>
      <w:r>
        <w:rPr>
          <w:rFonts w:ascii="Arial" w:eastAsia="Arial" w:hAnsi="Arial" w:cs="Arial"/>
        </w:rPr>
        <w:t xml:space="preserve">V bodoch č. 2, 4 a 6 sa prvotným ocenením majetku rozumie jeho ocenenie podľa § 25 zákona. </w:t>
      </w:r>
    </w:p>
    <w:p w:rsidR="00BC365B" w:rsidRDefault="00284627">
      <w:pPr>
        <w:numPr>
          <w:ilvl w:val="0"/>
          <w:numId w:val="2"/>
        </w:numPr>
        <w:spacing w:after="5" w:line="249" w:lineRule="auto"/>
        <w:ind w:hanging="307"/>
      </w:pPr>
      <w:r>
        <w:rPr>
          <w:rFonts w:ascii="Arial" w:eastAsia="Arial" w:hAnsi="Arial" w:cs="Arial"/>
        </w:rPr>
        <w:t xml:space="preserve">V bodoch č. 8, 23, 27, 28 a 29  sa obsahová náplň tabuliek a počet riadkov v nich  uvádzajú podľa potrieb účtovnej jednotky.  </w:t>
      </w:r>
    </w:p>
    <w:p w:rsidR="00BC365B" w:rsidRDefault="00284627">
      <w:pPr>
        <w:spacing w:after="0"/>
        <w:ind w:left="14"/>
      </w:pPr>
      <w:r>
        <w:rPr>
          <w:rFonts w:ascii="Arial" w:eastAsia="Arial" w:hAnsi="Arial" w:cs="Arial"/>
          <w:b/>
        </w:rPr>
        <w:t xml:space="preserve"> </w:t>
      </w:r>
    </w:p>
    <w:p w:rsidR="00BC365B" w:rsidRDefault="00284627">
      <w:pPr>
        <w:spacing w:after="1" w:line="238" w:lineRule="auto"/>
        <w:ind w:left="-1" w:right="7682"/>
        <w:jc w:val="both"/>
      </w:pPr>
      <w:r>
        <w:rPr>
          <w:rFonts w:ascii="Arial" w:eastAsia="Arial" w:hAnsi="Arial" w:cs="Arial"/>
          <w:b/>
        </w:rPr>
        <w:t xml:space="preserve">Použité  skratky: </w:t>
      </w:r>
      <w:r>
        <w:rPr>
          <w:rFonts w:ascii="Arial" w:eastAsia="Arial" w:hAnsi="Arial" w:cs="Arial"/>
        </w:rPr>
        <w:t xml:space="preserve">CP  - cenný papier č. - číslo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DFM – dlhodobý finančný majetok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DHM – dlhodobý hmotný majetok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DIČ – daňové identifikačné číslo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DNM – dlhodobý nehmotný majetok </w:t>
      </w:r>
    </w:p>
    <w:p w:rsidR="00BC365B" w:rsidRDefault="00284627">
      <w:pPr>
        <w:spacing w:after="5" w:line="249" w:lineRule="auto"/>
        <w:ind w:left="9" w:right="6211" w:hanging="10"/>
      </w:pPr>
      <w:r>
        <w:rPr>
          <w:rFonts w:ascii="Arial" w:eastAsia="Arial" w:hAnsi="Arial" w:cs="Arial"/>
        </w:rPr>
        <w:t xml:space="preserve">DÚJ – dcérska účtovná jednotka IČO – identifikačné číslo organizácie </w:t>
      </w:r>
      <w:proofErr w:type="spellStart"/>
      <w:r>
        <w:rPr>
          <w:rFonts w:ascii="Arial" w:eastAsia="Arial" w:hAnsi="Arial" w:cs="Arial"/>
        </w:rPr>
        <w:t>kons</w:t>
      </w:r>
      <w:proofErr w:type="spellEnd"/>
      <w:r>
        <w:rPr>
          <w:rFonts w:ascii="Arial" w:eastAsia="Arial" w:hAnsi="Arial" w:cs="Arial"/>
        </w:rPr>
        <w:t xml:space="preserve">. – konsolidovaný </w:t>
      </w:r>
    </w:p>
    <w:p w:rsidR="00BC365B" w:rsidRDefault="00284627">
      <w:pPr>
        <w:spacing w:after="5" w:line="249" w:lineRule="auto"/>
        <w:ind w:left="9" w:right="6449" w:hanging="10"/>
      </w:pPr>
      <w:r>
        <w:rPr>
          <w:rFonts w:ascii="Arial" w:eastAsia="Arial" w:hAnsi="Arial" w:cs="Arial"/>
        </w:rPr>
        <w:t xml:space="preserve">MÚJ – materská účtovná jednotka OP – opravná položka p. a. – per </w:t>
      </w:r>
      <w:proofErr w:type="spellStart"/>
      <w:r>
        <w:rPr>
          <w:rFonts w:ascii="Arial" w:eastAsia="Arial" w:hAnsi="Arial" w:cs="Arial"/>
        </w:rPr>
        <w:t>annum</w:t>
      </w:r>
      <w:proofErr w:type="spellEnd"/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PSČ – poštové smerovacie číslo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ÚJ – účtovná jednotka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VI – vlastné imanie </w:t>
      </w:r>
    </w:p>
    <w:p w:rsidR="00BC365B" w:rsidRDefault="00284627">
      <w:pPr>
        <w:spacing w:after="5" w:line="249" w:lineRule="auto"/>
        <w:ind w:left="9" w:hanging="10"/>
      </w:pPr>
      <w:r>
        <w:rPr>
          <w:rFonts w:ascii="Arial" w:eastAsia="Arial" w:hAnsi="Arial" w:cs="Arial"/>
        </w:rPr>
        <w:t xml:space="preserve">ZI – základné imanie </w:t>
      </w:r>
    </w:p>
    <w:p w:rsidR="00BC365B" w:rsidRDefault="00BC365B">
      <w:pPr>
        <w:sectPr w:rsidR="00BC365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537" w:right="1311" w:bottom="738" w:left="1402" w:header="708" w:footer="708" w:gutter="0"/>
          <w:cols w:space="708"/>
          <w:titlePg/>
        </w:sectPr>
      </w:pPr>
    </w:p>
    <w:p w:rsidR="00BC365B" w:rsidRDefault="00284627">
      <w:pPr>
        <w:spacing w:after="434"/>
      </w:pPr>
      <w:r>
        <w:rPr>
          <w:rFonts w:ascii="Arial" w:eastAsia="Arial" w:hAnsi="Arial" w:cs="Arial"/>
        </w:rPr>
        <w:lastRenderedPageBreak/>
        <w:t xml:space="preserve"> </w:t>
      </w:r>
    </w:p>
    <w:p w:rsidR="00BC365B" w:rsidRDefault="00284627">
      <w:pPr>
        <w:spacing w:after="13936"/>
      </w:pPr>
      <w:r>
        <w:rPr>
          <w:rFonts w:ascii="Arial" w:eastAsia="Arial" w:hAnsi="Arial" w:cs="Arial"/>
        </w:rPr>
        <w:t xml:space="preserve"> </w:t>
      </w:r>
    </w:p>
    <w:p w:rsidR="00BC365B" w:rsidRDefault="00284627">
      <w:pPr>
        <w:spacing w:after="0"/>
        <w:jc w:val="right"/>
      </w:pPr>
      <w:r>
        <w:rPr>
          <w:rFonts w:ascii="Arial" w:eastAsia="Arial" w:hAnsi="Arial" w:cs="Arial"/>
        </w:rPr>
        <w:lastRenderedPageBreak/>
        <w:t xml:space="preserve"> Strana 8 </w:t>
      </w:r>
    </w:p>
    <w:p w:rsidR="00BC365B" w:rsidRDefault="00284627">
      <w:pPr>
        <w:spacing w:after="0"/>
      </w:pPr>
      <w:r>
        <w:rPr>
          <w:rFonts w:ascii="Arial" w:eastAsia="Arial" w:hAnsi="Arial" w:cs="Arial"/>
        </w:rPr>
        <w:t xml:space="preserve"> </w:t>
      </w:r>
      <w:bookmarkStart w:id="0" w:name="_GoBack"/>
      <w:bookmarkEnd w:id="0"/>
    </w:p>
    <w:sectPr w:rsidR="00BC365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14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4627" w:rsidRDefault="00284627">
      <w:pPr>
        <w:spacing w:after="0" w:line="240" w:lineRule="auto"/>
      </w:pPr>
      <w:r>
        <w:separator/>
      </w:r>
    </w:p>
  </w:endnote>
  <w:endnote w:type="continuationSeparator" w:id="0">
    <w:p w:rsidR="00284627" w:rsidRDefault="00284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>
    <w:pPr>
      <w:spacing w:after="0"/>
      <w:ind w:right="103"/>
      <w:jc w:val="right"/>
    </w:pP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</w:rPr>
      <w:t>2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 xml:space="preserve"> </w:t>
    </w:r>
  </w:p>
  <w:p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>
    <w:pPr>
      <w:spacing w:after="0"/>
      <w:ind w:right="103"/>
      <w:jc w:val="right"/>
    </w:pP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</w:rPr>
      <w:t>2</w:t>
    </w:r>
    <w:r>
      <w:rPr>
        <w:rFonts w:ascii="Arial" w:eastAsia="Arial" w:hAnsi="Arial" w:cs="Arial"/>
      </w:rPr>
      <w:fldChar w:fldCharType="end"/>
    </w:r>
    <w:r>
      <w:rPr>
        <w:rFonts w:ascii="Arial" w:eastAsia="Arial" w:hAnsi="Arial" w:cs="Arial"/>
      </w:rPr>
      <w:t xml:space="preserve"> </w:t>
    </w:r>
  </w:p>
  <w:p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4627" w:rsidRDefault="00284627">
      <w:pPr>
        <w:spacing w:after="0" w:line="240" w:lineRule="auto"/>
      </w:pPr>
      <w:r>
        <w:separator/>
      </w:r>
    </w:p>
  </w:footnote>
  <w:footnote w:type="continuationSeparator" w:id="0">
    <w:p w:rsidR="00284627" w:rsidRDefault="002846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402" w:tblpY="432"/>
      <w:tblOverlap w:val="never"/>
      <w:tblW w:w="8440" w:type="dxa"/>
      <w:tblInd w:w="0" w:type="dxa"/>
      <w:tblCellMar>
        <w:top w:w="86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78"/>
      <w:gridCol w:w="281"/>
      <w:gridCol w:w="281"/>
      <w:gridCol w:w="290"/>
      <w:gridCol w:w="410"/>
      <w:gridCol w:w="242"/>
    </w:tblGrid>
    <w:tr w:rsidR="00284627">
      <w:trPr>
        <w:trHeight w:val="338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284627" w:rsidRDefault="00284627">
          <w:pPr>
            <w:spacing w:after="0"/>
          </w:pPr>
          <w:r>
            <w:rPr>
              <w:rFonts w:ascii="Arial" w:eastAsia="Arial" w:hAnsi="Arial" w:cs="Arial"/>
            </w:rPr>
            <w:t>Poznámky /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 POD 3-01/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284627" w:rsidRDefault="00284627"/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4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6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19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2"/>
          </w:pPr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4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right="48"/>
            <w:jc w:val="center"/>
          </w:pPr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"/>
            <w:jc w:val="both"/>
          </w:pPr>
          <w:r>
            <w:rPr>
              <w:rFonts w:ascii="Arial" w:eastAsia="Arial" w:hAnsi="Arial" w:cs="Arial"/>
            </w:rPr>
            <w:t xml:space="preserve">1 </w:t>
          </w:r>
        </w:p>
      </w:tc>
    </w:tr>
  </w:tbl>
  <w:p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1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402" w:tblpY="432"/>
      <w:tblOverlap w:val="never"/>
      <w:tblW w:w="8440" w:type="dxa"/>
      <w:tblInd w:w="0" w:type="dxa"/>
      <w:tblCellMar>
        <w:top w:w="86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2782"/>
      <w:gridCol w:w="2713"/>
      <w:gridCol w:w="290"/>
      <w:gridCol w:w="290"/>
      <w:gridCol w:w="290"/>
      <w:gridCol w:w="293"/>
      <w:gridCol w:w="278"/>
      <w:gridCol w:w="281"/>
      <w:gridCol w:w="281"/>
      <w:gridCol w:w="290"/>
      <w:gridCol w:w="410"/>
      <w:gridCol w:w="242"/>
    </w:tblGrid>
    <w:tr w:rsidR="00284627">
      <w:trPr>
        <w:trHeight w:val="338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284627" w:rsidRDefault="00284627">
          <w:pPr>
            <w:spacing w:after="0"/>
          </w:pPr>
          <w:r>
            <w:rPr>
              <w:rFonts w:ascii="Arial" w:eastAsia="Arial" w:hAnsi="Arial" w:cs="Arial"/>
            </w:rPr>
            <w:t>Poznámky /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 POD 3-01/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284627" w:rsidRDefault="00284627"/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4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6"/>
          </w:pPr>
          <w:r>
            <w:rPr>
              <w:rFonts w:ascii="Arial" w:eastAsia="Arial" w:hAnsi="Arial" w:cs="Arial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6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19"/>
          </w:pPr>
          <w:r>
            <w:rPr>
              <w:rFonts w:ascii="Arial" w:eastAsia="Arial" w:hAnsi="Arial" w:cs="Arial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2"/>
          </w:pPr>
          <w:r>
            <w:rPr>
              <w:rFonts w:ascii="Arial" w:eastAsia="Arial" w:hAnsi="Arial" w:cs="Arial"/>
            </w:rPr>
            <w:t xml:space="preserve">9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2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4"/>
          </w:pPr>
          <w:r>
            <w:rPr>
              <w:rFonts w:ascii="Arial" w:eastAsia="Arial" w:hAnsi="Arial" w:cs="Arial"/>
            </w:rPr>
            <w:t xml:space="preserve">1 </w:t>
          </w:r>
        </w:p>
      </w:tc>
      <w:tc>
        <w:tcPr>
          <w:tcW w:w="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right="48"/>
            <w:jc w:val="center"/>
          </w:pPr>
          <w:r>
            <w:rPr>
              <w:rFonts w:ascii="Arial" w:eastAsia="Arial" w:hAnsi="Arial" w:cs="Arial"/>
            </w:rPr>
            <w:t xml:space="preserve">6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84627" w:rsidRDefault="00284627">
          <w:pPr>
            <w:spacing w:after="0"/>
            <w:ind w:left="2"/>
            <w:jc w:val="both"/>
          </w:pPr>
          <w:r>
            <w:rPr>
              <w:rFonts w:ascii="Arial" w:eastAsia="Arial" w:hAnsi="Arial" w:cs="Arial"/>
            </w:rPr>
            <w:t xml:space="preserve">1 </w:t>
          </w:r>
        </w:p>
      </w:tc>
    </w:tr>
  </w:tbl>
  <w:p w:rsidR="00284627" w:rsidRDefault="00284627">
    <w:pPr>
      <w:spacing w:after="0"/>
      <w:ind w:left="14"/>
    </w:pPr>
    <w:r>
      <w:rPr>
        <w:rFonts w:ascii="Arial" w:eastAsia="Arial" w:hAnsi="Arial" w:cs="Arial"/>
      </w:rPr>
      <w:t xml:space="preserve">1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27" w:rsidRDefault="0028462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86657"/>
    <w:multiLevelType w:val="hybridMultilevel"/>
    <w:tmpl w:val="E7F8C6F0"/>
    <w:lvl w:ilvl="0" w:tplc="5AD404E0">
      <w:start w:val="1"/>
      <w:numFmt w:val="decimal"/>
      <w:lvlText w:val="%1."/>
      <w:lvlJc w:val="left"/>
      <w:pPr>
        <w:ind w:left="7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F22754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767230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8E3AA0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143110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8FA9768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82297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3CD65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CE104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2562172"/>
    <w:multiLevelType w:val="hybridMultilevel"/>
    <w:tmpl w:val="D1624400"/>
    <w:lvl w:ilvl="0" w:tplc="AB707974">
      <w:start w:val="90"/>
      <w:numFmt w:val="bullet"/>
      <w:lvlText w:val="-"/>
      <w:lvlJc w:val="left"/>
      <w:pPr>
        <w:ind w:left="1152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" w15:restartNumberingAfterBreak="0">
    <w:nsid w:val="642F30EB"/>
    <w:multiLevelType w:val="hybridMultilevel"/>
    <w:tmpl w:val="AD565EF0"/>
    <w:lvl w:ilvl="0" w:tplc="B0344C1C">
      <w:start w:val="1"/>
      <w:numFmt w:val="decimal"/>
      <w:lvlText w:val="%1."/>
      <w:lvlJc w:val="left"/>
      <w:pPr>
        <w:ind w:left="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4CFDAA">
      <w:start w:val="1"/>
      <w:numFmt w:val="lowerLetter"/>
      <w:lvlText w:val="%2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FC85DC8">
      <w:start w:val="1"/>
      <w:numFmt w:val="lowerRoman"/>
      <w:lvlText w:val="%3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87F9E">
      <w:start w:val="1"/>
      <w:numFmt w:val="decimal"/>
      <w:lvlText w:val="%4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D706BEA">
      <w:start w:val="1"/>
      <w:numFmt w:val="lowerLetter"/>
      <w:lvlText w:val="%5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9EE8D6">
      <w:start w:val="1"/>
      <w:numFmt w:val="lowerRoman"/>
      <w:lvlText w:val="%6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1C9884">
      <w:start w:val="1"/>
      <w:numFmt w:val="decimal"/>
      <w:lvlText w:val="%7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A05084">
      <w:start w:val="1"/>
      <w:numFmt w:val="lowerLetter"/>
      <w:lvlText w:val="%8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1E8F80">
      <w:start w:val="1"/>
      <w:numFmt w:val="lowerRoman"/>
      <w:lvlText w:val="%9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65B"/>
    <w:rsid w:val="001C73E9"/>
    <w:rsid w:val="00203BD2"/>
    <w:rsid w:val="00284627"/>
    <w:rsid w:val="00BC3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55C90"/>
  <w15:docId w15:val="{9EF0497A-86E3-4469-B4BB-246DE9715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riadkovania">
    <w:name w:val="No Spacing"/>
    <w:uiPriority w:val="1"/>
    <w:qFormat/>
    <w:rsid w:val="00284627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Odsekzoznamu">
    <w:name w:val="List Paragraph"/>
    <w:basedOn w:val="Normlny"/>
    <w:uiPriority w:val="34"/>
    <w:qFormat/>
    <w:rsid w:val="002846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1220</Words>
  <Characters>6954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PLACHÝ Pavel</cp:lastModifiedBy>
  <cp:revision>2</cp:revision>
  <dcterms:created xsi:type="dcterms:W3CDTF">2025-08-29T18:05:00Z</dcterms:created>
  <dcterms:modified xsi:type="dcterms:W3CDTF">2025-08-29T18:05:00Z</dcterms:modified>
</cp:coreProperties>
</file>