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DDA380" w14:textId="680DE1CA" w:rsidR="0051061F" w:rsidRDefault="00E57394">
      <w:r>
        <w:t>Poznámky k účtovnej závierke za obdobie od 9.10.2025 do 31.7.2025</w:t>
      </w:r>
    </w:p>
    <w:p w14:paraId="37330521" w14:textId="77777777" w:rsidR="00E57394" w:rsidRDefault="00E57394"/>
    <w:p w14:paraId="5248B9E4" w14:textId="47671FC1" w:rsidR="00E57394" w:rsidRDefault="00E57394">
      <w:r>
        <w:t xml:space="preserve">Obchodné meno: </w:t>
      </w:r>
      <w:r>
        <w:tab/>
      </w:r>
      <w:r>
        <w:tab/>
        <w:t>INPREX spol. s r.o.</w:t>
      </w:r>
    </w:p>
    <w:p w14:paraId="106BBC22" w14:textId="77777777" w:rsidR="00E57394" w:rsidRDefault="00E57394">
      <w:r>
        <w:t>Sídlo:</w:t>
      </w:r>
      <w:r>
        <w:tab/>
      </w:r>
      <w:r>
        <w:tab/>
      </w:r>
      <w:r>
        <w:tab/>
      </w:r>
      <w:r>
        <w:tab/>
        <w:t>Námestie SNP 144/1, 958 01 Partizánske</w:t>
      </w:r>
    </w:p>
    <w:p w14:paraId="1838A85C" w14:textId="77777777" w:rsidR="00E57394" w:rsidRDefault="00E57394">
      <w:r>
        <w:t>Právna forma:</w:t>
      </w:r>
      <w:r>
        <w:tab/>
      </w:r>
      <w:r>
        <w:tab/>
      </w:r>
      <w:r>
        <w:tab/>
        <w:t>sro</w:t>
      </w:r>
    </w:p>
    <w:p w14:paraId="68024874" w14:textId="77777777" w:rsidR="00E57394" w:rsidRDefault="00E57394">
      <w:r>
        <w:t xml:space="preserve">Dátum vzniku: </w:t>
      </w:r>
      <w:r>
        <w:tab/>
      </w:r>
      <w:r>
        <w:tab/>
      </w:r>
      <w:r>
        <w:tab/>
        <w:t>9.9.1992</w:t>
      </w:r>
    </w:p>
    <w:p w14:paraId="2DD1D066" w14:textId="77777777" w:rsidR="00E57394" w:rsidRDefault="00E57394">
      <w:r>
        <w:t>Hlavný predmet podnikania:</w:t>
      </w:r>
      <w:r>
        <w:tab/>
        <w:t>Maloobchod</w:t>
      </w:r>
    </w:p>
    <w:p w14:paraId="3603DE04" w14:textId="77777777" w:rsidR="00E57394" w:rsidRDefault="00E57394">
      <w:r>
        <w:t>Štatutárny orgán:</w:t>
      </w:r>
      <w:r>
        <w:tab/>
      </w:r>
      <w:r>
        <w:tab/>
        <w:t>Andrej Beňuška</w:t>
      </w:r>
    </w:p>
    <w:p w14:paraId="510825EE" w14:textId="77777777" w:rsidR="00E57394" w:rsidRDefault="00E57394"/>
    <w:p w14:paraId="09C2529E" w14:textId="2957A0DB" w:rsidR="00E57394" w:rsidRDefault="00E57394" w:rsidP="00E57394">
      <w:pPr>
        <w:pStyle w:val="Odsekzoznamu"/>
        <w:numPr>
          <w:ilvl w:val="0"/>
          <w:numId w:val="1"/>
        </w:numPr>
      </w:pPr>
      <w:r>
        <w:t>ÚJ nie je v skupine</w:t>
      </w:r>
    </w:p>
    <w:p w14:paraId="3548E296" w14:textId="77777777" w:rsidR="00E57394" w:rsidRDefault="00E57394" w:rsidP="00E57394">
      <w:pPr>
        <w:pStyle w:val="Odsekzoznamu"/>
        <w:numPr>
          <w:ilvl w:val="0"/>
          <w:numId w:val="1"/>
        </w:numPr>
      </w:pPr>
      <w:r>
        <w:t>ÚJ nemá zamestnancov</w:t>
      </w:r>
      <w:r>
        <w:tab/>
      </w:r>
    </w:p>
    <w:p w14:paraId="3DA6836B" w14:textId="193BF56A" w:rsidR="001E75B2" w:rsidRDefault="001E75B2" w:rsidP="00E57394">
      <w:pPr>
        <w:pStyle w:val="Odsekzoznamu"/>
        <w:numPr>
          <w:ilvl w:val="0"/>
          <w:numId w:val="1"/>
        </w:numPr>
      </w:pPr>
      <w:r>
        <w:t>ÚJ eviduje finančné prostriedky</w:t>
      </w:r>
      <w:r>
        <w:tab/>
      </w:r>
      <w:r>
        <w:tab/>
        <w:t>v pokladni 1913,88€</w:t>
      </w:r>
    </w:p>
    <w:p w14:paraId="79150B4D" w14:textId="2C429470" w:rsidR="001E75B2" w:rsidRDefault="001E75B2" w:rsidP="001E75B2">
      <w:pPr>
        <w:pStyle w:val="Odsekzoznamu"/>
        <w:numPr>
          <w:ilvl w:val="5"/>
          <w:numId w:val="1"/>
        </w:numPr>
      </w:pPr>
      <w:r>
        <w:t>V pokladni SF 1271,64€</w:t>
      </w:r>
    </w:p>
    <w:p w14:paraId="40FDBEB1" w14:textId="1145579E" w:rsidR="001E75B2" w:rsidRDefault="001E75B2" w:rsidP="001E75B2">
      <w:pPr>
        <w:pStyle w:val="Odsekzoznamu"/>
        <w:numPr>
          <w:ilvl w:val="5"/>
          <w:numId w:val="1"/>
        </w:numPr>
      </w:pPr>
      <w:r>
        <w:t>Na účte v SLSP 11223,81 €</w:t>
      </w:r>
    </w:p>
    <w:p w14:paraId="6ABEB174" w14:textId="1D2A0AC2" w:rsidR="00E57394" w:rsidRDefault="00E57394" w:rsidP="00E57394">
      <w:pPr>
        <w:pStyle w:val="Odsekzoznamu"/>
        <w:numPr>
          <w:ilvl w:val="0"/>
          <w:numId w:val="1"/>
        </w:numPr>
      </w:pPr>
      <w:r>
        <w:t>ÚJ zostavila mimoriadnu účtovnú závierku z dôvodu skončenia likvidácie firmy a výmazu z OR</w:t>
      </w:r>
    </w:p>
    <w:p w14:paraId="770C7166" w14:textId="77777777" w:rsidR="006A4D16" w:rsidRDefault="006A4D16" w:rsidP="00E57394">
      <w:pPr>
        <w:pStyle w:val="Odsekzoznamu"/>
        <w:numPr>
          <w:ilvl w:val="0"/>
          <w:numId w:val="1"/>
        </w:numPr>
      </w:pPr>
      <w:r>
        <w:t>ÚJ eviduje k 31.7.2025 záväzky :</w:t>
      </w:r>
      <w:r>
        <w:tab/>
        <w:t>voči spoločníkovi 12670,56</w:t>
      </w:r>
    </w:p>
    <w:p w14:paraId="15DFA8E4" w14:textId="77777777" w:rsidR="006A4D16" w:rsidRDefault="006A4D16" w:rsidP="00E57394">
      <w:pPr>
        <w:pStyle w:val="Odsekzoznamu"/>
        <w:numPr>
          <w:ilvl w:val="0"/>
          <w:numId w:val="1"/>
        </w:numPr>
      </w:pPr>
      <w:r>
        <w:tab/>
      </w:r>
      <w:r>
        <w:tab/>
      </w:r>
      <w:r>
        <w:tab/>
      </w:r>
      <w:r>
        <w:tab/>
      </w:r>
      <w:r>
        <w:tab/>
        <w:t>Voči fin. správe 467,18</w:t>
      </w:r>
    </w:p>
    <w:p w14:paraId="681519D9" w14:textId="1C6C8308" w:rsidR="001F535C" w:rsidRDefault="001F535C" w:rsidP="00E57394">
      <w:pPr>
        <w:pStyle w:val="Odsekzoznamu"/>
        <w:numPr>
          <w:ilvl w:val="0"/>
          <w:numId w:val="1"/>
        </w:numPr>
      </w:pPr>
      <w:r>
        <w:t>ÚJ neeviduje k 31.7.2025 pohľadávky</w:t>
      </w:r>
    </w:p>
    <w:p w14:paraId="2B555D58" w14:textId="77777777" w:rsidR="001F535C" w:rsidRDefault="001F535C" w:rsidP="001F535C"/>
    <w:p w14:paraId="4F8A0A5E" w14:textId="77777777" w:rsidR="001F535C" w:rsidRDefault="001F535C" w:rsidP="001F535C"/>
    <w:p w14:paraId="47B1F7A4" w14:textId="0FD2DD03" w:rsidR="001F535C" w:rsidRDefault="001F535C" w:rsidP="001F535C">
      <w:r>
        <w:t>V Partizánskom 31.7.2025</w:t>
      </w:r>
    </w:p>
    <w:p w14:paraId="42DE4E81" w14:textId="4379A813" w:rsidR="00E57394" w:rsidRDefault="001F535C" w:rsidP="006A4D16">
      <w:pPr>
        <w:ind w:left="360"/>
      </w:pPr>
      <w:r>
        <w:tab/>
      </w:r>
      <w:r w:rsidR="00E57394">
        <w:tab/>
      </w:r>
      <w:r w:rsidR="00E57394">
        <w:tab/>
      </w:r>
    </w:p>
    <w:sectPr w:rsidR="00E573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1D3B87"/>
    <w:multiLevelType w:val="hybridMultilevel"/>
    <w:tmpl w:val="2C728E7A"/>
    <w:lvl w:ilvl="0" w:tplc="F14225A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0825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B3"/>
    <w:rsid w:val="000372B6"/>
    <w:rsid w:val="001E75B2"/>
    <w:rsid w:val="001F535C"/>
    <w:rsid w:val="0051061F"/>
    <w:rsid w:val="006A4D16"/>
    <w:rsid w:val="00D503B3"/>
    <w:rsid w:val="00E57394"/>
    <w:rsid w:val="00E65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BF867"/>
  <w15:chartTrackingRefBased/>
  <w15:docId w15:val="{EA46BC24-9AB8-49CB-88DF-0CE26A813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503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503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503B3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503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503B3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503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503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503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503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503B3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503B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503B3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503B3"/>
    <w:rPr>
      <w:rFonts w:eastAsiaTheme="majorEastAsia" w:cstheme="majorBidi"/>
      <w:i/>
      <w:iCs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503B3"/>
    <w:rPr>
      <w:rFonts w:eastAsiaTheme="majorEastAsia" w:cstheme="majorBidi"/>
      <w:color w:val="365F9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503B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503B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503B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503B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503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503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503B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503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503B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503B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503B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503B3"/>
    <w:rPr>
      <w:i/>
      <w:iCs/>
      <w:color w:val="365F9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503B3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503B3"/>
    <w:rPr>
      <w:i/>
      <w:iCs/>
      <w:color w:val="365F9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503B3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Hanová</dc:creator>
  <cp:keywords/>
  <dc:description/>
  <cp:lastModifiedBy>Daniela Hanová</cp:lastModifiedBy>
  <cp:revision>4</cp:revision>
  <dcterms:created xsi:type="dcterms:W3CDTF">2025-08-24T12:31:00Z</dcterms:created>
  <dcterms:modified xsi:type="dcterms:W3CDTF">2025-09-01T14:44:00Z</dcterms:modified>
</cp:coreProperties>
</file>