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17654" w14:textId="4F92A463" w:rsidR="00D72D49" w:rsidRPr="00572584" w:rsidRDefault="00D72D49" w:rsidP="00EA38D1">
      <w:pPr>
        <w:jc w:val="center"/>
      </w:pPr>
      <w:r w:rsidRPr="00572584">
        <w:t>Výročná správa spoločnosti G</w:t>
      </w:r>
      <w:r w:rsidR="000242E4">
        <w:t>AMEX TRADING s.r.o. k 31.12.</w:t>
      </w:r>
      <w:r w:rsidR="00290C1A">
        <w:t>2024</w:t>
      </w:r>
    </w:p>
    <w:p w14:paraId="1BC52658" w14:textId="77777777" w:rsidR="00D72D49" w:rsidRPr="00572584" w:rsidRDefault="00D72D49" w:rsidP="0030474B">
      <w:pPr>
        <w:pStyle w:val="Normln"/>
        <w:rPr>
          <w:rFonts w:ascii="Courier New" w:hAnsi="Courier New" w:cs="Courier New"/>
          <w:lang w:val="sk-SK"/>
        </w:rPr>
      </w:pPr>
    </w:p>
    <w:p w14:paraId="755CCFCA" w14:textId="5C7D25B0" w:rsidR="00D72D49" w:rsidRPr="00572584" w:rsidRDefault="00D72D49" w:rsidP="0030474B">
      <w:pPr>
        <w:pStyle w:val="Normln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Spoločnosť je zapísan</w:t>
      </w:r>
      <w:r w:rsidR="00572584">
        <w:rPr>
          <w:rFonts w:ascii="Courier New" w:hAnsi="Courier New" w:cs="Courier New"/>
          <w:lang w:val="sk-SK"/>
        </w:rPr>
        <w:t>á</w:t>
      </w:r>
      <w:r w:rsidRPr="00572584">
        <w:rPr>
          <w:rFonts w:ascii="Courier New" w:hAnsi="Courier New" w:cs="Courier New"/>
          <w:lang w:val="sk-SK"/>
        </w:rPr>
        <w:t xml:space="preserve"> v Obchodnom registri Okresného súdu Nitra v oddiele Sro vo vložke 30/N</w:t>
      </w:r>
    </w:p>
    <w:p w14:paraId="049C5FB6" w14:textId="77777777" w:rsidR="00D72D49" w:rsidRPr="00572584" w:rsidRDefault="00D72D49" w:rsidP="0030474B">
      <w:pPr>
        <w:pStyle w:val="Normln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Zapisované základné imanie  :  338 579 €</w:t>
      </w:r>
    </w:p>
    <w:p w14:paraId="7E108F2C" w14:textId="77777777" w:rsidR="00D72D49" w:rsidRPr="00572584" w:rsidRDefault="00D72D49" w:rsidP="0030474B">
      <w:pPr>
        <w:pStyle w:val="Normln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Štatutárne orgány           :  konateľ</w:t>
      </w:r>
    </w:p>
    <w:p w14:paraId="5C5184D1" w14:textId="77777777" w:rsidR="00D72D49" w:rsidRPr="00572584" w:rsidRDefault="00D72D49" w:rsidP="0030474B">
      <w:pPr>
        <w:pStyle w:val="Normln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Zastupovanie                :  menom spoločnosti koná samostatne konateľ</w:t>
      </w:r>
    </w:p>
    <w:p w14:paraId="3E612D41" w14:textId="77777777" w:rsidR="00D72D49" w:rsidRPr="00572584" w:rsidRDefault="00D72D49" w:rsidP="0030474B">
      <w:pPr>
        <w:pStyle w:val="Normln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I Č O                       :  31 443 265</w:t>
      </w:r>
    </w:p>
    <w:p w14:paraId="3111DC99" w14:textId="77777777" w:rsidR="00D72D49" w:rsidRPr="00572584" w:rsidRDefault="00D72D49" w:rsidP="0030474B">
      <w:pPr>
        <w:pStyle w:val="Normln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 xml:space="preserve">Predmet činnosti            :  spoločnosť podniká  v súlade so zapísaným </w:t>
      </w:r>
    </w:p>
    <w:p w14:paraId="1548A616" w14:textId="481BB5DE" w:rsidR="00D72D49" w:rsidRPr="00572584" w:rsidRDefault="00D72D49" w:rsidP="0030474B">
      <w:pPr>
        <w:pStyle w:val="Normln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 xml:space="preserve">                               predmetom čin</w:t>
      </w:r>
      <w:r w:rsidR="00572584">
        <w:rPr>
          <w:rFonts w:ascii="Courier New" w:hAnsi="Courier New" w:cs="Courier New"/>
          <w:lang w:val="sk-SK"/>
        </w:rPr>
        <w:t>n</w:t>
      </w:r>
      <w:r w:rsidRPr="00572584">
        <w:rPr>
          <w:rFonts w:ascii="Courier New" w:hAnsi="Courier New" w:cs="Courier New"/>
          <w:lang w:val="sk-SK"/>
        </w:rPr>
        <w:t>osti</w:t>
      </w:r>
    </w:p>
    <w:p w14:paraId="1F185EEE" w14:textId="77777777" w:rsidR="00D72D49" w:rsidRPr="00572584" w:rsidRDefault="00D72D49" w:rsidP="0030474B">
      <w:pPr>
        <w:pStyle w:val="Normln"/>
        <w:rPr>
          <w:rFonts w:ascii="Courier New" w:hAnsi="Courier New" w:cs="Courier New"/>
          <w:lang w:val="sk-SK"/>
        </w:rPr>
      </w:pPr>
    </w:p>
    <w:p w14:paraId="04FE8823" w14:textId="77777777" w:rsidR="00D72D49" w:rsidRPr="00572584" w:rsidRDefault="00D72D49" w:rsidP="0030474B">
      <w:pPr>
        <w:pStyle w:val="Normln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Spoločnosť bola založená spoločenskou zmluvou zo dňa 13.7.1993 podľa ustanovení Obchodného zákonníka č. 513/1991 Zb. v znení neskorších predpisov. Zmeny stanov a dodatky k spoločenskej zmluve boli odsúhlasené valnými zhromaždeniami v dňoch 27.1.1994, 10.05.2000, 28.08.2000, 26.03.2001, 15.08.2002 a 15.04.2003</w:t>
      </w:r>
    </w:p>
    <w:p w14:paraId="33B9589E" w14:textId="77777777" w:rsidR="00D72D49" w:rsidRPr="00572584" w:rsidRDefault="00D72D49" w:rsidP="0030474B">
      <w:pPr>
        <w:pStyle w:val="Nadpis2"/>
      </w:pPr>
      <w:r w:rsidRPr="00572584">
        <w:t xml:space="preserve">    </w:t>
      </w:r>
    </w:p>
    <w:p w14:paraId="68897E30" w14:textId="2CEEBF08" w:rsidR="00D72D49" w:rsidRPr="00572584" w:rsidRDefault="009D3E84" w:rsidP="0030474B">
      <w:pPr>
        <w:jc w:val="both"/>
        <w:rPr>
          <w:rFonts w:ascii="Courier New" w:hAnsi="Courier New" w:cs="Courier New"/>
          <w:sz w:val="20"/>
          <w:szCs w:val="20"/>
        </w:rPr>
      </w:pPr>
      <w:r w:rsidRPr="00572584">
        <w:rPr>
          <w:rFonts w:ascii="Courier New" w:hAnsi="Courier New" w:cs="Courier New"/>
          <w:sz w:val="20"/>
          <w:szCs w:val="20"/>
        </w:rPr>
        <w:t xml:space="preserve">V roku </w:t>
      </w:r>
      <w:r w:rsidR="00290C1A">
        <w:rPr>
          <w:rFonts w:ascii="Courier New" w:hAnsi="Courier New" w:cs="Courier New"/>
          <w:sz w:val="20"/>
          <w:szCs w:val="20"/>
        </w:rPr>
        <w:t>2024</w:t>
      </w:r>
      <w:r w:rsidR="00D72D49" w:rsidRPr="00572584">
        <w:rPr>
          <w:rFonts w:ascii="Courier New" w:hAnsi="Courier New" w:cs="Courier New"/>
          <w:sz w:val="20"/>
          <w:szCs w:val="20"/>
        </w:rPr>
        <w:t xml:space="preserve"> spoločnosť neinvestovala do rozvoja v oblasti výskumu a vývoja.</w:t>
      </w:r>
    </w:p>
    <w:p w14:paraId="7DBADAA4" w14:textId="0947656E" w:rsidR="00D72D49" w:rsidRPr="00572584" w:rsidRDefault="009D3E84" w:rsidP="0030474B">
      <w:pPr>
        <w:jc w:val="both"/>
        <w:rPr>
          <w:rFonts w:ascii="Courier New" w:hAnsi="Courier New" w:cs="Courier New"/>
          <w:sz w:val="20"/>
          <w:szCs w:val="20"/>
        </w:rPr>
      </w:pPr>
      <w:r w:rsidRPr="00E84DD9">
        <w:rPr>
          <w:rFonts w:ascii="Courier New" w:hAnsi="Courier New" w:cs="Courier New"/>
          <w:sz w:val="20"/>
          <w:szCs w:val="20"/>
        </w:rPr>
        <w:t xml:space="preserve">V roku </w:t>
      </w:r>
      <w:r w:rsidR="00290C1A">
        <w:rPr>
          <w:rFonts w:ascii="Courier New" w:hAnsi="Courier New" w:cs="Courier New"/>
          <w:sz w:val="20"/>
          <w:szCs w:val="20"/>
        </w:rPr>
        <w:t>2024</w:t>
      </w:r>
      <w:r w:rsidR="00D72D49" w:rsidRPr="00E84DD9">
        <w:rPr>
          <w:rFonts w:ascii="Courier New" w:hAnsi="Courier New" w:cs="Courier New"/>
          <w:sz w:val="20"/>
          <w:szCs w:val="20"/>
        </w:rPr>
        <w:t xml:space="preserve"> spoločnosť nemala organizačnú zložku v zahraničí.</w:t>
      </w:r>
    </w:p>
    <w:p w14:paraId="0462B24E" w14:textId="77777777" w:rsidR="00D72D49" w:rsidRPr="00572584" w:rsidRDefault="00D72D49" w:rsidP="0030474B">
      <w:pPr>
        <w:jc w:val="both"/>
        <w:rPr>
          <w:rFonts w:ascii="Courier New" w:hAnsi="Courier New" w:cs="Courier New"/>
          <w:b/>
          <w:bCs/>
          <w:sz w:val="20"/>
          <w:szCs w:val="20"/>
        </w:rPr>
      </w:pPr>
    </w:p>
    <w:p w14:paraId="595EFD07" w14:textId="77777777" w:rsidR="00D72D49" w:rsidRPr="00572584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  <w:r w:rsidRPr="00572584">
        <w:rPr>
          <w:rFonts w:ascii="Courier New" w:hAnsi="Courier New" w:cs="Courier New"/>
          <w:b/>
          <w:bCs/>
          <w:sz w:val="20"/>
          <w:szCs w:val="20"/>
        </w:rPr>
        <w:t>Hodnotenie stavu majetku</w:t>
      </w:r>
    </w:p>
    <w:p w14:paraId="2C1DD334" w14:textId="77777777" w:rsidR="00D72D49" w:rsidRPr="00572584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</w:p>
    <w:p w14:paraId="0F3C4DAE" w14:textId="2B648B3E" w:rsidR="00D72D49" w:rsidRPr="00572584" w:rsidRDefault="000242E4" w:rsidP="0030474B">
      <w:pPr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Spoločnosť k dátumu 31.12.</w:t>
      </w:r>
      <w:r w:rsidR="00290C1A">
        <w:rPr>
          <w:rFonts w:ascii="Courier New" w:hAnsi="Courier New" w:cs="Courier New"/>
          <w:sz w:val="20"/>
          <w:szCs w:val="20"/>
        </w:rPr>
        <w:t>2024</w:t>
      </w:r>
      <w:r w:rsidR="00D72D49" w:rsidRPr="00572584">
        <w:rPr>
          <w:rFonts w:ascii="Courier New" w:hAnsi="Courier New" w:cs="Courier New"/>
          <w:sz w:val="20"/>
          <w:szCs w:val="20"/>
        </w:rPr>
        <w:t xml:space="preserve"> vykázala majetok v hodnote </w:t>
      </w:r>
      <w:r w:rsidR="00D45C9E">
        <w:rPr>
          <w:rFonts w:ascii="Courier New" w:hAnsi="Courier New" w:cs="Courier New"/>
          <w:sz w:val="20"/>
          <w:szCs w:val="20"/>
        </w:rPr>
        <w:t>11</w:t>
      </w:r>
      <w:r w:rsidR="000A2B1B">
        <w:rPr>
          <w:rFonts w:ascii="Courier New" w:hAnsi="Courier New" w:cs="Courier New"/>
          <w:sz w:val="20"/>
          <w:szCs w:val="20"/>
        </w:rPr>
        <w:t>6</w:t>
      </w:r>
      <w:r w:rsidR="00D45C9E">
        <w:rPr>
          <w:rFonts w:ascii="Courier New" w:hAnsi="Courier New" w:cs="Courier New"/>
          <w:sz w:val="20"/>
          <w:szCs w:val="20"/>
        </w:rPr>
        <w:t>.</w:t>
      </w:r>
      <w:r w:rsidR="000A2B1B">
        <w:rPr>
          <w:rFonts w:ascii="Courier New" w:hAnsi="Courier New" w:cs="Courier New"/>
          <w:sz w:val="20"/>
          <w:szCs w:val="20"/>
        </w:rPr>
        <w:t>359</w:t>
      </w:r>
      <w:r w:rsidR="00D45C9E">
        <w:rPr>
          <w:rFonts w:ascii="Courier New" w:hAnsi="Courier New" w:cs="Courier New"/>
          <w:sz w:val="20"/>
          <w:szCs w:val="20"/>
        </w:rPr>
        <w:t>.</w:t>
      </w:r>
      <w:r w:rsidR="000A2B1B">
        <w:rPr>
          <w:rFonts w:ascii="Courier New" w:hAnsi="Courier New" w:cs="Courier New"/>
          <w:sz w:val="20"/>
          <w:szCs w:val="20"/>
        </w:rPr>
        <w:t>837</w:t>
      </w:r>
      <w:r w:rsidR="002D0F0D">
        <w:rPr>
          <w:rFonts w:ascii="Courier New" w:hAnsi="Courier New" w:cs="Courier New"/>
          <w:sz w:val="20"/>
          <w:szCs w:val="20"/>
        </w:rPr>
        <w:t xml:space="preserve"> </w:t>
      </w:r>
      <w:r w:rsidR="00D72D49" w:rsidRPr="00572584">
        <w:rPr>
          <w:rFonts w:ascii="Courier New" w:hAnsi="Courier New" w:cs="Courier New"/>
          <w:sz w:val="20"/>
          <w:szCs w:val="20"/>
        </w:rPr>
        <w:t xml:space="preserve">€, z čoho bola </w:t>
      </w:r>
      <w:r w:rsidR="004834A1" w:rsidRPr="00572584">
        <w:rPr>
          <w:rFonts w:ascii="Courier New" w:hAnsi="Courier New" w:cs="Courier New"/>
          <w:sz w:val="20"/>
          <w:szCs w:val="20"/>
        </w:rPr>
        <w:t xml:space="preserve">vlastnými zdrojmi krytá hodnota </w:t>
      </w:r>
      <w:r w:rsidR="00D45C9E">
        <w:rPr>
          <w:rFonts w:ascii="Courier New" w:hAnsi="Courier New" w:cs="Courier New"/>
          <w:sz w:val="20"/>
          <w:szCs w:val="20"/>
        </w:rPr>
        <w:t>2</w:t>
      </w:r>
      <w:r w:rsidR="000A2B1B">
        <w:rPr>
          <w:rFonts w:ascii="Courier New" w:hAnsi="Courier New" w:cs="Courier New"/>
          <w:sz w:val="20"/>
          <w:szCs w:val="20"/>
        </w:rPr>
        <w:t>2</w:t>
      </w:r>
      <w:r w:rsidR="00D45C9E">
        <w:rPr>
          <w:rFonts w:ascii="Courier New" w:hAnsi="Courier New" w:cs="Courier New"/>
          <w:sz w:val="20"/>
          <w:szCs w:val="20"/>
        </w:rPr>
        <w:t>.8</w:t>
      </w:r>
      <w:r w:rsidR="000A2B1B">
        <w:rPr>
          <w:rFonts w:ascii="Courier New" w:hAnsi="Courier New" w:cs="Courier New"/>
          <w:sz w:val="20"/>
          <w:szCs w:val="20"/>
        </w:rPr>
        <w:t>48</w:t>
      </w:r>
      <w:r w:rsidR="00D45C9E">
        <w:rPr>
          <w:rFonts w:ascii="Courier New" w:hAnsi="Courier New" w:cs="Courier New"/>
          <w:sz w:val="20"/>
          <w:szCs w:val="20"/>
        </w:rPr>
        <w:t>.</w:t>
      </w:r>
      <w:r w:rsidR="000A2B1B">
        <w:rPr>
          <w:rFonts w:ascii="Courier New" w:hAnsi="Courier New" w:cs="Courier New"/>
          <w:sz w:val="20"/>
          <w:szCs w:val="20"/>
        </w:rPr>
        <w:t>563</w:t>
      </w:r>
      <w:r w:rsidR="002D0F0D">
        <w:rPr>
          <w:rFonts w:ascii="Courier New" w:hAnsi="Courier New" w:cs="Courier New"/>
          <w:bCs/>
          <w:iCs/>
          <w:color w:val="000000"/>
          <w:sz w:val="20"/>
          <w:szCs w:val="20"/>
        </w:rPr>
        <w:t xml:space="preserve"> </w:t>
      </w:r>
      <w:r w:rsidR="00D72D49" w:rsidRPr="00572584">
        <w:rPr>
          <w:rFonts w:ascii="Courier New" w:hAnsi="Courier New" w:cs="Courier New"/>
          <w:sz w:val="20"/>
          <w:szCs w:val="20"/>
        </w:rPr>
        <w:t xml:space="preserve">€. Cudzie zdroje predstavovali  </w:t>
      </w:r>
      <w:r w:rsidR="00D45C9E">
        <w:rPr>
          <w:rFonts w:ascii="Courier New" w:hAnsi="Courier New" w:cs="Courier New"/>
          <w:sz w:val="20"/>
          <w:szCs w:val="20"/>
        </w:rPr>
        <w:t>93.</w:t>
      </w:r>
      <w:r w:rsidR="000A2B1B">
        <w:rPr>
          <w:rFonts w:ascii="Courier New" w:hAnsi="Courier New" w:cs="Courier New"/>
          <w:sz w:val="20"/>
          <w:szCs w:val="20"/>
        </w:rPr>
        <w:t>509</w:t>
      </w:r>
      <w:r w:rsidR="00D45C9E">
        <w:rPr>
          <w:rFonts w:ascii="Courier New" w:hAnsi="Courier New" w:cs="Courier New"/>
          <w:sz w:val="20"/>
          <w:szCs w:val="20"/>
        </w:rPr>
        <w:t>.</w:t>
      </w:r>
      <w:r w:rsidR="000A2B1B">
        <w:rPr>
          <w:rFonts w:ascii="Courier New" w:hAnsi="Courier New" w:cs="Courier New"/>
          <w:sz w:val="20"/>
          <w:szCs w:val="20"/>
        </w:rPr>
        <w:t>658</w:t>
      </w:r>
      <w:r w:rsidR="002D0F0D">
        <w:rPr>
          <w:rFonts w:ascii="Courier New" w:hAnsi="Courier New" w:cs="Courier New"/>
          <w:bCs/>
          <w:iCs/>
          <w:color w:val="000000"/>
          <w:sz w:val="20"/>
          <w:szCs w:val="20"/>
        </w:rPr>
        <w:t xml:space="preserve"> </w:t>
      </w:r>
      <w:r w:rsidR="00D72D49" w:rsidRPr="00572584">
        <w:rPr>
          <w:rFonts w:ascii="Courier New" w:hAnsi="Courier New" w:cs="Courier New"/>
          <w:sz w:val="20"/>
          <w:szCs w:val="20"/>
        </w:rPr>
        <w:t>€.</w:t>
      </w:r>
    </w:p>
    <w:p w14:paraId="177CD33F" w14:textId="77777777" w:rsidR="00D72D49" w:rsidRPr="00572584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</w:p>
    <w:p w14:paraId="2AC0D2DB" w14:textId="77777777" w:rsidR="00D72D49" w:rsidRPr="00572584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  <w:r w:rsidRPr="00572584">
        <w:rPr>
          <w:rFonts w:ascii="Courier New" w:hAnsi="Courier New" w:cs="Courier New"/>
          <w:sz w:val="20"/>
          <w:szCs w:val="20"/>
        </w:rPr>
        <w:t xml:space="preserve">Pri spracovaní nasledujúcich informácií o stave majetku spoločnosti bola použitá účtovná závierka, súvaha, údaje z hlavnej knihy, zápisy z vykonanej inventarizácie majetku, pohľadávok a záväzkov ako aj operatívna evidencia jednotlivých majetkových skupín. </w:t>
      </w:r>
    </w:p>
    <w:p w14:paraId="4265F386" w14:textId="77777777" w:rsidR="00D72D49" w:rsidRPr="00572584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</w:p>
    <w:p w14:paraId="5C3C3EF5" w14:textId="77777777" w:rsidR="00D72D49" w:rsidRDefault="00D72D49" w:rsidP="0030474B">
      <w:pPr>
        <w:pStyle w:val="Normln"/>
        <w:jc w:val="center"/>
        <w:rPr>
          <w:rFonts w:ascii="Courier New" w:hAnsi="Courier New" w:cs="Courier New"/>
          <w:b/>
          <w:bCs/>
          <w:lang w:val="sk-SK"/>
        </w:rPr>
      </w:pPr>
      <w:r w:rsidRPr="00572584">
        <w:rPr>
          <w:rFonts w:ascii="Courier New" w:hAnsi="Courier New" w:cs="Courier New"/>
          <w:b/>
          <w:bCs/>
          <w:lang w:val="sk-SK"/>
        </w:rPr>
        <w:t>Prehľad o stave a štruktúre majetku</w:t>
      </w:r>
    </w:p>
    <w:p w14:paraId="621C7A62" w14:textId="77777777" w:rsidR="00E11FE0" w:rsidRPr="00572584" w:rsidRDefault="00E11FE0" w:rsidP="0030474B">
      <w:pPr>
        <w:pStyle w:val="Normln"/>
        <w:jc w:val="center"/>
        <w:rPr>
          <w:rFonts w:ascii="Courier New" w:hAnsi="Courier New" w:cs="Courier New"/>
          <w:b/>
          <w:bCs/>
          <w:lang w:val="sk-SK"/>
        </w:rPr>
      </w:pPr>
    </w:p>
    <w:tbl>
      <w:tblPr>
        <w:tblW w:w="9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1"/>
        <w:gridCol w:w="1432"/>
        <w:gridCol w:w="1401"/>
        <w:gridCol w:w="1384"/>
        <w:gridCol w:w="1221"/>
        <w:gridCol w:w="943"/>
        <w:gridCol w:w="995"/>
        <w:gridCol w:w="943"/>
      </w:tblGrid>
      <w:tr w:rsidR="00EA38D1" w:rsidRPr="00EA38D1" w14:paraId="07A5B80D" w14:textId="77777777" w:rsidTr="00EA38D1">
        <w:trPr>
          <w:trHeight w:val="570"/>
        </w:trPr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C67A641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Položka  /   x</w:t>
            </w:r>
          </w:p>
        </w:tc>
        <w:tc>
          <w:tcPr>
            <w:tcW w:w="440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1F61DA11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 xml:space="preserve"> Absolútna hodnota</w:t>
            </w:r>
          </w:p>
        </w:tc>
        <w:tc>
          <w:tcPr>
            <w:tcW w:w="11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07F77879" w14:textId="77777777" w:rsidR="00EA38D1" w:rsidRPr="00EA38D1" w:rsidRDefault="00EA38D1" w:rsidP="00EA38D1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Index</w:t>
            </w:r>
          </w:p>
        </w:tc>
        <w:tc>
          <w:tcPr>
            <w:tcW w:w="291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BD57992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 xml:space="preserve">         % podiel</w:t>
            </w:r>
          </w:p>
        </w:tc>
      </w:tr>
      <w:tr w:rsidR="00EA38D1" w:rsidRPr="00EA38D1" w14:paraId="159D5DAC" w14:textId="77777777" w:rsidTr="00EA38D1">
        <w:trPr>
          <w:trHeight w:val="54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B926E4F" w14:textId="77777777" w:rsidR="00EA38D1" w:rsidRPr="00EA38D1" w:rsidRDefault="00EA38D1" w:rsidP="00EA38D1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 xml:space="preserve">  X    /  rok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B9ED79E" w14:textId="77777777" w:rsidR="00EA38D1" w:rsidRPr="00EA38D1" w:rsidRDefault="00EA38D1" w:rsidP="00EA38D1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57C2993F" w14:textId="77777777" w:rsidR="00EA38D1" w:rsidRPr="00EA38D1" w:rsidRDefault="00EA38D1" w:rsidP="00EA38D1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5F7DDF59" w14:textId="77777777" w:rsidR="00EA38D1" w:rsidRPr="00EA38D1" w:rsidRDefault="00EA38D1" w:rsidP="00EA38D1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2024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AEE54E3" w14:textId="77777777" w:rsidR="00EA38D1" w:rsidRPr="00EA38D1" w:rsidRDefault="00EA38D1" w:rsidP="00EA38D1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2024/2023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43B7676" w14:textId="77777777" w:rsidR="00EA38D1" w:rsidRPr="00EA38D1" w:rsidRDefault="00EA38D1" w:rsidP="00EA38D1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183C5939" w14:textId="77777777" w:rsidR="00EA38D1" w:rsidRPr="00EA38D1" w:rsidRDefault="00EA38D1" w:rsidP="00EA38D1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5E3796B4" w14:textId="77777777" w:rsidR="00EA38D1" w:rsidRPr="00EA38D1" w:rsidRDefault="00EA38D1" w:rsidP="00EA38D1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2024</w:t>
            </w:r>
          </w:p>
        </w:tc>
      </w:tr>
      <w:tr w:rsidR="00EA38D1" w:rsidRPr="00EA38D1" w14:paraId="71799D66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1F40A3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Nehmotný majetok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FF8D0D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D2EB6A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9E041F" w14:textId="54B497C5" w:rsidR="00EA38D1" w:rsidRPr="003448FA" w:rsidRDefault="008B6D29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  <w:r w:rsidR="00EA38D1"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10DF19" w14:textId="6137C073" w:rsidR="00EA38D1" w:rsidRPr="003448FA" w:rsidRDefault="008B6D29" w:rsidP="00EA38D1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B80A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932D7B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44A4F7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EA38D1" w:rsidRPr="00EA38D1" w14:paraId="05963F60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98540E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Hmotný majetok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DD7C9F" w14:textId="757029AA" w:rsidR="00EA38D1" w:rsidRPr="000215AF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0215AF">
              <w:rPr>
                <w:rFonts w:ascii="Courier New" w:hAnsi="Courier New" w:cs="Courier New"/>
                <w:color w:val="000000"/>
                <w:sz w:val="20"/>
                <w:szCs w:val="20"/>
              </w:rPr>
              <w:t>465 78</w:t>
            </w:r>
            <w:r w:rsidR="00961A8F" w:rsidRPr="000215AF">
              <w:rPr>
                <w:rFonts w:ascii="Courier New" w:hAnsi="Courier New" w:cs="Courier New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02A9F0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1 106 808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3E55A5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1 798 438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6885B7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1,625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DE911B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0,40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716133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0,96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AA915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1,55</w:t>
            </w:r>
          </w:p>
        </w:tc>
      </w:tr>
      <w:tr w:rsidR="00EA38D1" w:rsidRPr="00EA38D1" w14:paraId="26E3121A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0A0304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Finančný majetok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2292AF" w14:textId="77777777" w:rsidR="00EA38D1" w:rsidRPr="000215AF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0215AF">
              <w:rPr>
                <w:rFonts w:ascii="Courier New" w:hAnsi="Courier New" w:cs="Courier New"/>
                <w:color w:val="000000"/>
                <w:sz w:val="20"/>
                <w:szCs w:val="20"/>
              </w:rPr>
              <w:t>301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622283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57 168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D2B463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57 168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5F07AB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B5EC7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3D2D55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00CDC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0,05</w:t>
            </w:r>
          </w:p>
        </w:tc>
      </w:tr>
      <w:tr w:rsidR="00EA38D1" w:rsidRPr="003448FA" w14:paraId="014B346B" w14:textId="77777777" w:rsidTr="00EA38D1">
        <w:trPr>
          <w:trHeight w:val="675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03A3BDF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Neobežný majetok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0517BE58" w14:textId="495FAA90" w:rsidR="00EA38D1" w:rsidRPr="000215AF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0215A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466 12</w:t>
            </w:r>
            <w:r w:rsidR="00961A8F" w:rsidRPr="000215A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AEDF1D5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1 163 976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15637D9B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1 855 606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4D6554A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1,594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4D92B147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0,40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0FA7CFE1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1,01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3DEB179" w14:textId="095D0589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</w:t>
            </w:r>
            <w:r w:rsidR="00961A8F"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60</w:t>
            </w:r>
          </w:p>
        </w:tc>
      </w:tr>
      <w:tr w:rsidR="00EA38D1" w:rsidRPr="00EA38D1" w14:paraId="1EBB969C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6AEF5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Peňažný majetok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12CECA" w14:textId="77777777" w:rsidR="00EA38D1" w:rsidRPr="000215AF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0215AF">
              <w:rPr>
                <w:rFonts w:ascii="Courier New" w:hAnsi="Courier New" w:cs="Courier New"/>
                <w:color w:val="000000"/>
                <w:sz w:val="20"/>
                <w:szCs w:val="20"/>
              </w:rPr>
              <w:t>114 883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93DBE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38 295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67C918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60 065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9A5C9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1,568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DEA92F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0D1682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25806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0,05</w:t>
            </w:r>
          </w:p>
        </w:tc>
      </w:tr>
      <w:tr w:rsidR="00EA38D1" w:rsidRPr="00EA38D1" w14:paraId="483CD886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8D9213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29AD9B" w14:textId="77777777" w:rsidR="00EA38D1" w:rsidRPr="000215AF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0215AF">
              <w:rPr>
                <w:rFonts w:ascii="Courier New" w:hAnsi="Courier New" w:cs="Courier New"/>
                <w:color w:val="000000"/>
                <w:sz w:val="20"/>
                <w:szCs w:val="20"/>
              </w:rPr>
              <w:t>95 683 249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F5F0D1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93 922 353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247624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98 218 005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D5125B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1,046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2DE747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83,09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0E6DCD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81,25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973799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84,41</w:t>
            </w:r>
          </w:p>
        </w:tc>
      </w:tr>
      <w:tr w:rsidR="00EA38D1" w:rsidRPr="00EA38D1" w14:paraId="1128E388" w14:textId="77777777" w:rsidTr="00EA38D1">
        <w:trPr>
          <w:trHeight w:val="30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4B74C1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CAF56B" w14:textId="77777777" w:rsidR="00EA38D1" w:rsidRPr="000215AF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0215AF">
              <w:rPr>
                <w:rFonts w:ascii="Courier New" w:hAnsi="Courier New" w:cs="Courier New"/>
                <w:color w:val="000000"/>
                <w:sz w:val="20"/>
                <w:szCs w:val="20"/>
              </w:rPr>
              <w:t>18 865 981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35D38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20 409 235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00AAB9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16 165 664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A25C63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0,792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BF325B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16,38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FBB89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17,66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E4F8C7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13,89</w:t>
            </w:r>
          </w:p>
        </w:tc>
      </w:tr>
      <w:tr w:rsidR="00EA38D1" w:rsidRPr="00EA38D1" w14:paraId="0D2FF47A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68AD87D5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Obežný majetok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6440F5C1" w14:textId="77777777" w:rsidR="00EA38D1" w:rsidRPr="000215AF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0215A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114 664 113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B20E53A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114 369 883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8069C11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114 443 734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09E0248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1,001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68CA5048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99,57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476C8FA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98,94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4C08EB19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98,35</w:t>
            </w:r>
          </w:p>
        </w:tc>
      </w:tr>
      <w:tr w:rsidR="00EA38D1" w:rsidRPr="00EA38D1" w14:paraId="4C63C50B" w14:textId="77777777" w:rsidTr="00EA38D1">
        <w:trPr>
          <w:trHeight w:val="675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C2B05C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Časové rozlíšenie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F46A33" w14:textId="77777777" w:rsidR="00EA38D1" w:rsidRPr="000215AF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0215AF">
              <w:rPr>
                <w:rFonts w:ascii="Courier New" w:hAnsi="Courier New" w:cs="Courier New"/>
                <w:color w:val="000000"/>
                <w:sz w:val="20"/>
                <w:szCs w:val="20"/>
              </w:rPr>
              <w:t>28 815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9B09E1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65 607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D6F76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60 497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DDC4CB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0,922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D37730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90454E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BF852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0,05</w:t>
            </w:r>
          </w:p>
        </w:tc>
      </w:tr>
      <w:tr w:rsidR="00EA38D1" w:rsidRPr="00EA38D1" w14:paraId="426368D5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A8B0BDB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Majetok spolu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3528C0E" w14:textId="273086B4" w:rsidR="00EA38D1" w:rsidRPr="000215AF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0215A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115 159 05</w:t>
            </w:r>
            <w:r w:rsidR="00961A8F" w:rsidRPr="000215A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00D3B11C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115 599 466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543E1F3E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116 359 837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6E415D78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1,007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5CABC8FE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454A909D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589AB6CB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  <w:tr w:rsidR="00EA38D1" w:rsidRPr="00EA38D1" w14:paraId="4633FE8E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B97A1C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8E6FFF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338 579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6B4BCC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338 579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47B9DB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338 579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2043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587CFC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0,29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BFA291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0,29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CC7868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0,29</w:t>
            </w:r>
          </w:p>
        </w:tc>
      </w:tr>
      <w:tr w:rsidR="00EA38D1" w:rsidRPr="00EA38D1" w14:paraId="593DCFF0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B96015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Kapitálové fondy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A7DEF2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16 271 024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20B12D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16 271 024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9B4DB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16 271 024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C278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52415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14,13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A622C0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14,08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9019E2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13,98</w:t>
            </w:r>
          </w:p>
        </w:tc>
      </w:tr>
      <w:tr w:rsidR="00EA38D1" w:rsidRPr="00EA38D1" w14:paraId="396D715E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5F060D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lastRenderedPageBreak/>
              <w:t>Fondy zo zisku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77EEB9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362 475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0E0C6C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362 475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FF3D37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362 475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DC2061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D2E1F5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0,31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33611A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0,31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20E7E7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0,31</w:t>
            </w:r>
          </w:p>
        </w:tc>
      </w:tr>
      <w:tr w:rsidR="00EA38D1" w:rsidRPr="00EA38D1" w14:paraId="5ADEB007" w14:textId="77777777" w:rsidTr="00EA38D1">
        <w:trPr>
          <w:trHeight w:val="675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A30515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HV minulých rokov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06B99E" w14:textId="678F9A0C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1 344 07</w:t>
            </w:r>
            <w:r w:rsidR="000215AF">
              <w:rPr>
                <w:rFonts w:ascii="Courier New" w:hAnsi="Courier New" w:cs="Courier New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0BA4B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4 555 568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BAAA72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4 894 985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298019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1,075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243120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1,17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7D74B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3,94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F34D06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4,21</w:t>
            </w:r>
          </w:p>
        </w:tc>
      </w:tr>
      <w:tr w:rsidR="00EA38D1" w:rsidRPr="00EA38D1" w14:paraId="56472B37" w14:textId="77777777" w:rsidTr="00EA38D1">
        <w:trPr>
          <w:trHeight w:val="675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13D602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HV bežného obdobia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05DFEC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3 211 489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6C285E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339 417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556A7F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981 500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E38DDD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2,892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C61759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2,79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7A96C9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0,29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F774C2" w14:textId="77777777" w:rsidR="00EA38D1" w:rsidRPr="00EA38D1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EA38D1">
              <w:rPr>
                <w:rFonts w:ascii="Courier New" w:hAnsi="Courier New" w:cs="Courier New"/>
                <w:color w:val="000000"/>
                <w:sz w:val="20"/>
                <w:szCs w:val="20"/>
              </w:rPr>
              <w:t>0,84</w:t>
            </w:r>
          </w:p>
        </w:tc>
      </w:tr>
      <w:tr w:rsidR="00EA38D1" w:rsidRPr="00EA38D1" w14:paraId="159A5F2E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E5E5E5"/>
            <w:vAlign w:val="center"/>
            <w:hideMark/>
          </w:tcPr>
          <w:p w14:paraId="0351B6AC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E5E5E5"/>
            <w:vAlign w:val="center"/>
            <w:hideMark/>
          </w:tcPr>
          <w:p w14:paraId="70D9A838" w14:textId="6EB0C21C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21 527 64</w:t>
            </w:r>
            <w:r w:rsidR="00961A8F" w:rsidRPr="003448FA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E5E5E5"/>
            <w:vAlign w:val="center"/>
            <w:hideMark/>
          </w:tcPr>
          <w:p w14:paraId="69174DFA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21 867 063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E5E5E5"/>
            <w:vAlign w:val="center"/>
            <w:hideMark/>
          </w:tcPr>
          <w:p w14:paraId="3E17544D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22 848 563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009D7B4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1,045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4A4E40A" w14:textId="3BE49924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18,</w:t>
            </w:r>
            <w:r w:rsidR="000215AF"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69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4CD30B2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18,92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ED1E711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19,64</w:t>
            </w:r>
          </w:p>
        </w:tc>
      </w:tr>
      <w:tr w:rsidR="00EA38D1" w:rsidRPr="00EA38D1" w14:paraId="7604397B" w14:textId="77777777" w:rsidTr="00EA38D1">
        <w:trPr>
          <w:trHeight w:val="30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421FAE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Rezervy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C64A5A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42 034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1F2701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59 808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280FB4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46 598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F4B07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0,779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1E0ED4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2BB933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6CBFBA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0,04</w:t>
            </w:r>
          </w:p>
        </w:tc>
      </w:tr>
      <w:tr w:rsidR="00EA38D1" w:rsidRPr="00EA38D1" w14:paraId="1682CE41" w14:textId="77777777" w:rsidTr="00EA38D1">
        <w:trPr>
          <w:trHeight w:val="675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1E07A4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Záväzky krátkodobé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17DE0A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48 696 958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AE2011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43 366 835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10FE60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40 260 057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FB6651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0,928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91092C" w14:textId="01A8B7F8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42,</w:t>
            </w:r>
            <w:r w:rsidR="000215AF"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1984FF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37,51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100454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34,60</w:t>
            </w:r>
          </w:p>
        </w:tc>
      </w:tr>
      <w:tr w:rsidR="00EA38D1" w:rsidRPr="00EA38D1" w14:paraId="687E3CDC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2F4EE2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Záväzky dlhodobé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F20194" w14:textId="58B8B476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21 400 41</w:t>
            </w:r>
            <w:r w:rsidR="000215AF"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335D90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22 555 724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992C23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29 262 528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3F17DA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1,297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82D792" w14:textId="474D79F9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18,5</w:t>
            </w:r>
            <w:r w:rsidR="000215AF"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8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94B98E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19,51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9F5B4B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25,15</w:t>
            </w:r>
          </w:p>
        </w:tc>
      </w:tr>
      <w:tr w:rsidR="00EA38D1" w:rsidRPr="00EA38D1" w14:paraId="4F616E59" w14:textId="77777777" w:rsidTr="00EA38D1">
        <w:trPr>
          <w:trHeight w:val="45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F1C459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Bankové úvery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0670E9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23 466 402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2667AC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27 712 279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6400D5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23 940 475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80D2EE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0,864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28CF7F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20,38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AD2F94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23,97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06FE95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20,57</w:t>
            </w:r>
          </w:p>
        </w:tc>
      </w:tr>
      <w:tr w:rsidR="00EA38D1" w:rsidRPr="00EA38D1" w14:paraId="7F46847C" w14:textId="77777777" w:rsidTr="00EA38D1">
        <w:trPr>
          <w:trHeight w:val="30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E5E5E5"/>
            <w:vAlign w:val="center"/>
            <w:hideMark/>
          </w:tcPr>
          <w:p w14:paraId="67D32C77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E5E5E5"/>
            <w:vAlign w:val="center"/>
            <w:hideMark/>
          </w:tcPr>
          <w:p w14:paraId="2B5DACCB" w14:textId="52DC64F2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93 605 80</w:t>
            </w:r>
            <w:r w:rsidR="000215AF" w:rsidRPr="003448FA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8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E5E5E5"/>
            <w:vAlign w:val="center"/>
            <w:hideMark/>
          </w:tcPr>
          <w:p w14:paraId="43BAC03D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93 694 646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E5E5E5"/>
            <w:vAlign w:val="center"/>
            <w:hideMark/>
          </w:tcPr>
          <w:p w14:paraId="6E6DAB7D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93 509 658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0058D79F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0,998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6B548FF4" w14:textId="3F1C5B3C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81,</w:t>
            </w:r>
            <w:r w:rsidR="000215AF"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28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6236F64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81,05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87518D5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80,36</w:t>
            </w:r>
          </w:p>
        </w:tc>
      </w:tr>
      <w:tr w:rsidR="00EA38D1" w:rsidRPr="00EA38D1" w14:paraId="5943B76D" w14:textId="77777777" w:rsidTr="00EA38D1">
        <w:trPr>
          <w:trHeight w:val="675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557278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color w:val="000000"/>
                <w:sz w:val="16"/>
                <w:szCs w:val="16"/>
              </w:rPr>
              <w:t>Časové rozlíšenie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155550" w14:textId="787AA4C3" w:rsidR="00EA38D1" w:rsidRPr="003448FA" w:rsidRDefault="00961A8F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25 60</w:t>
            </w:r>
            <w:r w:rsidR="000215AF"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76B13B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37 757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7A1619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1 616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AEAC0D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0,043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0B48F0" w14:textId="123FC394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0,0</w:t>
            </w:r>
            <w:r w:rsidR="000215AF"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2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F9ED56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12E763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EA38D1" w:rsidRPr="00EA38D1" w14:paraId="2EFEED68" w14:textId="77777777" w:rsidTr="00EA38D1">
        <w:trPr>
          <w:trHeight w:val="900"/>
        </w:trPr>
        <w:tc>
          <w:tcPr>
            <w:tcW w:w="9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15E0B12F" w14:textId="77777777" w:rsidR="00EA38D1" w:rsidRPr="00EA38D1" w:rsidRDefault="00EA38D1" w:rsidP="00EA38D1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</w:pPr>
            <w:r w:rsidRPr="00EA38D1"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Vlastné imanie a záväzky spolu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67FA10B8" w14:textId="33BD3768" w:rsidR="00EA38D1" w:rsidRPr="003448FA" w:rsidRDefault="00961A8F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115 159 056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F6048F8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115 599 466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BDC420A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116 359 837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BDE3B7F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1,007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579D4403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47470EDE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0C122415" w14:textId="77777777" w:rsidR="00EA38D1" w:rsidRPr="003448FA" w:rsidRDefault="00EA38D1" w:rsidP="00EA38D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3448F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</w:tbl>
    <w:p w14:paraId="40D066EF" w14:textId="77777777" w:rsidR="00D72D49" w:rsidRPr="00572584" w:rsidRDefault="00D72D49" w:rsidP="00484215">
      <w:pPr>
        <w:pStyle w:val="Normln"/>
        <w:jc w:val="center"/>
        <w:rPr>
          <w:lang w:val="sk-SK"/>
        </w:rPr>
      </w:pPr>
    </w:p>
    <w:p w14:paraId="1609B36C" w14:textId="21B3D180" w:rsidR="00E11FE0" w:rsidRDefault="00E11FE0">
      <w:pPr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br w:type="page"/>
      </w:r>
    </w:p>
    <w:p w14:paraId="0A78D114" w14:textId="77777777" w:rsidR="00D72D49" w:rsidRPr="00572584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</w:p>
    <w:p w14:paraId="0D34EC7C" w14:textId="1B91278D" w:rsidR="00D72D49" w:rsidRPr="00572584" w:rsidRDefault="00D72D49" w:rsidP="0030474B">
      <w:pPr>
        <w:pStyle w:val="Normln"/>
        <w:rPr>
          <w:rFonts w:ascii="Courier New" w:hAnsi="Courier New" w:cs="Courier New"/>
          <w:b/>
          <w:bCs/>
          <w:lang w:val="sk-SK"/>
        </w:rPr>
      </w:pPr>
      <w:r w:rsidRPr="00572584">
        <w:rPr>
          <w:rFonts w:ascii="Courier New" w:hAnsi="Courier New" w:cs="Courier New"/>
          <w:b/>
          <w:bCs/>
          <w:lang w:val="sk-SK"/>
        </w:rPr>
        <w:t>Hodnoteni</w:t>
      </w:r>
      <w:r w:rsidR="004834A1" w:rsidRPr="00572584">
        <w:rPr>
          <w:rFonts w:ascii="Courier New" w:hAnsi="Courier New" w:cs="Courier New"/>
          <w:b/>
          <w:bCs/>
          <w:lang w:val="sk-SK"/>
        </w:rPr>
        <w:t xml:space="preserve">e nákladov a výnosov za rok </w:t>
      </w:r>
      <w:r w:rsidR="00290C1A">
        <w:rPr>
          <w:rFonts w:ascii="Courier New" w:hAnsi="Courier New" w:cs="Courier New"/>
          <w:b/>
          <w:bCs/>
          <w:lang w:val="sk-SK"/>
        </w:rPr>
        <w:t>2024</w:t>
      </w:r>
    </w:p>
    <w:p w14:paraId="42611801" w14:textId="77777777" w:rsidR="00D72D49" w:rsidRPr="00572584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</w:p>
    <w:p w14:paraId="21E2B8BB" w14:textId="331E414C" w:rsidR="00D72D49" w:rsidRPr="00572584" w:rsidRDefault="009F58AB" w:rsidP="0030474B">
      <w:pPr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Spoločnosť dosiahla v roku </w:t>
      </w:r>
      <w:r w:rsidR="00290C1A">
        <w:rPr>
          <w:rFonts w:ascii="Courier New" w:hAnsi="Courier New" w:cs="Courier New"/>
          <w:sz w:val="20"/>
          <w:szCs w:val="20"/>
        </w:rPr>
        <w:t>2024</w:t>
      </w:r>
      <w:r w:rsidR="00D72D49" w:rsidRPr="00572584">
        <w:rPr>
          <w:rFonts w:ascii="Courier New" w:hAnsi="Courier New" w:cs="Courier New"/>
          <w:sz w:val="20"/>
          <w:szCs w:val="20"/>
        </w:rPr>
        <w:t xml:space="preserve"> výnosy vo výške </w:t>
      </w:r>
      <w:r w:rsidR="005E4A1E">
        <w:rPr>
          <w:rFonts w:ascii="Courier New" w:hAnsi="Courier New" w:cs="Courier New"/>
          <w:sz w:val="20"/>
          <w:szCs w:val="20"/>
        </w:rPr>
        <w:t>1</w:t>
      </w:r>
      <w:r w:rsidR="000A2B1B">
        <w:rPr>
          <w:rFonts w:ascii="Courier New" w:hAnsi="Courier New" w:cs="Courier New"/>
          <w:sz w:val="20"/>
          <w:szCs w:val="20"/>
        </w:rPr>
        <w:t>12</w:t>
      </w:r>
      <w:r w:rsidR="005E4A1E">
        <w:rPr>
          <w:rFonts w:ascii="Courier New" w:hAnsi="Courier New" w:cs="Courier New"/>
          <w:sz w:val="20"/>
          <w:szCs w:val="20"/>
        </w:rPr>
        <w:t>.</w:t>
      </w:r>
      <w:r w:rsidR="000A2B1B">
        <w:rPr>
          <w:rFonts w:ascii="Courier New" w:hAnsi="Courier New" w:cs="Courier New"/>
          <w:sz w:val="20"/>
          <w:szCs w:val="20"/>
        </w:rPr>
        <w:t>271</w:t>
      </w:r>
      <w:r w:rsidR="005E4A1E">
        <w:rPr>
          <w:rFonts w:ascii="Courier New" w:hAnsi="Courier New" w:cs="Courier New"/>
          <w:sz w:val="20"/>
          <w:szCs w:val="20"/>
        </w:rPr>
        <w:t>.</w:t>
      </w:r>
      <w:r w:rsidR="000A2B1B">
        <w:rPr>
          <w:rFonts w:ascii="Courier New" w:hAnsi="Courier New" w:cs="Courier New"/>
          <w:sz w:val="20"/>
          <w:szCs w:val="20"/>
        </w:rPr>
        <w:t>319</w:t>
      </w:r>
      <w:r w:rsidR="002D0F0D">
        <w:rPr>
          <w:rFonts w:ascii="Courier New" w:hAnsi="Courier New" w:cs="Courier New"/>
          <w:sz w:val="20"/>
          <w:szCs w:val="20"/>
        </w:rPr>
        <w:t xml:space="preserve"> </w:t>
      </w:r>
      <w:r w:rsidR="00D72D49" w:rsidRPr="00572584">
        <w:rPr>
          <w:rFonts w:ascii="Courier New" w:hAnsi="Courier New" w:cs="Courier New"/>
          <w:sz w:val="20"/>
          <w:szCs w:val="20"/>
        </w:rPr>
        <w:t xml:space="preserve">€, z čoho tržby za tovar predstavovali </w:t>
      </w:r>
      <w:r w:rsidR="005E4A1E">
        <w:rPr>
          <w:rFonts w:ascii="Courier New" w:hAnsi="Courier New" w:cs="Courier New"/>
          <w:sz w:val="20"/>
          <w:szCs w:val="20"/>
        </w:rPr>
        <w:t>9</w:t>
      </w:r>
      <w:r w:rsidR="000A2B1B">
        <w:rPr>
          <w:rFonts w:ascii="Courier New" w:hAnsi="Courier New" w:cs="Courier New"/>
          <w:sz w:val="20"/>
          <w:szCs w:val="20"/>
        </w:rPr>
        <w:t>3</w:t>
      </w:r>
      <w:r w:rsidR="005E4A1E">
        <w:rPr>
          <w:rFonts w:ascii="Courier New" w:hAnsi="Courier New" w:cs="Courier New"/>
          <w:sz w:val="20"/>
          <w:szCs w:val="20"/>
        </w:rPr>
        <w:t>.</w:t>
      </w:r>
      <w:r w:rsidR="000A2B1B">
        <w:rPr>
          <w:rFonts w:ascii="Courier New" w:hAnsi="Courier New" w:cs="Courier New"/>
          <w:sz w:val="20"/>
          <w:szCs w:val="20"/>
        </w:rPr>
        <w:t>182</w:t>
      </w:r>
      <w:r w:rsidR="005E4A1E">
        <w:rPr>
          <w:rFonts w:ascii="Courier New" w:hAnsi="Courier New" w:cs="Courier New"/>
          <w:sz w:val="20"/>
          <w:szCs w:val="20"/>
        </w:rPr>
        <w:t>.</w:t>
      </w:r>
      <w:r w:rsidR="000A2B1B">
        <w:rPr>
          <w:rFonts w:ascii="Courier New" w:hAnsi="Courier New" w:cs="Courier New"/>
          <w:sz w:val="20"/>
          <w:szCs w:val="20"/>
        </w:rPr>
        <w:t>685</w:t>
      </w:r>
      <w:r w:rsidR="002D0F0D">
        <w:rPr>
          <w:rFonts w:ascii="Courier New" w:hAnsi="Courier New" w:cs="Courier New"/>
          <w:sz w:val="20"/>
          <w:szCs w:val="20"/>
        </w:rPr>
        <w:t xml:space="preserve"> </w:t>
      </w:r>
      <w:r w:rsidR="00D72D49" w:rsidRPr="00572584">
        <w:rPr>
          <w:rFonts w:ascii="Courier New" w:hAnsi="Courier New" w:cs="Courier New"/>
          <w:sz w:val="20"/>
          <w:szCs w:val="20"/>
        </w:rPr>
        <w:t xml:space="preserve">€. Náklady vzťahujúce sa k uvedeným výnosom činili za rok </w:t>
      </w:r>
      <w:r w:rsidR="00290C1A">
        <w:rPr>
          <w:rFonts w:ascii="Courier New" w:hAnsi="Courier New" w:cs="Courier New"/>
          <w:sz w:val="20"/>
          <w:szCs w:val="20"/>
        </w:rPr>
        <w:t>2024</w:t>
      </w:r>
      <w:r w:rsidR="00D473A8" w:rsidRPr="00572584">
        <w:rPr>
          <w:rFonts w:ascii="Courier New" w:hAnsi="Courier New" w:cs="Courier New"/>
          <w:sz w:val="20"/>
          <w:szCs w:val="20"/>
        </w:rPr>
        <w:t xml:space="preserve"> </w:t>
      </w:r>
      <w:r w:rsidR="000A2B1B">
        <w:rPr>
          <w:rFonts w:ascii="Courier New" w:hAnsi="Courier New" w:cs="Courier New"/>
          <w:sz w:val="20"/>
          <w:szCs w:val="20"/>
        </w:rPr>
        <w:t>111</w:t>
      </w:r>
      <w:r w:rsidR="005E4A1E">
        <w:rPr>
          <w:rFonts w:ascii="Courier New" w:hAnsi="Courier New" w:cs="Courier New"/>
          <w:sz w:val="20"/>
          <w:szCs w:val="20"/>
        </w:rPr>
        <w:t>.</w:t>
      </w:r>
      <w:r w:rsidR="000A2B1B">
        <w:rPr>
          <w:rFonts w:ascii="Courier New" w:hAnsi="Courier New" w:cs="Courier New"/>
          <w:sz w:val="20"/>
          <w:szCs w:val="20"/>
        </w:rPr>
        <w:t>046</w:t>
      </w:r>
      <w:r w:rsidR="005E4A1E">
        <w:rPr>
          <w:rFonts w:ascii="Courier New" w:hAnsi="Courier New" w:cs="Courier New"/>
          <w:sz w:val="20"/>
          <w:szCs w:val="20"/>
        </w:rPr>
        <w:t>.</w:t>
      </w:r>
      <w:r w:rsidR="000A2B1B">
        <w:rPr>
          <w:rFonts w:ascii="Courier New" w:hAnsi="Courier New" w:cs="Courier New"/>
          <w:sz w:val="20"/>
          <w:szCs w:val="20"/>
        </w:rPr>
        <w:t>625</w:t>
      </w:r>
      <w:r w:rsidR="002D0F0D">
        <w:rPr>
          <w:rFonts w:ascii="Courier New" w:hAnsi="Courier New" w:cs="Courier New"/>
          <w:sz w:val="20"/>
          <w:szCs w:val="20"/>
        </w:rPr>
        <w:t xml:space="preserve"> </w:t>
      </w:r>
      <w:r w:rsidR="00D72D49" w:rsidRPr="00572584">
        <w:rPr>
          <w:rFonts w:ascii="Courier New" w:hAnsi="Courier New" w:cs="Courier New"/>
          <w:sz w:val="20"/>
          <w:szCs w:val="20"/>
        </w:rPr>
        <w:t xml:space="preserve">€. Za rok </w:t>
      </w:r>
      <w:r w:rsidR="00290C1A">
        <w:rPr>
          <w:rFonts w:ascii="Courier New" w:hAnsi="Courier New" w:cs="Courier New"/>
          <w:sz w:val="20"/>
          <w:szCs w:val="20"/>
        </w:rPr>
        <w:t>2024</w:t>
      </w:r>
      <w:r w:rsidR="00D72D49" w:rsidRPr="00572584">
        <w:rPr>
          <w:rFonts w:ascii="Courier New" w:hAnsi="Courier New" w:cs="Courier New"/>
          <w:sz w:val="20"/>
          <w:szCs w:val="20"/>
        </w:rPr>
        <w:t xml:space="preserve"> vykázala spoločnosť zisk po zdanení vo výške  </w:t>
      </w:r>
      <w:r w:rsidR="000A2B1B">
        <w:rPr>
          <w:rFonts w:ascii="Courier New" w:hAnsi="Courier New" w:cs="Courier New"/>
          <w:sz w:val="20"/>
          <w:szCs w:val="20"/>
        </w:rPr>
        <w:t>981.500</w:t>
      </w:r>
      <w:r w:rsidR="00076D59">
        <w:rPr>
          <w:rFonts w:ascii="Courier New" w:hAnsi="Courier New" w:cs="Courier New"/>
          <w:sz w:val="20"/>
          <w:szCs w:val="20"/>
        </w:rPr>
        <w:t xml:space="preserve"> </w:t>
      </w:r>
      <w:r w:rsidR="00D72D49" w:rsidRPr="00572584">
        <w:rPr>
          <w:rFonts w:ascii="Courier New" w:hAnsi="Courier New" w:cs="Courier New"/>
          <w:sz w:val="20"/>
          <w:szCs w:val="20"/>
        </w:rPr>
        <w:t>€.</w:t>
      </w:r>
    </w:p>
    <w:p w14:paraId="11D593A9" w14:textId="77777777" w:rsidR="00D72D49" w:rsidRPr="00572584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</w:p>
    <w:p w14:paraId="498E76F0" w14:textId="77777777" w:rsidR="00D72D49" w:rsidRPr="00572584" w:rsidRDefault="00D72D49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 xml:space="preserve">Pri spracovaní nasledujúcich informácii o výške dosiahnutých nákladov a výnosov bol použitý Výkaz ziskov a strát, hlavná kniha, a operatívna evidencia. </w:t>
      </w:r>
    </w:p>
    <w:p w14:paraId="7975A608" w14:textId="77777777" w:rsidR="00D72D49" w:rsidRDefault="00D72D49" w:rsidP="0030474B">
      <w:pPr>
        <w:pStyle w:val="Normln"/>
        <w:rPr>
          <w:rFonts w:ascii="Courier New" w:hAnsi="Courier New" w:cs="Courier New"/>
          <w:lang w:val="sk-SK"/>
        </w:rPr>
      </w:pPr>
    </w:p>
    <w:p w14:paraId="64E2CDC3" w14:textId="77777777" w:rsidR="00631689" w:rsidRDefault="00631689" w:rsidP="0030474B">
      <w:pPr>
        <w:pStyle w:val="Normln"/>
        <w:rPr>
          <w:rFonts w:ascii="Courier New" w:hAnsi="Courier New" w:cs="Courier New"/>
          <w:lang w:val="sk-SK"/>
        </w:rPr>
      </w:pPr>
    </w:p>
    <w:p w14:paraId="316F80BC" w14:textId="77777777" w:rsidR="00D72D49" w:rsidRPr="00572584" w:rsidRDefault="00D72D49" w:rsidP="0030474B">
      <w:pPr>
        <w:pStyle w:val="Normln"/>
        <w:rPr>
          <w:rFonts w:ascii="Courier New" w:hAnsi="Courier New" w:cs="Courier New"/>
          <w:b/>
          <w:bCs/>
          <w:lang w:val="sk-SK"/>
        </w:rPr>
      </w:pPr>
      <w:r w:rsidRPr="00572584">
        <w:rPr>
          <w:rFonts w:ascii="Courier New" w:hAnsi="Courier New" w:cs="Courier New"/>
          <w:lang w:val="sk-SK"/>
        </w:rPr>
        <w:t xml:space="preserve">  </w:t>
      </w:r>
      <w:r w:rsidRPr="00572584">
        <w:rPr>
          <w:rFonts w:ascii="Courier New" w:hAnsi="Courier New" w:cs="Courier New"/>
          <w:b/>
          <w:bCs/>
          <w:lang w:val="sk-SK"/>
        </w:rPr>
        <w:t>Štruktúru dosiahnutých nákladov a výnosov znázorňuje nasledovný prehľad :</w:t>
      </w:r>
    </w:p>
    <w:p w14:paraId="1DAA81A5" w14:textId="77777777" w:rsidR="00D72D49" w:rsidRPr="00572584" w:rsidRDefault="00D72D49" w:rsidP="0030474B">
      <w:pPr>
        <w:pStyle w:val="Normln"/>
        <w:rPr>
          <w:lang w:val="sk-SK"/>
        </w:rPr>
      </w:pPr>
    </w:p>
    <w:p w14:paraId="3694997C" w14:textId="4BEE7B80" w:rsidR="00A215B5" w:rsidRPr="00572584" w:rsidRDefault="00AC44F2" w:rsidP="00484215">
      <w:pPr>
        <w:pStyle w:val="Nadpis1"/>
        <w:jc w:val="center"/>
      </w:pPr>
      <w:r w:rsidRPr="00AC44F2">
        <w:rPr>
          <w:noProof/>
        </w:rPr>
        <w:drawing>
          <wp:inline distT="0" distB="0" distL="0" distR="0" wp14:anchorId="62A59DCE" wp14:editId="07DB2036">
            <wp:extent cx="5759450" cy="507126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507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D790CD" w14:textId="77777777" w:rsidR="00D63540" w:rsidRDefault="00D63540" w:rsidP="0030474B">
      <w:pPr>
        <w:pStyle w:val="Nadpis1"/>
      </w:pPr>
    </w:p>
    <w:p w14:paraId="672ED5DC" w14:textId="0ACF41C0" w:rsidR="00E11FE0" w:rsidRDefault="00E11FE0">
      <w:r>
        <w:br w:type="page"/>
      </w:r>
    </w:p>
    <w:p w14:paraId="5691CD02" w14:textId="77777777" w:rsidR="00D72D49" w:rsidRDefault="00D72D49" w:rsidP="00E11FE0">
      <w:pPr>
        <w:pStyle w:val="Nadpis1"/>
        <w:jc w:val="center"/>
      </w:pPr>
      <w:r w:rsidRPr="00572584">
        <w:lastRenderedPageBreak/>
        <w:t>Vývoj pomerových ukazovateľov určujúcich bonitu spoločnosti</w:t>
      </w:r>
    </w:p>
    <w:p w14:paraId="32729B12" w14:textId="77777777" w:rsidR="00D72D49" w:rsidRPr="00572584" w:rsidRDefault="00D72D49" w:rsidP="0030474B">
      <w:pPr>
        <w:jc w:val="both"/>
        <w:rPr>
          <w:rFonts w:ascii="Courier New" w:hAnsi="Courier New" w:cs="Courier New"/>
          <w:b/>
          <w:bCs/>
          <w:sz w:val="20"/>
          <w:szCs w:val="20"/>
        </w:rPr>
      </w:pPr>
    </w:p>
    <w:p w14:paraId="549F80F0" w14:textId="2BCF6311" w:rsidR="00247D81" w:rsidRPr="00572584" w:rsidRDefault="00D11BAD" w:rsidP="009D3E84">
      <w:pPr>
        <w:pStyle w:val="Normln"/>
        <w:jc w:val="center"/>
        <w:rPr>
          <w:rFonts w:ascii="Courier New" w:hAnsi="Courier New"/>
          <w:szCs w:val="24"/>
          <w:lang w:val="sk-SK"/>
        </w:rPr>
      </w:pPr>
      <w:r w:rsidRPr="00D11BAD">
        <w:rPr>
          <w:noProof/>
          <w:lang w:val="sk-SK"/>
        </w:rPr>
        <w:drawing>
          <wp:inline distT="0" distB="0" distL="0" distR="0" wp14:anchorId="06D3385B" wp14:editId="22B8EFAC">
            <wp:extent cx="4933950" cy="35909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0" cy="359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225C92" w14:textId="77777777" w:rsidR="00247D81" w:rsidRPr="00572584" w:rsidRDefault="00247D81" w:rsidP="00071D96">
      <w:pPr>
        <w:pStyle w:val="Normln"/>
        <w:rPr>
          <w:rFonts w:ascii="Courier New" w:hAnsi="Courier New"/>
          <w:szCs w:val="24"/>
          <w:lang w:val="sk-SK"/>
        </w:rPr>
      </w:pPr>
    </w:p>
    <w:p w14:paraId="6F45F74C" w14:textId="77777777" w:rsidR="00247D81" w:rsidRPr="00572584" w:rsidRDefault="00247D81" w:rsidP="00071D96">
      <w:pPr>
        <w:pStyle w:val="Normln"/>
        <w:rPr>
          <w:rFonts w:ascii="Courier New" w:hAnsi="Courier New"/>
          <w:szCs w:val="24"/>
          <w:lang w:val="sk-SK"/>
        </w:rPr>
      </w:pPr>
    </w:p>
    <w:p w14:paraId="6A2D0988" w14:textId="304896B1" w:rsidR="00071D96" w:rsidRPr="00572584" w:rsidRDefault="006C6905" w:rsidP="00071D96">
      <w:pPr>
        <w:pStyle w:val="Normln"/>
        <w:rPr>
          <w:rFonts w:ascii="Courier New" w:hAnsi="Courier New"/>
          <w:szCs w:val="24"/>
          <w:lang w:val="sk-SK"/>
        </w:rPr>
      </w:pPr>
      <w:r w:rsidRPr="00572584">
        <w:rPr>
          <w:rFonts w:ascii="Courier New" w:hAnsi="Courier New"/>
          <w:szCs w:val="24"/>
          <w:lang w:val="sk-SK"/>
        </w:rPr>
        <w:t xml:space="preserve">Spoločnosť za rok </w:t>
      </w:r>
      <w:r w:rsidR="00290C1A">
        <w:rPr>
          <w:rFonts w:ascii="Courier New" w:hAnsi="Courier New"/>
          <w:szCs w:val="24"/>
          <w:lang w:val="sk-SK"/>
        </w:rPr>
        <w:t>2024</w:t>
      </w:r>
      <w:r w:rsidR="00071D96" w:rsidRPr="00572584">
        <w:rPr>
          <w:rFonts w:ascii="Courier New" w:hAnsi="Courier New"/>
          <w:szCs w:val="24"/>
          <w:lang w:val="sk-SK"/>
        </w:rPr>
        <w:t xml:space="preserve"> dosiahla </w:t>
      </w:r>
      <w:r w:rsidR="000A2B1B">
        <w:rPr>
          <w:rFonts w:ascii="Courier New" w:hAnsi="Courier New"/>
          <w:szCs w:val="24"/>
          <w:lang w:val="sk-SK"/>
        </w:rPr>
        <w:t>zvýšenie</w:t>
      </w:r>
      <w:r w:rsidR="00071D96" w:rsidRPr="00572584">
        <w:rPr>
          <w:rFonts w:ascii="Courier New" w:hAnsi="Courier New"/>
          <w:szCs w:val="24"/>
          <w:lang w:val="sk-SK"/>
        </w:rPr>
        <w:t xml:space="preserve"> úrov</w:t>
      </w:r>
      <w:r w:rsidR="000A2B1B">
        <w:rPr>
          <w:rFonts w:ascii="Courier New" w:hAnsi="Courier New"/>
          <w:szCs w:val="24"/>
          <w:lang w:val="sk-SK"/>
        </w:rPr>
        <w:t>ne</w:t>
      </w:r>
      <w:r w:rsidR="00071D96" w:rsidRPr="00572584">
        <w:rPr>
          <w:rFonts w:ascii="Courier New" w:hAnsi="Courier New"/>
          <w:szCs w:val="24"/>
          <w:lang w:val="sk-SK"/>
        </w:rPr>
        <w:t xml:space="preserve"> zisk</w:t>
      </w:r>
      <w:r w:rsidR="00506CEF">
        <w:rPr>
          <w:rFonts w:ascii="Courier New" w:hAnsi="Courier New"/>
          <w:szCs w:val="24"/>
          <w:lang w:val="sk-SK"/>
        </w:rPr>
        <w:t>ovej marže</w:t>
      </w:r>
      <w:r w:rsidR="000A2B1B">
        <w:rPr>
          <w:rFonts w:ascii="Courier New" w:hAnsi="Courier New"/>
          <w:szCs w:val="24"/>
          <w:lang w:val="sk-SK"/>
        </w:rPr>
        <w:t xml:space="preserve"> oproti minulému roku.</w:t>
      </w:r>
      <w:r w:rsidR="00506CEF">
        <w:rPr>
          <w:rFonts w:ascii="Courier New" w:hAnsi="Courier New"/>
          <w:szCs w:val="24"/>
          <w:lang w:val="sk-SK"/>
        </w:rPr>
        <w:t xml:space="preserve"> Úroveň celkovej zadl</w:t>
      </w:r>
      <w:r w:rsidR="00071D96" w:rsidRPr="00572584">
        <w:rPr>
          <w:rFonts w:ascii="Courier New" w:hAnsi="Courier New"/>
          <w:szCs w:val="24"/>
          <w:lang w:val="sk-SK"/>
        </w:rPr>
        <w:t>ženosti má klesajúci trend, o čom korešponduje zvyšujúci sa stupeň samofinancovania. Úrokové krytie je dostatočné a má pozitívny trend.</w:t>
      </w:r>
    </w:p>
    <w:p w14:paraId="5CD38809" w14:textId="77777777" w:rsidR="00071D96" w:rsidRPr="00572584" w:rsidRDefault="00071D96" w:rsidP="00071D96">
      <w:pPr>
        <w:pStyle w:val="Normln"/>
        <w:ind w:firstLine="708"/>
        <w:rPr>
          <w:rFonts w:ascii="Courier New" w:hAnsi="Courier New"/>
          <w:szCs w:val="24"/>
          <w:lang w:val="sk-SK"/>
        </w:rPr>
      </w:pPr>
    </w:p>
    <w:p w14:paraId="3A16B51C" w14:textId="03AF7A2E" w:rsidR="00071D96" w:rsidRPr="00572584" w:rsidRDefault="00071D96" w:rsidP="00071D96">
      <w:pPr>
        <w:pStyle w:val="Normln"/>
        <w:rPr>
          <w:rFonts w:ascii="Courier New" w:hAnsi="Courier New"/>
          <w:szCs w:val="24"/>
          <w:lang w:val="sk-SK"/>
        </w:rPr>
      </w:pPr>
      <w:r w:rsidRPr="00572584">
        <w:rPr>
          <w:rFonts w:ascii="Courier New" w:hAnsi="Courier New"/>
          <w:lang w:val="sk-SK"/>
        </w:rPr>
        <w:t xml:space="preserve">Spoločnosť naďalej vykazuje  nízke hodnoty likvidity, a to tak pri pohotovostnej likvidite, ako aj bežnej </w:t>
      </w:r>
      <w:proofErr w:type="spellStart"/>
      <w:r w:rsidRPr="00572584">
        <w:rPr>
          <w:rFonts w:ascii="Courier New" w:hAnsi="Courier New"/>
          <w:lang w:val="sk-SK"/>
        </w:rPr>
        <w:t>resp.celkovej</w:t>
      </w:r>
      <w:proofErr w:type="spellEnd"/>
      <w:r w:rsidRPr="00572584">
        <w:rPr>
          <w:rFonts w:ascii="Courier New" w:hAnsi="Courier New"/>
          <w:lang w:val="sk-SK"/>
        </w:rPr>
        <w:t>. /doporučené hodnoty 1,00-1,50-2,50/ I</w:t>
      </w:r>
      <w:r w:rsidRPr="00572584">
        <w:rPr>
          <w:rFonts w:ascii="Courier New" w:hAnsi="Courier New"/>
          <w:szCs w:val="24"/>
          <w:lang w:val="sk-SK"/>
        </w:rPr>
        <w:t xml:space="preserve"> keď sú hodnoty likvidity nízke,</w:t>
      </w:r>
      <w:r w:rsidR="0072617C">
        <w:rPr>
          <w:rFonts w:ascii="Courier New" w:hAnsi="Courier New"/>
          <w:szCs w:val="24"/>
          <w:lang w:val="sk-SK"/>
        </w:rPr>
        <w:t xml:space="preserve"> čo je pre toto odvetvie typické,</w:t>
      </w:r>
      <w:r w:rsidRPr="00572584">
        <w:rPr>
          <w:rFonts w:ascii="Courier New" w:hAnsi="Courier New"/>
          <w:szCs w:val="24"/>
          <w:lang w:val="sk-SK"/>
        </w:rPr>
        <w:t xml:space="preserve"> spoločnosť generuje zisk a má pravidelný prísun peňažných prostriedkov cez tržby, čo je postačujúce na to aby si plnila svoje záväzky.</w:t>
      </w:r>
    </w:p>
    <w:p w14:paraId="142EC5F8" w14:textId="77777777" w:rsidR="00071D96" w:rsidRPr="00572584" w:rsidRDefault="00071D96" w:rsidP="00071D96">
      <w:pPr>
        <w:pStyle w:val="Normln"/>
        <w:ind w:firstLine="708"/>
        <w:rPr>
          <w:rFonts w:ascii="Courier New" w:hAnsi="Courier New"/>
          <w:szCs w:val="24"/>
          <w:lang w:val="sk-SK"/>
        </w:rPr>
      </w:pPr>
    </w:p>
    <w:p w14:paraId="616D89EB" w14:textId="434A3CFA" w:rsidR="00071D96" w:rsidRPr="00572584" w:rsidRDefault="00071D96" w:rsidP="00071D96">
      <w:pPr>
        <w:pStyle w:val="Normln"/>
        <w:rPr>
          <w:rFonts w:ascii="Courier New" w:hAnsi="Courier New"/>
          <w:lang w:val="sk-SK"/>
        </w:rPr>
      </w:pPr>
      <w:r w:rsidRPr="00572584">
        <w:rPr>
          <w:rFonts w:ascii="Courier New" w:hAnsi="Courier New"/>
          <w:szCs w:val="24"/>
          <w:lang w:val="sk-SK"/>
        </w:rPr>
        <w:t>Ďalším aspektom finančnej analýzy je zhodnotenie návratnosti vlastného kapitálu a návratnosti aktív.</w:t>
      </w:r>
      <w:r w:rsidR="0072617C">
        <w:rPr>
          <w:rFonts w:ascii="Courier New" w:hAnsi="Courier New"/>
          <w:szCs w:val="24"/>
          <w:lang w:val="sk-SK"/>
        </w:rPr>
        <w:t xml:space="preserve"> Návratnosť vlastného kapitálu a aktív </w:t>
      </w:r>
      <w:r w:rsidR="000A2B1B">
        <w:rPr>
          <w:rFonts w:ascii="Courier New" w:hAnsi="Courier New"/>
          <w:szCs w:val="24"/>
          <w:lang w:val="sk-SK"/>
        </w:rPr>
        <w:t>sa v roku 2024 mierne zvýšil</w:t>
      </w:r>
      <w:r w:rsidR="0072617C">
        <w:rPr>
          <w:rFonts w:ascii="Courier New" w:hAnsi="Courier New"/>
          <w:szCs w:val="24"/>
          <w:lang w:val="sk-SK"/>
        </w:rPr>
        <w:t xml:space="preserve"> v porovnaní s minulým rokom.</w:t>
      </w:r>
      <w:r w:rsidRPr="00572584">
        <w:rPr>
          <w:rFonts w:ascii="Courier New" w:hAnsi="Courier New"/>
          <w:lang w:val="sk-SK"/>
        </w:rPr>
        <w:t xml:space="preserve"> Čo sa týka obežných aktív, tieto  priamo vplývajú na schopnosť uhrádzať splatné záväzky. Doba obratu aktív </w:t>
      </w:r>
      <w:r w:rsidR="0072617C">
        <w:rPr>
          <w:rFonts w:ascii="Courier New" w:hAnsi="Courier New"/>
          <w:lang w:val="sk-SK"/>
        </w:rPr>
        <w:t xml:space="preserve">má </w:t>
      </w:r>
      <w:r w:rsidR="003D1577">
        <w:rPr>
          <w:rFonts w:ascii="Courier New" w:hAnsi="Courier New"/>
          <w:lang w:val="sk-SK"/>
        </w:rPr>
        <w:t>narastajúci</w:t>
      </w:r>
      <w:r w:rsidR="0072617C">
        <w:rPr>
          <w:rFonts w:ascii="Courier New" w:hAnsi="Courier New"/>
          <w:lang w:val="sk-SK"/>
        </w:rPr>
        <w:t xml:space="preserve"> trend</w:t>
      </w:r>
      <w:r w:rsidR="003D1577">
        <w:rPr>
          <w:rFonts w:ascii="Courier New" w:hAnsi="Courier New"/>
          <w:lang w:val="sk-SK"/>
        </w:rPr>
        <w:t xml:space="preserve"> v porovnaní s minulým rokom</w:t>
      </w:r>
      <w:r w:rsidR="004072BC">
        <w:rPr>
          <w:rFonts w:ascii="Courier New" w:hAnsi="Courier New"/>
          <w:lang w:val="sk-SK"/>
        </w:rPr>
        <w:t>.</w:t>
      </w:r>
      <w:r w:rsidRPr="00572584">
        <w:rPr>
          <w:rFonts w:ascii="Courier New" w:hAnsi="Courier New"/>
          <w:lang w:val="sk-SK"/>
        </w:rPr>
        <w:t xml:space="preserve"> Doba obratu zásob v jednotlivých rokoch má relatívne nízku vypovedaciu hodnotu, nakoľko spoločnosť nakupuje zásoby tovaru za účelom jeho ďalšieho predaja. Doba preskladnenia takýchto zásob je rôzna a má vplyv na úroveň realizačnej ceny.</w:t>
      </w:r>
    </w:p>
    <w:p w14:paraId="4250D982" w14:textId="77777777" w:rsidR="00071D96" w:rsidRPr="00572584" w:rsidRDefault="00071D96" w:rsidP="00071D96">
      <w:pPr>
        <w:pStyle w:val="Normln"/>
        <w:ind w:firstLine="708"/>
        <w:rPr>
          <w:rFonts w:ascii="Courier New" w:hAnsi="Courier New"/>
          <w:lang w:val="sk-SK"/>
        </w:rPr>
      </w:pPr>
    </w:p>
    <w:p w14:paraId="69D6CE76" w14:textId="77777777" w:rsidR="00071D96" w:rsidRPr="00572584" w:rsidRDefault="00071D96" w:rsidP="00071D96">
      <w:pPr>
        <w:jc w:val="both"/>
        <w:rPr>
          <w:rFonts w:ascii="Courier New" w:hAnsi="Courier New"/>
          <w:sz w:val="20"/>
        </w:rPr>
      </w:pPr>
    </w:p>
    <w:p w14:paraId="70BB6393" w14:textId="77777777" w:rsidR="00071D96" w:rsidRPr="00572584" w:rsidRDefault="00071D96" w:rsidP="00071D96">
      <w:pPr>
        <w:pStyle w:val="Normln"/>
        <w:rPr>
          <w:rFonts w:ascii="Courier New" w:hAnsi="Courier New"/>
          <w:lang w:val="sk-SK"/>
        </w:rPr>
      </w:pPr>
      <w:r w:rsidRPr="00572584">
        <w:rPr>
          <w:rFonts w:ascii="Courier New" w:hAnsi="Courier New"/>
          <w:szCs w:val="24"/>
          <w:lang w:val="sk-SK"/>
        </w:rPr>
        <w:t xml:space="preserve">Zhodnotenie polohy spoločnosti v priestore, pri porovnaní sústavy uvedených pomerových finančných ukazovateľov s ukazovateľmi spoločností pôsobiacich v poľnohospodárskom odvetví poukazuje, že výsledky sú lepšie ako priemer odvetvia. </w:t>
      </w:r>
      <w:r w:rsidRPr="00572584">
        <w:rPr>
          <w:rFonts w:ascii="Courier New" w:hAnsi="Courier New"/>
          <w:lang w:val="sk-SK"/>
        </w:rPr>
        <w:t>Situáciu v priestore je preto možno hodnotiť pozitívne.</w:t>
      </w:r>
    </w:p>
    <w:p w14:paraId="5FE7EF05" w14:textId="77777777" w:rsidR="00621595" w:rsidRPr="00572584" w:rsidRDefault="00621595" w:rsidP="0030474B">
      <w:pPr>
        <w:jc w:val="both"/>
        <w:rPr>
          <w:rFonts w:ascii="Courier New" w:hAnsi="Courier New" w:cs="Courier New"/>
          <w:b/>
          <w:bCs/>
          <w:sz w:val="20"/>
          <w:szCs w:val="20"/>
        </w:rPr>
      </w:pPr>
    </w:p>
    <w:p w14:paraId="5FC96CF4" w14:textId="77777777" w:rsidR="00484215" w:rsidRPr="00572584" w:rsidRDefault="00484215" w:rsidP="0030474B">
      <w:pPr>
        <w:pStyle w:val="Normln"/>
        <w:rPr>
          <w:rFonts w:ascii="Courier New" w:hAnsi="Courier New" w:cs="Courier New"/>
          <w:lang w:val="sk-SK"/>
        </w:rPr>
      </w:pPr>
    </w:p>
    <w:p w14:paraId="4D65BA2F" w14:textId="58E89356" w:rsidR="00F14723" w:rsidRPr="00572584" w:rsidRDefault="00F14723" w:rsidP="00F14723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bCs/>
          <w:szCs w:val="24"/>
          <w:lang w:val="sk-SK"/>
        </w:rPr>
      </w:pPr>
      <w:r w:rsidRPr="00572584">
        <w:rPr>
          <w:rFonts w:ascii="Courier New" w:hAnsi="Courier New" w:cs="Courier New"/>
          <w:bCs/>
          <w:szCs w:val="24"/>
          <w:lang w:val="sk-SK"/>
        </w:rPr>
        <w:t xml:space="preserve">Spoločnosť má </w:t>
      </w:r>
      <w:r w:rsidR="005E4F68">
        <w:rPr>
          <w:rFonts w:ascii="Courier New" w:hAnsi="Courier New" w:cs="Courier New"/>
          <w:bCs/>
          <w:szCs w:val="24"/>
          <w:lang w:val="sk-SK"/>
        </w:rPr>
        <w:t>1</w:t>
      </w:r>
      <w:r w:rsidR="000A2B1B">
        <w:rPr>
          <w:rFonts w:ascii="Courier New" w:hAnsi="Courier New" w:cs="Courier New"/>
          <w:bCs/>
          <w:szCs w:val="24"/>
          <w:lang w:val="sk-SK"/>
        </w:rPr>
        <w:t>7</w:t>
      </w:r>
      <w:r w:rsidR="005E4F68">
        <w:rPr>
          <w:rFonts w:ascii="Courier New" w:hAnsi="Courier New" w:cs="Courier New"/>
          <w:bCs/>
          <w:szCs w:val="24"/>
          <w:lang w:val="sk-SK"/>
        </w:rPr>
        <w:t xml:space="preserve"> </w:t>
      </w:r>
      <w:r w:rsidRPr="00572584">
        <w:rPr>
          <w:rFonts w:ascii="Courier New" w:hAnsi="Courier New" w:cs="Courier New"/>
          <w:bCs/>
          <w:szCs w:val="24"/>
          <w:lang w:val="sk-SK"/>
        </w:rPr>
        <w:t xml:space="preserve">zamestnancov, v organizačnej štruktúre zodpovedajúcej integrovanému systému manažérstva. </w:t>
      </w:r>
      <w:r w:rsidR="008A11BD" w:rsidRPr="00572584">
        <w:rPr>
          <w:rFonts w:ascii="Courier New" w:hAnsi="Courier New" w:cs="Courier New"/>
          <w:bCs/>
          <w:szCs w:val="24"/>
          <w:lang w:val="sk-SK"/>
        </w:rPr>
        <w:t>Na zamestnanosť na Slovensku nemá významný vplyv.</w:t>
      </w:r>
    </w:p>
    <w:p w14:paraId="52A48C58" w14:textId="77777777" w:rsidR="00F14723" w:rsidRPr="00572584" w:rsidRDefault="00F14723" w:rsidP="00F14723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bCs/>
          <w:szCs w:val="24"/>
          <w:lang w:val="sk-SK"/>
        </w:rPr>
      </w:pPr>
    </w:p>
    <w:p w14:paraId="0DA8DBB2" w14:textId="77777777" w:rsidR="00F14723" w:rsidRPr="00572584" w:rsidRDefault="00F14723" w:rsidP="00F14723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bCs/>
          <w:szCs w:val="24"/>
          <w:lang w:val="sk-SK"/>
        </w:rPr>
      </w:pPr>
      <w:r w:rsidRPr="00572584">
        <w:rPr>
          <w:rFonts w:ascii="Courier New" w:hAnsi="Courier New" w:cs="Courier New"/>
          <w:bCs/>
          <w:szCs w:val="24"/>
          <w:lang w:val="sk-SK"/>
        </w:rPr>
        <w:lastRenderedPageBreak/>
        <w:t xml:space="preserve">Podnikanie s ohľadom na životné prostredie a dodržiavanie platnej environmentálnej legislatívy patrí medzi stále zohľadňované zásady pri činnosti spoločnosti. </w:t>
      </w:r>
    </w:p>
    <w:p w14:paraId="2200F955" w14:textId="77777777" w:rsidR="00F14723" w:rsidRPr="00572584" w:rsidRDefault="00F14723" w:rsidP="00F14723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bCs/>
          <w:szCs w:val="24"/>
          <w:lang w:val="sk-SK"/>
        </w:rPr>
      </w:pPr>
    </w:p>
    <w:p w14:paraId="1A69F82A" w14:textId="77777777" w:rsidR="00F14723" w:rsidRPr="00572584" w:rsidRDefault="00F14723" w:rsidP="00F14723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bCs/>
          <w:szCs w:val="24"/>
          <w:lang w:val="sk-SK"/>
        </w:rPr>
      </w:pPr>
      <w:r w:rsidRPr="00572584">
        <w:rPr>
          <w:rFonts w:ascii="Courier New" w:hAnsi="Courier New" w:cs="Courier New"/>
          <w:bCs/>
          <w:szCs w:val="24"/>
          <w:lang w:val="sk-SK"/>
        </w:rPr>
        <w:t>Vzhľadom na zameranie, predmet činnosti a dostupné ľudské zdroje, spoločnosť nevynakladá náklady na výskum a vývoj. Na druhej strane sa však aktívne zaujíma o informácie z oblasti výskumu a vývoja, ktoré sú publikované v odborných časopisoch, literatúre a iných odborných fórach.</w:t>
      </w:r>
    </w:p>
    <w:p w14:paraId="6E622544" w14:textId="77777777" w:rsidR="00F14723" w:rsidRPr="00572584" w:rsidRDefault="00F14723" w:rsidP="00F14723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bCs/>
          <w:szCs w:val="24"/>
          <w:lang w:val="sk-SK"/>
        </w:rPr>
      </w:pPr>
    </w:p>
    <w:p w14:paraId="1F417146" w14:textId="43DCE358" w:rsidR="008A11BD" w:rsidRDefault="00F14723" w:rsidP="00F14723">
      <w:pPr>
        <w:pStyle w:val="Normln"/>
        <w:rPr>
          <w:rFonts w:ascii="Courier New" w:hAnsi="Courier New"/>
          <w:lang w:val="sk-SK"/>
        </w:rPr>
      </w:pPr>
      <w:r w:rsidRPr="001031C6">
        <w:rPr>
          <w:rFonts w:ascii="Courier New" w:hAnsi="Courier New"/>
          <w:lang w:val="sk-SK"/>
        </w:rPr>
        <w:t xml:space="preserve">Spoločnosť </w:t>
      </w:r>
      <w:proofErr w:type="spellStart"/>
      <w:r w:rsidR="008A11BD" w:rsidRPr="001031C6">
        <w:rPr>
          <w:rFonts w:ascii="Courier New" w:hAnsi="Courier New"/>
          <w:lang w:val="sk-SK"/>
        </w:rPr>
        <w:t>Gamex</w:t>
      </w:r>
      <w:proofErr w:type="spellEnd"/>
      <w:r w:rsidR="008A11BD" w:rsidRPr="001031C6">
        <w:rPr>
          <w:rFonts w:ascii="Courier New" w:hAnsi="Courier New"/>
          <w:lang w:val="sk-SK"/>
        </w:rPr>
        <w:t xml:space="preserve"> </w:t>
      </w:r>
      <w:proofErr w:type="spellStart"/>
      <w:r w:rsidR="008A11BD" w:rsidRPr="001031C6">
        <w:rPr>
          <w:rFonts w:ascii="Courier New" w:hAnsi="Courier New"/>
          <w:lang w:val="sk-SK"/>
        </w:rPr>
        <w:t>Trading</w:t>
      </w:r>
      <w:proofErr w:type="spellEnd"/>
      <w:r w:rsidRPr="001031C6">
        <w:rPr>
          <w:rFonts w:ascii="Courier New" w:hAnsi="Courier New"/>
          <w:lang w:val="sk-SK"/>
        </w:rPr>
        <w:t>, s.r.o. nie je materskou spoločnosťou</w:t>
      </w:r>
      <w:r w:rsidR="008A11BD" w:rsidRPr="001031C6">
        <w:rPr>
          <w:rFonts w:ascii="Courier New" w:hAnsi="Courier New"/>
          <w:lang w:val="sk-SK"/>
        </w:rPr>
        <w:t xml:space="preserve"> v</w:t>
      </w:r>
      <w:r w:rsidR="00344BF4" w:rsidRPr="001031C6">
        <w:rPr>
          <w:rFonts w:ascii="Courier New" w:hAnsi="Courier New"/>
          <w:lang w:val="sk-SK"/>
        </w:rPr>
        <w:t xml:space="preserve"> inej účtovnej jednotke</w:t>
      </w:r>
      <w:r w:rsidRPr="001031C6">
        <w:rPr>
          <w:rFonts w:ascii="Courier New" w:hAnsi="Courier New"/>
          <w:lang w:val="sk-SK"/>
        </w:rPr>
        <w:t>. K dnešn</w:t>
      </w:r>
      <w:r w:rsidR="008A11BD" w:rsidRPr="001031C6">
        <w:rPr>
          <w:rFonts w:ascii="Courier New" w:hAnsi="Courier New"/>
          <w:lang w:val="sk-SK"/>
        </w:rPr>
        <w:t>é</w:t>
      </w:r>
      <w:r w:rsidRPr="001031C6">
        <w:rPr>
          <w:rFonts w:ascii="Courier New" w:hAnsi="Courier New"/>
          <w:lang w:val="sk-SK"/>
        </w:rPr>
        <w:t>mu dňu spoločnosť eviduje obchodn</w:t>
      </w:r>
      <w:r w:rsidR="008A11BD" w:rsidRPr="001031C6">
        <w:rPr>
          <w:rFonts w:ascii="Courier New" w:hAnsi="Courier New"/>
          <w:lang w:val="sk-SK"/>
        </w:rPr>
        <w:t xml:space="preserve">ý </w:t>
      </w:r>
      <w:r w:rsidRPr="001031C6">
        <w:rPr>
          <w:rFonts w:ascii="Courier New" w:hAnsi="Courier New"/>
          <w:lang w:val="sk-SK"/>
        </w:rPr>
        <w:t>podiel</w:t>
      </w:r>
      <w:r w:rsidR="008A11BD" w:rsidRPr="001031C6">
        <w:rPr>
          <w:rFonts w:ascii="Courier New" w:hAnsi="Courier New"/>
          <w:lang w:val="sk-SK"/>
        </w:rPr>
        <w:t xml:space="preserve"> v spoločnosti </w:t>
      </w:r>
      <w:proofErr w:type="spellStart"/>
      <w:r w:rsidR="008A11BD" w:rsidRPr="001031C6">
        <w:rPr>
          <w:rFonts w:ascii="Courier New" w:hAnsi="Courier New"/>
          <w:lang w:val="sk-SK"/>
        </w:rPr>
        <w:t>Gemernákup</w:t>
      </w:r>
      <w:proofErr w:type="spellEnd"/>
      <w:r w:rsidR="008A11BD" w:rsidRPr="001031C6">
        <w:rPr>
          <w:rFonts w:ascii="Courier New" w:hAnsi="Courier New"/>
          <w:lang w:val="sk-SK"/>
        </w:rPr>
        <w:t xml:space="preserve"> </w:t>
      </w:r>
      <w:proofErr w:type="spellStart"/>
      <w:r w:rsidR="008A11BD" w:rsidRPr="001031C6">
        <w:rPr>
          <w:rFonts w:ascii="Courier New" w:hAnsi="Courier New"/>
          <w:lang w:val="sk-SK"/>
        </w:rPr>
        <w:t>a.s.,Mlyn</w:t>
      </w:r>
      <w:proofErr w:type="spellEnd"/>
      <w:r w:rsidR="008A11BD" w:rsidRPr="001031C6">
        <w:rPr>
          <w:rFonts w:ascii="Courier New" w:hAnsi="Courier New"/>
          <w:lang w:val="sk-SK"/>
        </w:rPr>
        <w:t xml:space="preserve"> Štúrovo </w:t>
      </w:r>
      <w:r w:rsidR="001031C6">
        <w:rPr>
          <w:rFonts w:ascii="Courier New" w:hAnsi="Courier New"/>
          <w:lang w:val="sk-SK"/>
        </w:rPr>
        <w:t>a </w:t>
      </w:r>
      <w:proofErr w:type="spellStart"/>
      <w:r w:rsidR="001031C6">
        <w:rPr>
          <w:rFonts w:ascii="Courier New" w:hAnsi="Courier New"/>
          <w:lang w:val="sk-SK"/>
        </w:rPr>
        <w:t>Agrozemprodukt</w:t>
      </w:r>
      <w:proofErr w:type="spellEnd"/>
      <w:r w:rsidR="001031C6">
        <w:rPr>
          <w:rFonts w:ascii="Courier New" w:hAnsi="Courier New"/>
          <w:lang w:val="sk-SK"/>
        </w:rPr>
        <w:t>-SIM.</w:t>
      </w:r>
    </w:p>
    <w:p w14:paraId="1CE5A29E" w14:textId="77777777" w:rsidR="001031C6" w:rsidRPr="00572584" w:rsidRDefault="001031C6" w:rsidP="00F14723">
      <w:pPr>
        <w:pStyle w:val="Normln"/>
        <w:rPr>
          <w:rFonts w:ascii="Courier New" w:hAnsi="Courier New"/>
          <w:lang w:val="sk-SK"/>
        </w:rPr>
      </w:pPr>
    </w:p>
    <w:p w14:paraId="2CA3549C" w14:textId="77777777" w:rsidR="00F14723" w:rsidRPr="00572584" w:rsidRDefault="00F14723" w:rsidP="00F14723">
      <w:pPr>
        <w:pStyle w:val="Normln"/>
        <w:rPr>
          <w:rFonts w:ascii="Courier New" w:hAnsi="Courier New"/>
          <w:lang w:val="sk-SK"/>
        </w:rPr>
      </w:pPr>
      <w:r w:rsidRPr="00572584">
        <w:rPr>
          <w:rFonts w:ascii="Courier New" w:hAnsi="Courier New"/>
          <w:lang w:val="sk-SK"/>
        </w:rPr>
        <w:t>Účtovná jednotka nemá organizačnú zložku v zahraničí.</w:t>
      </w:r>
    </w:p>
    <w:p w14:paraId="10F1B7C5" w14:textId="77777777" w:rsidR="00F14723" w:rsidRPr="00572584" w:rsidRDefault="00F14723" w:rsidP="00F14723">
      <w:pPr>
        <w:pStyle w:val="Normln"/>
        <w:rPr>
          <w:rFonts w:ascii="Courier New" w:hAnsi="Courier New"/>
          <w:lang w:val="sk-SK"/>
        </w:rPr>
      </w:pPr>
    </w:p>
    <w:p w14:paraId="2423C4E7" w14:textId="77777777" w:rsidR="00F14723" w:rsidRPr="00572584" w:rsidRDefault="00F14723" w:rsidP="00F14723">
      <w:pPr>
        <w:pStyle w:val="Normln"/>
        <w:rPr>
          <w:rFonts w:ascii="Courier New" w:hAnsi="Courier New"/>
          <w:lang w:val="sk-SK"/>
        </w:rPr>
      </w:pPr>
      <w:r w:rsidRPr="00572584">
        <w:rPr>
          <w:rFonts w:ascii="Courier New" w:hAnsi="Courier New"/>
          <w:lang w:val="sk-SK"/>
        </w:rPr>
        <w:t>Po skončení účtovného obdobia, ktorého sa týka výročná správa</w:t>
      </w:r>
      <w:r w:rsidR="008A11BD" w:rsidRPr="00572584">
        <w:rPr>
          <w:rFonts w:ascii="Courier New" w:hAnsi="Courier New"/>
          <w:lang w:val="sk-SK"/>
        </w:rPr>
        <w:t xml:space="preserve"> nenastali žiadne udalosti osobitného významu.</w:t>
      </w:r>
    </w:p>
    <w:p w14:paraId="2ACEB2E8" w14:textId="77777777" w:rsidR="005E4F68" w:rsidRDefault="005E4F68" w:rsidP="00F14723">
      <w:pPr>
        <w:pStyle w:val="Normln"/>
        <w:rPr>
          <w:rFonts w:ascii="Courier New" w:hAnsi="Courier New"/>
          <w:lang w:val="sk-SK"/>
        </w:rPr>
      </w:pPr>
    </w:p>
    <w:p w14:paraId="0B459E93" w14:textId="21573D13" w:rsidR="00F14723" w:rsidRPr="00572584" w:rsidRDefault="00F14723" w:rsidP="00F14723">
      <w:pPr>
        <w:pStyle w:val="Normln"/>
        <w:rPr>
          <w:rFonts w:ascii="Courier New" w:hAnsi="Courier New"/>
          <w:lang w:val="sk-SK"/>
        </w:rPr>
      </w:pPr>
      <w:r w:rsidRPr="00572584">
        <w:rPr>
          <w:rFonts w:ascii="Courier New" w:hAnsi="Courier New"/>
          <w:lang w:val="sk-SK"/>
        </w:rPr>
        <w:t xml:space="preserve">  </w:t>
      </w:r>
    </w:p>
    <w:p w14:paraId="08E119EA" w14:textId="144564C4" w:rsidR="00D72D49" w:rsidRPr="00572584" w:rsidRDefault="00D72D49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b/>
          <w:bCs/>
          <w:lang w:val="sk-SK"/>
        </w:rPr>
      </w:pPr>
      <w:r w:rsidRPr="00572584">
        <w:rPr>
          <w:rFonts w:ascii="Courier New" w:hAnsi="Courier New" w:cs="Courier New"/>
          <w:b/>
          <w:bCs/>
          <w:lang w:val="sk-SK"/>
        </w:rPr>
        <w:t xml:space="preserve">Výhľad na rok </w:t>
      </w:r>
      <w:r w:rsidR="006C6905" w:rsidRPr="00572584">
        <w:rPr>
          <w:rFonts w:ascii="Courier New" w:hAnsi="Courier New" w:cs="Courier New"/>
          <w:b/>
          <w:bCs/>
          <w:lang w:val="sk-SK"/>
        </w:rPr>
        <w:t>202</w:t>
      </w:r>
      <w:r w:rsidR="000A2B1B">
        <w:rPr>
          <w:rFonts w:ascii="Courier New" w:hAnsi="Courier New" w:cs="Courier New"/>
          <w:b/>
          <w:bCs/>
          <w:lang w:val="sk-SK"/>
        </w:rPr>
        <w:t>5</w:t>
      </w:r>
    </w:p>
    <w:p w14:paraId="3EABD570" w14:textId="77777777" w:rsidR="00F14723" w:rsidRPr="00572584" w:rsidRDefault="00F14723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b/>
          <w:bCs/>
          <w:lang w:val="sk-SK"/>
        </w:rPr>
      </w:pPr>
    </w:p>
    <w:p w14:paraId="612802B3" w14:textId="7AD80275" w:rsidR="00D72D49" w:rsidRPr="00572584" w:rsidRDefault="006C6905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Pri svojej činnosti v roku 202</w:t>
      </w:r>
      <w:r w:rsidR="000A2B1B">
        <w:rPr>
          <w:rFonts w:ascii="Courier New" w:hAnsi="Courier New" w:cs="Courier New"/>
          <w:lang w:val="sk-SK"/>
        </w:rPr>
        <w:t>5</w:t>
      </w:r>
      <w:r w:rsidR="00D72D49" w:rsidRPr="00572584">
        <w:rPr>
          <w:rFonts w:ascii="Courier New" w:hAnsi="Courier New" w:cs="Courier New"/>
          <w:lang w:val="sk-SK"/>
        </w:rPr>
        <w:t xml:space="preserve"> bude spoločnosť naďalej venovať významnú pozornosť efektívnemu fungovaniu systému riadenia kvality a vysokej úrovni obchodných činností s cieľom udržania si významného postavenia na trhu.</w:t>
      </w:r>
    </w:p>
    <w:p w14:paraId="56FC8523" w14:textId="3A13B4E0" w:rsidR="00D72D49" w:rsidRPr="00572584" w:rsidRDefault="00D72D49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Prehlbovanie a rozširovanie partnerských vzťahov postavených na princípoch stability, dôvery, vzájomnej rovnocennosti a výhodnosti je nevyhnutné k dosiahnutiu cieľov vedúcich k zlepšeniu ukazovateľov rentability, likvidity a zad</w:t>
      </w:r>
      <w:r w:rsidR="001031C6">
        <w:rPr>
          <w:rFonts w:ascii="Courier New" w:hAnsi="Courier New" w:cs="Courier New"/>
          <w:lang w:val="sk-SK"/>
        </w:rPr>
        <w:t>l</w:t>
      </w:r>
      <w:r w:rsidRPr="00572584">
        <w:rPr>
          <w:rFonts w:ascii="Courier New" w:hAnsi="Courier New" w:cs="Courier New"/>
          <w:lang w:val="sk-SK"/>
        </w:rPr>
        <w:t>ženosti resp. k lepšiemu hospodárskemu výsledku.</w:t>
      </w:r>
    </w:p>
    <w:p w14:paraId="308C7013" w14:textId="2E40E0D0" w:rsidR="00772BE3" w:rsidRPr="00572584" w:rsidRDefault="00772BE3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V p</w:t>
      </w:r>
      <w:r w:rsidR="00D72D49" w:rsidRPr="00572584">
        <w:rPr>
          <w:rFonts w:ascii="Courier New" w:hAnsi="Courier New" w:cs="Courier New"/>
          <w:lang w:val="sk-SK"/>
        </w:rPr>
        <w:t>okra</w:t>
      </w:r>
      <w:r w:rsidR="00B27462">
        <w:rPr>
          <w:rFonts w:ascii="Courier New" w:hAnsi="Courier New" w:cs="Courier New"/>
          <w:lang w:val="sk-SK"/>
        </w:rPr>
        <w:t xml:space="preserve">čovaní </w:t>
      </w:r>
      <w:r w:rsidR="00D72D49" w:rsidRPr="00572584">
        <w:rPr>
          <w:rFonts w:ascii="Courier New" w:hAnsi="Courier New" w:cs="Courier New"/>
          <w:lang w:val="sk-SK"/>
        </w:rPr>
        <w:t xml:space="preserve"> predaja hnojív, osív, chémie, pohonných hmôt a služieb, ako aj v rozširovaní ponuky je kľúčom vedúcim k vzostupu tržieb </w:t>
      </w:r>
      <w:r w:rsidRPr="00572584">
        <w:rPr>
          <w:rFonts w:ascii="Courier New" w:hAnsi="Courier New" w:cs="Courier New"/>
          <w:lang w:val="sk-SK"/>
        </w:rPr>
        <w:t>na ktorý má veľký vplyv vývoj cien na trhu.</w:t>
      </w:r>
    </w:p>
    <w:p w14:paraId="16B45302" w14:textId="0F19282F" w:rsidR="00D72D49" w:rsidRPr="00572584" w:rsidRDefault="00D72D49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Spoločnosť v roku 20</w:t>
      </w:r>
      <w:r w:rsidR="00344BF4" w:rsidRPr="00572584">
        <w:rPr>
          <w:rFonts w:ascii="Courier New" w:hAnsi="Courier New" w:cs="Courier New"/>
          <w:lang w:val="sk-SK"/>
        </w:rPr>
        <w:t>2</w:t>
      </w:r>
      <w:r w:rsidR="000C015A">
        <w:rPr>
          <w:rFonts w:ascii="Courier New" w:hAnsi="Courier New" w:cs="Courier New"/>
          <w:lang w:val="sk-SK"/>
        </w:rPr>
        <w:t>5</w:t>
      </w:r>
      <w:r w:rsidR="008070F7" w:rsidRPr="00572584">
        <w:rPr>
          <w:rFonts w:ascii="Courier New" w:hAnsi="Courier New" w:cs="Courier New"/>
          <w:lang w:val="sk-SK"/>
        </w:rPr>
        <w:t xml:space="preserve"> </w:t>
      </w:r>
      <w:r w:rsidRPr="00572584">
        <w:rPr>
          <w:rFonts w:ascii="Courier New" w:hAnsi="Courier New" w:cs="Courier New"/>
          <w:lang w:val="sk-SK"/>
        </w:rPr>
        <w:t xml:space="preserve">naďalej plánuje, v oblasti prevádzkovania verejného skladu v Dvoroch nad Žitavou, uskladňovať obilniny a poskytovať služby skladovania pre ostatných ukladateľov tovaru na verejný sklad. </w:t>
      </w:r>
    </w:p>
    <w:p w14:paraId="1EE13FDB" w14:textId="61D134C1" w:rsidR="008070F7" w:rsidRDefault="008070F7" w:rsidP="008070F7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 xml:space="preserve">V oblasti nákupu a predaja poľnohospodárskych produktov, spoločnosť </w:t>
      </w:r>
      <w:r w:rsidR="005E4F68">
        <w:rPr>
          <w:rFonts w:ascii="Courier New" w:hAnsi="Courier New" w:cs="Courier New"/>
          <w:lang w:val="sk-SK"/>
        </w:rPr>
        <w:t>plánuje rovnakú úroveň predaja a nákupu komodít a poľnohospodárskych vstupov ako minulý rok.</w:t>
      </w:r>
    </w:p>
    <w:p w14:paraId="0A5ED148" w14:textId="77777777" w:rsidR="005E4F68" w:rsidRPr="00572584" w:rsidRDefault="005E4F68" w:rsidP="008070F7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</w:p>
    <w:p w14:paraId="7DED7D36" w14:textId="0B966C0E" w:rsidR="005E4F68" w:rsidRPr="005E4F68" w:rsidRDefault="005E4F68" w:rsidP="005E4F68">
      <w:pPr>
        <w:pStyle w:val="Normln"/>
        <w:rPr>
          <w:rFonts w:ascii="Courier New" w:hAnsi="Courier New"/>
          <w:lang w:val="sk-SK"/>
        </w:rPr>
      </w:pPr>
      <w:r w:rsidRPr="005E4F68">
        <w:rPr>
          <w:rFonts w:ascii="Courier New" w:hAnsi="Courier New"/>
          <w:lang w:val="sk-SK"/>
        </w:rPr>
        <w:t>V súvislosti s vojnovým konfliktom na Ukrajine,</w:t>
      </w:r>
      <w:r w:rsidR="000C015A">
        <w:rPr>
          <w:rFonts w:ascii="Courier New" w:hAnsi="Courier New"/>
          <w:lang w:val="sk-SK"/>
        </w:rPr>
        <w:t xml:space="preserve"> v</w:t>
      </w:r>
      <w:r w:rsidRPr="005E4F68">
        <w:rPr>
          <w:rFonts w:ascii="Courier New" w:hAnsi="Courier New"/>
          <w:lang w:val="sk-SK"/>
        </w:rPr>
        <w:t>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 blízkej budúcnosti (t.j. počas nasledujúcich 12 mesiacov od dátumu zostavenia UZ).</w:t>
      </w:r>
    </w:p>
    <w:p w14:paraId="425B7D04" w14:textId="77777777" w:rsidR="00D72D49" w:rsidRPr="00572584" w:rsidRDefault="00D72D49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 xml:space="preserve"> </w:t>
      </w:r>
    </w:p>
    <w:p w14:paraId="4AD7CEBB" w14:textId="77777777" w:rsidR="00D72D49" w:rsidRPr="00572584" w:rsidRDefault="00D72D49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</w:p>
    <w:p w14:paraId="5422B253" w14:textId="77777777" w:rsidR="00D72D49" w:rsidRPr="00572584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  <w:r w:rsidRPr="00572584">
        <w:rPr>
          <w:rFonts w:ascii="Courier New" w:hAnsi="Courier New" w:cs="Courier New"/>
          <w:b/>
          <w:bCs/>
          <w:sz w:val="20"/>
          <w:szCs w:val="20"/>
        </w:rPr>
        <w:t>Účtovná závierka</w:t>
      </w:r>
    </w:p>
    <w:p w14:paraId="5220048D" w14:textId="77777777" w:rsidR="00D72D49" w:rsidRPr="00572584" w:rsidRDefault="00D72D49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</w:p>
    <w:p w14:paraId="315B6C5E" w14:textId="77777777" w:rsidR="007213CF" w:rsidRPr="00572584" w:rsidRDefault="007213CF" w:rsidP="007213CF">
      <w:pPr>
        <w:jc w:val="both"/>
        <w:rPr>
          <w:rFonts w:ascii="Courier New" w:hAnsi="Courier New" w:cs="Courier New"/>
          <w:b/>
          <w:bCs/>
          <w:sz w:val="20"/>
          <w:szCs w:val="20"/>
        </w:rPr>
      </w:pPr>
    </w:p>
    <w:p w14:paraId="1B590F25" w14:textId="55C44CDF" w:rsidR="007213CF" w:rsidRPr="00572584" w:rsidRDefault="007213CF" w:rsidP="007213CF">
      <w:pPr>
        <w:pStyle w:val="Normln"/>
        <w:overflowPunct/>
        <w:autoSpaceDE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Účtovná závierka k 31.12.</w:t>
      </w:r>
      <w:r w:rsidR="00290C1A">
        <w:rPr>
          <w:rFonts w:ascii="Courier New" w:hAnsi="Courier New" w:cs="Courier New"/>
          <w:lang w:val="sk-SK"/>
        </w:rPr>
        <w:t>2024</w:t>
      </w:r>
      <w:r w:rsidRPr="00572584">
        <w:rPr>
          <w:rFonts w:ascii="Courier New" w:hAnsi="Courier New" w:cs="Courier New"/>
          <w:lang w:val="sk-SK"/>
        </w:rPr>
        <w:t xml:space="preserve"> z účtovných výkazov : - </w:t>
      </w:r>
    </w:p>
    <w:p w14:paraId="42A6AC5F" w14:textId="77777777" w:rsidR="00247D81" w:rsidRPr="00572584" w:rsidRDefault="007213CF" w:rsidP="00247D81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szCs w:val="24"/>
          <w:lang w:val="sk-SK"/>
        </w:rPr>
      </w:pPr>
      <w:r w:rsidRPr="00572584">
        <w:rPr>
          <w:rFonts w:ascii="Courier New" w:hAnsi="Courier New" w:cs="Courier New"/>
          <w:lang w:val="sk-SK"/>
        </w:rPr>
        <w:t xml:space="preserve">- </w:t>
      </w:r>
      <w:r w:rsidR="00247D81" w:rsidRPr="00572584">
        <w:rPr>
          <w:rFonts w:ascii="Courier New" w:hAnsi="Courier New" w:cs="Courier New"/>
          <w:szCs w:val="24"/>
          <w:lang w:val="sk-SK"/>
        </w:rPr>
        <w:t xml:space="preserve">Účtovná závierka </w:t>
      </w:r>
      <w:proofErr w:type="spellStart"/>
      <w:r w:rsidR="00247D81" w:rsidRPr="00572584">
        <w:rPr>
          <w:rFonts w:ascii="Courier New" w:hAnsi="Courier New" w:cs="Courier New"/>
          <w:szCs w:val="24"/>
          <w:lang w:val="sk-SK"/>
        </w:rPr>
        <w:t>Úč</w:t>
      </w:r>
      <w:proofErr w:type="spellEnd"/>
      <w:r w:rsidR="00247D81" w:rsidRPr="00572584">
        <w:rPr>
          <w:rFonts w:ascii="Courier New" w:hAnsi="Courier New" w:cs="Courier New"/>
          <w:szCs w:val="24"/>
          <w:lang w:val="sk-SK"/>
        </w:rPr>
        <w:t xml:space="preserve"> POD (UZPODv14_1)</w:t>
      </w:r>
    </w:p>
    <w:p w14:paraId="0F2F9F9E" w14:textId="77777777" w:rsidR="007213CF" w:rsidRPr="00572584" w:rsidRDefault="007213CF" w:rsidP="007213CF">
      <w:pPr>
        <w:pStyle w:val="Normln"/>
        <w:overflowPunct/>
        <w:autoSpaceDE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>- Poznámky k účtovnej závierke</w:t>
      </w:r>
    </w:p>
    <w:p w14:paraId="310B217A" w14:textId="77777777" w:rsidR="00247D81" w:rsidRPr="00572584" w:rsidRDefault="00247D81" w:rsidP="00247D81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szCs w:val="24"/>
          <w:lang w:val="sk-SK"/>
        </w:rPr>
      </w:pPr>
      <w:r w:rsidRPr="00572584">
        <w:rPr>
          <w:rFonts w:ascii="Courier New" w:hAnsi="Courier New" w:cs="Courier New"/>
          <w:lang w:val="sk-SK"/>
        </w:rPr>
        <w:t>- Výkaz o peňažných tokoch (cash-</w:t>
      </w:r>
      <w:proofErr w:type="spellStart"/>
      <w:r w:rsidRPr="00572584">
        <w:rPr>
          <w:rFonts w:ascii="Courier New" w:hAnsi="Courier New" w:cs="Courier New"/>
          <w:lang w:val="sk-SK"/>
        </w:rPr>
        <w:t>flow</w:t>
      </w:r>
      <w:proofErr w:type="spellEnd"/>
      <w:r w:rsidRPr="00572584">
        <w:rPr>
          <w:rFonts w:ascii="Courier New" w:hAnsi="Courier New" w:cs="Courier New"/>
          <w:lang w:val="sk-SK"/>
        </w:rPr>
        <w:t>)</w:t>
      </w:r>
    </w:p>
    <w:p w14:paraId="13101E30" w14:textId="77777777" w:rsidR="00247D81" w:rsidRPr="00572584" w:rsidRDefault="00247D81" w:rsidP="007213CF">
      <w:pPr>
        <w:pStyle w:val="Normln"/>
        <w:overflowPunct/>
        <w:autoSpaceDE/>
        <w:rPr>
          <w:rFonts w:ascii="Courier New" w:eastAsia="Courier New" w:hAnsi="Courier New" w:cs="Courier New"/>
          <w:lang w:val="sk-SK"/>
        </w:rPr>
      </w:pPr>
    </w:p>
    <w:p w14:paraId="6C62DB3F" w14:textId="77777777" w:rsidR="00D72D49" w:rsidRPr="00572584" w:rsidRDefault="00D72D49" w:rsidP="0030474B">
      <w:pPr>
        <w:rPr>
          <w:rFonts w:ascii="Courier New" w:hAnsi="Courier New" w:cs="Courier New"/>
          <w:sz w:val="20"/>
          <w:szCs w:val="20"/>
        </w:rPr>
      </w:pPr>
    </w:p>
    <w:p w14:paraId="2781E87D" w14:textId="77777777" w:rsidR="00772BE3" w:rsidRPr="00572584" w:rsidRDefault="00247D81" w:rsidP="0030474B">
      <w:pPr>
        <w:rPr>
          <w:rFonts w:ascii="Courier New" w:hAnsi="Courier New" w:cs="Courier New"/>
          <w:sz w:val="20"/>
          <w:szCs w:val="20"/>
        </w:rPr>
      </w:pPr>
      <w:r w:rsidRPr="00572584">
        <w:rPr>
          <w:rFonts w:ascii="Courier New" w:hAnsi="Courier New" w:cs="Courier New"/>
          <w:sz w:val="20"/>
          <w:szCs w:val="20"/>
        </w:rPr>
        <w:t xml:space="preserve">           </w:t>
      </w:r>
    </w:p>
    <w:p w14:paraId="3DC0CCC4" w14:textId="77777777" w:rsidR="00D72D49" w:rsidRPr="00572584" w:rsidRDefault="00D72D49" w:rsidP="0030474B">
      <w:pPr>
        <w:rPr>
          <w:rFonts w:ascii="Courier New" w:hAnsi="Courier New" w:cs="Courier New"/>
          <w:sz w:val="20"/>
          <w:szCs w:val="20"/>
        </w:rPr>
      </w:pPr>
      <w:r w:rsidRPr="00572584">
        <w:rPr>
          <w:rFonts w:ascii="Courier New" w:hAnsi="Courier New" w:cs="Courier New"/>
          <w:sz w:val="20"/>
          <w:szCs w:val="20"/>
        </w:rPr>
        <w:t xml:space="preserve">Tieto sú spracované v súlade s </w:t>
      </w:r>
    </w:p>
    <w:p w14:paraId="287C4E60" w14:textId="77777777" w:rsidR="00D72D49" w:rsidRPr="00572584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  <w:r w:rsidRPr="00572584">
        <w:rPr>
          <w:rFonts w:ascii="Courier New" w:hAnsi="Courier New" w:cs="Courier New"/>
          <w:sz w:val="20"/>
          <w:szCs w:val="20"/>
        </w:rPr>
        <w:t xml:space="preserve">- opatrením MF SR č.4455/2003-92 o usporiadaní položiek súvahy a výkazu ziskov a strát a ich obsahovom vymedzení a ustanovujúcim obsah poznámok tvoriacej súčasť účtovnej závierky </w:t>
      </w:r>
    </w:p>
    <w:p w14:paraId="43D7842E" w14:textId="77777777" w:rsidR="00D72D49" w:rsidRPr="00572584" w:rsidRDefault="00D72D49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t xml:space="preserve">- opatrením MF SR č.65/395/1994, ktorým sa ustanovuje postup účtovania a tvorby sociálneho fondu podľa zákona NR SR č.152/1994 </w:t>
      </w:r>
      <w:proofErr w:type="spellStart"/>
      <w:r w:rsidRPr="00572584">
        <w:rPr>
          <w:rFonts w:ascii="Courier New" w:hAnsi="Courier New" w:cs="Courier New"/>
          <w:lang w:val="sk-SK"/>
        </w:rPr>
        <w:t>Z.z</w:t>
      </w:r>
      <w:proofErr w:type="spellEnd"/>
      <w:r w:rsidRPr="00572584">
        <w:rPr>
          <w:rFonts w:ascii="Courier New" w:hAnsi="Courier New" w:cs="Courier New"/>
          <w:lang w:val="sk-SK"/>
        </w:rPr>
        <w:t xml:space="preserve">. o sociálnom fonde  </w:t>
      </w:r>
    </w:p>
    <w:p w14:paraId="3DF6A13E" w14:textId="77777777" w:rsidR="00D72D49" w:rsidRPr="00572584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</w:p>
    <w:p w14:paraId="39949AC5" w14:textId="77777777" w:rsidR="00D72D49" w:rsidRPr="00572584" w:rsidRDefault="00D72D49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lang w:val="sk-SK"/>
        </w:rPr>
      </w:pPr>
      <w:r w:rsidRPr="00572584">
        <w:rPr>
          <w:rFonts w:ascii="Courier New" w:hAnsi="Courier New" w:cs="Courier New"/>
          <w:lang w:val="sk-SK"/>
        </w:rPr>
        <w:lastRenderedPageBreak/>
        <w:t>Preverením väzieb medzi účtovnými dokladmi a zostavenými účtovnými výkazmi neboli audítorom zistené závažné nedostatky. Uzatváranie účtovných kníh ako aj jednotlivé kroky účtovnej uzávierky boli teda vykonané v súlade metodickými postupmi účtovania a účtovnej uzávierky.</w:t>
      </w:r>
    </w:p>
    <w:p w14:paraId="150249D7" w14:textId="77777777" w:rsidR="00D72D49" w:rsidRPr="00572584" w:rsidRDefault="00D72D49" w:rsidP="0030474B">
      <w:pPr>
        <w:jc w:val="both"/>
        <w:rPr>
          <w:rFonts w:ascii="Courier New" w:hAnsi="Courier New" w:cs="Courier New"/>
          <w:b/>
          <w:bCs/>
        </w:rPr>
      </w:pPr>
    </w:p>
    <w:p w14:paraId="13D78185" w14:textId="2F6BF6A9" w:rsidR="00D72D49" w:rsidRPr="00796DC2" w:rsidRDefault="00D72D49" w:rsidP="00811742">
      <w:pPr>
        <w:autoSpaceDE w:val="0"/>
        <w:jc w:val="both"/>
        <w:rPr>
          <w:rFonts w:ascii="Courier New" w:hAnsi="Courier New" w:cs="Courier New"/>
          <w:sz w:val="20"/>
          <w:szCs w:val="20"/>
        </w:rPr>
      </w:pPr>
      <w:r w:rsidRPr="00796DC2">
        <w:rPr>
          <w:rFonts w:ascii="Courier New" w:hAnsi="Courier New" w:cs="Courier New"/>
          <w:sz w:val="20"/>
          <w:szCs w:val="20"/>
        </w:rPr>
        <w:t>Overenie úč</w:t>
      </w:r>
      <w:r w:rsidR="0061435E" w:rsidRPr="00796DC2">
        <w:rPr>
          <w:rFonts w:ascii="Courier New" w:hAnsi="Courier New" w:cs="Courier New"/>
          <w:sz w:val="20"/>
          <w:szCs w:val="20"/>
        </w:rPr>
        <w:t>tovnej závierky vykonal</w:t>
      </w:r>
      <w:r w:rsidR="00811742" w:rsidRPr="00796DC2">
        <w:rPr>
          <w:rFonts w:ascii="Courier New" w:hAnsi="Courier New" w:cs="Courier New"/>
          <w:sz w:val="20"/>
          <w:szCs w:val="20"/>
        </w:rPr>
        <w:t>a</w:t>
      </w:r>
      <w:r w:rsidR="0061435E" w:rsidRPr="00796DC2">
        <w:rPr>
          <w:rFonts w:ascii="Courier New" w:hAnsi="Courier New" w:cs="Courier New"/>
          <w:sz w:val="20"/>
          <w:szCs w:val="20"/>
        </w:rPr>
        <w:t xml:space="preserve"> audítor</w:t>
      </w:r>
      <w:r w:rsidR="00811742" w:rsidRPr="00796DC2">
        <w:rPr>
          <w:rFonts w:ascii="Courier New" w:hAnsi="Courier New" w:cs="Courier New"/>
          <w:sz w:val="20"/>
          <w:szCs w:val="20"/>
        </w:rPr>
        <w:t>ská spoločnosť</w:t>
      </w:r>
      <w:r w:rsidR="0061435E" w:rsidRPr="00796DC2">
        <w:rPr>
          <w:rFonts w:ascii="Courier New" w:hAnsi="Courier New" w:cs="Courier New"/>
          <w:sz w:val="20"/>
          <w:szCs w:val="20"/>
        </w:rPr>
        <w:t xml:space="preserve"> </w:t>
      </w:r>
      <w:r w:rsidR="00174859" w:rsidRPr="00796DC2">
        <w:rPr>
          <w:rFonts w:ascii="Courier New" w:hAnsi="Courier New" w:cs="Courier New"/>
          <w:sz w:val="20"/>
          <w:szCs w:val="20"/>
        </w:rPr>
        <w:t xml:space="preserve">AMD </w:t>
      </w:r>
      <w:proofErr w:type="spellStart"/>
      <w:r w:rsidR="00811742" w:rsidRPr="00796DC2">
        <w:rPr>
          <w:rFonts w:ascii="Courier New" w:hAnsi="Courier New" w:cs="Courier New"/>
          <w:sz w:val="20"/>
          <w:szCs w:val="20"/>
        </w:rPr>
        <w:t>AudiTax</w:t>
      </w:r>
      <w:proofErr w:type="spellEnd"/>
      <w:r w:rsidR="00811742" w:rsidRPr="00796DC2">
        <w:rPr>
          <w:rFonts w:ascii="Courier New" w:hAnsi="Courier New" w:cs="Courier New"/>
          <w:sz w:val="20"/>
          <w:szCs w:val="20"/>
        </w:rPr>
        <w:t xml:space="preserve">, </w:t>
      </w:r>
      <w:r w:rsidR="00174859" w:rsidRPr="00796DC2">
        <w:rPr>
          <w:rFonts w:ascii="Courier New" w:hAnsi="Courier New" w:cs="Courier New"/>
          <w:sz w:val="20"/>
          <w:szCs w:val="20"/>
        </w:rPr>
        <w:t>s.r.o.</w:t>
      </w:r>
      <w:r w:rsidR="00FA7964" w:rsidRPr="00796DC2">
        <w:rPr>
          <w:rFonts w:ascii="Courier New" w:hAnsi="Courier New" w:cs="Courier New"/>
          <w:sz w:val="20"/>
          <w:szCs w:val="20"/>
        </w:rPr>
        <w:t>, číslo licencie UDVA 409.</w:t>
      </w:r>
    </w:p>
    <w:p w14:paraId="4D907893" w14:textId="77777777" w:rsidR="00C341F4" w:rsidRPr="00796DC2" w:rsidRDefault="00C341F4" w:rsidP="0030474B">
      <w:pPr>
        <w:pStyle w:val="Zkladntext"/>
        <w:overflowPunct/>
        <w:autoSpaceDE/>
        <w:autoSpaceDN/>
        <w:adjustRightInd/>
        <w:textAlignment w:val="auto"/>
        <w:rPr>
          <w:lang w:val="sk-SK"/>
        </w:rPr>
      </w:pPr>
    </w:p>
    <w:p w14:paraId="3A6E6E27" w14:textId="4FBD4376" w:rsidR="00D72D49" w:rsidRPr="00796DC2" w:rsidRDefault="00D72D49" w:rsidP="0030474B">
      <w:pPr>
        <w:pStyle w:val="Zkladntext"/>
        <w:overflowPunct/>
        <w:autoSpaceDE/>
        <w:autoSpaceDN/>
        <w:adjustRightInd/>
        <w:textAlignment w:val="auto"/>
        <w:rPr>
          <w:lang w:val="sk-SK"/>
        </w:rPr>
      </w:pPr>
      <w:r w:rsidRPr="00796DC2">
        <w:rPr>
          <w:lang w:val="sk-SK"/>
        </w:rPr>
        <w:t xml:space="preserve">Návrh na rozdelenie zisku za rok </w:t>
      </w:r>
      <w:r w:rsidR="00290C1A">
        <w:rPr>
          <w:lang w:val="sk-SK"/>
        </w:rPr>
        <w:t>2024</w:t>
      </w:r>
      <w:r w:rsidRPr="00796DC2">
        <w:rPr>
          <w:lang w:val="sk-SK"/>
        </w:rPr>
        <w:t xml:space="preserve"> :</w:t>
      </w:r>
    </w:p>
    <w:p w14:paraId="3984A456" w14:textId="77777777" w:rsidR="00D72D49" w:rsidRPr="00796DC2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</w:p>
    <w:p w14:paraId="30A14CBD" w14:textId="3B4F1878" w:rsidR="00C341F4" w:rsidRPr="00796DC2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  <w:r w:rsidRPr="00796DC2">
        <w:rPr>
          <w:rFonts w:ascii="Courier New" w:hAnsi="Courier New" w:cs="Courier New"/>
          <w:sz w:val="20"/>
          <w:szCs w:val="20"/>
        </w:rPr>
        <w:t>Na základe horeuvedeného vedenie spoločnosti navrhuje rozd</w:t>
      </w:r>
      <w:r w:rsidR="0061435E" w:rsidRPr="00796DC2">
        <w:rPr>
          <w:rFonts w:ascii="Courier New" w:hAnsi="Courier New" w:cs="Courier New"/>
          <w:sz w:val="20"/>
          <w:szCs w:val="20"/>
        </w:rPr>
        <w:t xml:space="preserve">eliť zisk po zdanení za rok </w:t>
      </w:r>
      <w:r w:rsidR="00290C1A">
        <w:rPr>
          <w:rFonts w:ascii="Courier New" w:hAnsi="Courier New" w:cs="Courier New"/>
          <w:sz w:val="20"/>
          <w:szCs w:val="20"/>
        </w:rPr>
        <w:t>2024</w:t>
      </w:r>
      <w:r w:rsidR="00C341F4" w:rsidRPr="00796DC2">
        <w:rPr>
          <w:rFonts w:ascii="Courier New" w:hAnsi="Courier New" w:cs="Courier New"/>
          <w:sz w:val="20"/>
          <w:szCs w:val="20"/>
        </w:rPr>
        <w:t xml:space="preserve"> vo výške  </w:t>
      </w:r>
      <w:r w:rsidR="000C015A">
        <w:rPr>
          <w:rFonts w:ascii="Courier New" w:hAnsi="Courier New" w:cs="Courier New"/>
          <w:sz w:val="20"/>
          <w:szCs w:val="20"/>
        </w:rPr>
        <w:t>981.500</w:t>
      </w:r>
      <w:r w:rsidR="00247D81" w:rsidRPr="00796DC2">
        <w:rPr>
          <w:rFonts w:ascii="Courier New" w:hAnsi="Courier New" w:cs="Courier New"/>
          <w:sz w:val="20"/>
          <w:szCs w:val="20"/>
        </w:rPr>
        <w:t xml:space="preserve"> </w:t>
      </w:r>
      <w:r w:rsidR="00174859" w:rsidRPr="00796DC2">
        <w:rPr>
          <w:rFonts w:ascii="Courier New" w:hAnsi="Courier New" w:cs="Courier New"/>
          <w:sz w:val="20"/>
          <w:szCs w:val="20"/>
        </w:rPr>
        <w:t>€</w:t>
      </w:r>
      <w:r w:rsidR="00C341F4" w:rsidRPr="00796DC2">
        <w:rPr>
          <w:rFonts w:ascii="Courier New" w:hAnsi="Courier New" w:cs="Courier New"/>
          <w:sz w:val="20"/>
          <w:szCs w:val="20"/>
        </w:rPr>
        <w:t xml:space="preserve"> nasledovne</w:t>
      </w:r>
    </w:p>
    <w:p w14:paraId="3709ABCD" w14:textId="07C573F3" w:rsidR="00D72D49" w:rsidRPr="00796DC2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  <w:r w:rsidRPr="00796DC2">
        <w:rPr>
          <w:rFonts w:ascii="Courier New" w:hAnsi="Courier New" w:cs="Courier New"/>
          <w:sz w:val="20"/>
          <w:szCs w:val="20"/>
        </w:rPr>
        <w:t xml:space="preserve">- sumu </w:t>
      </w:r>
      <w:r w:rsidR="000C015A">
        <w:rPr>
          <w:rFonts w:ascii="Courier New" w:hAnsi="Courier New" w:cs="Courier New"/>
          <w:sz w:val="20"/>
          <w:szCs w:val="20"/>
        </w:rPr>
        <w:t>981.500</w:t>
      </w:r>
      <w:r w:rsidR="00247D81" w:rsidRPr="00796DC2">
        <w:rPr>
          <w:rFonts w:ascii="Courier New" w:hAnsi="Courier New" w:cs="Courier New"/>
          <w:sz w:val="20"/>
          <w:szCs w:val="20"/>
        </w:rPr>
        <w:t xml:space="preserve"> </w:t>
      </w:r>
      <w:r w:rsidRPr="00796DC2">
        <w:rPr>
          <w:rFonts w:ascii="Courier New" w:hAnsi="Courier New" w:cs="Courier New"/>
          <w:sz w:val="20"/>
          <w:szCs w:val="20"/>
        </w:rPr>
        <w:t>€</w:t>
      </w:r>
      <w:r w:rsidR="00772BE3" w:rsidRPr="00796DC2">
        <w:rPr>
          <w:rFonts w:ascii="Courier New" w:hAnsi="Courier New" w:cs="Courier New"/>
          <w:sz w:val="20"/>
          <w:szCs w:val="20"/>
        </w:rPr>
        <w:t xml:space="preserve"> - </w:t>
      </w:r>
      <w:r w:rsidRPr="00796DC2">
        <w:rPr>
          <w:rFonts w:ascii="Courier New" w:hAnsi="Courier New" w:cs="Courier New"/>
          <w:sz w:val="20"/>
          <w:szCs w:val="20"/>
        </w:rPr>
        <w:t xml:space="preserve">previesť </w:t>
      </w:r>
      <w:r w:rsidR="00772BE3" w:rsidRPr="00796DC2">
        <w:rPr>
          <w:rFonts w:ascii="Courier New" w:hAnsi="Courier New" w:cs="Courier New"/>
          <w:sz w:val="20"/>
          <w:szCs w:val="20"/>
        </w:rPr>
        <w:t xml:space="preserve">na účet </w:t>
      </w:r>
      <w:r w:rsidRPr="00796DC2">
        <w:rPr>
          <w:rFonts w:ascii="Courier New" w:hAnsi="Courier New" w:cs="Courier New"/>
          <w:sz w:val="20"/>
          <w:szCs w:val="20"/>
        </w:rPr>
        <w:t>nerozdeleného zisku minulých období</w:t>
      </w:r>
      <w:r w:rsidR="00772BE3" w:rsidRPr="00796DC2">
        <w:rPr>
          <w:rFonts w:ascii="Courier New" w:hAnsi="Courier New" w:cs="Courier New"/>
          <w:sz w:val="20"/>
          <w:szCs w:val="20"/>
        </w:rPr>
        <w:t>.</w:t>
      </w:r>
    </w:p>
    <w:p w14:paraId="0910B9B5" w14:textId="77777777" w:rsidR="00D72D49" w:rsidRPr="00796DC2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  <w:r w:rsidRPr="00796DC2">
        <w:rPr>
          <w:rFonts w:ascii="Courier New" w:hAnsi="Courier New" w:cs="Courier New"/>
          <w:sz w:val="20"/>
          <w:szCs w:val="20"/>
        </w:rPr>
        <w:t xml:space="preserve">                        </w:t>
      </w:r>
    </w:p>
    <w:p w14:paraId="61B10D40" w14:textId="77777777" w:rsidR="00D72D49" w:rsidRPr="00796DC2" w:rsidRDefault="00D72D49" w:rsidP="0030474B">
      <w:pPr>
        <w:jc w:val="both"/>
        <w:rPr>
          <w:rFonts w:ascii="Courier New" w:hAnsi="Courier New" w:cs="Courier New"/>
          <w:sz w:val="20"/>
          <w:szCs w:val="20"/>
        </w:rPr>
      </w:pPr>
    </w:p>
    <w:p w14:paraId="60562870" w14:textId="77777777" w:rsidR="00772BE3" w:rsidRPr="00796DC2" w:rsidRDefault="00772BE3" w:rsidP="00C341F4">
      <w:pPr>
        <w:jc w:val="both"/>
        <w:rPr>
          <w:rFonts w:ascii="Courier New" w:hAnsi="Courier New" w:cs="Courier New"/>
          <w:sz w:val="20"/>
          <w:szCs w:val="20"/>
        </w:rPr>
      </w:pPr>
    </w:p>
    <w:p w14:paraId="645A48DF" w14:textId="77777777" w:rsidR="00772BE3" w:rsidRPr="00796DC2" w:rsidRDefault="00772BE3" w:rsidP="00C341F4">
      <w:pPr>
        <w:jc w:val="both"/>
        <w:rPr>
          <w:rFonts w:ascii="Courier New" w:hAnsi="Courier New" w:cs="Courier New"/>
          <w:sz w:val="20"/>
          <w:szCs w:val="20"/>
        </w:rPr>
      </w:pPr>
    </w:p>
    <w:p w14:paraId="76AA7A56" w14:textId="1C46E07B" w:rsidR="00D72D49" w:rsidRPr="00796DC2" w:rsidRDefault="00D72D49" w:rsidP="00C341F4">
      <w:pPr>
        <w:jc w:val="both"/>
        <w:rPr>
          <w:rFonts w:ascii="Courier New" w:hAnsi="Courier New" w:cs="Courier New"/>
          <w:sz w:val="20"/>
          <w:szCs w:val="20"/>
        </w:rPr>
      </w:pPr>
      <w:r w:rsidRPr="00796DC2">
        <w:rPr>
          <w:rFonts w:ascii="Courier New" w:hAnsi="Courier New" w:cs="Courier New"/>
          <w:sz w:val="20"/>
          <w:szCs w:val="20"/>
        </w:rPr>
        <w:t>V Komárne dňa</w:t>
      </w:r>
      <w:r w:rsidR="00FA7964" w:rsidRPr="00796DC2">
        <w:rPr>
          <w:rFonts w:ascii="Courier New" w:hAnsi="Courier New" w:cs="Courier New"/>
          <w:sz w:val="20"/>
          <w:szCs w:val="20"/>
        </w:rPr>
        <w:t xml:space="preserve"> </w:t>
      </w:r>
      <w:r w:rsidR="00EF5ACC">
        <w:rPr>
          <w:rFonts w:ascii="Courier New" w:hAnsi="Courier New" w:cs="Courier New"/>
          <w:sz w:val="20"/>
          <w:szCs w:val="20"/>
        </w:rPr>
        <w:t>28</w:t>
      </w:r>
      <w:r w:rsidR="00DB7706">
        <w:rPr>
          <w:rFonts w:ascii="Courier New" w:hAnsi="Courier New" w:cs="Courier New"/>
          <w:sz w:val="20"/>
          <w:szCs w:val="20"/>
        </w:rPr>
        <w:t>.0</w:t>
      </w:r>
      <w:r w:rsidR="00EF5ACC">
        <w:rPr>
          <w:rFonts w:ascii="Courier New" w:hAnsi="Courier New" w:cs="Courier New"/>
          <w:sz w:val="20"/>
          <w:szCs w:val="20"/>
        </w:rPr>
        <w:t>2.2</w:t>
      </w:r>
      <w:r w:rsidR="00DB7706">
        <w:rPr>
          <w:rFonts w:ascii="Courier New" w:hAnsi="Courier New" w:cs="Courier New"/>
          <w:sz w:val="20"/>
          <w:szCs w:val="20"/>
        </w:rPr>
        <w:t>02</w:t>
      </w:r>
      <w:r w:rsidR="00EF5ACC">
        <w:rPr>
          <w:rFonts w:ascii="Courier New" w:hAnsi="Courier New" w:cs="Courier New"/>
          <w:sz w:val="20"/>
          <w:szCs w:val="20"/>
        </w:rPr>
        <w:t>5</w:t>
      </w:r>
    </w:p>
    <w:p w14:paraId="05242198" w14:textId="77777777" w:rsidR="00C341F4" w:rsidRPr="00796DC2" w:rsidRDefault="00C341F4">
      <w:pPr>
        <w:rPr>
          <w:sz w:val="24"/>
          <w:szCs w:val="24"/>
        </w:rPr>
      </w:pPr>
    </w:p>
    <w:p w14:paraId="56296A82" w14:textId="67202459" w:rsidR="00D72D49" w:rsidRPr="00796DC2" w:rsidRDefault="008070F7">
      <w:pPr>
        <w:rPr>
          <w:rFonts w:ascii="Courier New" w:hAnsi="Courier New" w:cs="Courier New"/>
          <w:sz w:val="20"/>
          <w:szCs w:val="20"/>
        </w:rPr>
      </w:pPr>
      <w:r w:rsidRPr="00796DC2">
        <w:rPr>
          <w:sz w:val="24"/>
          <w:szCs w:val="24"/>
        </w:rPr>
        <w:t xml:space="preserve">                                                                            </w:t>
      </w:r>
      <w:r w:rsidR="00FA7964" w:rsidRPr="00796DC2">
        <w:rPr>
          <w:sz w:val="24"/>
          <w:szCs w:val="24"/>
        </w:rPr>
        <w:t xml:space="preserve">      </w:t>
      </w:r>
      <w:r w:rsidR="00FA7964" w:rsidRPr="00796DC2">
        <w:rPr>
          <w:rFonts w:ascii="Courier New" w:hAnsi="Courier New" w:cs="Courier New"/>
          <w:sz w:val="20"/>
          <w:szCs w:val="20"/>
        </w:rPr>
        <w:t>Es</w:t>
      </w:r>
      <w:r w:rsidR="00FE445B">
        <w:rPr>
          <w:rFonts w:ascii="Courier New" w:hAnsi="Courier New" w:cs="Courier New"/>
          <w:sz w:val="20"/>
          <w:szCs w:val="20"/>
        </w:rPr>
        <w:t>z</w:t>
      </w:r>
      <w:r w:rsidR="00FA7964" w:rsidRPr="00796DC2">
        <w:rPr>
          <w:rFonts w:ascii="Courier New" w:hAnsi="Courier New" w:cs="Courier New"/>
          <w:sz w:val="20"/>
          <w:szCs w:val="20"/>
        </w:rPr>
        <w:t>ter</w:t>
      </w:r>
      <w:r w:rsidRPr="00796DC2">
        <w:rPr>
          <w:rFonts w:ascii="Courier New" w:hAnsi="Courier New" w:cs="Courier New"/>
          <w:sz w:val="20"/>
          <w:szCs w:val="20"/>
        </w:rPr>
        <w:t xml:space="preserve"> Öszi</w:t>
      </w:r>
    </w:p>
    <w:p w14:paraId="0DE7D01A" w14:textId="77777777" w:rsidR="008070F7" w:rsidRPr="00572584" w:rsidRDefault="008070F7">
      <w:pPr>
        <w:rPr>
          <w:rFonts w:ascii="Courier New" w:hAnsi="Courier New" w:cs="Courier New"/>
          <w:sz w:val="20"/>
          <w:szCs w:val="20"/>
        </w:rPr>
      </w:pPr>
      <w:r w:rsidRPr="00796DC2">
        <w:rPr>
          <w:rFonts w:ascii="Courier New" w:hAnsi="Courier New" w:cs="Courier New"/>
          <w:sz w:val="20"/>
          <w:szCs w:val="20"/>
        </w:rPr>
        <w:t xml:space="preserve">                                          konateľ</w:t>
      </w:r>
    </w:p>
    <w:p w14:paraId="112724E1" w14:textId="77777777" w:rsidR="008070F7" w:rsidRPr="00572584" w:rsidRDefault="008070F7" w:rsidP="008070F7">
      <w:pPr>
        <w:rPr>
          <w:rFonts w:ascii="Courier New" w:hAnsi="Courier New" w:cs="Courier New"/>
          <w:sz w:val="20"/>
          <w:szCs w:val="20"/>
        </w:rPr>
      </w:pPr>
      <w:r w:rsidRPr="00572584">
        <w:rPr>
          <w:rFonts w:ascii="Courier New" w:hAnsi="Courier New" w:cs="Courier New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</w:t>
      </w:r>
    </w:p>
    <w:p w14:paraId="25BE7E64" w14:textId="77777777" w:rsidR="008070F7" w:rsidRPr="00572584" w:rsidRDefault="008070F7">
      <w:pPr>
        <w:rPr>
          <w:rFonts w:ascii="Courier New" w:hAnsi="Courier New" w:cs="Courier New"/>
          <w:sz w:val="20"/>
          <w:szCs w:val="20"/>
        </w:rPr>
      </w:pPr>
    </w:p>
    <w:sectPr w:rsidR="008070F7" w:rsidRPr="00572584" w:rsidSect="00B14F77">
      <w:pgSz w:w="11906" w:h="16838"/>
      <w:pgMar w:top="1134" w:right="1418" w:bottom="1134" w:left="1418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474B"/>
    <w:rsid w:val="000215AF"/>
    <w:rsid w:val="000242E4"/>
    <w:rsid w:val="00030838"/>
    <w:rsid w:val="00040941"/>
    <w:rsid w:val="00046382"/>
    <w:rsid w:val="00071D96"/>
    <w:rsid w:val="000728C7"/>
    <w:rsid w:val="00073D19"/>
    <w:rsid w:val="00076D59"/>
    <w:rsid w:val="000830DE"/>
    <w:rsid w:val="000A2A9B"/>
    <w:rsid w:val="000A2B1B"/>
    <w:rsid w:val="000B3DA7"/>
    <w:rsid w:val="000C015A"/>
    <w:rsid w:val="000C30AA"/>
    <w:rsid w:val="000D167A"/>
    <w:rsid w:val="000D5D8F"/>
    <w:rsid w:val="000F69BF"/>
    <w:rsid w:val="001031C6"/>
    <w:rsid w:val="0013664E"/>
    <w:rsid w:val="00152555"/>
    <w:rsid w:val="001638A6"/>
    <w:rsid w:val="00173575"/>
    <w:rsid w:val="00174859"/>
    <w:rsid w:val="00182098"/>
    <w:rsid w:val="00190C7E"/>
    <w:rsid w:val="001B31AB"/>
    <w:rsid w:val="001E6704"/>
    <w:rsid w:val="001E719B"/>
    <w:rsid w:val="001F4EC8"/>
    <w:rsid w:val="00213FEF"/>
    <w:rsid w:val="00225B9C"/>
    <w:rsid w:val="00243CF3"/>
    <w:rsid w:val="00247D81"/>
    <w:rsid w:val="002834E1"/>
    <w:rsid w:val="00284C50"/>
    <w:rsid w:val="00290C1A"/>
    <w:rsid w:val="002B2E74"/>
    <w:rsid w:val="002D0F0D"/>
    <w:rsid w:val="0030474B"/>
    <w:rsid w:val="00320507"/>
    <w:rsid w:val="003247C1"/>
    <w:rsid w:val="00325065"/>
    <w:rsid w:val="0033167B"/>
    <w:rsid w:val="003448FA"/>
    <w:rsid w:val="00344BF4"/>
    <w:rsid w:val="00361AC1"/>
    <w:rsid w:val="00370811"/>
    <w:rsid w:val="00382ADA"/>
    <w:rsid w:val="003A0E51"/>
    <w:rsid w:val="003B63F6"/>
    <w:rsid w:val="003D10BD"/>
    <w:rsid w:val="003D1577"/>
    <w:rsid w:val="003D2D9C"/>
    <w:rsid w:val="003F3891"/>
    <w:rsid w:val="0040037B"/>
    <w:rsid w:val="004072BC"/>
    <w:rsid w:val="004348B9"/>
    <w:rsid w:val="00475BB1"/>
    <w:rsid w:val="004830E1"/>
    <w:rsid w:val="004834A1"/>
    <w:rsid w:val="00484215"/>
    <w:rsid w:val="004968EC"/>
    <w:rsid w:val="004E4DCD"/>
    <w:rsid w:val="004E50B6"/>
    <w:rsid w:val="0050048F"/>
    <w:rsid w:val="005015AC"/>
    <w:rsid w:val="00506CEF"/>
    <w:rsid w:val="005200E3"/>
    <w:rsid w:val="00541387"/>
    <w:rsid w:val="005675EA"/>
    <w:rsid w:val="00572584"/>
    <w:rsid w:val="005B4249"/>
    <w:rsid w:val="005B465A"/>
    <w:rsid w:val="005D6A01"/>
    <w:rsid w:val="005E4A1E"/>
    <w:rsid w:val="005E4F68"/>
    <w:rsid w:val="0061435E"/>
    <w:rsid w:val="00621595"/>
    <w:rsid w:val="00624A8F"/>
    <w:rsid w:val="00631689"/>
    <w:rsid w:val="00642C0E"/>
    <w:rsid w:val="006762A7"/>
    <w:rsid w:val="006B7BCF"/>
    <w:rsid w:val="006C6905"/>
    <w:rsid w:val="006C7F6B"/>
    <w:rsid w:val="006D1A89"/>
    <w:rsid w:val="006F27A3"/>
    <w:rsid w:val="00703561"/>
    <w:rsid w:val="00705353"/>
    <w:rsid w:val="00707F4B"/>
    <w:rsid w:val="007213CF"/>
    <w:rsid w:val="0072617C"/>
    <w:rsid w:val="00742136"/>
    <w:rsid w:val="00752C95"/>
    <w:rsid w:val="00755C69"/>
    <w:rsid w:val="00756526"/>
    <w:rsid w:val="00770691"/>
    <w:rsid w:val="00772BE3"/>
    <w:rsid w:val="00796DC2"/>
    <w:rsid w:val="007A35D5"/>
    <w:rsid w:val="007B1303"/>
    <w:rsid w:val="007B2ED3"/>
    <w:rsid w:val="0080559C"/>
    <w:rsid w:val="008070F7"/>
    <w:rsid w:val="00811742"/>
    <w:rsid w:val="008152CE"/>
    <w:rsid w:val="00835D46"/>
    <w:rsid w:val="00843556"/>
    <w:rsid w:val="00851E61"/>
    <w:rsid w:val="00853437"/>
    <w:rsid w:val="0085570E"/>
    <w:rsid w:val="00875AD7"/>
    <w:rsid w:val="00881675"/>
    <w:rsid w:val="0088663F"/>
    <w:rsid w:val="008A11BD"/>
    <w:rsid w:val="008A4197"/>
    <w:rsid w:val="008B6D29"/>
    <w:rsid w:val="008C7410"/>
    <w:rsid w:val="008E285E"/>
    <w:rsid w:val="008F70D1"/>
    <w:rsid w:val="009017B8"/>
    <w:rsid w:val="00910E6A"/>
    <w:rsid w:val="0092368C"/>
    <w:rsid w:val="0093445F"/>
    <w:rsid w:val="00935482"/>
    <w:rsid w:val="00961A8F"/>
    <w:rsid w:val="0097508B"/>
    <w:rsid w:val="00975243"/>
    <w:rsid w:val="0098233F"/>
    <w:rsid w:val="00985E8C"/>
    <w:rsid w:val="009D3E84"/>
    <w:rsid w:val="009F58AB"/>
    <w:rsid w:val="00A124D9"/>
    <w:rsid w:val="00A215B5"/>
    <w:rsid w:val="00A45DE3"/>
    <w:rsid w:val="00A4639C"/>
    <w:rsid w:val="00A60970"/>
    <w:rsid w:val="00AA6801"/>
    <w:rsid w:val="00AC265F"/>
    <w:rsid w:val="00AC44F2"/>
    <w:rsid w:val="00AD169C"/>
    <w:rsid w:val="00AE26B0"/>
    <w:rsid w:val="00AF13A0"/>
    <w:rsid w:val="00AF32AC"/>
    <w:rsid w:val="00B14F77"/>
    <w:rsid w:val="00B16053"/>
    <w:rsid w:val="00B24632"/>
    <w:rsid w:val="00B27462"/>
    <w:rsid w:val="00B322B0"/>
    <w:rsid w:val="00B55B7C"/>
    <w:rsid w:val="00BA0674"/>
    <w:rsid w:val="00BA39C7"/>
    <w:rsid w:val="00BB1AF3"/>
    <w:rsid w:val="00BB28FD"/>
    <w:rsid w:val="00BB35EE"/>
    <w:rsid w:val="00BC0C22"/>
    <w:rsid w:val="00BC7325"/>
    <w:rsid w:val="00BD225C"/>
    <w:rsid w:val="00BD6D50"/>
    <w:rsid w:val="00BF3C5E"/>
    <w:rsid w:val="00C11514"/>
    <w:rsid w:val="00C2264D"/>
    <w:rsid w:val="00C2366B"/>
    <w:rsid w:val="00C2382E"/>
    <w:rsid w:val="00C334AC"/>
    <w:rsid w:val="00C341F4"/>
    <w:rsid w:val="00C373B9"/>
    <w:rsid w:val="00C538C0"/>
    <w:rsid w:val="00C570FF"/>
    <w:rsid w:val="00C825F5"/>
    <w:rsid w:val="00C85F03"/>
    <w:rsid w:val="00C97131"/>
    <w:rsid w:val="00CB78DD"/>
    <w:rsid w:val="00CD4D6E"/>
    <w:rsid w:val="00CF4D36"/>
    <w:rsid w:val="00D11BAD"/>
    <w:rsid w:val="00D15E23"/>
    <w:rsid w:val="00D2024D"/>
    <w:rsid w:val="00D45C9E"/>
    <w:rsid w:val="00D473A8"/>
    <w:rsid w:val="00D542A8"/>
    <w:rsid w:val="00D63540"/>
    <w:rsid w:val="00D72D49"/>
    <w:rsid w:val="00D83D37"/>
    <w:rsid w:val="00DB19BD"/>
    <w:rsid w:val="00DB4269"/>
    <w:rsid w:val="00DB7706"/>
    <w:rsid w:val="00DB78A1"/>
    <w:rsid w:val="00DC1307"/>
    <w:rsid w:val="00DC2D3E"/>
    <w:rsid w:val="00DD7CAF"/>
    <w:rsid w:val="00E044C9"/>
    <w:rsid w:val="00E04727"/>
    <w:rsid w:val="00E11FE0"/>
    <w:rsid w:val="00E36A31"/>
    <w:rsid w:val="00E5408C"/>
    <w:rsid w:val="00E6300D"/>
    <w:rsid w:val="00E84DD9"/>
    <w:rsid w:val="00EA38D1"/>
    <w:rsid w:val="00EF5ACC"/>
    <w:rsid w:val="00F03BE6"/>
    <w:rsid w:val="00F14723"/>
    <w:rsid w:val="00F26F49"/>
    <w:rsid w:val="00F33453"/>
    <w:rsid w:val="00F748C2"/>
    <w:rsid w:val="00F764E8"/>
    <w:rsid w:val="00FA410C"/>
    <w:rsid w:val="00FA549A"/>
    <w:rsid w:val="00FA7964"/>
    <w:rsid w:val="00FB2BD3"/>
    <w:rsid w:val="00FC0B61"/>
    <w:rsid w:val="00FE445B"/>
    <w:rsid w:val="00FE6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547D42"/>
  <w15:docId w15:val="{0BDB8AD5-FF8E-4321-9849-A75514C81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474B"/>
    <w:rPr>
      <w:sz w:val="28"/>
      <w:szCs w:val="28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0474B"/>
    <w:pPr>
      <w:keepNext/>
      <w:jc w:val="both"/>
      <w:outlineLvl w:val="0"/>
    </w:pPr>
    <w:rPr>
      <w:rFonts w:ascii="Courier New" w:hAnsi="Courier New" w:cs="Courier New"/>
      <w:b/>
      <w:bCs/>
      <w:sz w:val="20"/>
      <w:szCs w:val="20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0474B"/>
    <w:pPr>
      <w:keepNext/>
      <w:outlineLvl w:val="1"/>
    </w:pPr>
    <w:rPr>
      <w:rFonts w:ascii="Courier New" w:hAnsi="Courier New" w:cs="Courier New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33167B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33167B"/>
    <w:rPr>
      <w:rFonts w:ascii="Cambria" w:hAnsi="Cambria" w:cs="Cambria"/>
      <w:b/>
      <w:bCs/>
      <w:i/>
      <w:iCs/>
      <w:sz w:val="28"/>
      <w:szCs w:val="28"/>
    </w:rPr>
  </w:style>
  <w:style w:type="paragraph" w:customStyle="1" w:styleId="Normln">
    <w:name w:val="Norm‡ln’"/>
    <w:rsid w:val="0030474B"/>
    <w:pPr>
      <w:overflowPunct w:val="0"/>
      <w:autoSpaceDE w:val="0"/>
      <w:autoSpaceDN w:val="0"/>
      <w:adjustRightInd w:val="0"/>
      <w:jc w:val="both"/>
      <w:textAlignment w:val="baseline"/>
    </w:pPr>
    <w:rPr>
      <w:lang w:val="cs-CZ"/>
    </w:rPr>
  </w:style>
  <w:style w:type="paragraph" w:styleId="Zkladntext">
    <w:name w:val="Body Text"/>
    <w:basedOn w:val="Normlny"/>
    <w:link w:val="ZkladntextChar"/>
    <w:uiPriority w:val="99"/>
    <w:rsid w:val="0030474B"/>
    <w:pPr>
      <w:overflowPunct w:val="0"/>
      <w:autoSpaceDE w:val="0"/>
      <w:autoSpaceDN w:val="0"/>
      <w:adjustRightInd w:val="0"/>
      <w:jc w:val="both"/>
      <w:textAlignment w:val="baseline"/>
    </w:pPr>
    <w:rPr>
      <w:rFonts w:ascii="Courier New" w:hAnsi="Courier New" w:cs="Courier New"/>
      <w:b/>
      <w:bCs/>
      <w:sz w:val="20"/>
      <w:szCs w:val="20"/>
      <w:lang w:val="cs-CZ"/>
    </w:rPr>
  </w:style>
  <w:style w:type="character" w:customStyle="1" w:styleId="ZkladntextChar">
    <w:name w:val="Základný text Char"/>
    <w:link w:val="Zkladntext"/>
    <w:uiPriority w:val="99"/>
    <w:semiHidden/>
    <w:locked/>
    <w:rsid w:val="0033167B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A419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4197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locked/>
    <w:rsid w:val="00E11F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991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1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8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8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3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4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06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2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8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9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9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06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9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7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2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7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3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4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D830F0-BDF4-40D3-9AE1-41201D9A2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1368</Words>
  <Characters>7798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spoločnosti GAMEX TRADING s</vt:lpstr>
    </vt:vector>
  </TitlesOfParts>
  <Company>GAMEX TRADING</Company>
  <LinksUpToDate>false</LinksUpToDate>
  <CharactersWithSpaces>9148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spoločnosti GAMEX TRADING s</dc:title>
  <dc:creator>P.G. Trade</dc:creator>
  <cp:lastModifiedBy>admin</cp:lastModifiedBy>
  <cp:revision>14</cp:revision>
  <cp:lastPrinted>2025-05-21T11:11:00Z</cp:lastPrinted>
  <dcterms:created xsi:type="dcterms:W3CDTF">2025-04-16T08:43:00Z</dcterms:created>
  <dcterms:modified xsi:type="dcterms:W3CDTF">2025-05-21T11:11:00Z</dcterms:modified>
</cp:coreProperties>
</file>