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3354" w:rsidRDefault="00963354" w:rsidP="00A56C90">
      <w:pPr>
        <w:jc w:val="center"/>
        <w:rPr>
          <w:b/>
          <w:sz w:val="52"/>
          <w:szCs w:val="52"/>
        </w:rPr>
      </w:pPr>
    </w:p>
    <w:p w:rsidR="00963354" w:rsidRDefault="00963354" w:rsidP="00A56C90">
      <w:pPr>
        <w:jc w:val="center"/>
        <w:rPr>
          <w:b/>
          <w:sz w:val="52"/>
          <w:szCs w:val="52"/>
        </w:rPr>
      </w:pPr>
    </w:p>
    <w:p w:rsidR="00963354" w:rsidRDefault="00963354" w:rsidP="00A56C90">
      <w:pPr>
        <w:jc w:val="center"/>
        <w:rPr>
          <w:b/>
          <w:sz w:val="52"/>
          <w:szCs w:val="52"/>
        </w:rPr>
      </w:pPr>
    </w:p>
    <w:p w:rsidR="00963354" w:rsidRDefault="00963354" w:rsidP="00A56C90">
      <w:pPr>
        <w:jc w:val="center"/>
        <w:rPr>
          <w:b/>
          <w:sz w:val="52"/>
          <w:szCs w:val="52"/>
        </w:rPr>
      </w:pPr>
    </w:p>
    <w:p w:rsidR="00963354" w:rsidRDefault="00963354" w:rsidP="00A56C90">
      <w:pPr>
        <w:jc w:val="center"/>
        <w:rPr>
          <w:b/>
          <w:sz w:val="52"/>
          <w:szCs w:val="52"/>
        </w:rPr>
      </w:pPr>
    </w:p>
    <w:p w:rsidR="00963354" w:rsidRDefault="00963354" w:rsidP="00A56C90">
      <w:pPr>
        <w:jc w:val="center"/>
        <w:rPr>
          <w:b/>
          <w:sz w:val="52"/>
          <w:szCs w:val="52"/>
        </w:rPr>
      </w:pPr>
    </w:p>
    <w:p w:rsidR="00963354" w:rsidRDefault="00963354" w:rsidP="00A56C90">
      <w:pPr>
        <w:jc w:val="center"/>
        <w:rPr>
          <w:b/>
          <w:sz w:val="52"/>
          <w:szCs w:val="52"/>
        </w:rPr>
      </w:pPr>
    </w:p>
    <w:p w:rsidR="00A56C90" w:rsidRDefault="000076E3" w:rsidP="00A56C9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</w:t>
      </w:r>
      <w:bookmarkStart w:id="0" w:name="_GoBack"/>
      <w:bookmarkEnd w:id="0"/>
      <w:r w:rsidR="00A56C90" w:rsidRPr="006C41DE">
        <w:rPr>
          <w:b/>
          <w:sz w:val="52"/>
          <w:szCs w:val="52"/>
        </w:rPr>
        <w:t>ýročná správa</w:t>
      </w:r>
    </w:p>
    <w:p w:rsidR="00A56C90" w:rsidRPr="006C41DE" w:rsidRDefault="00A56C90" w:rsidP="00A56C90">
      <w:pPr>
        <w:jc w:val="center"/>
        <w:rPr>
          <w:b/>
          <w:sz w:val="52"/>
          <w:szCs w:val="52"/>
        </w:rPr>
      </w:pPr>
    </w:p>
    <w:p w:rsidR="00A56C90" w:rsidRDefault="00A56C90" w:rsidP="00A56C90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>Gemerské Michalovce</w:t>
      </w:r>
    </w:p>
    <w:p w:rsidR="00A56C90" w:rsidRPr="006C41DE" w:rsidRDefault="00A56C90" w:rsidP="00A56C90">
      <w:pPr>
        <w:jc w:val="center"/>
        <w:rPr>
          <w:b/>
          <w:sz w:val="52"/>
          <w:szCs w:val="52"/>
        </w:rPr>
      </w:pPr>
    </w:p>
    <w:p w:rsidR="00A56C90" w:rsidRPr="006C41DE" w:rsidRDefault="00A56C90" w:rsidP="00A56C90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2024</w:t>
      </w:r>
    </w:p>
    <w:p w:rsidR="00A56C90" w:rsidRDefault="00A56C90" w:rsidP="00A56C90">
      <w:pPr>
        <w:jc w:val="center"/>
        <w:rPr>
          <w:b/>
          <w:sz w:val="44"/>
          <w:szCs w:val="44"/>
        </w:rPr>
      </w:pPr>
    </w:p>
    <w:p w:rsidR="00A56C90" w:rsidRDefault="00A56C90" w:rsidP="00A56C90">
      <w:pPr>
        <w:jc w:val="center"/>
        <w:rPr>
          <w:b/>
          <w:sz w:val="44"/>
          <w:szCs w:val="44"/>
        </w:rPr>
      </w:pPr>
    </w:p>
    <w:p w:rsidR="00A56C90" w:rsidRDefault="00A56C90" w:rsidP="00A56C90">
      <w:pPr>
        <w:jc w:val="center"/>
        <w:rPr>
          <w:b/>
          <w:sz w:val="44"/>
          <w:szCs w:val="44"/>
        </w:rPr>
      </w:pPr>
    </w:p>
    <w:p w:rsidR="00A56C90" w:rsidRDefault="00A56C90" w:rsidP="00A56C90">
      <w:pPr>
        <w:jc w:val="center"/>
        <w:rPr>
          <w:b/>
          <w:sz w:val="44"/>
          <w:szCs w:val="44"/>
        </w:rPr>
      </w:pPr>
    </w:p>
    <w:p w:rsidR="00A56C90" w:rsidRDefault="00A56C90" w:rsidP="00A56C90">
      <w:pPr>
        <w:jc w:val="center"/>
        <w:rPr>
          <w:b/>
          <w:sz w:val="44"/>
          <w:szCs w:val="44"/>
        </w:rPr>
      </w:pPr>
    </w:p>
    <w:p w:rsidR="00A56C90" w:rsidRDefault="00A56C90" w:rsidP="00A56C90">
      <w:pPr>
        <w:jc w:val="center"/>
        <w:rPr>
          <w:b/>
          <w:sz w:val="44"/>
          <w:szCs w:val="44"/>
        </w:rPr>
      </w:pPr>
    </w:p>
    <w:p w:rsidR="00A56C90" w:rsidRDefault="00A56C90" w:rsidP="00A56C90">
      <w:pPr>
        <w:jc w:val="center"/>
        <w:rPr>
          <w:b/>
          <w:sz w:val="44"/>
          <w:szCs w:val="44"/>
        </w:rPr>
      </w:pPr>
    </w:p>
    <w:p w:rsidR="00A56C90" w:rsidRDefault="00A56C90" w:rsidP="00A56C90">
      <w:pPr>
        <w:jc w:val="center"/>
        <w:rPr>
          <w:b/>
          <w:sz w:val="44"/>
          <w:szCs w:val="44"/>
        </w:rPr>
      </w:pPr>
    </w:p>
    <w:p w:rsidR="00A56C90" w:rsidRDefault="00A56C90" w:rsidP="00A56C90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A56C90" w:rsidRDefault="00A56C90" w:rsidP="00A56C90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A56C90" w:rsidRDefault="00A56C90" w:rsidP="00A56C90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A56C90" w:rsidRDefault="00A56C90" w:rsidP="00A56C90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28"/>
          <w:szCs w:val="28"/>
        </w:rPr>
        <w:t xml:space="preserve">                                                                 .....................................                            </w:t>
      </w:r>
      <w:r>
        <w:rPr>
          <w:b/>
          <w:sz w:val="44"/>
          <w:szCs w:val="44"/>
        </w:rPr>
        <w:t xml:space="preserve">                                                                           </w:t>
      </w:r>
    </w:p>
    <w:p w:rsidR="00A56C90" w:rsidRDefault="00A56C90" w:rsidP="00A56C90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</w:t>
      </w:r>
      <w:r>
        <w:rPr>
          <w:b/>
          <w:sz w:val="28"/>
          <w:szCs w:val="28"/>
        </w:rPr>
        <w:t>Levente Hubay</w:t>
      </w:r>
      <w:r>
        <w:rPr>
          <w:b/>
          <w:sz w:val="44"/>
          <w:szCs w:val="44"/>
        </w:rPr>
        <w:t>-</w:t>
      </w:r>
      <w:r w:rsidRPr="007B4009">
        <w:rPr>
          <w:b/>
          <w:sz w:val="28"/>
          <w:szCs w:val="28"/>
        </w:rPr>
        <w:t>starosta obce</w:t>
      </w:r>
    </w:p>
    <w:p w:rsidR="00A56C90" w:rsidRDefault="00A56C90" w:rsidP="00A56C90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A56C90" w:rsidRDefault="00A56C90" w:rsidP="00A56C90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A56C90" w:rsidRDefault="00A56C90" w:rsidP="00A56C90">
      <w:pPr>
        <w:tabs>
          <w:tab w:val="right" w:pos="8820"/>
        </w:tabs>
        <w:jc w:val="both"/>
        <w:rPr>
          <w:b/>
          <w:sz w:val="40"/>
          <w:szCs w:val="40"/>
        </w:rPr>
      </w:pPr>
    </w:p>
    <w:p w:rsidR="00A56C90" w:rsidRDefault="00A56C90" w:rsidP="00A56C90">
      <w:pPr>
        <w:tabs>
          <w:tab w:val="right" w:pos="8820"/>
        </w:tabs>
        <w:spacing w:line="360" w:lineRule="auto"/>
        <w:jc w:val="both"/>
        <w:rPr>
          <w:b/>
        </w:rPr>
      </w:pPr>
    </w:p>
    <w:p w:rsidR="00963354" w:rsidRDefault="00963354" w:rsidP="00A56C90">
      <w:pPr>
        <w:tabs>
          <w:tab w:val="right" w:pos="8820"/>
        </w:tabs>
        <w:spacing w:line="360" w:lineRule="auto"/>
        <w:jc w:val="both"/>
        <w:rPr>
          <w:b/>
        </w:rPr>
      </w:pPr>
    </w:p>
    <w:p w:rsidR="00963354" w:rsidRDefault="00963354" w:rsidP="00A56C90">
      <w:pPr>
        <w:tabs>
          <w:tab w:val="right" w:pos="8820"/>
        </w:tabs>
        <w:spacing w:line="360" w:lineRule="auto"/>
        <w:jc w:val="both"/>
        <w:rPr>
          <w:b/>
        </w:rPr>
      </w:pPr>
    </w:p>
    <w:p w:rsidR="00963354" w:rsidRDefault="00963354" w:rsidP="00A56C90">
      <w:pPr>
        <w:tabs>
          <w:tab w:val="right" w:pos="8820"/>
        </w:tabs>
        <w:spacing w:line="360" w:lineRule="auto"/>
        <w:jc w:val="both"/>
        <w:rPr>
          <w:b/>
        </w:rPr>
      </w:pPr>
    </w:p>
    <w:p w:rsidR="00963354" w:rsidRDefault="00963354" w:rsidP="00A56C90">
      <w:pPr>
        <w:tabs>
          <w:tab w:val="right" w:pos="8820"/>
        </w:tabs>
        <w:spacing w:line="360" w:lineRule="auto"/>
        <w:jc w:val="both"/>
        <w:rPr>
          <w:b/>
        </w:rPr>
      </w:pPr>
    </w:p>
    <w:p w:rsidR="00963354" w:rsidRDefault="00963354" w:rsidP="00A56C90">
      <w:pPr>
        <w:tabs>
          <w:tab w:val="right" w:pos="8820"/>
        </w:tabs>
        <w:spacing w:line="360" w:lineRule="auto"/>
        <w:jc w:val="both"/>
        <w:rPr>
          <w:b/>
        </w:rPr>
      </w:pPr>
    </w:p>
    <w:p w:rsidR="00963354" w:rsidRDefault="00963354" w:rsidP="00A56C90">
      <w:pPr>
        <w:tabs>
          <w:tab w:val="right" w:pos="8820"/>
        </w:tabs>
        <w:spacing w:line="360" w:lineRule="auto"/>
        <w:jc w:val="both"/>
        <w:rPr>
          <w:b/>
        </w:rPr>
      </w:pPr>
    </w:p>
    <w:p w:rsidR="00963354" w:rsidRDefault="00963354" w:rsidP="00A56C90">
      <w:pPr>
        <w:tabs>
          <w:tab w:val="right" w:pos="8820"/>
        </w:tabs>
        <w:spacing w:line="360" w:lineRule="auto"/>
        <w:jc w:val="both"/>
        <w:rPr>
          <w:b/>
        </w:rPr>
      </w:pPr>
    </w:p>
    <w:p w:rsidR="00963354" w:rsidRDefault="00963354" w:rsidP="00A56C90">
      <w:pPr>
        <w:tabs>
          <w:tab w:val="right" w:pos="8820"/>
        </w:tabs>
        <w:spacing w:line="360" w:lineRule="auto"/>
        <w:jc w:val="both"/>
        <w:rPr>
          <w:b/>
        </w:rPr>
      </w:pPr>
    </w:p>
    <w:p w:rsidR="00A56C90" w:rsidRDefault="00A56C90" w:rsidP="00A56C90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A56C90" w:rsidRPr="003C41C4" w:rsidRDefault="00A56C90" w:rsidP="00A56C90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Úvodné slovo starostu obce </w:t>
      </w:r>
      <w:r w:rsidRPr="003C41C4">
        <w:tab/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A56C90" w:rsidRPr="003C41C4" w:rsidRDefault="00A56C90" w:rsidP="00A56C90">
      <w:pPr>
        <w:numPr>
          <w:ilvl w:val="0"/>
          <w:numId w:val="17"/>
        </w:numPr>
        <w:spacing w:line="360" w:lineRule="auto"/>
        <w:ind w:left="426" w:hanging="426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A56C90" w:rsidRPr="003C41C4" w:rsidRDefault="00A56C90" w:rsidP="00A56C90">
      <w:pPr>
        <w:numPr>
          <w:ilvl w:val="0"/>
          <w:numId w:val="17"/>
        </w:numPr>
        <w:spacing w:line="360" w:lineRule="auto"/>
        <w:ind w:left="426" w:hanging="426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A56C90" w:rsidRPr="003C41C4" w:rsidRDefault="00A56C90" w:rsidP="00A56C90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A56C90" w:rsidRPr="003C41C4" w:rsidRDefault="00A56C90" w:rsidP="00A56C90">
      <w:pPr>
        <w:numPr>
          <w:ilvl w:val="0"/>
          <w:numId w:val="17"/>
        </w:numPr>
        <w:spacing w:line="360" w:lineRule="auto"/>
        <w:ind w:left="426" w:hanging="426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A56C90" w:rsidRDefault="00A56C90" w:rsidP="00A56C90">
      <w:pPr>
        <w:tabs>
          <w:tab w:val="right" w:pos="-5670"/>
        </w:tabs>
        <w:spacing w:line="360" w:lineRule="auto"/>
        <w:jc w:val="both"/>
      </w:pPr>
      <w:r>
        <w:t xml:space="preserve">  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A56C90" w:rsidRDefault="00A56C90" w:rsidP="00A56C90">
      <w:pPr>
        <w:tabs>
          <w:tab w:val="right" w:pos="-5670"/>
        </w:tabs>
        <w:spacing w:line="360" w:lineRule="auto"/>
        <w:jc w:val="both"/>
      </w:pPr>
      <w:r>
        <w:t xml:space="preserve">  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A56C90" w:rsidRDefault="00A56C90" w:rsidP="00A56C90">
      <w:pPr>
        <w:tabs>
          <w:tab w:val="right" w:pos="-5670"/>
        </w:tabs>
        <w:spacing w:line="360" w:lineRule="auto"/>
        <w:jc w:val="both"/>
      </w:pPr>
      <w:r>
        <w:t xml:space="preserve">  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A56C90" w:rsidRPr="003F7577" w:rsidRDefault="00A56C90" w:rsidP="00A56C90">
      <w:pPr>
        <w:spacing w:line="360" w:lineRule="auto"/>
        <w:jc w:val="both"/>
      </w:pPr>
      <w:r w:rsidRPr="003F7577">
        <w:t xml:space="preserve">  </w:t>
      </w:r>
      <w:r>
        <w:t xml:space="preserve">  </w:t>
      </w:r>
      <w:r w:rsidRPr="003F7577">
        <w:t xml:space="preserve">  5.4.  Symboly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  <w:t>3</w:t>
      </w:r>
    </w:p>
    <w:p w:rsidR="00A56C90" w:rsidRPr="003F7577" w:rsidRDefault="00A56C90" w:rsidP="00A56C90">
      <w:pPr>
        <w:tabs>
          <w:tab w:val="right" w:pos="-5529"/>
        </w:tabs>
        <w:spacing w:line="360" w:lineRule="auto"/>
        <w:jc w:val="both"/>
      </w:pPr>
      <w:r>
        <w:t xml:space="preserve">  </w:t>
      </w:r>
      <w:r w:rsidRPr="003F7577">
        <w:t xml:space="preserve">    5.5.  Logo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  <w:t>4</w:t>
      </w:r>
    </w:p>
    <w:p w:rsidR="00A56C90" w:rsidRPr="003F7577" w:rsidRDefault="00A56C90" w:rsidP="00A56C90">
      <w:pPr>
        <w:tabs>
          <w:tab w:val="right" w:pos="-5670"/>
        </w:tabs>
        <w:spacing w:line="360" w:lineRule="auto"/>
        <w:jc w:val="both"/>
      </w:pPr>
      <w:r w:rsidRPr="003F7577">
        <w:t xml:space="preserve"> </w:t>
      </w:r>
      <w:r>
        <w:t xml:space="preserve">  </w:t>
      </w:r>
      <w:r w:rsidRPr="003F7577">
        <w:t xml:space="preserve">   5.6.  História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  <w:t>4</w:t>
      </w:r>
    </w:p>
    <w:p w:rsidR="00A56C90" w:rsidRDefault="00A56C90" w:rsidP="00A56C90">
      <w:pPr>
        <w:tabs>
          <w:tab w:val="right" w:pos="-5529"/>
        </w:tabs>
        <w:spacing w:line="360" w:lineRule="auto"/>
        <w:jc w:val="both"/>
      </w:pPr>
      <w:r>
        <w:t xml:space="preserve">  </w:t>
      </w:r>
      <w:r w:rsidRPr="003F7577">
        <w:t xml:space="preserve">    5.7.  Pamiatky </w:t>
      </w:r>
      <w:r w:rsidRPr="003F7577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A56C90" w:rsidRDefault="00A56C90" w:rsidP="00A56C90">
      <w:pPr>
        <w:spacing w:line="360" w:lineRule="auto"/>
        <w:jc w:val="both"/>
      </w:pPr>
      <w:r>
        <w:t xml:space="preserve">  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A56C90" w:rsidRPr="003C41C4" w:rsidRDefault="00A56C90" w:rsidP="00A56C90">
      <w:pPr>
        <w:numPr>
          <w:ilvl w:val="0"/>
          <w:numId w:val="17"/>
        </w:numPr>
        <w:spacing w:line="360" w:lineRule="auto"/>
        <w:ind w:left="284" w:hanging="284"/>
      </w:pPr>
      <w:r>
        <w:t>Plnenie úloh</w:t>
      </w:r>
      <w:r w:rsidRPr="003C41C4">
        <w:t xml:space="preserve"> obce (prenesené kompetencie, originálne kompetencie) </w:t>
      </w:r>
    </w:p>
    <w:p w:rsidR="00A56C90" w:rsidRPr="003C41C4" w:rsidRDefault="00A56C90" w:rsidP="00A56C90">
      <w:pPr>
        <w:spacing w:line="360" w:lineRule="auto"/>
        <w:ind w:left="284"/>
      </w:pPr>
      <w:r>
        <w:t xml:space="preserve">  </w:t>
      </w: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ab/>
      </w:r>
      <w:r w:rsidRPr="003C41C4">
        <w:tab/>
      </w:r>
      <w:r w:rsidRPr="003C41C4">
        <w:tab/>
      </w:r>
      <w:r w:rsidRPr="003C41C4">
        <w:tab/>
        <w:t>4</w:t>
      </w:r>
    </w:p>
    <w:p w:rsidR="00A56C90" w:rsidRPr="003C41C4" w:rsidRDefault="00A56C90" w:rsidP="00A56C90">
      <w:pPr>
        <w:spacing w:line="360" w:lineRule="auto"/>
        <w:ind w:left="284"/>
      </w:pPr>
      <w:r>
        <w:t xml:space="preserve">  </w:t>
      </w: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A56C90" w:rsidRPr="003C41C4" w:rsidRDefault="00A56C90" w:rsidP="00A56C90">
      <w:pPr>
        <w:tabs>
          <w:tab w:val="right" w:pos="-5670"/>
        </w:tabs>
        <w:spacing w:line="360" w:lineRule="auto"/>
        <w:jc w:val="both"/>
      </w:pPr>
      <w:r w:rsidRPr="003C41C4">
        <w:t xml:space="preserve"> </w:t>
      </w:r>
      <w:r>
        <w:t xml:space="preserve">  </w:t>
      </w:r>
      <w:r w:rsidRPr="003C41C4">
        <w:t xml:space="preserve">    6.3. Sociálne zabezpečenie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ab/>
      </w:r>
      <w:r w:rsidRPr="003C41C4">
        <w:tab/>
      </w:r>
      <w:r w:rsidRPr="003C41C4">
        <w:tab/>
        <w:t>4</w:t>
      </w:r>
    </w:p>
    <w:p w:rsidR="00A56C90" w:rsidRDefault="00A56C90" w:rsidP="00A56C90">
      <w:pPr>
        <w:tabs>
          <w:tab w:val="right" w:pos="-5670"/>
        </w:tabs>
        <w:spacing w:line="360" w:lineRule="auto"/>
        <w:jc w:val="both"/>
      </w:pPr>
      <w:r w:rsidRPr="003C41C4">
        <w:t xml:space="preserve">  </w:t>
      </w:r>
      <w:r>
        <w:t xml:space="preserve">  </w:t>
      </w:r>
      <w:r w:rsidRPr="003C41C4">
        <w:t xml:space="preserve">   6.4. Kultúra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A56C90" w:rsidRPr="001A77C8" w:rsidRDefault="00A56C90" w:rsidP="00A56C90">
      <w:pPr>
        <w:tabs>
          <w:tab w:val="right" w:pos="-5670"/>
        </w:tabs>
        <w:spacing w:line="360" w:lineRule="auto"/>
        <w:jc w:val="both"/>
        <w:rPr>
          <w:color w:val="FF0000"/>
        </w:rPr>
      </w:pPr>
      <w:r w:rsidRPr="001A77C8">
        <w:rPr>
          <w:color w:val="FF0000"/>
        </w:rPr>
        <w:t xml:space="preserve">   </w:t>
      </w:r>
      <w:r>
        <w:rPr>
          <w:color w:val="FF0000"/>
        </w:rPr>
        <w:t xml:space="preserve">  </w:t>
      </w:r>
      <w:r w:rsidRPr="001A77C8">
        <w:rPr>
          <w:color w:val="FF0000"/>
        </w:rPr>
        <w:t xml:space="preserve">  6.5</w:t>
      </w:r>
      <w:r>
        <w:rPr>
          <w:color w:val="FF0000"/>
        </w:rPr>
        <w:t>. Doprava</w:t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  <w:t>4</w:t>
      </w:r>
    </w:p>
    <w:p w:rsidR="00A56C90" w:rsidRPr="001A77C8" w:rsidRDefault="00A56C90" w:rsidP="00A56C90">
      <w:pPr>
        <w:tabs>
          <w:tab w:val="right" w:pos="-5670"/>
        </w:tabs>
        <w:spacing w:line="360" w:lineRule="auto"/>
        <w:jc w:val="both"/>
        <w:rPr>
          <w:color w:val="FF0000"/>
        </w:rPr>
      </w:pPr>
      <w:r w:rsidRPr="001A77C8">
        <w:rPr>
          <w:color w:val="FF0000"/>
        </w:rPr>
        <w:t xml:space="preserve">   </w:t>
      </w:r>
      <w:r>
        <w:rPr>
          <w:color w:val="FF0000"/>
        </w:rPr>
        <w:t xml:space="preserve">  </w:t>
      </w:r>
      <w:r w:rsidRPr="001A77C8">
        <w:rPr>
          <w:color w:val="FF0000"/>
        </w:rPr>
        <w:t xml:space="preserve">  6.6</w:t>
      </w:r>
      <w:r>
        <w:rPr>
          <w:color w:val="FF0000"/>
        </w:rPr>
        <w:t>. Územné plánovanie</w:t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</w:r>
      <w:r w:rsidRPr="001A77C8">
        <w:rPr>
          <w:color w:val="FF0000"/>
        </w:rPr>
        <w:tab/>
        <w:t>4</w:t>
      </w:r>
    </w:p>
    <w:p w:rsidR="00A56C90" w:rsidRPr="003C41C4" w:rsidRDefault="00A56C90" w:rsidP="00A56C90">
      <w:pPr>
        <w:tabs>
          <w:tab w:val="right" w:pos="-5529"/>
        </w:tabs>
        <w:spacing w:line="360" w:lineRule="auto"/>
        <w:jc w:val="both"/>
      </w:pPr>
      <w:r w:rsidRPr="003C41C4">
        <w:lastRenderedPageBreak/>
        <w:t xml:space="preserve">     </w:t>
      </w:r>
      <w:r>
        <w:t xml:space="preserve">  </w:t>
      </w:r>
      <w:r w:rsidRPr="003C41C4">
        <w:t>6.</w:t>
      </w:r>
      <w:r>
        <w:t>7</w:t>
      </w:r>
      <w:r w:rsidRPr="003C41C4">
        <w:t>. Hospodárstvo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5</w:t>
      </w:r>
    </w:p>
    <w:p w:rsidR="00A56C90" w:rsidRPr="003C41C4" w:rsidRDefault="00A56C90" w:rsidP="00A56C90">
      <w:pPr>
        <w:numPr>
          <w:ilvl w:val="0"/>
          <w:numId w:val="17"/>
        </w:numPr>
        <w:spacing w:line="360" w:lineRule="auto"/>
        <w:ind w:left="426" w:hanging="426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5</w:t>
      </w:r>
    </w:p>
    <w:p w:rsidR="00A56C90" w:rsidRPr="003C41C4" w:rsidRDefault="00A56C90" w:rsidP="00A56C90">
      <w:pPr>
        <w:spacing w:line="360" w:lineRule="auto"/>
        <w:jc w:val="both"/>
      </w:pPr>
      <w:r w:rsidRPr="003C41C4">
        <w:t xml:space="preserve">  </w:t>
      </w:r>
      <w:r>
        <w:t xml:space="preserve">  </w:t>
      </w:r>
      <w:r w:rsidRPr="003C41C4">
        <w:t xml:space="preserve">  7.1.  Plnenie príjmov a čerpanie výdavkov za rok </w:t>
      </w:r>
      <w:r w:rsidR="00D3188E">
        <w:t>2024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6</w:t>
      </w:r>
    </w:p>
    <w:p w:rsidR="00A56C90" w:rsidRPr="003C41C4" w:rsidRDefault="00A56C90" w:rsidP="00A56C90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>
        <w:t xml:space="preserve">  </w:t>
      </w:r>
      <w:r w:rsidRPr="003C41C4">
        <w:t xml:space="preserve">   7.2.  Prebytok/schodok rozpočtového hospodárenia za rok </w:t>
      </w:r>
      <w:r w:rsidR="00D3188E">
        <w:t>2024</w:t>
      </w:r>
      <w:r w:rsidRPr="003C41C4">
        <w:tab/>
      </w:r>
      <w:r w:rsidRPr="003C41C4">
        <w:tab/>
      </w:r>
      <w:r w:rsidRPr="003C41C4">
        <w:tab/>
        <w:t>10</w:t>
      </w:r>
    </w:p>
    <w:p w:rsidR="00A56C90" w:rsidRPr="003C41C4" w:rsidRDefault="00A56C90" w:rsidP="00A56C90">
      <w:pPr>
        <w:tabs>
          <w:tab w:val="right" w:pos="-5529"/>
        </w:tabs>
        <w:spacing w:line="360" w:lineRule="auto"/>
        <w:jc w:val="both"/>
      </w:pPr>
      <w:r w:rsidRPr="003C41C4">
        <w:t xml:space="preserve">  </w:t>
      </w:r>
      <w:r>
        <w:t xml:space="preserve">  </w:t>
      </w:r>
      <w:r w:rsidRPr="003C41C4">
        <w:t xml:space="preserve">  7.3.  Rozpočet na roky </w:t>
      </w:r>
      <w:r w:rsidR="00D3188E">
        <w:t>202</w:t>
      </w:r>
      <w:r w:rsidR="00965745">
        <w:t>5</w:t>
      </w:r>
      <w:r w:rsidRPr="003C41C4">
        <w:t xml:space="preserve"> </w:t>
      </w:r>
      <w:r>
        <w:t>-</w:t>
      </w:r>
      <w:r w:rsidRPr="003C41C4">
        <w:t xml:space="preserve"> </w:t>
      </w:r>
      <w:r>
        <w:t>202</w:t>
      </w:r>
      <w:r w:rsidR="00965745">
        <w:t>7</w:t>
      </w:r>
      <w:r>
        <w:t xml:space="preserve"> 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A56C90" w:rsidRPr="003C41C4" w:rsidRDefault="00A56C90" w:rsidP="00A56C90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A56C90" w:rsidRPr="003C41C4" w:rsidRDefault="00A56C90" w:rsidP="00A56C90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>
        <w:t xml:space="preserve">  </w:t>
      </w:r>
      <w:r w:rsidRPr="003C41C4">
        <w:t>8.1.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A56C90" w:rsidRPr="003C41C4" w:rsidRDefault="00A56C90" w:rsidP="00A56C90">
      <w:pPr>
        <w:tabs>
          <w:tab w:val="right" w:pos="-5529"/>
        </w:tabs>
        <w:spacing w:line="360" w:lineRule="auto"/>
        <w:jc w:val="both"/>
      </w:pPr>
      <w:r w:rsidRPr="003C41C4">
        <w:t xml:space="preserve">     </w:t>
      </w:r>
      <w:r>
        <w:t xml:space="preserve">  </w:t>
      </w:r>
      <w:r w:rsidRPr="003C41C4">
        <w:t>8.2.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A56C90" w:rsidRPr="003C41C4" w:rsidRDefault="00A56C90" w:rsidP="00A56C90">
      <w:pPr>
        <w:spacing w:line="360" w:lineRule="auto"/>
        <w:jc w:val="both"/>
      </w:pPr>
      <w:r w:rsidRPr="003C41C4">
        <w:t xml:space="preserve">    </w:t>
      </w:r>
      <w:r>
        <w:t xml:space="preserve">  </w:t>
      </w:r>
      <w:r w:rsidRPr="003C41C4">
        <w:t xml:space="preserve">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:rsidR="00A56C90" w:rsidRPr="003C41C4" w:rsidRDefault="00A56C90" w:rsidP="00A56C90">
      <w:pPr>
        <w:tabs>
          <w:tab w:val="right" w:pos="-5670"/>
        </w:tabs>
        <w:spacing w:line="360" w:lineRule="auto"/>
        <w:jc w:val="both"/>
      </w:pPr>
      <w:r w:rsidRPr="003C41C4">
        <w:t xml:space="preserve">     </w:t>
      </w:r>
      <w:r>
        <w:t xml:space="preserve">  </w:t>
      </w:r>
      <w:r w:rsidRPr="003C41C4">
        <w:t>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:rsidR="00A56C90" w:rsidRPr="003C41C4" w:rsidRDefault="00A56C90" w:rsidP="00A56C90">
      <w:pPr>
        <w:numPr>
          <w:ilvl w:val="0"/>
          <w:numId w:val="17"/>
        </w:numPr>
        <w:spacing w:line="360" w:lineRule="auto"/>
        <w:ind w:left="426" w:hanging="426"/>
      </w:pPr>
      <w:r w:rsidRPr="003C41C4">
        <w:t xml:space="preserve">Hospodársky výsledok za rok </w:t>
      </w:r>
      <w:r w:rsidR="00D3188E">
        <w:t>2024</w:t>
      </w:r>
      <w:r w:rsidRPr="003C41C4">
        <w:t xml:space="preserve"> - vývoj nákladov a výnosov</w:t>
      </w:r>
      <w:r w:rsidRPr="003C41C4">
        <w:tab/>
      </w:r>
      <w:r w:rsidRPr="003C41C4">
        <w:tab/>
      </w:r>
      <w:r w:rsidRPr="003C41C4">
        <w:tab/>
        <w:t>14</w:t>
      </w:r>
    </w:p>
    <w:p w:rsidR="00A56C90" w:rsidRPr="00530A19" w:rsidRDefault="00A56C90" w:rsidP="00A56C90">
      <w:pPr>
        <w:numPr>
          <w:ilvl w:val="0"/>
          <w:numId w:val="17"/>
        </w:numPr>
        <w:spacing w:line="360" w:lineRule="auto"/>
        <w:ind w:left="426" w:hanging="426"/>
        <w:rPr>
          <w:color w:val="FF0000"/>
        </w:rPr>
      </w:pPr>
      <w:r w:rsidRPr="00530A19">
        <w:rPr>
          <w:color w:val="FF0000"/>
        </w:rPr>
        <w:t xml:space="preserve">Ostatné významné skutočnosti, ktoré mali vplyv na </w:t>
      </w:r>
      <w:r>
        <w:rPr>
          <w:color w:val="FF0000"/>
        </w:rPr>
        <w:t>hospodárenie a činnosť</w:t>
      </w:r>
      <w:r w:rsidRPr="00530A19">
        <w:rPr>
          <w:color w:val="FF0000"/>
        </w:rPr>
        <w:t xml:space="preserve"> obce</w:t>
      </w:r>
      <w:r w:rsidRPr="00530A19">
        <w:rPr>
          <w:color w:val="FF0000"/>
        </w:rPr>
        <w:tab/>
        <w:t>13</w:t>
      </w:r>
    </w:p>
    <w:p w:rsidR="00A56C90" w:rsidRDefault="00A56C90" w:rsidP="00A56C90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A56C90" w:rsidRDefault="00A56C90" w:rsidP="00A56C90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A56C90" w:rsidRDefault="00A56C90" w:rsidP="00A56C90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</w:t>
      </w:r>
      <w:r w:rsidR="00D3188E">
        <w:t>2024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A56C90" w:rsidRDefault="00A56C90" w:rsidP="00A56C90">
      <w:pPr>
        <w:tabs>
          <w:tab w:val="right" w:pos="-5670"/>
        </w:tabs>
        <w:spacing w:line="360" w:lineRule="auto"/>
        <w:jc w:val="both"/>
      </w:pPr>
      <w:r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A56C90" w:rsidRDefault="00A56C90" w:rsidP="00A56C90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</w:r>
      <w:r>
        <w:tab/>
        <w:t>14</w:t>
      </w:r>
    </w:p>
    <w:p w:rsidR="00A56C90" w:rsidRPr="003C41C4" w:rsidRDefault="00A56C90" w:rsidP="00A56C90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:rsidR="00A56C90" w:rsidRDefault="00A56C90" w:rsidP="00A56C90">
      <w:pPr>
        <w:tabs>
          <w:tab w:val="right" w:pos="8820"/>
        </w:tabs>
        <w:spacing w:line="360" w:lineRule="auto"/>
        <w:jc w:val="both"/>
      </w:pPr>
    </w:p>
    <w:p w:rsidR="00A56C90" w:rsidRPr="003C41C4" w:rsidRDefault="00A56C90" w:rsidP="00A56C9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Pr="003C41C4">
        <w:rPr>
          <w:b/>
          <w:sz w:val="28"/>
          <w:szCs w:val="28"/>
        </w:rPr>
        <w:lastRenderedPageBreak/>
        <w:t xml:space="preserve">Úvodné slovo starostu obce </w:t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:rsidR="00A56C90" w:rsidRDefault="00A56C90" w:rsidP="00A56C90">
      <w:pPr>
        <w:widowControl w:val="0"/>
        <w:autoSpaceDE w:val="0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A56C90" w:rsidRPr="003C41C4" w:rsidRDefault="00A56C90" w:rsidP="00A56C90">
      <w:pPr>
        <w:spacing w:line="360" w:lineRule="auto"/>
        <w:jc w:val="both"/>
        <w:rPr>
          <w:b/>
          <w:sz w:val="28"/>
          <w:szCs w:val="28"/>
        </w:rPr>
      </w:pPr>
    </w:p>
    <w:p w:rsidR="00A56C90" w:rsidRPr="003C41C4" w:rsidRDefault="00A56C90" w:rsidP="00A56C9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A56C90" w:rsidRPr="00A06ED0" w:rsidRDefault="00A56C90" w:rsidP="00A56C90">
      <w:pPr>
        <w:spacing w:line="360" w:lineRule="auto"/>
        <w:jc w:val="both"/>
      </w:pPr>
      <w:r w:rsidRPr="00A06ED0">
        <w:t>Názov:</w:t>
      </w:r>
      <w:r>
        <w:t xml:space="preserve">  Gemerské Michalovce</w:t>
      </w:r>
    </w:p>
    <w:p w:rsidR="00A56C90" w:rsidRPr="00A06ED0" w:rsidRDefault="00A56C90" w:rsidP="00A56C90">
      <w:pPr>
        <w:spacing w:line="360" w:lineRule="auto"/>
        <w:jc w:val="both"/>
      </w:pPr>
      <w:r w:rsidRPr="00A06ED0">
        <w:t>Sídlo:</w:t>
      </w:r>
      <w:r>
        <w:t xml:space="preserve"> Gemerské Michalovce č. 2, 982 52 </w:t>
      </w:r>
      <w:proofErr w:type="spellStart"/>
      <w:r>
        <w:t>Káloša</w:t>
      </w:r>
      <w:proofErr w:type="spellEnd"/>
    </w:p>
    <w:p w:rsidR="00A56C90" w:rsidRPr="00A06ED0" w:rsidRDefault="00A56C90" w:rsidP="00A56C90">
      <w:pPr>
        <w:spacing w:line="360" w:lineRule="auto"/>
        <w:jc w:val="both"/>
      </w:pPr>
      <w:r w:rsidRPr="00A06ED0">
        <w:t>IČO:</w:t>
      </w:r>
      <w:r>
        <w:t xml:space="preserve"> 00650021</w:t>
      </w:r>
    </w:p>
    <w:p w:rsidR="00A56C90" w:rsidRPr="00A06ED0" w:rsidRDefault="00A56C90" w:rsidP="00A56C90">
      <w:pPr>
        <w:spacing w:line="360" w:lineRule="auto"/>
        <w:jc w:val="both"/>
      </w:pPr>
      <w:r w:rsidRPr="00A06ED0">
        <w:t>Štatutárny orgán obce:</w:t>
      </w:r>
      <w:r>
        <w:t xml:space="preserve"> starosta obce</w:t>
      </w:r>
    </w:p>
    <w:p w:rsidR="00A56C90" w:rsidRPr="00A06ED0" w:rsidRDefault="00A56C90" w:rsidP="00A56C90">
      <w:pPr>
        <w:spacing w:line="360" w:lineRule="auto"/>
        <w:jc w:val="both"/>
      </w:pPr>
      <w:r w:rsidRPr="00A06ED0">
        <w:t>Telefón:</w:t>
      </w:r>
      <w:r>
        <w:t xml:space="preserve"> 047/5595333</w:t>
      </w:r>
    </w:p>
    <w:p w:rsidR="00A56C90" w:rsidRPr="00A06ED0" w:rsidRDefault="00A56C90" w:rsidP="00A56C90">
      <w:pPr>
        <w:spacing w:line="360" w:lineRule="auto"/>
        <w:jc w:val="both"/>
      </w:pPr>
      <w:r w:rsidRPr="00A06ED0">
        <w:t>E-mail:</w:t>
      </w:r>
      <w:r>
        <w:t xml:space="preserve"> gemerske.michalovce@zoznam.sk</w:t>
      </w:r>
    </w:p>
    <w:p w:rsidR="00A56C90" w:rsidRPr="00A06ED0" w:rsidRDefault="00A56C90" w:rsidP="00A56C90">
      <w:pPr>
        <w:spacing w:line="360" w:lineRule="auto"/>
        <w:jc w:val="both"/>
      </w:pPr>
      <w:r w:rsidRPr="00A06ED0">
        <w:t xml:space="preserve">Webová stránka: </w:t>
      </w:r>
      <w:r>
        <w:t>gemernet.sk/</w:t>
      </w:r>
      <w:proofErr w:type="spellStart"/>
      <w:r>
        <w:t>gemerskemichalovce</w:t>
      </w:r>
      <w:proofErr w:type="spellEnd"/>
    </w:p>
    <w:p w:rsidR="00A56C90" w:rsidRPr="003C41C4" w:rsidRDefault="00A56C90" w:rsidP="00A56C90">
      <w:pPr>
        <w:spacing w:line="360" w:lineRule="auto"/>
        <w:jc w:val="both"/>
        <w:rPr>
          <w:b/>
          <w:sz w:val="28"/>
          <w:szCs w:val="28"/>
        </w:rPr>
      </w:pPr>
    </w:p>
    <w:p w:rsidR="00A56C90" w:rsidRPr="003C41C4" w:rsidRDefault="00A56C90" w:rsidP="00A56C9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A56C90" w:rsidRDefault="00A56C90" w:rsidP="00A56C90">
      <w:pPr>
        <w:spacing w:line="360" w:lineRule="auto"/>
        <w:jc w:val="both"/>
      </w:pPr>
      <w:r w:rsidRPr="00BE4754">
        <w:t>Starosta obce:</w:t>
      </w:r>
      <w:r>
        <w:t xml:space="preserve">  Levente Hubay</w:t>
      </w:r>
    </w:p>
    <w:p w:rsidR="00A56C90" w:rsidRPr="000F2439" w:rsidRDefault="00A56C90" w:rsidP="00A56C90">
      <w:pPr>
        <w:spacing w:line="360" w:lineRule="auto"/>
        <w:jc w:val="both"/>
      </w:pPr>
      <w:r w:rsidRPr="000F2439">
        <w:t>Zástupca starostu obce:</w:t>
      </w:r>
      <w:r>
        <w:t xml:space="preserve"> Andrej Nagy</w:t>
      </w:r>
    </w:p>
    <w:p w:rsidR="00A56C90" w:rsidRDefault="00A56C90" w:rsidP="00A56C90">
      <w:pPr>
        <w:spacing w:line="360" w:lineRule="auto"/>
        <w:jc w:val="both"/>
      </w:pPr>
      <w:r>
        <w:t xml:space="preserve">Hlavný kontrolór obce:  Ladislav </w:t>
      </w:r>
      <w:proofErr w:type="spellStart"/>
      <w:r>
        <w:t>Kisfaludi</w:t>
      </w:r>
      <w:proofErr w:type="spellEnd"/>
    </w:p>
    <w:p w:rsidR="00A56C90" w:rsidRDefault="00A56C90" w:rsidP="00A56C90">
      <w:pPr>
        <w:spacing w:line="360" w:lineRule="auto"/>
        <w:jc w:val="both"/>
      </w:pPr>
      <w:r>
        <w:t xml:space="preserve">Obecné zastupiteľstvo: Alžbeta Moravčíková, Tibor </w:t>
      </w:r>
      <w:proofErr w:type="spellStart"/>
      <w:r>
        <w:t>Forgon,Ružena</w:t>
      </w:r>
      <w:proofErr w:type="spellEnd"/>
      <w:r>
        <w:t xml:space="preserve"> </w:t>
      </w:r>
      <w:proofErr w:type="spellStart"/>
      <w:r>
        <w:t>Óváryová,Zoltán</w:t>
      </w:r>
      <w:proofErr w:type="spellEnd"/>
      <w:r>
        <w:t xml:space="preserve"> </w:t>
      </w:r>
      <w:proofErr w:type="spellStart"/>
      <w:r>
        <w:t>Krisztián</w:t>
      </w:r>
      <w:proofErr w:type="spellEnd"/>
      <w:r>
        <w:t>.</w:t>
      </w:r>
    </w:p>
    <w:p w:rsidR="00A56C90" w:rsidRDefault="00A56C90" w:rsidP="00A56C90">
      <w:pPr>
        <w:spacing w:line="360" w:lineRule="auto"/>
        <w:jc w:val="both"/>
      </w:pPr>
      <w:r>
        <w:t>Komisie: komisia na ochranu verejného záujmu</w:t>
      </w:r>
    </w:p>
    <w:p w:rsidR="00A56C90" w:rsidRDefault="00A56C90" w:rsidP="00A56C90">
      <w:pPr>
        <w:spacing w:line="360" w:lineRule="auto"/>
        <w:jc w:val="both"/>
      </w:pPr>
      <w:r>
        <w:t xml:space="preserve">Obecný úrad: Mária </w:t>
      </w:r>
      <w:proofErr w:type="spellStart"/>
      <w:r>
        <w:t>Tamášová</w:t>
      </w:r>
      <w:proofErr w:type="spellEnd"/>
    </w:p>
    <w:p w:rsidR="00A56C90" w:rsidRPr="00BE4754" w:rsidRDefault="00A56C90" w:rsidP="00A56C90">
      <w:pPr>
        <w:spacing w:line="360" w:lineRule="auto"/>
        <w:jc w:val="both"/>
      </w:pPr>
    </w:p>
    <w:p w:rsidR="00A56C90" w:rsidRPr="003C41C4" w:rsidRDefault="00A56C90" w:rsidP="00A56C90">
      <w:pPr>
        <w:spacing w:line="360" w:lineRule="auto"/>
        <w:jc w:val="both"/>
      </w:pPr>
      <w:r w:rsidRPr="003C41C4">
        <w:rPr>
          <w:b/>
        </w:rPr>
        <w:t>Rozpočtové organizácie</w:t>
      </w:r>
      <w:r w:rsidRPr="003C41C4">
        <w:t xml:space="preserve"> obce /uviesť názov, sídlo, štatutárny orgán, základná činnosť, IČO, telefón, e-mail, webová stránka / : </w:t>
      </w:r>
      <w:r>
        <w:t>nie sú</w:t>
      </w:r>
    </w:p>
    <w:p w:rsidR="00A56C90" w:rsidRPr="003C41C4" w:rsidRDefault="00A56C90" w:rsidP="00A56C90">
      <w:pPr>
        <w:spacing w:line="360" w:lineRule="auto"/>
        <w:jc w:val="both"/>
      </w:pPr>
      <w:r w:rsidRPr="003C41C4">
        <w:rPr>
          <w:b/>
        </w:rPr>
        <w:t>Príspevkové organizácie</w:t>
      </w:r>
      <w:r w:rsidRPr="003C41C4">
        <w:t xml:space="preserve"> obce /uviesť názov, sídlo, štatutárny orgán, základná činnosť, IČO, telefón, e-mail, webová stránka /: </w:t>
      </w:r>
      <w:r>
        <w:t>nie sú</w:t>
      </w:r>
    </w:p>
    <w:p w:rsidR="00A56C90" w:rsidRPr="003C41C4" w:rsidRDefault="00A56C90" w:rsidP="00A56C90">
      <w:pPr>
        <w:spacing w:line="360" w:lineRule="auto"/>
        <w:jc w:val="both"/>
      </w:pPr>
      <w:r w:rsidRPr="003C41C4">
        <w:rPr>
          <w:b/>
        </w:rPr>
        <w:t>Neziskové organizácie</w:t>
      </w:r>
      <w:r w:rsidRPr="003C41C4">
        <w:t xml:space="preserve"> založené obcou /uviesť názov, sídlo, štatutárny orgány vklad do základného imania, predmet činnosti, IČO, telefón, e-mail, webová stránka /: </w:t>
      </w:r>
      <w:r>
        <w:t>nie sú</w:t>
      </w:r>
    </w:p>
    <w:p w:rsidR="00A56C90" w:rsidRDefault="00A56C90" w:rsidP="00A56C90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>
        <w:t>nie sú</w:t>
      </w:r>
    </w:p>
    <w:p w:rsidR="00A56C90" w:rsidRPr="003C41C4" w:rsidRDefault="00A56C90" w:rsidP="00A56C90">
      <w:pPr>
        <w:spacing w:line="360" w:lineRule="auto"/>
      </w:pPr>
      <w:r w:rsidRPr="003C41C4">
        <w:t xml:space="preserve"> </w:t>
      </w:r>
    </w:p>
    <w:p w:rsidR="00A56C90" w:rsidRPr="003C41C4" w:rsidRDefault="00A56C90" w:rsidP="00A56C90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A56C90" w:rsidRDefault="00A56C90" w:rsidP="00A56C90">
      <w:pPr>
        <w:spacing w:line="360" w:lineRule="auto"/>
        <w:jc w:val="both"/>
      </w:pPr>
      <w:r>
        <w:lastRenderedPageBreak/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A56C90" w:rsidRDefault="00A56C90" w:rsidP="00A56C90">
      <w:pPr>
        <w:spacing w:line="360" w:lineRule="auto"/>
        <w:jc w:val="both"/>
      </w:pPr>
    </w:p>
    <w:p w:rsidR="00A56C90" w:rsidRDefault="00A56C90" w:rsidP="00A56C9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A56C90" w:rsidRPr="009E1DF1" w:rsidRDefault="00A56C90" w:rsidP="00A56C90">
      <w:pPr>
        <w:spacing w:line="360" w:lineRule="auto"/>
        <w:jc w:val="both"/>
      </w:pPr>
      <w:r w:rsidRPr="009E1DF1">
        <w:t>Susedné mestá a obce : Valice, Kaloša, Levkuška, Rakytník</w:t>
      </w:r>
    </w:p>
    <w:p w:rsidR="00A56C90" w:rsidRPr="009E1DF1" w:rsidRDefault="00A56C90" w:rsidP="00A56C90">
      <w:pPr>
        <w:spacing w:line="360" w:lineRule="auto"/>
        <w:jc w:val="both"/>
      </w:pPr>
      <w:r w:rsidRPr="009E1DF1">
        <w:t>Celková rozloha obce : 6,25 km2</w:t>
      </w:r>
    </w:p>
    <w:p w:rsidR="00A56C90" w:rsidRPr="009E1DF1" w:rsidRDefault="00A56C90" w:rsidP="00A56C90">
      <w:pPr>
        <w:spacing w:line="360" w:lineRule="auto"/>
        <w:jc w:val="both"/>
      </w:pPr>
      <w:r w:rsidRPr="009E1DF1">
        <w:t xml:space="preserve">Nadmorská výška : 195 m </w:t>
      </w:r>
      <w:proofErr w:type="spellStart"/>
      <w:r w:rsidRPr="009E1DF1">
        <w:t>n.m</w:t>
      </w:r>
      <w:proofErr w:type="spellEnd"/>
      <w:r w:rsidRPr="009E1DF1">
        <w:t>.</w:t>
      </w:r>
    </w:p>
    <w:p w:rsidR="00A56C90" w:rsidRPr="005D54F9" w:rsidRDefault="00A56C90" w:rsidP="00A56C90">
      <w:pPr>
        <w:spacing w:line="360" w:lineRule="auto"/>
        <w:jc w:val="both"/>
        <w:rPr>
          <w:b/>
        </w:rPr>
      </w:pPr>
    </w:p>
    <w:p w:rsidR="00A56C90" w:rsidRDefault="00A56C90" w:rsidP="00A56C9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A56C90" w:rsidRPr="009E1DF1" w:rsidRDefault="00A56C90" w:rsidP="00A56C90">
      <w:pPr>
        <w:spacing w:line="360" w:lineRule="auto"/>
        <w:jc w:val="both"/>
      </w:pPr>
      <w:r w:rsidRPr="009E1DF1">
        <w:t>Hustota a počet obyvateľov : 14,72/km2</w:t>
      </w:r>
    </w:p>
    <w:p w:rsidR="00A56C90" w:rsidRDefault="00A56C90" w:rsidP="00A56C90">
      <w:pPr>
        <w:spacing w:line="360" w:lineRule="auto"/>
        <w:jc w:val="both"/>
      </w:pPr>
      <w:r>
        <w:t>Národnostná štruktúra : maďarská</w:t>
      </w:r>
    </w:p>
    <w:p w:rsidR="00A56C90" w:rsidRDefault="00A56C90" w:rsidP="00A56C90">
      <w:pPr>
        <w:spacing w:line="360" w:lineRule="auto"/>
        <w:jc w:val="both"/>
      </w:pPr>
      <w:r>
        <w:t>Štruktúra obyvateľstva podľa náboženského významu : reformovaná</w:t>
      </w:r>
    </w:p>
    <w:p w:rsidR="00A56C90" w:rsidRDefault="00A56C90" w:rsidP="00A56C90">
      <w:pPr>
        <w:spacing w:line="360" w:lineRule="auto"/>
        <w:jc w:val="both"/>
      </w:pPr>
      <w:r>
        <w:t>Vývoj počtu obyvateľov : klesá</w:t>
      </w:r>
    </w:p>
    <w:p w:rsidR="00A56C90" w:rsidRDefault="00A56C90" w:rsidP="00A56C90">
      <w:pPr>
        <w:spacing w:line="360" w:lineRule="auto"/>
        <w:jc w:val="both"/>
      </w:pPr>
    </w:p>
    <w:p w:rsidR="00A56C90" w:rsidRDefault="00A56C90" w:rsidP="00A56C9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A56C90" w:rsidRPr="00F02D66" w:rsidRDefault="00A56C90" w:rsidP="00A56C90">
      <w:pPr>
        <w:spacing w:line="360" w:lineRule="auto"/>
        <w:jc w:val="both"/>
        <w:rPr>
          <w:highlight w:val="yellow"/>
          <w:vertAlign w:val="subscript"/>
        </w:rPr>
      </w:pPr>
      <w:r w:rsidRPr="00F02D66">
        <w:rPr>
          <w:highlight w:val="yellow"/>
        </w:rPr>
        <w:t>Nezamestnanosť v obci : 36%</w:t>
      </w:r>
    </w:p>
    <w:p w:rsidR="00A56C90" w:rsidRPr="00F02D66" w:rsidRDefault="00A56C90" w:rsidP="00A56C90">
      <w:pPr>
        <w:spacing w:line="360" w:lineRule="auto"/>
        <w:jc w:val="both"/>
        <w:rPr>
          <w:highlight w:val="yellow"/>
        </w:rPr>
      </w:pPr>
      <w:r>
        <w:rPr>
          <w:highlight w:val="yellow"/>
        </w:rPr>
        <w:t>Nezamestnanosť v okrese : 1</w:t>
      </w:r>
      <w:r w:rsidRPr="00F02D66">
        <w:rPr>
          <w:highlight w:val="yellow"/>
        </w:rPr>
        <w:t>4%</w:t>
      </w:r>
    </w:p>
    <w:p w:rsidR="00A56C90" w:rsidRDefault="00A56C90" w:rsidP="00A56C90">
      <w:pPr>
        <w:spacing w:line="360" w:lineRule="auto"/>
        <w:jc w:val="both"/>
      </w:pPr>
      <w:r w:rsidRPr="00F02D66">
        <w:rPr>
          <w:highlight w:val="yellow"/>
        </w:rPr>
        <w:t>Vývoj nezamestnanosti : klesá</w:t>
      </w:r>
    </w:p>
    <w:p w:rsidR="00A56C90" w:rsidRPr="005A0DDA" w:rsidRDefault="00A56C90" w:rsidP="00A56C90">
      <w:pPr>
        <w:spacing w:line="360" w:lineRule="auto"/>
        <w:jc w:val="both"/>
      </w:pPr>
    </w:p>
    <w:p w:rsidR="00A56C90" w:rsidRDefault="00A56C90" w:rsidP="00A56C9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A56C90" w:rsidRDefault="00A56C90" w:rsidP="00A56C90">
      <w:pPr>
        <w:pStyle w:val="Odsekzoznamu"/>
        <w:autoSpaceDE w:val="0"/>
        <w:autoSpaceDN w:val="0"/>
        <w:adjustRightInd w:val="0"/>
        <w:ind w:left="0"/>
        <w:rPr>
          <w:rFonts w:cs="TimesNewRomanPS-ItalicMT"/>
          <w:iCs/>
        </w:rPr>
      </w:pPr>
      <w:r w:rsidRPr="00C7236F">
        <w:rPr>
          <w:rFonts w:cs="TimesNewRomanPS-ItalicMT"/>
          <w:b/>
          <w:i/>
          <w:iCs/>
        </w:rPr>
        <w:t>Erb obce</w:t>
      </w:r>
      <w:r w:rsidRPr="00C7236F">
        <w:rPr>
          <w:rFonts w:cs="TimesNewRomanPS-ItalicMT"/>
          <w:i/>
          <w:iCs/>
        </w:rPr>
        <w:t xml:space="preserve">: </w:t>
      </w:r>
      <w:r w:rsidRPr="00C7236F">
        <w:rPr>
          <w:rFonts w:cs="TimesNewRomanPS-ItalicMT"/>
          <w:iCs/>
        </w:rPr>
        <w:t>v zelenom štíte na zelenej, zlato šikmo</w:t>
      </w:r>
      <w:r>
        <w:rPr>
          <w:rFonts w:cs="TimesNewRomanPS-ItalicMT"/>
          <w:iCs/>
        </w:rPr>
        <w:t xml:space="preserve"> mrežovanej pažiti medzi dvoma zlatými vyrastajúcimi privrátenými ratolesťami zlatý, striebornou šabľou so zlatou rukoväťou ozbrojený lev v striebornej zbroji.</w:t>
      </w:r>
    </w:p>
    <w:p w:rsidR="00A56C90" w:rsidRPr="00D5425A" w:rsidRDefault="00A56C90" w:rsidP="00A56C90">
      <w:pPr>
        <w:pStyle w:val="Odsekzoznamu"/>
        <w:autoSpaceDE w:val="0"/>
        <w:autoSpaceDN w:val="0"/>
        <w:adjustRightInd w:val="0"/>
        <w:ind w:left="0"/>
        <w:rPr>
          <w:rFonts w:cs="TimesNewRomanPSMT"/>
        </w:rPr>
      </w:pPr>
      <w:r>
        <w:rPr>
          <w:rFonts w:cs="TimesNewRomanPS-ItalicMT"/>
          <w:b/>
          <w:i/>
          <w:iCs/>
        </w:rPr>
        <w:t xml:space="preserve">Vlajka obce: </w:t>
      </w:r>
      <w:r w:rsidRPr="00D5425A">
        <w:rPr>
          <w:rFonts w:cs="TimesNewRomanPS-ItalicMT"/>
          <w:iCs/>
        </w:rPr>
        <w:t>pozostáva</w:t>
      </w:r>
      <w:r>
        <w:rPr>
          <w:rFonts w:cs="TimesNewRomanPS-ItalicMT"/>
          <w:b/>
          <w:i/>
          <w:iCs/>
        </w:rPr>
        <w:t xml:space="preserve"> </w:t>
      </w:r>
      <w:r w:rsidRPr="00C7236F">
        <w:rPr>
          <w:rFonts w:cs="TimesNewRomanPSMT"/>
        </w:rPr>
        <w:t xml:space="preserve"> </w:t>
      </w:r>
      <w:r>
        <w:rPr>
          <w:rFonts w:cs="TimesNewRomanPSMT"/>
        </w:rPr>
        <w:t>z deviatich</w:t>
      </w:r>
      <w:r w:rsidRPr="00C7236F">
        <w:rPr>
          <w:rFonts w:cs="TimesNewRomanPSMT"/>
        </w:rPr>
        <w:t xml:space="preserve"> pozdĺžnych pru</w:t>
      </w:r>
      <w:r>
        <w:rPr>
          <w:rFonts w:cs="TimesNewRomanPSMT"/>
        </w:rPr>
        <w:t>hov vo farbách zelenej, bielej,  zelenej,</w:t>
      </w:r>
      <w:r w:rsidRPr="00C7236F">
        <w:rPr>
          <w:rFonts w:cs="TimesNewRomanPSMT"/>
        </w:rPr>
        <w:t xml:space="preserve"> </w:t>
      </w:r>
      <w:r>
        <w:rPr>
          <w:rFonts w:cs="TimesNewRomanPSMT"/>
        </w:rPr>
        <w:t xml:space="preserve">bielej, </w:t>
      </w:r>
      <w:r w:rsidRPr="00C7236F">
        <w:rPr>
          <w:rFonts w:cs="TimesNewRomanPSMT"/>
        </w:rPr>
        <w:t>žltej,</w:t>
      </w:r>
      <w:r>
        <w:rPr>
          <w:rFonts w:cs="TimesNewRomanPSMT"/>
        </w:rPr>
        <w:t xml:space="preserve"> zelenej, bielej a žltej. Vlajka má pomer 2:3 a </w:t>
      </w:r>
      <w:r w:rsidRPr="00D5425A">
        <w:rPr>
          <w:rFonts w:cs="TimesNewRomanPSMT"/>
        </w:rPr>
        <w:t xml:space="preserve">ukončená </w:t>
      </w:r>
      <w:r>
        <w:rPr>
          <w:rFonts w:cs="TimesNewRomanPSMT"/>
        </w:rPr>
        <w:t xml:space="preserve">je </w:t>
      </w:r>
      <w:r w:rsidRPr="00D5425A">
        <w:rPr>
          <w:rFonts w:cs="TimesNewRomanPSMT"/>
        </w:rPr>
        <w:t xml:space="preserve">tromi cípmi, t. j. </w:t>
      </w:r>
      <w:r>
        <w:rPr>
          <w:rFonts w:cs="TimesNewRomanPSMT"/>
        </w:rPr>
        <w:t>dvomi</w:t>
      </w:r>
      <w:r w:rsidRPr="00D5425A">
        <w:rPr>
          <w:rFonts w:cs="TimesNewRomanPSMT"/>
        </w:rPr>
        <w:t xml:space="preserve"> </w:t>
      </w:r>
      <w:proofErr w:type="spellStart"/>
      <w:r w:rsidRPr="00D5425A">
        <w:rPr>
          <w:rFonts w:cs="TimesNewRomanPSMT"/>
        </w:rPr>
        <w:t>zástrihm</w:t>
      </w:r>
      <w:r>
        <w:rPr>
          <w:rFonts w:cs="TimesNewRomanPSMT"/>
        </w:rPr>
        <w:t>i</w:t>
      </w:r>
      <w:proofErr w:type="spellEnd"/>
      <w:r>
        <w:rPr>
          <w:rFonts w:cs="TimesNewRomanPSMT"/>
        </w:rPr>
        <w:t>,</w:t>
      </w:r>
      <w:r w:rsidRPr="00D5425A">
        <w:rPr>
          <w:rFonts w:cs="TimesNewRomanPSMT"/>
        </w:rPr>
        <w:t xml:space="preserve"> siahajúcimi do tretiny jej listu.</w:t>
      </w:r>
    </w:p>
    <w:p w:rsidR="00A56C90" w:rsidRDefault="00A56C90" w:rsidP="00A56C90">
      <w:pPr>
        <w:pStyle w:val="Odsekzoznamu"/>
        <w:autoSpaceDE w:val="0"/>
        <w:autoSpaceDN w:val="0"/>
        <w:adjustRightInd w:val="0"/>
        <w:ind w:left="0"/>
        <w:rPr>
          <w:rFonts w:cs="TimesNewRomanPS-BoldMT"/>
          <w:b/>
          <w:bCs/>
        </w:rPr>
      </w:pPr>
      <w:r w:rsidRPr="00D5425A">
        <w:rPr>
          <w:rFonts w:cs="TimesNewRomanPS-ItalicMT"/>
          <w:b/>
          <w:i/>
          <w:iCs/>
        </w:rPr>
        <w:t>Pečať obce</w:t>
      </w:r>
      <w:r w:rsidRPr="00C7236F">
        <w:rPr>
          <w:rFonts w:cs="TimesNewRomanPS-ItalicMT"/>
          <w:i/>
          <w:iCs/>
        </w:rPr>
        <w:t xml:space="preserve">: </w:t>
      </w:r>
      <w:r w:rsidRPr="00C7236F">
        <w:rPr>
          <w:rFonts w:cs="TimesNewRomanPSMT"/>
        </w:rPr>
        <w:t>je okrúhla, uprostred s obecným symb</w:t>
      </w:r>
      <w:r>
        <w:rPr>
          <w:rFonts w:cs="TimesNewRomanPSMT"/>
        </w:rPr>
        <w:t>olom a kruhopisom OBEC GEMERSKÉ MICHALOVCE</w:t>
      </w:r>
      <w:r w:rsidRPr="00C7236F">
        <w:rPr>
          <w:rFonts w:cs="TimesNewRomanPSMT"/>
        </w:rPr>
        <w:t>.</w:t>
      </w:r>
      <w:r>
        <w:rPr>
          <w:rFonts w:cs="TimesNewRomanPSMT"/>
        </w:rPr>
        <w:t xml:space="preserve"> </w:t>
      </w:r>
      <w:r>
        <w:rPr>
          <w:rFonts w:cs="TimesNewRomanPS-BoldMT"/>
          <w:b/>
          <w:bCs/>
        </w:rPr>
        <w:t>Symboly obce Gemerské Michalovce</w:t>
      </w:r>
      <w:r w:rsidRPr="00C7236F">
        <w:rPr>
          <w:rFonts w:cs="TimesNewRomanPS-BoldMT"/>
          <w:b/>
          <w:bCs/>
        </w:rPr>
        <w:t xml:space="preserve"> sú evidované v Heraldickom registri Slovenskej republiky.</w:t>
      </w:r>
    </w:p>
    <w:p w:rsidR="00A56C90" w:rsidRDefault="00A56C90" w:rsidP="00A56C90">
      <w:pPr>
        <w:pStyle w:val="Odsekzoznamu"/>
        <w:autoSpaceDE w:val="0"/>
        <w:autoSpaceDN w:val="0"/>
        <w:adjustRightInd w:val="0"/>
        <w:ind w:left="0"/>
        <w:rPr>
          <w:rFonts w:cs="TimesNewRomanPS-BoldMT"/>
          <w:b/>
          <w:bCs/>
        </w:rPr>
      </w:pPr>
    </w:p>
    <w:p w:rsidR="00A56C90" w:rsidRDefault="00A56C90" w:rsidP="00A56C90">
      <w:pPr>
        <w:numPr>
          <w:ilvl w:val="1"/>
          <w:numId w:val="18"/>
        </w:numPr>
        <w:ind w:left="426" w:hanging="426"/>
        <w:jc w:val="both"/>
        <w:rPr>
          <w:b/>
        </w:rPr>
      </w:pPr>
      <w:r>
        <w:rPr>
          <w:b/>
        </w:rPr>
        <w:t>Logo obce</w:t>
      </w:r>
    </w:p>
    <w:p w:rsidR="00A56C90" w:rsidRDefault="00A56C90" w:rsidP="00A56C90">
      <w:pPr>
        <w:jc w:val="both"/>
      </w:pPr>
      <w:r w:rsidRPr="00D314EA">
        <w:t>Obec nepoužíva logo.</w:t>
      </w:r>
    </w:p>
    <w:p w:rsidR="00A56C90" w:rsidRDefault="00A56C90" w:rsidP="00A56C90">
      <w:pPr>
        <w:spacing w:line="360" w:lineRule="auto"/>
        <w:jc w:val="both"/>
      </w:pPr>
    </w:p>
    <w:p w:rsidR="00A56C90" w:rsidRPr="00F02D66" w:rsidRDefault="00A56C90" w:rsidP="00A56C90">
      <w:pPr>
        <w:spacing w:line="360" w:lineRule="auto"/>
        <w:ind w:left="426"/>
        <w:jc w:val="both"/>
        <w:rPr>
          <w:b/>
        </w:rPr>
      </w:pPr>
    </w:p>
    <w:p w:rsidR="00A56C90" w:rsidRDefault="00A56C90" w:rsidP="00A56C9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A56C90" w:rsidRPr="00C14BD7" w:rsidRDefault="00A56C90" w:rsidP="00A56C90">
      <w:pPr>
        <w:jc w:val="both"/>
      </w:pPr>
      <w:r w:rsidRPr="00C14BD7">
        <w:lastRenderedPageBreak/>
        <w:t xml:space="preserve">Ležia v severnej časti Rimavskej kotliny, pri južnom úpätí Slovenského rudohoria, v krátkej bočnej doline potoka Kaloša. Prvá písomná zmienka o obci pochádza z r. 1413, ale je staršieho pôvodu. Názvy obce: 1413 </w:t>
      </w:r>
      <w:proofErr w:type="spellStart"/>
      <w:r w:rsidRPr="00C14BD7">
        <w:t>Myhalfalwa</w:t>
      </w:r>
      <w:proofErr w:type="spellEnd"/>
      <w:r w:rsidRPr="00C14BD7">
        <w:t xml:space="preserve">; 1920 Michalovce; 1948 Gemerské Michalovce; maď. </w:t>
      </w:r>
      <w:proofErr w:type="spellStart"/>
      <w:r w:rsidRPr="00C14BD7">
        <w:t>Mihályfalva</w:t>
      </w:r>
      <w:proofErr w:type="spellEnd"/>
      <w:r w:rsidRPr="00C14BD7">
        <w:t xml:space="preserve">. V r. 1427 ju nachádzame vo vlastníctve rodiny </w:t>
      </w:r>
      <w:proofErr w:type="spellStart"/>
      <w:r w:rsidRPr="00C14BD7">
        <w:t>Székelyovej</w:t>
      </w:r>
      <w:proofErr w:type="spellEnd"/>
      <w:r w:rsidRPr="00C14BD7">
        <w:t xml:space="preserve">, r. 1486 rodiny </w:t>
      </w:r>
      <w:proofErr w:type="spellStart"/>
      <w:r w:rsidRPr="00C14BD7">
        <w:t>Giczeovej</w:t>
      </w:r>
      <w:proofErr w:type="spellEnd"/>
      <w:r w:rsidRPr="00C14BD7">
        <w:t xml:space="preserve">, potom v rodine </w:t>
      </w:r>
      <w:proofErr w:type="spellStart"/>
      <w:r w:rsidRPr="00C14BD7">
        <w:t>Oroszovej</w:t>
      </w:r>
      <w:proofErr w:type="spellEnd"/>
      <w:r w:rsidRPr="00C14BD7">
        <w:t xml:space="preserve">. R. 1828 žilo v 44 domoch 337 obyvateľov, ktorí sa zaoberali </w:t>
      </w:r>
      <w:proofErr w:type="spellStart"/>
      <w:r w:rsidRPr="00C14BD7">
        <w:t>poľnohosp</w:t>
      </w:r>
      <w:proofErr w:type="spellEnd"/>
      <w:r w:rsidRPr="00C14BD7">
        <w:t>. Najstaršou pamiatkou v obci je ev. kostol postavený v r. 1825.</w:t>
      </w:r>
    </w:p>
    <w:p w:rsidR="00A56C90" w:rsidRDefault="00A56C90" w:rsidP="00A56C90">
      <w:pPr>
        <w:jc w:val="both"/>
      </w:pPr>
      <w:r w:rsidRPr="009D69B1">
        <w:t>Obec sa rozprestiera v nadmorskej výške 193-</w:t>
      </w:r>
      <w:smartTag w:uri="urn:schemas-microsoft-com:office:smarttags" w:element="metricconverter">
        <w:smartTagPr>
          <w:attr w:name="ProductID" w:val="304 m"/>
        </w:smartTagPr>
        <w:r w:rsidRPr="009D69B1">
          <w:t>304 m</w:t>
        </w:r>
      </w:smartTag>
      <w:r w:rsidRPr="009D69B1">
        <w:t xml:space="preserve"> </w:t>
      </w:r>
      <w:proofErr w:type="spellStart"/>
      <w:r w:rsidRPr="009D69B1">
        <w:t>n.m</w:t>
      </w:r>
      <w:proofErr w:type="spellEnd"/>
      <w:r w:rsidRPr="009D69B1">
        <w:t xml:space="preserve">. (stred obce </w:t>
      </w:r>
      <w:smartTag w:uri="urn:schemas-microsoft-com:office:smarttags" w:element="metricconverter">
        <w:smartTagPr>
          <w:attr w:name="ProductID" w:val="197 m"/>
        </w:smartTagPr>
        <w:r w:rsidRPr="009D69B1">
          <w:t>197 m</w:t>
        </w:r>
      </w:smartTag>
      <w:r w:rsidRPr="009D69B1">
        <w:t xml:space="preserve"> </w:t>
      </w:r>
      <w:proofErr w:type="spellStart"/>
      <w:r w:rsidRPr="009D69B1">
        <w:t>n.m</w:t>
      </w:r>
      <w:proofErr w:type="spellEnd"/>
      <w:r w:rsidRPr="009D69B1">
        <w:t xml:space="preserve">.), v chotári s rozlohou </w:t>
      </w:r>
      <w:smartTag w:uri="urn:schemas-microsoft-com:office:smarttags" w:element="metricconverter">
        <w:smartTagPr>
          <w:attr w:name="ProductID" w:val="625 ha"/>
        </w:smartTagPr>
        <w:r w:rsidRPr="009D69B1">
          <w:t>625 ha</w:t>
        </w:r>
      </w:smartTag>
      <w:r w:rsidRPr="009D69B1">
        <w:t xml:space="preserve">. Gemerské Michalovce ležia v severnej časti Rimavskej kotliny pri južnom úpätí Slovenského rudohoria, v krátkej bočnej doline potoka Kaloša. Odlesnený </w:t>
      </w:r>
      <w:proofErr w:type="spellStart"/>
      <w:r w:rsidRPr="009D69B1">
        <w:t>pahorkatinný</w:t>
      </w:r>
      <w:proofErr w:type="spellEnd"/>
      <w:r w:rsidRPr="009D69B1">
        <w:t xml:space="preserve"> povrch chotára tvoria treťohorné sliene a íly. Má </w:t>
      </w:r>
      <w:proofErr w:type="spellStart"/>
      <w:r w:rsidRPr="009D69B1">
        <w:t>ilimerizované</w:t>
      </w:r>
      <w:proofErr w:type="spellEnd"/>
      <w:r w:rsidRPr="009D69B1">
        <w:t xml:space="preserve">, miestami </w:t>
      </w:r>
      <w:proofErr w:type="spellStart"/>
      <w:r w:rsidRPr="009D69B1">
        <w:t>oglejené</w:t>
      </w:r>
      <w:proofErr w:type="spellEnd"/>
      <w:r w:rsidRPr="009D69B1">
        <w:t xml:space="preserve"> pôdy.</w:t>
      </w:r>
    </w:p>
    <w:p w:rsidR="00A56C90" w:rsidRDefault="00A56C90" w:rsidP="00A56C90">
      <w:pPr>
        <w:spacing w:line="360" w:lineRule="auto"/>
        <w:jc w:val="both"/>
        <w:rPr>
          <w:b/>
        </w:rPr>
      </w:pPr>
    </w:p>
    <w:p w:rsidR="00A56C90" w:rsidRDefault="00A56C90" w:rsidP="00A56C9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A56C90" w:rsidRPr="00F02D66" w:rsidRDefault="00A56C90" w:rsidP="00A56C90">
      <w:pPr>
        <w:spacing w:line="360" w:lineRule="auto"/>
        <w:jc w:val="both"/>
      </w:pPr>
      <w:r w:rsidRPr="00F02D66">
        <w:t>žiadne</w:t>
      </w:r>
    </w:p>
    <w:p w:rsidR="00A56C90" w:rsidRDefault="00A56C90" w:rsidP="00A56C9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A56C90" w:rsidRDefault="00A56C90" w:rsidP="00A56C90">
      <w:pPr>
        <w:spacing w:line="360" w:lineRule="auto"/>
        <w:jc w:val="both"/>
      </w:pPr>
      <w:proofErr w:type="spellStart"/>
      <w:r>
        <w:t>Mihályfalusi</w:t>
      </w:r>
      <w:proofErr w:type="spellEnd"/>
      <w:r>
        <w:t xml:space="preserve"> </w:t>
      </w:r>
      <w:proofErr w:type="spellStart"/>
      <w:r>
        <w:t>Forgon</w:t>
      </w:r>
      <w:proofErr w:type="spellEnd"/>
      <w:r>
        <w:t xml:space="preserve"> </w:t>
      </w:r>
      <w:proofErr w:type="spellStart"/>
      <w:r>
        <w:t>Mihály</w:t>
      </w:r>
      <w:proofErr w:type="spellEnd"/>
      <w:r>
        <w:t xml:space="preserve">, </w:t>
      </w:r>
      <w:proofErr w:type="spellStart"/>
      <w:r>
        <w:t>Bodon</w:t>
      </w:r>
      <w:proofErr w:type="spellEnd"/>
      <w:r>
        <w:t xml:space="preserve"> </w:t>
      </w:r>
      <w:proofErr w:type="spellStart"/>
      <w:r>
        <w:t>Antal</w:t>
      </w:r>
      <w:proofErr w:type="spellEnd"/>
      <w:r>
        <w:t xml:space="preserve">, </w:t>
      </w:r>
      <w:proofErr w:type="spellStart"/>
      <w:r>
        <w:t>Bodon</w:t>
      </w:r>
      <w:proofErr w:type="spellEnd"/>
      <w:r>
        <w:t xml:space="preserve"> </w:t>
      </w:r>
      <w:proofErr w:type="spellStart"/>
      <w:r>
        <w:t>Ábrahám</w:t>
      </w:r>
      <w:proofErr w:type="spellEnd"/>
      <w:r>
        <w:t>.</w:t>
      </w:r>
    </w:p>
    <w:p w:rsidR="00A56C90" w:rsidRDefault="00A56C90" w:rsidP="00A56C90">
      <w:pPr>
        <w:spacing w:line="360" w:lineRule="auto"/>
        <w:jc w:val="both"/>
        <w:rPr>
          <w:b/>
        </w:rPr>
      </w:pPr>
    </w:p>
    <w:p w:rsidR="00A56C90" w:rsidRPr="003C41C4" w:rsidRDefault="00A56C90" w:rsidP="00A56C9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</w:t>
      </w:r>
      <w:r>
        <w:rPr>
          <w:b/>
          <w:sz w:val="28"/>
          <w:szCs w:val="28"/>
        </w:rPr>
        <w:t xml:space="preserve">úloh </w:t>
      </w:r>
      <w:r w:rsidRPr="003C41C4">
        <w:rPr>
          <w:b/>
          <w:sz w:val="28"/>
          <w:szCs w:val="28"/>
        </w:rPr>
        <w:t xml:space="preserve">obce (prenesené kompetencie, originálne kompetencie) </w:t>
      </w:r>
    </w:p>
    <w:p w:rsidR="00A56C90" w:rsidRPr="00AB26EF" w:rsidRDefault="00A56C90" w:rsidP="00A56C90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A56C90" w:rsidRDefault="00A56C90" w:rsidP="00A56C90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A56C90" w:rsidRDefault="00A56C90" w:rsidP="00A56C90">
      <w:pPr>
        <w:numPr>
          <w:ilvl w:val="0"/>
          <w:numId w:val="2"/>
        </w:numPr>
        <w:spacing w:line="360" w:lineRule="auto"/>
        <w:jc w:val="both"/>
      </w:pPr>
      <w:r>
        <w:t>Základná škola v Gemerských Michalovciach,</w:t>
      </w:r>
    </w:p>
    <w:p w:rsidR="00A56C90" w:rsidRDefault="00A56C90" w:rsidP="00A56C90">
      <w:pPr>
        <w:spacing w:line="360" w:lineRule="auto"/>
        <w:jc w:val="both"/>
      </w:pPr>
      <w:r>
        <w:t xml:space="preserve">      Na základe analýzy doterajšieho vývoja možno očakávať, že rozvoj vzdelávania sa bude orientovať na : základné vzdelávanie</w:t>
      </w:r>
    </w:p>
    <w:p w:rsidR="00A56C90" w:rsidRDefault="00A56C90" w:rsidP="00A56C90">
      <w:pPr>
        <w:spacing w:line="360" w:lineRule="auto"/>
        <w:ind w:left="435"/>
        <w:jc w:val="both"/>
      </w:pPr>
    </w:p>
    <w:p w:rsidR="00A56C90" w:rsidRPr="0036623C" w:rsidRDefault="00A56C90" w:rsidP="00A56C90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A56C90" w:rsidRDefault="00A56C90" w:rsidP="00A56C90">
      <w:pPr>
        <w:spacing w:line="360" w:lineRule="auto"/>
        <w:ind w:left="435"/>
        <w:jc w:val="both"/>
      </w:pPr>
      <w:r w:rsidRPr="00092635">
        <w:t xml:space="preserve">Zdravotnú starostlivosť </w:t>
      </w:r>
      <w:r>
        <w:t>v obci sa neposkytuje.</w:t>
      </w:r>
    </w:p>
    <w:p w:rsidR="00A56C90" w:rsidRDefault="00A56C90" w:rsidP="00A56C90">
      <w:pPr>
        <w:numPr>
          <w:ilvl w:val="0"/>
          <w:numId w:val="2"/>
        </w:numPr>
        <w:spacing w:line="360" w:lineRule="auto"/>
        <w:jc w:val="both"/>
      </w:pPr>
      <w:r>
        <w:t xml:space="preserve">Poliklinika </w:t>
      </w:r>
      <w:proofErr w:type="spellStart"/>
      <w:r>
        <w:t>n.o</w:t>
      </w:r>
      <w:proofErr w:type="spellEnd"/>
      <w:r>
        <w:t>. Tornaľa</w:t>
      </w:r>
    </w:p>
    <w:p w:rsidR="00A56C90" w:rsidRDefault="00A56C90" w:rsidP="00A56C90">
      <w:pPr>
        <w:numPr>
          <w:ilvl w:val="0"/>
          <w:numId w:val="2"/>
        </w:numPr>
        <w:spacing w:line="360" w:lineRule="auto"/>
        <w:jc w:val="both"/>
      </w:pPr>
      <w:r>
        <w:t>Nemocnica s poliklinikou Rimavská Sobota</w:t>
      </w:r>
    </w:p>
    <w:p w:rsidR="00A56C90" w:rsidRDefault="00A56C90" w:rsidP="00A56C90">
      <w:pPr>
        <w:spacing w:line="360" w:lineRule="auto"/>
        <w:jc w:val="both"/>
        <w:rPr>
          <w:b/>
        </w:rPr>
      </w:pPr>
    </w:p>
    <w:p w:rsidR="00A56C90" w:rsidRPr="0036623C" w:rsidRDefault="00A56C90" w:rsidP="00A56C90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A56C90" w:rsidRDefault="00A56C90" w:rsidP="00A56C90">
      <w:pPr>
        <w:spacing w:line="360" w:lineRule="auto"/>
        <w:jc w:val="both"/>
      </w:pPr>
      <w:r w:rsidRPr="00BA608B">
        <w:t>Soci</w:t>
      </w:r>
      <w:r>
        <w:t>álne služby v obci sa neposkytujú.</w:t>
      </w:r>
    </w:p>
    <w:p w:rsidR="00A56C90" w:rsidRDefault="00A56C90" w:rsidP="00A56C90">
      <w:pPr>
        <w:spacing w:line="360" w:lineRule="auto"/>
        <w:jc w:val="both"/>
      </w:pPr>
    </w:p>
    <w:p w:rsidR="00A56C90" w:rsidRDefault="00A56C90" w:rsidP="00A56C9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A56C90" w:rsidRPr="00844715" w:rsidRDefault="00A56C90" w:rsidP="00A56C90">
      <w:pPr>
        <w:spacing w:line="360" w:lineRule="auto"/>
        <w:jc w:val="both"/>
      </w:pP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A56C90" w:rsidRDefault="00A56C90" w:rsidP="00A56C90">
      <w:pPr>
        <w:spacing w:line="360" w:lineRule="auto"/>
        <w:jc w:val="both"/>
      </w:pPr>
      <w:r>
        <w:t>Kultúrny dom</w:t>
      </w:r>
    </w:p>
    <w:p w:rsidR="00A56C90" w:rsidRDefault="00A56C90" w:rsidP="00A56C90">
      <w:pPr>
        <w:spacing w:line="360" w:lineRule="auto"/>
        <w:jc w:val="both"/>
      </w:pPr>
    </w:p>
    <w:p w:rsidR="00A56C90" w:rsidRPr="00F02D66" w:rsidRDefault="00A56C90" w:rsidP="00A56C9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F02D66">
        <w:rPr>
          <w:b/>
        </w:rPr>
        <w:t xml:space="preserve">Doprava  </w:t>
      </w:r>
    </w:p>
    <w:p w:rsidR="00A56C90" w:rsidRPr="00F02D66" w:rsidRDefault="00A56C90" w:rsidP="00A56C90">
      <w:pPr>
        <w:spacing w:line="360" w:lineRule="auto"/>
        <w:ind w:left="435"/>
        <w:jc w:val="both"/>
      </w:pPr>
      <w:r w:rsidRPr="00F02D66">
        <w:t xml:space="preserve">Riešenie dopravy v obci </w:t>
      </w:r>
    </w:p>
    <w:p w:rsidR="00A56C90" w:rsidRPr="00F02D66" w:rsidRDefault="00A56C90" w:rsidP="00A56C90">
      <w:pPr>
        <w:numPr>
          <w:ilvl w:val="0"/>
          <w:numId w:val="2"/>
        </w:numPr>
        <w:spacing w:line="360" w:lineRule="auto"/>
        <w:jc w:val="both"/>
      </w:pPr>
      <w:r w:rsidRPr="00F02D66">
        <w:lastRenderedPageBreak/>
        <w:t>Autobusová doprava</w:t>
      </w:r>
    </w:p>
    <w:p w:rsidR="00A56C90" w:rsidRPr="0056694B" w:rsidRDefault="00A56C90" w:rsidP="00A56C90">
      <w:pPr>
        <w:spacing w:line="360" w:lineRule="auto"/>
        <w:jc w:val="both"/>
        <w:rPr>
          <w:color w:val="FF0000"/>
        </w:rPr>
      </w:pPr>
    </w:p>
    <w:p w:rsidR="00A56C90" w:rsidRPr="00F02D66" w:rsidRDefault="00A56C90" w:rsidP="00A56C9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  <w:color w:val="FF0000"/>
          <w:highlight w:val="yellow"/>
        </w:rPr>
      </w:pPr>
      <w:r w:rsidRPr="00F02D66">
        <w:rPr>
          <w:b/>
          <w:color w:val="FF0000"/>
          <w:highlight w:val="yellow"/>
        </w:rPr>
        <w:t>Územné plánovanie</w:t>
      </w:r>
    </w:p>
    <w:p w:rsidR="00A56C90" w:rsidRDefault="00A56C90" w:rsidP="00A56C90">
      <w:pPr>
        <w:spacing w:line="360" w:lineRule="auto"/>
        <w:ind w:left="435"/>
        <w:jc w:val="both"/>
        <w:rPr>
          <w:color w:val="FF0000"/>
          <w:highlight w:val="yellow"/>
        </w:rPr>
      </w:pPr>
      <w:r w:rsidRPr="00F02D66">
        <w:rPr>
          <w:color w:val="FF0000"/>
          <w:highlight w:val="yellow"/>
        </w:rPr>
        <w:t xml:space="preserve">Riešenie územného plánovania v obci </w:t>
      </w:r>
    </w:p>
    <w:p w:rsidR="00A56C90" w:rsidRPr="007B4009" w:rsidRDefault="00A56C90" w:rsidP="00A56C90">
      <w:pPr>
        <w:spacing w:line="360" w:lineRule="auto"/>
        <w:ind w:left="435"/>
        <w:jc w:val="both"/>
        <w:rPr>
          <w:color w:val="FF0000"/>
          <w:highlight w:val="yellow"/>
        </w:rPr>
      </w:pPr>
    </w:p>
    <w:p w:rsidR="00A56C90" w:rsidRPr="00F02D66" w:rsidRDefault="00A56C90" w:rsidP="00A56C9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  <w:highlight w:val="yellow"/>
        </w:rPr>
      </w:pPr>
      <w:r w:rsidRPr="00F02D66">
        <w:rPr>
          <w:b/>
          <w:highlight w:val="yellow"/>
        </w:rPr>
        <w:t xml:space="preserve">Hospodárstvo </w:t>
      </w:r>
    </w:p>
    <w:p w:rsidR="00A56C90" w:rsidRPr="00F02D66" w:rsidRDefault="00A56C90" w:rsidP="00A56C90">
      <w:pPr>
        <w:spacing w:line="360" w:lineRule="auto"/>
        <w:ind w:left="435"/>
        <w:jc w:val="both"/>
        <w:rPr>
          <w:highlight w:val="yellow"/>
        </w:rPr>
      </w:pPr>
      <w:r w:rsidRPr="00F02D66">
        <w:rPr>
          <w:highlight w:val="yellow"/>
        </w:rPr>
        <w:t>Najvýznamnejší poskytovatelia služieb v obci :</w:t>
      </w:r>
    </w:p>
    <w:p w:rsidR="00A56C90" w:rsidRPr="00F02D66" w:rsidRDefault="00A56C90" w:rsidP="00A56C90">
      <w:pPr>
        <w:numPr>
          <w:ilvl w:val="0"/>
          <w:numId w:val="2"/>
        </w:numPr>
        <w:spacing w:line="360" w:lineRule="auto"/>
        <w:jc w:val="both"/>
        <w:rPr>
          <w:highlight w:val="yellow"/>
        </w:rPr>
      </w:pPr>
      <w:r w:rsidRPr="00F02D66">
        <w:rPr>
          <w:highlight w:val="yellow"/>
        </w:rPr>
        <w:t>Zmiešaný tovar</w:t>
      </w:r>
    </w:p>
    <w:p w:rsidR="00A56C90" w:rsidRPr="00F02D66" w:rsidRDefault="00A56C90" w:rsidP="00A56C90">
      <w:pPr>
        <w:spacing w:line="360" w:lineRule="auto"/>
        <w:ind w:left="435"/>
        <w:jc w:val="both"/>
        <w:rPr>
          <w:highlight w:val="yellow"/>
        </w:rPr>
      </w:pPr>
      <w:r w:rsidRPr="00F02D66">
        <w:rPr>
          <w:highlight w:val="yellow"/>
        </w:rPr>
        <w:t>Najvýznamnejšia poľnohospodárska výroba v obci :</w:t>
      </w:r>
    </w:p>
    <w:p w:rsidR="00A56C90" w:rsidRPr="00F02D66" w:rsidRDefault="00A56C90" w:rsidP="00A56C90">
      <w:pPr>
        <w:numPr>
          <w:ilvl w:val="0"/>
          <w:numId w:val="2"/>
        </w:numPr>
        <w:spacing w:line="360" w:lineRule="auto"/>
        <w:jc w:val="both"/>
        <w:rPr>
          <w:highlight w:val="yellow"/>
        </w:rPr>
      </w:pPr>
      <w:r w:rsidRPr="00F02D66">
        <w:rPr>
          <w:highlight w:val="yellow"/>
        </w:rPr>
        <w:t xml:space="preserve">Zsolt </w:t>
      </w:r>
      <w:proofErr w:type="spellStart"/>
      <w:r w:rsidRPr="00F02D66">
        <w:rPr>
          <w:highlight w:val="yellow"/>
        </w:rPr>
        <w:t>Kalas</w:t>
      </w:r>
      <w:proofErr w:type="spellEnd"/>
    </w:p>
    <w:p w:rsidR="00A56C90" w:rsidRPr="00F02D66" w:rsidRDefault="00A56C90" w:rsidP="00A56C90">
      <w:pPr>
        <w:numPr>
          <w:ilvl w:val="0"/>
          <w:numId w:val="2"/>
        </w:numPr>
        <w:spacing w:line="360" w:lineRule="auto"/>
        <w:jc w:val="both"/>
        <w:rPr>
          <w:highlight w:val="yellow"/>
        </w:rPr>
      </w:pPr>
      <w:r w:rsidRPr="00F02D66">
        <w:rPr>
          <w:highlight w:val="yellow"/>
        </w:rPr>
        <w:t xml:space="preserve">Svoreň </w:t>
      </w:r>
    </w:p>
    <w:p w:rsidR="00A56C90" w:rsidRPr="00F02D66" w:rsidRDefault="00A56C90" w:rsidP="00A56C90">
      <w:pPr>
        <w:numPr>
          <w:ilvl w:val="0"/>
          <w:numId w:val="2"/>
        </w:numPr>
        <w:spacing w:line="360" w:lineRule="auto"/>
        <w:jc w:val="both"/>
        <w:rPr>
          <w:highlight w:val="yellow"/>
        </w:rPr>
      </w:pPr>
      <w:proofErr w:type="spellStart"/>
      <w:r w:rsidRPr="00F02D66">
        <w:rPr>
          <w:highlight w:val="yellow"/>
        </w:rPr>
        <w:t>Agrármat</w:t>
      </w:r>
      <w:proofErr w:type="spellEnd"/>
    </w:p>
    <w:p w:rsidR="00A56C90" w:rsidRDefault="00A56C90" w:rsidP="00A56C90">
      <w:pPr>
        <w:spacing w:line="360" w:lineRule="auto"/>
        <w:jc w:val="both"/>
      </w:pPr>
      <w:r w:rsidRPr="00F02D66">
        <w:rPr>
          <w:highlight w:val="yellow"/>
        </w:rPr>
        <w:t xml:space="preserve">      Na základe analýzy doterajšieho vývoja možno očakávať, že hospodársky život v obci sa bude orientovať na : poľnohospodársku výrobu</w:t>
      </w:r>
    </w:p>
    <w:p w:rsidR="00A56C90" w:rsidRDefault="00A56C90" w:rsidP="00A56C90">
      <w:pPr>
        <w:jc w:val="both"/>
      </w:pPr>
    </w:p>
    <w:p w:rsidR="00A56C90" w:rsidRDefault="00A56C90" w:rsidP="00A56C90">
      <w:pPr>
        <w:jc w:val="both"/>
      </w:pPr>
    </w:p>
    <w:p w:rsidR="00A56C90" w:rsidRPr="00BD5F58" w:rsidRDefault="00A56C90" w:rsidP="00A56C9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A56C90" w:rsidRPr="00F02D66" w:rsidRDefault="00A56C90" w:rsidP="00A56C90">
      <w:pPr>
        <w:spacing w:line="360" w:lineRule="auto"/>
        <w:jc w:val="both"/>
      </w:pPr>
      <w:r w:rsidRPr="00F02D66">
        <w:t xml:space="preserve">Základným   nástrojom  finančného  hospodárenia  obce  bol   rozpočet   obce   na  rok   </w:t>
      </w:r>
      <w:r w:rsidR="00D3188E">
        <w:t>2024</w:t>
      </w:r>
      <w:r w:rsidRPr="00F02D66">
        <w:t>.</w:t>
      </w:r>
    </w:p>
    <w:p w:rsidR="00A56C90" w:rsidRPr="00F02D66" w:rsidRDefault="00A56C90" w:rsidP="00A56C90">
      <w:pPr>
        <w:spacing w:line="360" w:lineRule="auto"/>
        <w:jc w:val="both"/>
      </w:pPr>
      <w:r w:rsidRPr="00F02D66">
        <w:t xml:space="preserve">Obec zostavila rozpočet podľa ustanovenia § 10 ods. 7 zákona č.583/2004 </w:t>
      </w:r>
      <w:proofErr w:type="spellStart"/>
      <w:r w:rsidRPr="00F02D66">
        <w:t>Z.z</w:t>
      </w:r>
      <w:proofErr w:type="spellEnd"/>
      <w:r w:rsidRPr="00F02D66">
        <w:t xml:space="preserve">. o rozpočtových pravidlách územnej samosprávy a o zmene a doplnení niektorých zákonov v znení neskorších predpisov. Rozpočet obce na rok </w:t>
      </w:r>
      <w:r w:rsidR="00D3188E">
        <w:t>2024</w:t>
      </w:r>
      <w:r w:rsidRPr="00F02D66">
        <w:t xml:space="preserve"> bol zostavený ako vyrovnaný. Bežný rozpočet bol zostavený ako vyrovnaný a  kapitálový   rozpočet ako  vyrovnaný.</w:t>
      </w:r>
    </w:p>
    <w:p w:rsidR="00A56C90" w:rsidRDefault="00A56C90" w:rsidP="00A56C90">
      <w:pPr>
        <w:jc w:val="both"/>
      </w:pPr>
      <w:r>
        <w:t xml:space="preserve">Hospodárenie obce sa riadilo podľa schváleného rozpočtu na rok </w:t>
      </w:r>
      <w:r w:rsidR="00D3188E">
        <w:t>2024</w:t>
      </w:r>
      <w:r>
        <w:t xml:space="preserve">. </w:t>
      </w:r>
    </w:p>
    <w:p w:rsidR="00A56C90" w:rsidRDefault="00A56C90" w:rsidP="00A56C90">
      <w:pPr>
        <w:jc w:val="both"/>
      </w:pPr>
    </w:p>
    <w:p w:rsidR="00A56C90" w:rsidRDefault="00A56C90" w:rsidP="00A56C90">
      <w:pPr>
        <w:jc w:val="center"/>
        <w:rPr>
          <w:b/>
        </w:rPr>
      </w:pPr>
    </w:p>
    <w:p w:rsidR="00A56C90" w:rsidRDefault="00A56C90" w:rsidP="00A56C90">
      <w:pPr>
        <w:jc w:val="center"/>
        <w:rPr>
          <w:b/>
        </w:rPr>
      </w:pPr>
      <w:r>
        <w:rPr>
          <w:b/>
        </w:rPr>
        <w:t>Rozpočet obce k 31.12.</w:t>
      </w:r>
      <w:r w:rsidR="00D3188E">
        <w:rPr>
          <w:b/>
        </w:rPr>
        <w:t>2024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985"/>
        <w:gridCol w:w="1984"/>
        <w:gridCol w:w="1985"/>
        <w:gridCol w:w="1559"/>
      </w:tblGrid>
      <w:tr w:rsidR="00A56C90" w:rsidTr="0020377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56C90" w:rsidRDefault="00A56C90" w:rsidP="0020377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56C90" w:rsidRDefault="00A56C90" w:rsidP="002037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A56C90" w:rsidRDefault="00A56C90" w:rsidP="0020377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A56C90" w:rsidRDefault="00A56C90" w:rsidP="002037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A56C90" w:rsidRDefault="00A56C90" w:rsidP="0020377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A56C90" w:rsidRDefault="00A56C90" w:rsidP="0020377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Schválený rozpočet </w:t>
            </w:r>
          </w:p>
          <w:p w:rsidR="00A56C90" w:rsidRDefault="00A56C90" w:rsidP="0020377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6C90" w:rsidRDefault="00A56C90" w:rsidP="0020377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A56C90" w:rsidRDefault="00A56C90" w:rsidP="0020377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A56C90" w:rsidRDefault="00A56C90" w:rsidP="0020377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D3188E"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6C90" w:rsidRDefault="00A56C90" w:rsidP="0020377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% plnenia príjmov/</w:t>
            </w:r>
          </w:p>
          <w:p w:rsidR="00A56C90" w:rsidRDefault="00A56C90" w:rsidP="00203778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DC4F6A" w:rsidTr="0020377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C4F6A" w:rsidRDefault="00DC4F6A" w:rsidP="00DC4F6A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C4F6A" w:rsidRPr="00B70817" w:rsidRDefault="00DC4F6A" w:rsidP="00DC4F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203 000,00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C4F6A" w:rsidRPr="00B70817" w:rsidRDefault="00DC4F6A" w:rsidP="00DC4F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258 654,00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C4F6A" w:rsidRPr="00B70817" w:rsidRDefault="00DC4F6A" w:rsidP="00DC4F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256 893,59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DC4F6A" w:rsidRPr="00B70817" w:rsidRDefault="00DC4F6A" w:rsidP="00DC4F6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99,31</w:t>
            </w:r>
          </w:p>
        </w:tc>
      </w:tr>
      <w:tr w:rsidR="00DC4F6A" w:rsidTr="0020377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F6A" w:rsidRDefault="00DC4F6A" w:rsidP="00DC4F6A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F6A" w:rsidRPr="00B70817" w:rsidRDefault="00DC4F6A" w:rsidP="00DC4F6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F6A" w:rsidRPr="00B70817" w:rsidRDefault="00DC4F6A" w:rsidP="00DC4F6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F6A" w:rsidRPr="00B70817" w:rsidRDefault="00DC4F6A" w:rsidP="00DC4F6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F6A" w:rsidRPr="00B70817" w:rsidRDefault="00DC4F6A" w:rsidP="00DC4F6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DC4F6A" w:rsidTr="0020377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F6A" w:rsidRDefault="00DC4F6A" w:rsidP="00DC4F6A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F6A" w:rsidRPr="00B70817" w:rsidRDefault="00DC4F6A" w:rsidP="00DC4F6A">
            <w:pPr>
              <w:tabs>
                <w:tab w:val="right" w:pos="8460"/>
              </w:tabs>
              <w:jc w:val="center"/>
            </w:pPr>
            <w:r>
              <w:t>203 000,00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F6A" w:rsidRPr="00B70817" w:rsidRDefault="00DC4F6A" w:rsidP="00DC4F6A">
            <w:pPr>
              <w:tabs>
                <w:tab w:val="right" w:pos="8460"/>
              </w:tabs>
              <w:jc w:val="center"/>
            </w:pPr>
            <w:r>
              <w:t>251 985,75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F6A" w:rsidRPr="00B70817" w:rsidRDefault="00DC4F6A" w:rsidP="00DC4F6A">
            <w:pPr>
              <w:tabs>
                <w:tab w:val="right" w:pos="8460"/>
              </w:tabs>
              <w:jc w:val="center"/>
            </w:pPr>
            <w:r>
              <w:t>250 225,35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F6A" w:rsidRPr="00B70817" w:rsidRDefault="00DC4F6A" w:rsidP="00DC4F6A">
            <w:pPr>
              <w:tabs>
                <w:tab w:val="right" w:pos="8460"/>
              </w:tabs>
              <w:jc w:val="center"/>
            </w:pPr>
            <w:r>
              <w:t>99,30</w:t>
            </w:r>
          </w:p>
        </w:tc>
      </w:tr>
      <w:tr w:rsidR="00DC4F6A" w:rsidTr="00DC4F6A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F6A" w:rsidRDefault="00DC4F6A" w:rsidP="00DC4F6A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F6A" w:rsidRPr="00B70817" w:rsidRDefault="00DC4F6A" w:rsidP="00DC4F6A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F6A" w:rsidRPr="00B70817" w:rsidRDefault="00DC4F6A" w:rsidP="00DC4F6A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F6A" w:rsidRPr="00B70817" w:rsidRDefault="00DC4F6A" w:rsidP="00DC4F6A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F6A" w:rsidRPr="00B70817" w:rsidRDefault="00DC4F6A" w:rsidP="00DC4F6A">
            <w:pPr>
              <w:jc w:val="center"/>
              <w:outlineLvl w:val="0"/>
            </w:pPr>
          </w:p>
        </w:tc>
      </w:tr>
      <w:tr w:rsidR="00DC4F6A" w:rsidTr="0020377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F6A" w:rsidRDefault="00DC4F6A" w:rsidP="00DC4F6A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F6A" w:rsidRPr="00B70817" w:rsidRDefault="00DC4F6A" w:rsidP="00DC4F6A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F6A" w:rsidRPr="00B70817" w:rsidRDefault="00DC4F6A" w:rsidP="00DC4F6A">
            <w:pPr>
              <w:tabs>
                <w:tab w:val="right" w:pos="8460"/>
              </w:tabs>
              <w:jc w:val="center"/>
            </w:pPr>
            <w:r>
              <w:t>6 668,24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F6A" w:rsidRPr="00B70817" w:rsidRDefault="00DC4F6A" w:rsidP="00DC4F6A">
            <w:pPr>
              <w:tabs>
                <w:tab w:val="right" w:pos="8460"/>
              </w:tabs>
              <w:jc w:val="center"/>
            </w:pPr>
            <w:r>
              <w:t>6 668,24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F6A" w:rsidRPr="00B70817" w:rsidRDefault="00DC4F6A" w:rsidP="00DC4F6A">
            <w:pPr>
              <w:tabs>
                <w:tab w:val="right" w:pos="8460"/>
              </w:tabs>
              <w:jc w:val="center"/>
            </w:pPr>
            <w:r>
              <w:t>100,00</w:t>
            </w:r>
          </w:p>
        </w:tc>
      </w:tr>
      <w:tr w:rsidR="00A56C90" w:rsidTr="0020377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C90" w:rsidRDefault="00A56C90" w:rsidP="00203778">
            <w:pPr>
              <w:tabs>
                <w:tab w:val="right" w:pos="8460"/>
              </w:tabs>
              <w:jc w:val="both"/>
              <w:rPr>
                <w:color w:val="FF0000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C90" w:rsidRDefault="00A56C90" w:rsidP="00203778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C90" w:rsidRDefault="00A56C90" w:rsidP="00203778">
            <w:pPr>
              <w:tabs>
                <w:tab w:val="right" w:pos="8460"/>
              </w:tabs>
              <w:jc w:val="center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C90" w:rsidRDefault="00A56C90" w:rsidP="00203778">
            <w:pPr>
              <w:tabs>
                <w:tab w:val="right" w:pos="8460"/>
              </w:tabs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56C90" w:rsidRDefault="00A56C90" w:rsidP="00203778">
            <w:pPr>
              <w:tabs>
                <w:tab w:val="right" w:pos="8460"/>
              </w:tabs>
              <w:jc w:val="center"/>
            </w:pPr>
          </w:p>
        </w:tc>
      </w:tr>
      <w:tr w:rsidR="003003BF" w:rsidTr="0020377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003BF" w:rsidRDefault="003003BF" w:rsidP="003003BF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003BF" w:rsidRPr="00B70817" w:rsidRDefault="003003BF" w:rsidP="003003B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203 000,00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003BF" w:rsidRPr="00B70817" w:rsidRDefault="003003BF" w:rsidP="003003B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258 654,00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003BF" w:rsidRPr="00B70817" w:rsidRDefault="003003BF" w:rsidP="003003B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253 865,98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003BF" w:rsidRPr="00B70817" w:rsidRDefault="003003BF" w:rsidP="003003B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98,14</w:t>
            </w:r>
          </w:p>
        </w:tc>
      </w:tr>
      <w:tr w:rsidR="003003BF" w:rsidTr="0020377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3BF" w:rsidRDefault="003003BF" w:rsidP="003003BF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3BF" w:rsidRPr="00B70817" w:rsidRDefault="003003BF" w:rsidP="003003B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3BF" w:rsidRPr="00B70817" w:rsidRDefault="003003BF" w:rsidP="003003B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3BF" w:rsidRPr="00B70817" w:rsidRDefault="003003BF" w:rsidP="003003B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3BF" w:rsidRPr="00B70817" w:rsidRDefault="003003BF" w:rsidP="003003B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003BF" w:rsidTr="0020377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3BF" w:rsidRDefault="003003BF" w:rsidP="003003BF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3BF" w:rsidRPr="00B70817" w:rsidRDefault="003003BF" w:rsidP="003003BF">
            <w:pPr>
              <w:tabs>
                <w:tab w:val="right" w:pos="8460"/>
              </w:tabs>
              <w:jc w:val="center"/>
            </w:pPr>
            <w:r>
              <w:t>203 000,00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3BF" w:rsidRPr="00B70817" w:rsidRDefault="003003BF" w:rsidP="003003BF">
            <w:pPr>
              <w:tabs>
                <w:tab w:val="right" w:pos="8460"/>
              </w:tabs>
              <w:jc w:val="center"/>
            </w:pPr>
            <w:r>
              <w:t>258 654,00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3BF" w:rsidRPr="00B70817" w:rsidRDefault="003003BF" w:rsidP="003003BF">
            <w:pPr>
              <w:tabs>
                <w:tab w:val="right" w:pos="8460"/>
              </w:tabs>
              <w:jc w:val="center"/>
            </w:pPr>
            <w:r>
              <w:t>253 865,98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3BF" w:rsidRPr="00B70817" w:rsidRDefault="003003BF" w:rsidP="003003BF">
            <w:pPr>
              <w:tabs>
                <w:tab w:val="right" w:pos="8460"/>
              </w:tabs>
              <w:jc w:val="center"/>
            </w:pPr>
            <w:r>
              <w:t>98,14</w:t>
            </w:r>
          </w:p>
        </w:tc>
      </w:tr>
      <w:tr w:rsidR="003003BF" w:rsidTr="0020377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3BF" w:rsidRDefault="003003BF" w:rsidP="003003BF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3BF" w:rsidRPr="00B70817" w:rsidRDefault="003003BF" w:rsidP="003003BF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3BF" w:rsidRPr="00B70817" w:rsidRDefault="003003BF" w:rsidP="003003BF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3BF" w:rsidRPr="00B70817" w:rsidRDefault="003003BF" w:rsidP="003003BF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3BF" w:rsidRPr="00B70817" w:rsidRDefault="003003BF" w:rsidP="003003BF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3003BF" w:rsidTr="0020377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3BF" w:rsidRDefault="003003BF" w:rsidP="003003BF">
            <w:pPr>
              <w:tabs>
                <w:tab w:val="right" w:pos="8460"/>
              </w:tabs>
              <w:jc w:val="both"/>
            </w:pPr>
            <w:r>
              <w:lastRenderedPageBreak/>
              <w:t>Finančné výdavky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3BF" w:rsidRPr="00B70817" w:rsidRDefault="003003BF" w:rsidP="003003BF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3BF" w:rsidRPr="00B70817" w:rsidRDefault="003003BF" w:rsidP="003003BF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003BF" w:rsidRPr="00B70817" w:rsidRDefault="003003BF" w:rsidP="003003BF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3BF" w:rsidRPr="00B70817" w:rsidRDefault="003003BF" w:rsidP="003003BF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3003BF" w:rsidTr="0020377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3BF" w:rsidRDefault="003003BF" w:rsidP="003003BF">
            <w:pPr>
              <w:tabs>
                <w:tab w:val="right" w:pos="8460"/>
              </w:tabs>
              <w:jc w:val="both"/>
              <w:rPr>
                <w:color w:val="FF0000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3BF" w:rsidRDefault="003003BF" w:rsidP="003003BF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3BF" w:rsidRDefault="003003BF" w:rsidP="003003BF">
            <w:pPr>
              <w:tabs>
                <w:tab w:val="right" w:pos="8460"/>
              </w:tabs>
              <w:jc w:val="center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3BF" w:rsidRDefault="003003BF" w:rsidP="003003BF">
            <w:pPr>
              <w:tabs>
                <w:tab w:val="right" w:pos="8460"/>
              </w:tabs>
              <w:jc w:val="center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003BF" w:rsidRDefault="003003BF" w:rsidP="003003BF">
            <w:pPr>
              <w:tabs>
                <w:tab w:val="right" w:pos="8460"/>
              </w:tabs>
              <w:jc w:val="center"/>
            </w:pPr>
          </w:p>
        </w:tc>
      </w:tr>
      <w:tr w:rsidR="003003BF" w:rsidTr="00203778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003BF" w:rsidRDefault="003003BF" w:rsidP="003003BF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Rozpočtové hospodárenie obce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003BF" w:rsidRDefault="003003BF" w:rsidP="003003B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003BF" w:rsidRDefault="003003BF" w:rsidP="003003B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3003BF" w:rsidRDefault="003003BF" w:rsidP="003003B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3 027,61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003BF" w:rsidRDefault="003003BF" w:rsidP="003003B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A56C90" w:rsidRDefault="00A56C90" w:rsidP="00A56C90">
      <w:pPr>
        <w:spacing w:line="360" w:lineRule="auto"/>
        <w:outlineLvl w:val="0"/>
        <w:rPr>
          <w:b/>
        </w:rPr>
      </w:pPr>
    </w:p>
    <w:p w:rsidR="00A56C90" w:rsidRPr="00510EAB" w:rsidRDefault="00A56C90" w:rsidP="00A56C9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 w:rsidR="00D3188E">
        <w:rPr>
          <w:b/>
        </w:rPr>
        <w:t>2024</w:t>
      </w:r>
      <w:r>
        <w:rPr>
          <w:b/>
        </w:rPr>
        <w:t xml:space="preserve"> v EUR</w:t>
      </w:r>
      <w:r w:rsidRPr="003C41C4">
        <w:rPr>
          <w:b/>
        </w:rPr>
        <w:tab/>
      </w:r>
    </w:p>
    <w:p w:rsidR="00A56C90" w:rsidRPr="00F555E2" w:rsidRDefault="00A56C90" w:rsidP="00A56C90">
      <w:pPr>
        <w:spacing w:line="360" w:lineRule="auto"/>
        <w:jc w:val="both"/>
        <w:rPr>
          <w:b/>
        </w:rPr>
      </w:pPr>
      <w:r w:rsidRPr="00F555E2">
        <w:rPr>
          <w:b/>
        </w:rPr>
        <w:t xml:space="preserve">V roku </w:t>
      </w:r>
      <w:r w:rsidR="00D3188E">
        <w:rPr>
          <w:b/>
        </w:rPr>
        <w:t>2024</w:t>
      </w:r>
      <w:r w:rsidRPr="00F555E2">
        <w:rPr>
          <w:b/>
        </w:rPr>
        <w:t xml:space="preserve"> </w:t>
      </w:r>
      <w:r w:rsidRPr="00F555E2">
        <w:rPr>
          <w:b/>
          <w:u w:val="single"/>
        </w:rPr>
        <w:t>plnenie príjmov</w:t>
      </w:r>
      <w:r w:rsidRPr="00F555E2">
        <w:rPr>
          <w:b/>
        </w:rPr>
        <w:t xml:space="preserve"> vo významnej miere ovplyvnili príjmy :</w:t>
      </w:r>
    </w:p>
    <w:p w:rsidR="00A56C90" w:rsidRPr="00F555E2" w:rsidRDefault="00A56C90" w:rsidP="00A56C90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left="284" w:hanging="284"/>
        <w:jc w:val="both"/>
      </w:pPr>
      <w:r w:rsidRPr="00F555E2">
        <w:rPr>
          <w:b/>
        </w:rPr>
        <w:t>v bežnom rozpočte</w:t>
      </w:r>
      <w:r w:rsidRPr="00F555E2">
        <w:t xml:space="preserve">: </w:t>
      </w:r>
    </w:p>
    <w:p w:rsidR="00A56C90" w:rsidRPr="00F555E2" w:rsidRDefault="00A56C90" w:rsidP="00A56C90">
      <w:pPr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284"/>
        <w:jc w:val="both"/>
      </w:pPr>
      <w:r w:rsidRPr="00F555E2">
        <w:t>podielové da</w:t>
      </w:r>
      <w:r>
        <w:t>ne, ktoré predstavovali z</w:t>
      </w:r>
      <w:r w:rsidR="00203778">
        <w:t>výše</w:t>
      </w:r>
      <w:r>
        <w:t>nie</w:t>
      </w:r>
      <w:r w:rsidRPr="00F555E2">
        <w:t xml:space="preserve"> oproti roku </w:t>
      </w:r>
      <w:r w:rsidR="00F654EC">
        <w:t>2023</w:t>
      </w:r>
      <w:r w:rsidRPr="00F555E2">
        <w:t xml:space="preserve"> o</w:t>
      </w:r>
      <w:r w:rsidR="00203778">
        <w:t> 2,2</w:t>
      </w:r>
      <w:r w:rsidRPr="00F555E2">
        <w:t xml:space="preserve"> % vo výške </w:t>
      </w:r>
      <w:r w:rsidR="00F23537">
        <w:t>845,88</w:t>
      </w:r>
      <w:r w:rsidRPr="00F555E2">
        <w:t xml:space="preserve"> EUR</w:t>
      </w:r>
      <w:r>
        <w:t>,</w:t>
      </w:r>
    </w:p>
    <w:p w:rsidR="00A56C90" w:rsidRPr="00F555E2" w:rsidRDefault="00A56C90" w:rsidP="00A56C90">
      <w:pPr>
        <w:spacing w:line="360" w:lineRule="auto"/>
        <w:jc w:val="both"/>
        <w:rPr>
          <w:b/>
        </w:rPr>
      </w:pPr>
      <w:r w:rsidRPr="00F555E2">
        <w:rPr>
          <w:b/>
        </w:rPr>
        <w:t xml:space="preserve">V roku </w:t>
      </w:r>
      <w:r w:rsidR="00D3188E">
        <w:rPr>
          <w:b/>
        </w:rPr>
        <w:t>2024</w:t>
      </w:r>
      <w:r w:rsidRPr="00F555E2">
        <w:rPr>
          <w:b/>
        </w:rPr>
        <w:t xml:space="preserve"> </w:t>
      </w:r>
      <w:r w:rsidRPr="00F555E2">
        <w:rPr>
          <w:b/>
          <w:u w:val="single"/>
        </w:rPr>
        <w:t>čerpanie výdavkov</w:t>
      </w:r>
      <w:r w:rsidRPr="00F555E2">
        <w:rPr>
          <w:b/>
        </w:rPr>
        <w:t xml:space="preserve"> vo významnej miere ovplyvnili výdavky :</w:t>
      </w:r>
    </w:p>
    <w:p w:rsidR="00A56C90" w:rsidRPr="00F555E2" w:rsidRDefault="00A56C90" w:rsidP="00A56C90">
      <w:pPr>
        <w:numPr>
          <w:ilvl w:val="0"/>
          <w:numId w:val="6"/>
        </w:numPr>
        <w:tabs>
          <w:tab w:val="clear" w:pos="720"/>
          <w:tab w:val="num" w:pos="284"/>
        </w:tabs>
        <w:spacing w:line="360" w:lineRule="auto"/>
        <w:ind w:left="284" w:hanging="284"/>
        <w:jc w:val="both"/>
        <w:rPr>
          <w:b/>
        </w:rPr>
      </w:pPr>
      <w:r w:rsidRPr="00F555E2">
        <w:rPr>
          <w:b/>
        </w:rPr>
        <w:t>v bežnom rozpočte:</w:t>
      </w:r>
    </w:p>
    <w:p w:rsidR="00A56C90" w:rsidRDefault="00A56C90" w:rsidP="00A56C90">
      <w:pPr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284"/>
        <w:jc w:val="both"/>
      </w:pPr>
      <w:r>
        <w:t xml:space="preserve">mzdy </w:t>
      </w:r>
      <w:r w:rsidRPr="00F555E2">
        <w:t xml:space="preserve"> vo výške </w:t>
      </w:r>
      <w:r>
        <w:t>1</w:t>
      </w:r>
      <w:r w:rsidR="007E4B81">
        <w:t>36</w:t>
      </w:r>
      <w:r>
        <w:t> </w:t>
      </w:r>
      <w:r w:rsidR="007E4B81">
        <w:t>151</w:t>
      </w:r>
      <w:r>
        <w:t>,</w:t>
      </w:r>
      <w:r w:rsidR="007E4B81">
        <w:t>43</w:t>
      </w:r>
      <w:r w:rsidRPr="00F555E2">
        <w:t xml:space="preserve"> EUR</w:t>
      </w:r>
      <w:r>
        <w:t>,</w:t>
      </w:r>
    </w:p>
    <w:p w:rsidR="00A56C90" w:rsidRDefault="00A56C90" w:rsidP="00A56C90">
      <w:pPr>
        <w:numPr>
          <w:ilvl w:val="0"/>
          <w:numId w:val="6"/>
        </w:numPr>
        <w:tabs>
          <w:tab w:val="clear" w:pos="720"/>
          <w:tab w:val="num" w:pos="851"/>
        </w:tabs>
        <w:spacing w:line="360" w:lineRule="auto"/>
        <w:ind w:left="851" w:hanging="284"/>
        <w:jc w:val="both"/>
      </w:pPr>
      <w:r>
        <w:t>poistné vo výške 4</w:t>
      </w:r>
      <w:r w:rsidR="007E4B81">
        <w:t>8</w:t>
      </w:r>
      <w:r>
        <w:t> </w:t>
      </w:r>
      <w:r w:rsidR="007E4B81">
        <w:t>828</w:t>
      </w:r>
      <w:r>
        <w:t>,</w:t>
      </w:r>
      <w:r w:rsidR="007E4B81">
        <w:t>81</w:t>
      </w:r>
      <w:r>
        <w:t xml:space="preserve"> EUR.</w:t>
      </w:r>
    </w:p>
    <w:p w:rsidR="00A56C90" w:rsidRPr="00F555E2" w:rsidRDefault="00A56C90" w:rsidP="00A56C90">
      <w:pPr>
        <w:spacing w:line="360" w:lineRule="auto"/>
        <w:jc w:val="both"/>
      </w:pPr>
    </w:p>
    <w:p w:rsidR="00A56C90" w:rsidRPr="006A14DE" w:rsidRDefault="00A56C90" w:rsidP="00A56C9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 xml:space="preserve">Prebytok/schodok rozpočtového hospodárenia za rok </w:t>
      </w:r>
      <w:r w:rsidR="00D3188E">
        <w:rPr>
          <w:b/>
        </w:rPr>
        <w:t>2024</w:t>
      </w:r>
      <w:r w:rsidRPr="006A14DE">
        <w:rPr>
          <w:b/>
        </w:rPr>
        <w:tab/>
      </w:r>
      <w:r w:rsidRPr="006A14DE">
        <w:rPr>
          <w:b/>
        </w:rPr>
        <w:tab/>
      </w:r>
    </w:p>
    <w:tbl>
      <w:tblPr>
        <w:tblW w:w="9866" w:type="dxa"/>
        <w:tblInd w:w="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4508"/>
      </w:tblGrid>
      <w:tr w:rsidR="00A56C90" w:rsidTr="00203778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A56C90" w:rsidRDefault="00A56C90" w:rsidP="00203778">
            <w:pPr>
              <w:jc w:val="center"/>
              <w:rPr>
                <w:rStyle w:val="Vrazn"/>
              </w:rPr>
            </w:pPr>
          </w:p>
          <w:p w:rsidR="00A56C90" w:rsidRDefault="00A56C90" w:rsidP="00203778">
            <w:pPr>
              <w:jc w:val="center"/>
            </w:pPr>
            <w:r>
              <w:rPr>
                <w:rStyle w:val="Vrazn"/>
              </w:rPr>
              <w:t xml:space="preserve">Hospodárenie obce </w:t>
            </w:r>
          </w:p>
        </w:tc>
        <w:tc>
          <w:tcPr>
            <w:tcW w:w="4508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A56C90" w:rsidRDefault="00A56C90" w:rsidP="0020377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A56C90" w:rsidRDefault="00A56C90" w:rsidP="00203778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</w:t>
            </w:r>
            <w:r w:rsidR="00D3188E">
              <w:rPr>
                <w:b/>
              </w:rPr>
              <w:t>2024</w:t>
            </w:r>
            <w:r>
              <w:rPr>
                <w:b/>
              </w:rPr>
              <w:t xml:space="preserve"> v EUR</w:t>
            </w:r>
          </w:p>
        </w:tc>
      </w:tr>
      <w:tr w:rsidR="00A56C90" w:rsidTr="00203778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A56C90" w:rsidRDefault="00A56C90" w:rsidP="00203778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A56C90" w:rsidRDefault="00A56C90" w:rsidP="00203778">
            <w:pPr>
              <w:rPr>
                <w:b/>
              </w:rPr>
            </w:pPr>
          </w:p>
        </w:tc>
      </w:tr>
      <w:tr w:rsidR="00906B8E" w:rsidTr="00203778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06B8E" w:rsidRDefault="00906B8E" w:rsidP="00906B8E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06B8E" w:rsidRPr="007C4D02" w:rsidRDefault="00906B8E" w:rsidP="00906B8E">
            <w:pPr>
              <w:jc w:val="right"/>
            </w:pPr>
            <w:r>
              <w:t>250 225,35</w:t>
            </w:r>
          </w:p>
        </w:tc>
      </w:tr>
      <w:tr w:rsidR="00906B8E" w:rsidTr="00203778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06B8E" w:rsidRDefault="00906B8E" w:rsidP="00906B8E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06B8E" w:rsidRPr="007C4D02" w:rsidRDefault="00906B8E" w:rsidP="00906B8E">
            <w:pPr>
              <w:jc w:val="right"/>
            </w:pPr>
            <w:r>
              <w:t>253 865,98</w:t>
            </w:r>
          </w:p>
        </w:tc>
      </w:tr>
      <w:tr w:rsidR="00906B8E" w:rsidTr="00203778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06B8E" w:rsidRDefault="00906B8E" w:rsidP="00906B8E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06B8E" w:rsidRPr="007C4D02" w:rsidRDefault="00906B8E" w:rsidP="00906B8E">
            <w:pPr>
              <w:jc w:val="right"/>
            </w:pPr>
            <w:r>
              <w:t>-3 640,63</w:t>
            </w:r>
          </w:p>
        </w:tc>
      </w:tr>
      <w:tr w:rsidR="00906B8E" w:rsidTr="00203778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06B8E" w:rsidRDefault="00906B8E" w:rsidP="00906B8E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06B8E" w:rsidRDefault="00197D75" w:rsidP="00906B8E">
            <w:pPr>
              <w:jc w:val="right"/>
            </w:pPr>
            <w:r>
              <w:t>0</w:t>
            </w:r>
          </w:p>
        </w:tc>
      </w:tr>
      <w:tr w:rsidR="00906B8E" w:rsidTr="00203778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906B8E" w:rsidRDefault="00906B8E" w:rsidP="00906B8E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906B8E" w:rsidRPr="007C4D02" w:rsidRDefault="00906B8E" w:rsidP="00906B8E">
            <w:pPr>
              <w:jc w:val="right"/>
            </w:pPr>
            <w:r>
              <w:t>0</w:t>
            </w:r>
          </w:p>
        </w:tc>
      </w:tr>
      <w:tr w:rsidR="00906B8E" w:rsidTr="00203778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906B8E" w:rsidRDefault="00906B8E" w:rsidP="00906B8E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906B8E" w:rsidRPr="007C4D02" w:rsidRDefault="00906B8E" w:rsidP="00906B8E">
            <w:pPr>
              <w:jc w:val="right"/>
            </w:pPr>
            <w:r>
              <w:t>0</w:t>
            </w:r>
          </w:p>
        </w:tc>
      </w:tr>
      <w:tr w:rsidR="00B13CFD" w:rsidTr="00203778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13CFD" w:rsidRDefault="00B13CFD" w:rsidP="00B13CFD">
            <w:r>
              <w:rPr>
                <w:rStyle w:val="Zvraznenie"/>
                <w:b/>
                <w:bCs/>
                <w:sz w:val="20"/>
                <w:szCs w:val="20"/>
              </w:rPr>
              <w:t>Schodok 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B13CFD" w:rsidRPr="00AE531C" w:rsidRDefault="00B13CFD" w:rsidP="00B13CFD">
            <w:pPr>
              <w:jc w:val="right"/>
              <w:rPr>
                <w:b/>
              </w:rPr>
            </w:pPr>
            <w:r>
              <w:rPr>
                <w:b/>
              </w:rPr>
              <w:t>-3 640,63</w:t>
            </w:r>
          </w:p>
        </w:tc>
      </w:tr>
      <w:tr w:rsidR="00B13CFD" w:rsidTr="00203778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13CFD" w:rsidRDefault="00B13CFD" w:rsidP="00B13CFD">
            <w:pPr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>
              <w:rPr>
                <w:rStyle w:val="Zvraznenie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13CFD" w:rsidRPr="007C4D02" w:rsidRDefault="00B13CFD" w:rsidP="00B13CFD">
            <w:pPr>
              <w:jc w:val="right"/>
            </w:pPr>
            <w:r>
              <w:t>13 041,51</w:t>
            </w:r>
          </w:p>
        </w:tc>
      </w:tr>
      <w:tr w:rsidR="00B13CFD" w:rsidTr="00BA7D89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B13CFD" w:rsidRDefault="00B13CFD" w:rsidP="00B13CFD">
            <w:pPr>
              <w:rPr>
                <w:rStyle w:val="Zvraznenie"/>
                <w:b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Upravený 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B13CFD" w:rsidRPr="00340EC6" w:rsidRDefault="00B13CFD" w:rsidP="00B13CFD">
            <w:pPr>
              <w:jc w:val="right"/>
              <w:rPr>
                <w:b/>
              </w:rPr>
            </w:pPr>
            <w:r>
              <w:rPr>
                <w:b/>
              </w:rPr>
              <w:t>16 682,14</w:t>
            </w:r>
          </w:p>
        </w:tc>
      </w:tr>
      <w:tr w:rsidR="00B13CFD" w:rsidTr="00C51DA8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13CFD" w:rsidRDefault="00B13CFD" w:rsidP="00B13CF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B13CFD" w:rsidRDefault="00B13CFD" w:rsidP="00B13CFD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                                                       6 668,24</w:t>
            </w:r>
          </w:p>
          <w:p w:rsidR="00B13CFD" w:rsidRPr="00AE531C" w:rsidRDefault="00B13CFD" w:rsidP="00B13CFD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B13CFD" w:rsidTr="00203778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13CFD" w:rsidRDefault="00B13CFD" w:rsidP="00B13CFD">
            <w:pPr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</w:p>
        </w:tc>
        <w:tc>
          <w:tcPr>
            <w:tcW w:w="4508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B13CFD" w:rsidRDefault="00B13CFD" w:rsidP="00B13CFD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                                                                         0,00</w:t>
            </w:r>
          </w:p>
          <w:p w:rsidR="00B13CFD" w:rsidRDefault="00B13CFD" w:rsidP="00B13CFD">
            <w:pPr>
              <w:jc w:val="right"/>
              <w:rPr>
                <w:i/>
                <w:sz w:val="20"/>
                <w:szCs w:val="20"/>
              </w:rPr>
            </w:pPr>
          </w:p>
          <w:p w:rsidR="00B13CFD" w:rsidRPr="00AE531C" w:rsidRDefault="00B13CFD" w:rsidP="00B13CFD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B13CFD" w:rsidTr="00203778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13CFD" w:rsidRDefault="00B13CFD" w:rsidP="00B13CFD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4508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13CFD" w:rsidRDefault="00B56677" w:rsidP="00B13CFD">
            <w:pPr>
              <w:jc w:val="right"/>
              <w:rPr>
                <w:i/>
                <w:sz w:val="20"/>
                <w:szCs w:val="20"/>
              </w:rPr>
            </w:pPr>
            <w:r>
              <w:rPr>
                <w:b/>
              </w:rPr>
              <w:t>+6 668,24</w:t>
            </w:r>
          </w:p>
          <w:p w:rsidR="00B13CFD" w:rsidRPr="00AE531C" w:rsidRDefault="00B13CFD" w:rsidP="00B13CFD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B13CFD" w:rsidTr="00197D75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13CFD" w:rsidRDefault="00B13CFD" w:rsidP="00B13CFD">
            <w:pPr>
              <w:ind w:left="-85"/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B13CFD" w:rsidRPr="00AE531C" w:rsidRDefault="00B13CFD" w:rsidP="00B13CFD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                    </w:t>
            </w:r>
          </w:p>
        </w:tc>
      </w:tr>
      <w:tr w:rsidR="00B13CFD" w:rsidTr="00203778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13CFD" w:rsidRDefault="00B13CFD" w:rsidP="00B13CFD">
            <w:pPr>
              <w:ind w:left="-85"/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13CFD" w:rsidRPr="004B3181" w:rsidRDefault="00B13CFD" w:rsidP="00B13CFD">
            <w:pPr>
              <w:ind w:right="-51"/>
              <w:jc w:val="right"/>
            </w:pPr>
            <w:r>
              <w:t>256 893,59</w:t>
            </w:r>
          </w:p>
        </w:tc>
      </w:tr>
      <w:tr w:rsidR="00B13CFD" w:rsidTr="00203778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13CFD" w:rsidRDefault="00B13CFD" w:rsidP="00B13CFD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Rozpočtové hospodárenie obce 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B13CFD" w:rsidRPr="007C4D02" w:rsidRDefault="00B13CFD" w:rsidP="00B13CFD">
            <w:pPr>
              <w:ind w:right="-51"/>
              <w:jc w:val="right"/>
            </w:pPr>
            <w:r>
              <w:t>253 865,98</w:t>
            </w:r>
          </w:p>
        </w:tc>
      </w:tr>
      <w:tr w:rsidR="003E1FF7" w:rsidTr="00203778">
        <w:trPr>
          <w:trHeight w:val="300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E1FF7" w:rsidRDefault="003E1FF7" w:rsidP="003E1FF7">
            <w:pPr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 prebytku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1FF7" w:rsidRPr="007C4D02" w:rsidRDefault="003E1FF7" w:rsidP="003E1FF7">
            <w:pPr>
              <w:ind w:right="-51"/>
              <w:jc w:val="right"/>
            </w:pPr>
            <w:r>
              <w:t>-13 041,51</w:t>
            </w:r>
          </w:p>
        </w:tc>
      </w:tr>
      <w:tr w:rsidR="003E1FF7" w:rsidTr="00203778">
        <w:trPr>
          <w:trHeight w:val="285"/>
        </w:trPr>
        <w:tc>
          <w:tcPr>
            <w:tcW w:w="5358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1FF7" w:rsidRDefault="003E1FF7" w:rsidP="003E1FF7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rozpočtové hospodárenie obce</w:t>
            </w:r>
          </w:p>
        </w:tc>
        <w:tc>
          <w:tcPr>
            <w:tcW w:w="4508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3E1FF7" w:rsidRPr="004B3181" w:rsidRDefault="003E1FF7" w:rsidP="003E1FF7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-10 013,90</w:t>
            </w:r>
          </w:p>
        </w:tc>
      </w:tr>
    </w:tbl>
    <w:p w:rsidR="00A56C90" w:rsidRDefault="00A56C90" w:rsidP="00A56C90">
      <w:pPr>
        <w:tabs>
          <w:tab w:val="right" w:pos="5580"/>
        </w:tabs>
        <w:jc w:val="both"/>
      </w:pPr>
    </w:p>
    <w:p w:rsidR="00A56C90" w:rsidRDefault="00A56C90" w:rsidP="00A56C90">
      <w:pPr>
        <w:tabs>
          <w:tab w:val="right" w:pos="5580"/>
        </w:tabs>
        <w:ind w:left="360"/>
        <w:jc w:val="both"/>
      </w:pPr>
    </w:p>
    <w:p w:rsidR="00F4524B" w:rsidRPr="001F0D5D" w:rsidRDefault="00F4524B" w:rsidP="00F4524B">
      <w:pPr>
        <w:tabs>
          <w:tab w:val="right" w:pos="7740"/>
        </w:tabs>
        <w:jc w:val="both"/>
      </w:pPr>
      <w:r w:rsidRPr="005110E5">
        <w:rPr>
          <w:b/>
        </w:rPr>
        <w:t>Schodok ro</w:t>
      </w:r>
      <w:r>
        <w:rPr>
          <w:b/>
        </w:rPr>
        <w:t>zpočtu v sume 3 640,63</w:t>
      </w:r>
      <w:r w:rsidRPr="005110E5">
        <w:rPr>
          <w:b/>
        </w:rPr>
        <w:t xml:space="preserve"> EUR</w:t>
      </w:r>
      <w:r w:rsidRPr="006A14DE">
        <w:t xml:space="preserve">  zistený podľa ustanovenia § 10 ods. 3 písm. a) </w:t>
      </w:r>
      <w:r w:rsidRPr="001F0D5D">
        <w:t xml:space="preserve">a b) zákona č. 583/2004 </w:t>
      </w:r>
      <w:proofErr w:type="spellStart"/>
      <w:r w:rsidRPr="001F0D5D">
        <w:t>Z.z</w:t>
      </w:r>
      <w:proofErr w:type="spellEnd"/>
      <w:r w:rsidRPr="001F0D5D">
        <w:t xml:space="preserve">. o rozpočtových pravidlách územnej samosprávy a o zmene a doplnení </w:t>
      </w:r>
      <w:r w:rsidRPr="001F0D5D">
        <w:lastRenderedPageBreak/>
        <w:t xml:space="preserve">niektorých zákonov v znení neskorších predpisov, </w:t>
      </w:r>
      <w:r w:rsidRPr="001F0D5D">
        <w:rPr>
          <w:b/>
          <w:color w:val="0000FF"/>
        </w:rPr>
        <w:t>upravený</w:t>
      </w:r>
      <w:r w:rsidRPr="001F0D5D">
        <w:t xml:space="preserve"> o nevyčerpané prostriedky  zo ŠR</w:t>
      </w:r>
      <w:r>
        <w:t xml:space="preserve"> a podľa osobitných predpisov </w:t>
      </w:r>
      <w:r w:rsidRPr="001F0D5D">
        <w:t>v</w:t>
      </w:r>
      <w:r>
        <w:t> </w:t>
      </w:r>
      <w:r w:rsidRPr="001F0D5D">
        <w:t>sume</w:t>
      </w:r>
      <w:r>
        <w:t xml:space="preserve"> 13 041,51</w:t>
      </w:r>
      <w:r w:rsidRPr="001F0D5D">
        <w:t xml:space="preserve"> EUR  </w:t>
      </w:r>
      <w:r w:rsidRPr="00F71C44">
        <w:rPr>
          <w:color w:val="0000FF"/>
        </w:rPr>
        <w:t xml:space="preserve">bol v rozpočtovom roku </w:t>
      </w:r>
      <w:r>
        <w:rPr>
          <w:color w:val="0000FF"/>
        </w:rPr>
        <w:t>2024</w:t>
      </w:r>
      <w:r w:rsidRPr="00F71C44">
        <w:rPr>
          <w:color w:val="0000FF"/>
        </w:rPr>
        <w:t xml:space="preserve"> vysporiadaný :</w:t>
      </w:r>
    </w:p>
    <w:p w:rsidR="00F4524B" w:rsidRPr="005C1CCC" w:rsidRDefault="00F4524B" w:rsidP="00F4524B">
      <w:pPr>
        <w:numPr>
          <w:ilvl w:val="0"/>
          <w:numId w:val="6"/>
        </w:numPr>
        <w:tabs>
          <w:tab w:val="right" w:pos="5580"/>
        </w:tabs>
        <w:jc w:val="both"/>
      </w:pPr>
      <w:r>
        <w:t>z  rezervného fondu 3 345,66</w:t>
      </w:r>
      <w:r w:rsidRPr="005C1CCC">
        <w:t xml:space="preserve"> EUR</w:t>
      </w:r>
      <w:r w:rsidRPr="005C1CCC">
        <w:tab/>
      </w:r>
    </w:p>
    <w:p w:rsidR="00F4524B" w:rsidRPr="005C1CCC" w:rsidRDefault="00F4524B" w:rsidP="00F4524B">
      <w:pPr>
        <w:numPr>
          <w:ilvl w:val="0"/>
          <w:numId w:val="6"/>
        </w:numPr>
        <w:tabs>
          <w:tab w:val="right" w:pos="5580"/>
        </w:tabs>
        <w:jc w:val="both"/>
      </w:pPr>
      <w:r>
        <w:t>z finančných operácií 6 668,24</w:t>
      </w:r>
      <w:r>
        <w:rPr>
          <w:iCs/>
        </w:rPr>
        <w:t xml:space="preserve"> </w:t>
      </w:r>
      <w:r w:rsidRPr="005C1CCC">
        <w:t>EUR</w:t>
      </w:r>
    </w:p>
    <w:p w:rsidR="00F4524B" w:rsidRDefault="00F4524B" w:rsidP="00F4524B">
      <w:pPr>
        <w:tabs>
          <w:tab w:val="right" w:pos="5580"/>
        </w:tabs>
        <w:jc w:val="both"/>
      </w:pPr>
    </w:p>
    <w:p w:rsidR="00F4524B" w:rsidRDefault="00F4524B" w:rsidP="00F4524B">
      <w:pPr>
        <w:tabs>
          <w:tab w:val="right" w:pos="7740"/>
        </w:tabs>
        <w:jc w:val="both"/>
        <w:rPr>
          <w:b/>
          <w:bCs/>
          <w:iCs/>
          <w:color w:val="0000FF"/>
        </w:rPr>
      </w:pPr>
      <w:r w:rsidRPr="000F78E3">
        <w:rPr>
          <w:b/>
          <w:bCs/>
          <w:iCs/>
        </w:rPr>
        <w:t>Schodok rozpočtu</w:t>
      </w:r>
      <w:r>
        <w:rPr>
          <w:b/>
          <w:bCs/>
          <w:iCs/>
          <w:color w:val="0000FF"/>
        </w:rPr>
        <w:t xml:space="preserve"> </w:t>
      </w:r>
      <w:r w:rsidRPr="006A14DE">
        <w:t xml:space="preserve">zistený podľa ustanovenia § 10 ods. 3 písm. a) </w:t>
      </w:r>
      <w:r w:rsidRPr="001F0D5D">
        <w:t xml:space="preserve">a b) zákona č. 583/2004 </w:t>
      </w:r>
      <w:proofErr w:type="spellStart"/>
      <w:r w:rsidRPr="001F0D5D">
        <w:t>Z.z</w:t>
      </w:r>
      <w:proofErr w:type="spellEnd"/>
      <w:r w:rsidRPr="001F0D5D">
        <w:t xml:space="preserve">. o rozpočtových pravidlách územnej samosprávy a o zmene a doplnení niektorých zákonov v znení </w:t>
      </w:r>
      <w:r w:rsidRPr="008C1589">
        <w:t>neskorších predpisov</w:t>
      </w:r>
      <w:r w:rsidRPr="008C1589">
        <w:rPr>
          <w:bCs/>
          <w:iCs/>
        </w:rPr>
        <w:t xml:space="preserve"> </w:t>
      </w:r>
      <w:r w:rsidRPr="008C1589">
        <w:rPr>
          <w:b/>
          <w:bCs/>
          <w:iCs/>
          <w:color w:val="0000FF"/>
        </w:rPr>
        <w:t xml:space="preserve">sa </w:t>
      </w:r>
      <w:r w:rsidRPr="00976DFD">
        <w:rPr>
          <w:b/>
          <w:bCs/>
          <w:iCs/>
          <w:color w:val="0000FF"/>
        </w:rPr>
        <w:t xml:space="preserve">upravuje </w:t>
      </w:r>
      <w:r>
        <w:rPr>
          <w:b/>
          <w:bCs/>
          <w:iCs/>
          <w:color w:val="0000FF"/>
        </w:rPr>
        <w:t>- zvyšuje o :</w:t>
      </w:r>
    </w:p>
    <w:p w:rsidR="00F4524B" w:rsidRPr="006A14DE" w:rsidRDefault="00F4524B" w:rsidP="00F4524B">
      <w:pPr>
        <w:numPr>
          <w:ilvl w:val="0"/>
          <w:numId w:val="30"/>
        </w:numPr>
        <w:tabs>
          <w:tab w:val="right" w:pos="709"/>
        </w:tabs>
        <w:ind w:left="709" w:hanging="425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D57712">
        <w:rPr>
          <w:b/>
          <w:iCs/>
          <w:color w:val="FF0000"/>
        </w:rPr>
        <w:t>zo ŠR</w:t>
      </w:r>
      <w:r w:rsidRPr="006A14DE">
        <w:rPr>
          <w:iCs/>
        </w:rPr>
        <w:t xml:space="preserve"> účelovo určené na </w:t>
      </w:r>
      <w:r w:rsidRPr="007F1509">
        <w:rPr>
          <w:b/>
          <w:iCs/>
          <w:color w:val="FF0000"/>
        </w:rPr>
        <w:t>bežné výdavky</w:t>
      </w:r>
      <w:r w:rsidRPr="006A14DE">
        <w:rPr>
          <w:b/>
          <w:iCs/>
        </w:rPr>
        <w:t xml:space="preserve"> </w:t>
      </w:r>
      <w:r w:rsidRPr="006A14DE">
        <w:rPr>
          <w:iCs/>
        </w:rPr>
        <w:t xml:space="preserve">poskytnuté </w:t>
      </w:r>
      <w:r>
        <w:rPr>
          <w:iCs/>
        </w:rPr>
        <w:t xml:space="preserve">v </w:t>
      </w:r>
      <w:r w:rsidRPr="006A14DE">
        <w:rPr>
          <w:iCs/>
        </w:rPr>
        <w:t>predchádzajúcom  rozp</w:t>
      </w:r>
      <w:r>
        <w:rPr>
          <w:iCs/>
        </w:rPr>
        <w:t>očtovom roku  v sume  10 838,60</w:t>
      </w:r>
      <w:r w:rsidRPr="006A14DE">
        <w:rPr>
          <w:iCs/>
        </w:rPr>
        <w:t xml:space="preserve"> EUR, a to na : </w:t>
      </w:r>
    </w:p>
    <w:p w:rsidR="00F4524B" w:rsidRDefault="00F4524B" w:rsidP="00F4524B">
      <w:pPr>
        <w:numPr>
          <w:ilvl w:val="0"/>
          <w:numId w:val="6"/>
        </w:numPr>
        <w:jc w:val="both"/>
        <w:rPr>
          <w:iCs/>
        </w:rPr>
      </w:pPr>
      <w:r>
        <w:rPr>
          <w:iCs/>
        </w:rPr>
        <w:t>prenesený výkon v oblasti školstva v sume  10 267,40 EUR</w:t>
      </w:r>
    </w:p>
    <w:p w:rsidR="00F4524B" w:rsidRPr="00B209DF" w:rsidRDefault="00F4524B" w:rsidP="00F4524B">
      <w:pPr>
        <w:numPr>
          <w:ilvl w:val="0"/>
          <w:numId w:val="6"/>
        </w:numPr>
        <w:jc w:val="both"/>
        <w:rPr>
          <w:iCs/>
        </w:rPr>
      </w:pPr>
      <w:r w:rsidRPr="006A14DE">
        <w:rPr>
          <w:iCs/>
        </w:rPr>
        <w:t>stravné pre deti v</w:t>
      </w:r>
      <w:r>
        <w:rPr>
          <w:iCs/>
        </w:rPr>
        <w:t> hmotnej núdzi v sume 571,20</w:t>
      </w:r>
      <w:r w:rsidRPr="006A14DE">
        <w:rPr>
          <w:iCs/>
        </w:rPr>
        <w:t xml:space="preserve"> EUR</w:t>
      </w:r>
      <w:r>
        <w:rPr>
          <w:iCs/>
        </w:rPr>
        <w:t>,</w:t>
      </w:r>
    </w:p>
    <w:p w:rsidR="00F4524B" w:rsidRPr="00B209DF" w:rsidRDefault="00F4524B" w:rsidP="00F4524B">
      <w:pPr>
        <w:numPr>
          <w:ilvl w:val="0"/>
          <w:numId w:val="30"/>
        </w:numPr>
        <w:tabs>
          <w:tab w:val="right" w:pos="709"/>
        </w:tabs>
        <w:ind w:left="709" w:hanging="425"/>
        <w:jc w:val="both"/>
        <w:rPr>
          <w:iCs/>
        </w:rPr>
      </w:pPr>
      <w:r w:rsidRPr="00F83DC5">
        <w:rPr>
          <w:iCs/>
        </w:rPr>
        <w:t xml:space="preserve">nevyčerpané prostriedky </w:t>
      </w:r>
      <w:r w:rsidRPr="00F83DC5">
        <w:rPr>
          <w:b/>
          <w:iCs/>
          <w:color w:val="FF0000"/>
        </w:rPr>
        <w:t>zo</w:t>
      </w:r>
      <w:r w:rsidRPr="00F83DC5">
        <w:rPr>
          <w:iCs/>
          <w:color w:val="FF0000"/>
        </w:rPr>
        <w:t xml:space="preserve"> </w:t>
      </w:r>
      <w:r w:rsidRPr="00F83DC5">
        <w:rPr>
          <w:b/>
          <w:iCs/>
          <w:color w:val="FF0000"/>
        </w:rPr>
        <w:t>sociálneho fondu</w:t>
      </w:r>
      <w:r w:rsidRPr="00F83DC5">
        <w:rPr>
          <w:iCs/>
        </w:rPr>
        <w:t xml:space="preserve"> podľa zákona č.152/1994 </w:t>
      </w:r>
      <w:proofErr w:type="spellStart"/>
      <w:r w:rsidRPr="00F83DC5">
        <w:rPr>
          <w:iCs/>
        </w:rPr>
        <w:t>Z.z</w:t>
      </w:r>
      <w:proofErr w:type="spellEnd"/>
      <w:r w:rsidRPr="00F83DC5">
        <w:rPr>
          <w:iCs/>
        </w:rPr>
        <w:t>. o sociálnom fonde (</w:t>
      </w:r>
      <w:r w:rsidRPr="00F83DC5">
        <w:rPr>
          <w:iCs/>
          <w:color w:val="0000FF"/>
        </w:rPr>
        <w:t>len v prípade, ak obec, RO nemá zriadený samostatný bankový účet v banke</w:t>
      </w:r>
      <w:r w:rsidRPr="00F83DC5">
        <w:rPr>
          <w:iCs/>
        </w:rPr>
        <w:t>) v sume</w:t>
      </w:r>
      <w:r>
        <w:rPr>
          <w:iCs/>
        </w:rPr>
        <w:t xml:space="preserve">         2 202,91</w:t>
      </w:r>
      <w:r w:rsidRPr="00D77FF8">
        <w:rPr>
          <w:iCs/>
        </w:rPr>
        <w:t xml:space="preserve"> EUR,</w:t>
      </w:r>
    </w:p>
    <w:p w:rsidR="00F4524B" w:rsidRPr="005C1CCC" w:rsidRDefault="00F4524B" w:rsidP="00F4524B">
      <w:pPr>
        <w:tabs>
          <w:tab w:val="right" w:pos="5580"/>
        </w:tabs>
        <w:jc w:val="both"/>
      </w:pPr>
      <w:r w:rsidRPr="005C1CCC">
        <w:rPr>
          <w:b/>
        </w:rPr>
        <w:t xml:space="preserve">Zostatok  finančných operácií </w:t>
      </w:r>
      <w:r w:rsidRPr="005C1CCC">
        <w:t>v s</w:t>
      </w:r>
      <w:r>
        <w:t>ume  6 668,24</w:t>
      </w:r>
      <w:r w:rsidRPr="005C1CCC">
        <w:t xml:space="preserve"> EUR, </w:t>
      </w:r>
      <w:r w:rsidRPr="00F71C44">
        <w:rPr>
          <w:color w:val="0000FF"/>
        </w:rPr>
        <w:t>bol  použitý na:</w:t>
      </w:r>
    </w:p>
    <w:p w:rsidR="00F4524B" w:rsidRPr="00B209DF" w:rsidRDefault="00F4524B" w:rsidP="00F4524B">
      <w:pPr>
        <w:numPr>
          <w:ilvl w:val="0"/>
          <w:numId w:val="6"/>
        </w:numPr>
        <w:tabs>
          <w:tab w:val="right" w:pos="8640"/>
        </w:tabs>
        <w:jc w:val="both"/>
      </w:pPr>
      <w:r w:rsidRPr="005C1CCC">
        <w:t>vysporiadanie schodku bežného</w:t>
      </w:r>
      <w:r>
        <w:t xml:space="preserve"> a kapitálového rozpočtu v sume </w:t>
      </w:r>
      <w:r>
        <w:rPr>
          <w:iCs/>
        </w:rPr>
        <w:t>6 668,24</w:t>
      </w:r>
      <w:r w:rsidRPr="005C1CCC">
        <w:t xml:space="preserve"> EUR</w:t>
      </w:r>
      <w:r>
        <w:t>.</w:t>
      </w:r>
    </w:p>
    <w:p w:rsidR="00F4524B" w:rsidRDefault="00F4524B" w:rsidP="00F4524B">
      <w:pPr>
        <w:tabs>
          <w:tab w:val="right" w:pos="5580"/>
        </w:tabs>
        <w:jc w:val="both"/>
      </w:pPr>
    </w:p>
    <w:p w:rsidR="00F4524B" w:rsidRPr="005C1CCC" w:rsidRDefault="00F4524B" w:rsidP="00F4524B">
      <w:pPr>
        <w:tabs>
          <w:tab w:val="right" w:pos="5580"/>
        </w:tabs>
        <w:jc w:val="both"/>
      </w:pPr>
      <w:r w:rsidRPr="005C1CCC">
        <w:t>Na základe uvedený</w:t>
      </w:r>
      <w:r>
        <w:t>ch skutočností netvoríme rezervný</w:t>
      </w:r>
      <w:r w:rsidRPr="005C1CCC">
        <w:t xml:space="preserve"> fo</w:t>
      </w:r>
      <w:r>
        <w:t>nd</w:t>
      </w:r>
      <w:r w:rsidRPr="005C1CCC">
        <w:t xml:space="preserve"> za rok </w:t>
      </w:r>
      <w:r>
        <w:t>2024</w:t>
      </w:r>
      <w:r w:rsidRPr="005C1CCC">
        <w:t xml:space="preserve">. </w:t>
      </w:r>
    </w:p>
    <w:p w:rsidR="00A56C90" w:rsidRDefault="00A56C90" w:rsidP="00A56C90">
      <w:pPr>
        <w:rPr>
          <w:rFonts w:ascii="Arial" w:hAnsi="Arial" w:cs="Arial"/>
          <w:sz w:val="22"/>
          <w:szCs w:val="22"/>
        </w:rPr>
      </w:pPr>
    </w:p>
    <w:p w:rsidR="00A56C90" w:rsidRPr="00CB0D3F" w:rsidRDefault="00A56C90" w:rsidP="00A56C9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 w:rsidR="00D3188E">
        <w:rPr>
          <w:b/>
        </w:rPr>
        <w:t>202</w:t>
      </w:r>
      <w:r w:rsidR="00F654EC">
        <w:rPr>
          <w:b/>
        </w:rPr>
        <w:t>5</w:t>
      </w:r>
      <w:r w:rsidRPr="00CB0D3F">
        <w:rPr>
          <w:b/>
        </w:rPr>
        <w:t xml:space="preserve"> - </w:t>
      </w:r>
      <w:r>
        <w:rPr>
          <w:b/>
        </w:rPr>
        <w:t>202</w:t>
      </w:r>
      <w:r w:rsidR="00F654EC">
        <w:rPr>
          <w:b/>
        </w:rPr>
        <w:t>7</w:t>
      </w:r>
      <w:r w:rsidRPr="00CB0D3F">
        <w:rPr>
          <w:b/>
        </w:rPr>
        <w:tab/>
      </w:r>
      <w:r>
        <w:rPr>
          <w:b/>
        </w:rPr>
        <w:t>v EUR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91"/>
        <w:gridCol w:w="1623"/>
        <w:gridCol w:w="1858"/>
        <w:gridCol w:w="1814"/>
        <w:gridCol w:w="1699"/>
      </w:tblGrid>
      <w:tr w:rsidR="00A56C90" w:rsidRPr="00CB0D3F" w:rsidTr="00203778">
        <w:tc>
          <w:tcPr>
            <w:tcW w:w="2138" w:type="dxa"/>
            <w:shd w:val="clear" w:color="auto" w:fill="DDD9C3"/>
          </w:tcPr>
          <w:p w:rsidR="00A56C90" w:rsidRPr="00CB0D3F" w:rsidRDefault="00A56C90" w:rsidP="0020377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A56C90" w:rsidRPr="00073313" w:rsidRDefault="00A56C90" w:rsidP="002037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D3188E"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890" w:type="dxa"/>
            <w:shd w:val="clear" w:color="auto" w:fill="DDD9C3"/>
          </w:tcPr>
          <w:p w:rsidR="00A56C90" w:rsidRPr="00073313" w:rsidRDefault="00A56C90" w:rsidP="002037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A56C90" w:rsidRPr="00073313" w:rsidRDefault="00A56C90" w:rsidP="002037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D3188E">
              <w:rPr>
                <w:b/>
                <w:sz w:val="20"/>
                <w:szCs w:val="20"/>
              </w:rPr>
              <w:t>202</w:t>
            </w:r>
            <w:r w:rsidR="00F654EC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43" w:type="dxa"/>
            <w:shd w:val="clear" w:color="auto" w:fill="DDD9C3"/>
          </w:tcPr>
          <w:p w:rsidR="00A56C90" w:rsidRPr="00073313" w:rsidRDefault="00A56C90" w:rsidP="002037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A56C90" w:rsidRPr="00073313" w:rsidRDefault="00A56C90" w:rsidP="002037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F654EC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722" w:type="dxa"/>
            <w:shd w:val="clear" w:color="auto" w:fill="DDD9C3"/>
          </w:tcPr>
          <w:p w:rsidR="00A56C90" w:rsidRPr="00073313" w:rsidRDefault="00A56C90" w:rsidP="002037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A56C90" w:rsidRPr="00073313" w:rsidRDefault="00A56C90" w:rsidP="002037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F654EC">
              <w:rPr>
                <w:b/>
                <w:sz w:val="20"/>
                <w:szCs w:val="20"/>
              </w:rPr>
              <w:t>7</w:t>
            </w:r>
          </w:p>
        </w:tc>
      </w:tr>
      <w:tr w:rsidR="00A56C90" w:rsidRPr="00CB0D3F" w:rsidTr="00203778">
        <w:tc>
          <w:tcPr>
            <w:tcW w:w="2138" w:type="dxa"/>
            <w:shd w:val="clear" w:color="auto" w:fill="D9D9D9"/>
          </w:tcPr>
          <w:p w:rsidR="00A56C90" w:rsidRPr="00CB0D3F" w:rsidRDefault="00A56C90" w:rsidP="0020377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A56C90" w:rsidRDefault="00A56C90" w:rsidP="0020377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246 568,65</w:t>
            </w:r>
          </w:p>
        </w:tc>
        <w:tc>
          <w:tcPr>
            <w:tcW w:w="1890" w:type="dxa"/>
            <w:shd w:val="clear" w:color="auto" w:fill="D9D9D9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203 000,00</w:t>
            </w:r>
          </w:p>
        </w:tc>
        <w:tc>
          <w:tcPr>
            <w:tcW w:w="1843" w:type="dxa"/>
            <w:shd w:val="clear" w:color="auto" w:fill="D9D9D9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</w:t>
            </w:r>
            <w:r w:rsidR="00887197">
              <w:rPr>
                <w:b/>
              </w:rPr>
              <w:t>5 8</w:t>
            </w:r>
            <w:r>
              <w:rPr>
                <w:b/>
              </w:rPr>
              <w:t>00,00</w:t>
            </w:r>
          </w:p>
        </w:tc>
        <w:tc>
          <w:tcPr>
            <w:tcW w:w="1722" w:type="dxa"/>
            <w:shd w:val="clear" w:color="auto" w:fill="D9D9D9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</w:t>
            </w:r>
            <w:r w:rsidR="0050255E">
              <w:rPr>
                <w:b/>
              </w:rPr>
              <w:t>5</w:t>
            </w:r>
            <w:r>
              <w:rPr>
                <w:b/>
              </w:rPr>
              <w:t> </w:t>
            </w:r>
            <w:r w:rsidR="0050255E">
              <w:rPr>
                <w:b/>
              </w:rPr>
              <w:t>8</w:t>
            </w:r>
            <w:r>
              <w:rPr>
                <w:b/>
              </w:rPr>
              <w:t>00,00</w:t>
            </w:r>
          </w:p>
        </w:tc>
      </w:tr>
      <w:tr w:rsidR="00A56C90" w:rsidRPr="00CB0D3F" w:rsidTr="00203778">
        <w:tc>
          <w:tcPr>
            <w:tcW w:w="2138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A56C90" w:rsidRDefault="00A56C90" w:rsidP="0020377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90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A56C90" w:rsidRPr="00CB0D3F" w:rsidTr="00203778">
        <w:tc>
          <w:tcPr>
            <w:tcW w:w="2138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A56C90" w:rsidRDefault="00A56C90" w:rsidP="00203778">
            <w:pPr>
              <w:tabs>
                <w:tab w:val="right" w:pos="8460"/>
              </w:tabs>
              <w:jc w:val="center"/>
            </w:pPr>
            <w:r>
              <w:t>227 969,96</w:t>
            </w:r>
          </w:p>
        </w:tc>
        <w:tc>
          <w:tcPr>
            <w:tcW w:w="1890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203 000,00</w:t>
            </w:r>
          </w:p>
        </w:tc>
        <w:tc>
          <w:tcPr>
            <w:tcW w:w="1843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</w:t>
            </w:r>
            <w:r w:rsidR="0050255E">
              <w:rPr>
                <w:b/>
              </w:rPr>
              <w:t>5</w:t>
            </w:r>
            <w:r>
              <w:rPr>
                <w:b/>
              </w:rPr>
              <w:t> </w:t>
            </w:r>
            <w:r w:rsidR="0050255E">
              <w:rPr>
                <w:b/>
              </w:rPr>
              <w:t>8</w:t>
            </w:r>
            <w:r>
              <w:rPr>
                <w:b/>
              </w:rPr>
              <w:t>00,00</w:t>
            </w:r>
          </w:p>
        </w:tc>
        <w:tc>
          <w:tcPr>
            <w:tcW w:w="1722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</w:t>
            </w:r>
            <w:r w:rsidR="0050255E">
              <w:rPr>
                <w:b/>
              </w:rPr>
              <w:t>5</w:t>
            </w:r>
            <w:r>
              <w:rPr>
                <w:b/>
              </w:rPr>
              <w:t> </w:t>
            </w:r>
            <w:r w:rsidR="0050255E">
              <w:rPr>
                <w:b/>
              </w:rPr>
              <w:t>8</w:t>
            </w:r>
            <w:r>
              <w:rPr>
                <w:b/>
              </w:rPr>
              <w:t>00,00</w:t>
            </w:r>
          </w:p>
        </w:tc>
      </w:tr>
      <w:tr w:rsidR="00A56C90" w:rsidRPr="00CB0D3F" w:rsidTr="00203778">
        <w:tc>
          <w:tcPr>
            <w:tcW w:w="2138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A56C90" w:rsidRDefault="00A56C90" w:rsidP="00203778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890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A56C90" w:rsidRPr="00CB0D3F" w:rsidTr="00203778">
        <w:tc>
          <w:tcPr>
            <w:tcW w:w="2138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A56C90" w:rsidRDefault="00A56C90" w:rsidP="00203778">
            <w:pPr>
              <w:tabs>
                <w:tab w:val="right" w:pos="8460"/>
              </w:tabs>
              <w:jc w:val="center"/>
            </w:pPr>
            <w:r>
              <w:t>18 598,69</w:t>
            </w:r>
          </w:p>
        </w:tc>
        <w:tc>
          <w:tcPr>
            <w:tcW w:w="1890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43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22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A56C90" w:rsidRPr="00CB0D3F" w:rsidRDefault="00A56C90" w:rsidP="00A56C90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88"/>
        <w:gridCol w:w="1624"/>
        <w:gridCol w:w="1695"/>
        <w:gridCol w:w="1839"/>
        <w:gridCol w:w="1839"/>
      </w:tblGrid>
      <w:tr w:rsidR="00A56C90" w:rsidRPr="00CB0D3F" w:rsidTr="00203778">
        <w:tc>
          <w:tcPr>
            <w:tcW w:w="2138" w:type="dxa"/>
            <w:shd w:val="clear" w:color="auto" w:fill="DDD9C3"/>
          </w:tcPr>
          <w:p w:rsidR="00A56C90" w:rsidRPr="00CB0D3F" w:rsidRDefault="00A56C90" w:rsidP="0020377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A56C90" w:rsidRPr="00073313" w:rsidRDefault="00A56C90" w:rsidP="002037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D3188E">
              <w:rPr>
                <w:b/>
                <w:sz w:val="20"/>
                <w:szCs w:val="20"/>
              </w:rPr>
              <w:t>2024</w:t>
            </w:r>
          </w:p>
        </w:tc>
        <w:tc>
          <w:tcPr>
            <w:tcW w:w="1717" w:type="dxa"/>
            <w:shd w:val="clear" w:color="auto" w:fill="DDD9C3"/>
          </w:tcPr>
          <w:p w:rsidR="00A56C90" w:rsidRPr="00073313" w:rsidRDefault="00A56C90" w:rsidP="002037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A56C90" w:rsidRPr="00073313" w:rsidRDefault="00A56C90" w:rsidP="002037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D3188E">
              <w:rPr>
                <w:b/>
                <w:sz w:val="20"/>
                <w:szCs w:val="20"/>
              </w:rPr>
              <w:t>202</w:t>
            </w:r>
            <w:r w:rsidR="00AE0569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869" w:type="dxa"/>
            <w:shd w:val="clear" w:color="auto" w:fill="DDD9C3"/>
          </w:tcPr>
          <w:p w:rsidR="00A56C90" w:rsidRPr="00073313" w:rsidRDefault="00A56C90" w:rsidP="002037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A56C90" w:rsidRPr="00073313" w:rsidRDefault="00A56C90" w:rsidP="002037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AE0569">
              <w:rPr>
                <w:b/>
                <w:sz w:val="20"/>
                <w:szCs w:val="20"/>
              </w:rPr>
              <w:t>6</w:t>
            </w:r>
          </w:p>
        </w:tc>
        <w:tc>
          <w:tcPr>
            <w:tcW w:w="1869" w:type="dxa"/>
            <w:shd w:val="clear" w:color="auto" w:fill="DDD9C3"/>
          </w:tcPr>
          <w:p w:rsidR="00A56C90" w:rsidRPr="00073313" w:rsidRDefault="00A56C90" w:rsidP="002037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A56C90" w:rsidRPr="00073313" w:rsidRDefault="00A56C90" w:rsidP="0020377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>
              <w:rPr>
                <w:b/>
                <w:sz w:val="20"/>
                <w:szCs w:val="20"/>
              </w:rPr>
              <w:t>202</w:t>
            </w:r>
            <w:r w:rsidR="00AE0569">
              <w:rPr>
                <w:b/>
                <w:sz w:val="20"/>
                <w:szCs w:val="20"/>
              </w:rPr>
              <w:t>7</w:t>
            </w:r>
          </w:p>
        </w:tc>
      </w:tr>
      <w:tr w:rsidR="00A56C90" w:rsidRPr="00CB0D3F" w:rsidTr="00203778">
        <w:tc>
          <w:tcPr>
            <w:tcW w:w="2138" w:type="dxa"/>
            <w:shd w:val="clear" w:color="auto" w:fill="D9D9D9"/>
          </w:tcPr>
          <w:p w:rsidR="00A56C90" w:rsidRPr="00CB0D3F" w:rsidRDefault="00A56C90" w:rsidP="0020377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A56C90" w:rsidRDefault="00A56C90" w:rsidP="0020377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239 912,88</w:t>
            </w:r>
          </w:p>
        </w:tc>
        <w:tc>
          <w:tcPr>
            <w:tcW w:w="1717" w:type="dxa"/>
            <w:shd w:val="clear" w:color="auto" w:fill="D9D9D9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203 000,00</w:t>
            </w:r>
          </w:p>
        </w:tc>
        <w:tc>
          <w:tcPr>
            <w:tcW w:w="1869" w:type="dxa"/>
            <w:shd w:val="clear" w:color="auto" w:fill="D9D9D9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</w:t>
            </w:r>
            <w:r w:rsidR="0050255E">
              <w:rPr>
                <w:b/>
              </w:rPr>
              <w:t>5</w:t>
            </w:r>
            <w:r>
              <w:rPr>
                <w:b/>
              </w:rPr>
              <w:t> </w:t>
            </w:r>
            <w:r w:rsidR="0050255E">
              <w:rPr>
                <w:b/>
              </w:rPr>
              <w:t>8</w:t>
            </w:r>
            <w:r>
              <w:rPr>
                <w:b/>
              </w:rPr>
              <w:t>00,00</w:t>
            </w:r>
          </w:p>
        </w:tc>
        <w:tc>
          <w:tcPr>
            <w:tcW w:w="1869" w:type="dxa"/>
            <w:shd w:val="clear" w:color="auto" w:fill="D9D9D9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</w:t>
            </w:r>
            <w:r w:rsidR="0050255E">
              <w:rPr>
                <w:b/>
              </w:rPr>
              <w:t>5</w:t>
            </w:r>
            <w:r>
              <w:rPr>
                <w:b/>
              </w:rPr>
              <w:t> </w:t>
            </w:r>
            <w:r w:rsidR="0050255E">
              <w:rPr>
                <w:b/>
              </w:rPr>
              <w:t>8</w:t>
            </w:r>
            <w:r>
              <w:rPr>
                <w:b/>
              </w:rPr>
              <w:t>00,00</w:t>
            </w:r>
          </w:p>
        </w:tc>
      </w:tr>
      <w:tr w:rsidR="00A56C90" w:rsidRPr="00CB0D3F" w:rsidTr="00203778">
        <w:tc>
          <w:tcPr>
            <w:tcW w:w="2138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A56C90" w:rsidRDefault="00A56C90" w:rsidP="0020377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A56C90" w:rsidRPr="00CB0D3F" w:rsidTr="00203778">
        <w:tc>
          <w:tcPr>
            <w:tcW w:w="2138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A56C90" w:rsidRDefault="00A56C90" w:rsidP="00203778">
            <w:pPr>
              <w:tabs>
                <w:tab w:val="right" w:pos="8460"/>
              </w:tabs>
              <w:jc w:val="center"/>
            </w:pPr>
            <w:r>
              <w:t>239 912,88</w:t>
            </w:r>
          </w:p>
        </w:tc>
        <w:tc>
          <w:tcPr>
            <w:tcW w:w="1717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203 000,00</w:t>
            </w:r>
          </w:p>
        </w:tc>
        <w:tc>
          <w:tcPr>
            <w:tcW w:w="1869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</w:t>
            </w:r>
            <w:r w:rsidR="0050255E">
              <w:rPr>
                <w:b/>
              </w:rPr>
              <w:t>5</w:t>
            </w:r>
            <w:r>
              <w:rPr>
                <w:b/>
              </w:rPr>
              <w:t xml:space="preserve"> </w:t>
            </w:r>
            <w:r w:rsidR="0050255E">
              <w:rPr>
                <w:b/>
              </w:rPr>
              <w:t>8</w:t>
            </w:r>
            <w:r>
              <w:rPr>
                <w:b/>
              </w:rPr>
              <w:t>00,00</w:t>
            </w:r>
          </w:p>
        </w:tc>
        <w:tc>
          <w:tcPr>
            <w:tcW w:w="1869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20</w:t>
            </w:r>
            <w:r w:rsidR="0050255E">
              <w:rPr>
                <w:b/>
              </w:rPr>
              <w:t>5</w:t>
            </w:r>
            <w:r>
              <w:rPr>
                <w:b/>
              </w:rPr>
              <w:t xml:space="preserve"> </w:t>
            </w:r>
            <w:r w:rsidR="0050255E">
              <w:rPr>
                <w:b/>
              </w:rPr>
              <w:t>8</w:t>
            </w:r>
            <w:r>
              <w:rPr>
                <w:b/>
              </w:rPr>
              <w:t>00,00</w:t>
            </w:r>
          </w:p>
        </w:tc>
      </w:tr>
      <w:tr w:rsidR="00A56C90" w:rsidRPr="00CB0D3F" w:rsidTr="00203778">
        <w:tc>
          <w:tcPr>
            <w:tcW w:w="2138" w:type="dxa"/>
          </w:tcPr>
          <w:p w:rsidR="00A56C90" w:rsidRPr="00073313" w:rsidRDefault="00A56C90" w:rsidP="00203778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A56C90" w:rsidRDefault="00A56C90" w:rsidP="00203778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717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A56C90" w:rsidRPr="00CB0D3F" w:rsidTr="00203778">
        <w:tc>
          <w:tcPr>
            <w:tcW w:w="2138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A56C90" w:rsidRDefault="00A56C90" w:rsidP="00203778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717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69" w:type="dxa"/>
          </w:tcPr>
          <w:p w:rsidR="00A56C90" w:rsidRPr="00CB0D3F" w:rsidRDefault="00A56C90" w:rsidP="0020377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A56C90" w:rsidRDefault="00A56C90" w:rsidP="00A56C90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A56C90" w:rsidRPr="00C551A7" w:rsidRDefault="00A56C90" w:rsidP="00A56C9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C551A7">
        <w:rPr>
          <w:b/>
          <w:sz w:val="28"/>
          <w:szCs w:val="28"/>
        </w:rPr>
        <w:t xml:space="preserve">Informácia o vývoji obce z pohľadu účtovníctva </w:t>
      </w:r>
    </w:p>
    <w:p w:rsidR="00A56C90" w:rsidRPr="000B7418" w:rsidRDefault="00A56C90" w:rsidP="00A56C9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  <w:r>
        <w:rPr>
          <w:b/>
        </w:rPr>
        <w:t>v EUR</w:t>
      </w:r>
    </w:p>
    <w:tbl>
      <w:tblPr>
        <w:tblW w:w="9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3117"/>
        <w:gridCol w:w="3118"/>
      </w:tblGrid>
      <w:tr w:rsidR="00A56C90" w:rsidTr="007105B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6C90" w:rsidRDefault="00A56C90" w:rsidP="00203778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6C90" w:rsidRDefault="00A56C90" w:rsidP="00203778">
            <w:pPr>
              <w:jc w:val="center"/>
              <w:rPr>
                <w:b/>
              </w:rPr>
            </w:pPr>
            <w:r>
              <w:rPr>
                <w:b/>
              </w:rPr>
              <w:t>ZS  k  1.1.</w:t>
            </w:r>
            <w:r w:rsidR="00D3188E">
              <w:rPr>
                <w:b/>
              </w:rPr>
              <w:t>2024</w:t>
            </w:r>
            <w:r>
              <w:rPr>
                <w:b/>
              </w:rPr>
              <w:t xml:space="preserve">  v EUR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6C90" w:rsidRDefault="00A56C90" w:rsidP="00203778">
            <w:pPr>
              <w:jc w:val="center"/>
              <w:rPr>
                <w:b/>
              </w:rPr>
            </w:pPr>
            <w:r>
              <w:rPr>
                <w:b/>
              </w:rPr>
              <w:t>KZ  k  31.12.</w:t>
            </w:r>
            <w:r w:rsidR="00D3188E">
              <w:rPr>
                <w:b/>
              </w:rPr>
              <w:t>2024</w:t>
            </w:r>
            <w:r>
              <w:rPr>
                <w:b/>
              </w:rPr>
              <w:t xml:space="preserve"> v EUR</w:t>
            </w:r>
          </w:p>
        </w:tc>
      </w:tr>
      <w:tr w:rsidR="008C6522" w:rsidTr="007105B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8C6522" w:rsidRDefault="008C6522" w:rsidP="008C6522">
            <w:pPr>
              <w:rPr>
                <w:b/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8C6522" w:rsidRDefault="008C6522" w:rsidP="008C6522">
            <w:pPr>
              <w:jc w:val="right"/>
            </w:pPr>
            <w:r>
              <w:t>185 167,03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8C6522" w:rsidRDefault="008C6522" w:rsidP="008C6522">
            <w:pPr>
              <w:jc w:val="right"/>
            </w:pPr>
            <w:r>
              <w:t>181 057,63</w:t>
            </w:r>
          </w:p>
        </w:tc>
      </w:tr>
      <w:tr w:rsidR="008C6522" w:rsidTr="007105B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Default="008C6522" w:rsidP="008C6522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Default="008C6522" w:rsidP="008C6522">
            <w:pPr>
              <w:jc w:val="right"/>
            </w:pPr>
            <w:r>
              <w:t>176 863,99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Pr="000176C4" w:rsidRDefault="008C6522" w:rsidP="008C6522">
            <w:pPr>
              <w:jc w:val="right"/>
            </w:pPr>
            <w:r>
              <w:t>176 347,99</w:t>
            </w:r>
          </w:p>
        </w:tc>
      </w:tr>
      <w:tr w:rsidR="008C6522" w:rsidTr="007105B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Default="008C6522" w:rsidP="008C652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522" w:rsidRDefault="008C6522" w:rsidP="008C6522">
            <w:pPr>
              <w:jc w:val="right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522" w:rsidRPr="000176C4" w:rsidRDefault="008C6522" w:rsidP="008C6522">
            <w:pPr>
              <w:jc w:val="right"/>
            </w:pPr>
          </w:p>
        </w:tc>
      </w:tr>
      <w:tr w:rsidR="008C6522" w:rsidTr="007105B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Default="008C6522" w:rsidP="008C652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522" w:rsidRDefault="008C6522" w:rsidP="008C6522">
            <w:pPr>
              <w:jc w:val="right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522" w:rsidRPr="000176C4" w:rsidRDefault="008C6522" w:rsidP="008C6522">
            <w:pPr>
              <w:jc w:val="right"/>
            </w:pPr>
          </w:p>
        </w:tc>
      </w:tr>
      <w:tr w:rsidR="008C6522" w:rsidTr="007105B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Default="008C6522" w:rsidP="008C652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Default="008C6522" w:rsidP="008C6522">
            <w:pPr>
              <w:jc w:val="right"/>
            </w:pPr>
            <w:r>
              <w:t>159 069,99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Pr="000176C4" w:rsidRDefault="008C6522" w:rsidP="008C6522">
            <w:pPr>
              <w:jc w:val="right"/>
            </w:pPr>
            <w:r>
              <w:t>158 553,99</w:t>
            </w:r>
          </w:p>
        </w:tc>
      </w:tr>
      <w:tr w:rsidR="008C6522" w:rsidTr="007105B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Default="008C6522" w:rsidP="008C652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Default="008C6522" w:rsidP="008C6522">
            <w:pPr>
              <w:jc w:val="right"/>
            </w:pPr>
            <w:r>
              <w:t>17 794,00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Pr="000176C4" w:rsidRDefault="008C6522" w:rsidP="008C6522">
            <w:pPr>
              <w:jc w:val="right"/>
            </w:pPr>
            <w:r>
              <w:t>17 794,00</w:t>
            </w:r>
          </w:p>
        </w:tc>
      </w:tr>
      <w:tr w:rsidR="008C6522" w:rsidTr="007105B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Default="008C6522" w:rsidP="008C6522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Default="008C6522" w:rsidP="008C6522">
            <w:pPr>
              <w:jc w:val="right"/>
            </w:pPr>
            <w:r>
              <w:t>8 303,04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Pr="000176C4" w:rsidRDefault="008C6522" w:rsidP="008C6522">
            <w:pPr>
              <w:jc w:val="right"/>
            </w:pPr>
            <w:r>
              <w:t>4 709,64</w:t>
            </w:r>
          </w:p>
        </w:tc>
      </w:tr>
      <w:tr w:rsidR="008C6522" w:rsidTr="007105B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Default="008C6522" w:rsidP="008C652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522" w:rsidRDefault="008C6522" w:rsidP="008C6522">
            <w:pPr>
              <w:jc w:val="right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522" w:rsidRPr="000176C4" w:rsidRDefault="008C6522" w:rsidP="008C6522">
            <w:pPr>
              <w:jc w:val="right"/>
            </w:pPr>
          </w:p>
        </w:tc>
      </w:tr>
      <w:tr w:rsidR="008C6522" w:rsidTr="007105B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Default="008C6522" w:rsidP="008C652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522" w:rsidRDefault="008C6522" w:rsidP="008C6522">
            <w:pPr>
              <w:jc w:val="right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522" w:rsidRPr="000176C4" w:rsidRDefault="008C6522" w:rsidP="008C6522">
            <w:pPr>
              <w:jc w:val="right"/>
            </w:pPr>
          </w:p>
        </w:tc>
      </w:tr>
      <w:tr w:rsidR="008C6522" w:rsidTr="007105B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Default="008C6522" w:rsidP="008C652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522" w:rsidRDefault="008C6522" w:rsidP="008C6522">
            <w:pPr>
              <w:jc w:val="right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522" w:rsidRPr="000176C4" w:rsidRDefault="008C6522" w:rsidP="008C6522">
            <w:pPr>
              <w:jc w:val="right"/>
            </w:pPr>
          </w:p>
        </w:tc>
      </w:tr>
      <w:tr w:rsidR="008C6522" w:rsidTr="007105B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Default="008C6522" w:rsidP="008C652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522" w:rsidRDefault="008C6522" w:rsidP="008C6522">
            <w:pPr>
              <w:jc w:val="right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522" w:rsidRPr="000176C4" w:rsidRDefault="008C6522" w:rsidP="008C6522">
            <w:pPr>
              <w:jc w:val="right"/>
            </w:pPr>
          </w:p>
        </w:tc>
      </w:tr>
      <w:tr w:rsidR="008C6522" w:rsidTr="007105B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Default="008C6522" w:rsidP="008C652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Default="008C6522" w:rsidP="008C6522">
            <w:pPr>
              <w:jc w:val="right"/>
            </w:pPr>
            <w:r>
              <w:t>1 634,46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Pr="000176C4" w:rsidRDefault="008C6522" w:rsidP="008C6522">
            <w:pPr>
              <w:jc w:val="right"/>
            </w:pPr>
            <w:r>
              <w:t>769,54</w:t>
            </w:r>
          </w:p>
        </w:tc>
      </w:tr>
      <w:tr w:rsidR="008C6522" w:rsidTr="007105B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Default="008C6522" w:rsidP="008C652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Default="008C6522" w:rsidP="008C6522">
            <w:pPr>
              <w:jc w:val="right"/>
            </w:pPr>
            <w:r>
              <w:t>6 668,24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Pr="000176C4" w:rsidRDefault="008C6522" w:rsidP="008C6522">
            <w:pPr>
              <w:jc w:val="right"/>
            </w:pPr>
            <w:r>
              <w:t>3 940,10</w:t>
            </w:r>
          </w:p>
        </w:tc>
      </w:tr>
      <w:tr w:rsidR="008C6522" w:rsidTr="007105B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Default="008C6522" w:rsidP="008C652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522" w:rsidRDefault="008C6522" w:rsidP="008C6522">
            <w:pPr>
              <w:jc w:val="right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522" w:rsidRPr="000176C4" w:rsidRDefault="008C6522" w:rsidP="008C6522">
            <w:pPr>
              <w:jc w:val="right"/>
            </w:pPr>
          </w:p>
        </w:tc>
      </w:tr>
      <w:tr w:rsidR="008C6522" w:rsidTr="007105B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Default="008C6522" w:rsidP="008C652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522" w:rsidRDefault="008C6522" w:rsidP="008C6522">
            <w:pPr>
              <w:jc w:val="right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522" w:rsidRPr="000176C4" w:rsidRDefault="008C6522" w:rsidP="008C6522">
            <w:pPr>
              <w:jc w:val="right"/>
            </w:pPr>
          </w:p>
        </w:tc>
      </w:tr>
      <w:tr w:rsidR="008C6522" w:rsidTr="007105BB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C6522" w:rsidRDefault="008C6522" w:rsidP="008C6522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522" w:rsidRPr="000176C4" w:rsidRDefault="008C6522" w:rsidP="008C6522">
            <w:pPr>
              <w:jc w:val="right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6522" w:rsidRPr="000176C4" w:rsidRDefault="008C6522" w:rsidP="008C6522">
            <w:pPr>
              <w:jc w:val="right"/>
            </w:pPr>
          </w:p>
        </w:tc>
      </w:tr>
    </w:tbl>
    <w:p w:rsidR="00A56C90" w:rsidRPr="00A92B52" w:rsidRDefault="00A56C90" w:rsidP="00A56C90">
      <w:pPr>
        <w:spacing w:line="360" w:lineRule="auto"/>
        <w:jc w:val="both"/>
        <w:rPr>
          <w:b/>
          <w:sz w:val="22"/>
          <w:szCs w:val="22"/>
        </w:rPr>
      </w:pPr>
    </w:p>
    <w:p w:rsidR="00A56C90" w:rsidRPr="000B7418" w:rsidRDefault="00A56C90" w:rsidP="00A56C9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  <w:r>
        <w:rPr>
          <w:b/>
        </w:rPr>
        <w:t>v EUR</w:t>
      </w:r>
    </w:p>
    <w:tbl>
      <w:tblPr>
        <w:tblW w:w="99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3117"/>
        <w:gridCol w:w="3118"/>
      </w:tblGrid>
      <w:tr w:rsidR="00A56C90" w:rsidTr="00B7508F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6C90" w:rsidRDefault="00A56C90" w:rsidP="00203778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6C90" w:rsidRDefault="00A56C90" w:rsidP="00203778">
            <w:pPr>
              <w:jc w:val="center"/>
              <w:rPr>
                <w:b/>
              </w:rPr>
            </w:pPr>
            <w:r>
              <w:rPr>
                <w:b/>
              </w:rPr>
              <w:t>ZS  k  1.1.</w:t>
            </w:r>
            <w:r w:rsidR="00D3188E">
              <w:rPr>
                <w:b/>
              </w:rPr>
              <w:t>2024</w:t>
            </w:r>
            <w:r>
              <w:rPr>
                <w:b/>
              </w:rPr>
              <w:t xml:space="preserve"> v EUR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6C90" w:rsidRDefault="00A56C90" w:rsidP="00203778">
            <w:pPr>
              <w:jc w:val="center"/>
              <w:rPr>
                <w:b/>
              </w:rPr>
            </w:pPr>
            <w:r>
              <w:rPr>
                <w:b/>
              </w:rPr>
              <w:t>KZ  k  31.12.</w:t>
            </w:r>
            <w:r w:rsidR="00D3188E">
              <w:rPr>
                <w:b/>
              </w:rPr>
              <w:t>2024</w:t>
            </w:r>
            <w:r>
              <w:rPr>
                <w:b/>
              </w:rPr>
              <w:t xml:space="preserve"> v EUR</w:t>
            </w:r>
          </w:p>
        </w:tc>
      </w:tr>
      <w:tr w:rsidR="00B7508F" w:rsidTr="00B7508F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B7508F" w:rsidRDefault="00B7508F" w:rsidP="00B7508F">
            <w:pPr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B7508F" w:rsidRDefault="00B7508F" w:rsidP="00B7508F">
            <w:pPr>
              <w:jc w:val="right"/>
            </w:pPr>
            <w:r>
              <w:t>185 167,03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B7508F" w:rsidRDefault="00B7508F" w:rsidP="00B7508F">
            <w:pPr>
              <w:jc w:val="right"/>
            </w:pPr>
            <w:r>
              <w:t>18</w:t>
            </w:r>
            <w:r w:rsidR="001A410E">
              <w:t>1 057,</w:t>
            </w:r>
            <w:r w:rsidR="00160318">
              <w:t>6</w:t>
            </w:r>
            <w:r>
              <w:t>3</w:t>
            </w:r>
          </w:p>
        </w:tc>
      </w:tr>
      <w:tr w:rsidR="00B7508F" w:rsidTr="00B7508F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right"/>
            </w:pPr>
            <w:r>
              <w:t>149 328,47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right"/>
            </w:pPr>
            <w:r>
              <w:t>1</w:t>
            </w:r>
            <w:r w:rsidR="00160318">
              <w:t>52 061,49</w:t>
            </w:r>
          </w:p>
        </w:tc>
      </w:tr>
      <w:tr w:rsidR="00B7508F" w:rsidTr="00B7508F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508F" w:rsidRDefault="00B7508F" w:rsidP="00B7508F">
            <w:pPr>
              <w:jc w:val="right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508F" w:rsidRDefault="00B7508F" w:rsidP="00B7508F">
            <w:pPr>
              <w:jc w:val="right"/>
            </w:pPr>
          </w:p>
        </w:tc>
      </w:tr>
      <w:tr w:rsidR="00B7508F" w:rsidTr="00B7508F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508F" w:rsidRDefault="00B7508F" w:rsidP="00B7508F">
            <w:pPr>
              <w:jc w:val="right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508F" w:rsidRDefault="00B7508F" w:rsidP="00B7508F">
            <w:pPr>
              <w:jc w:val="right"/>
            </w:pPr>
          </w:p>
        </w:tc>
      </w:tr>
      <w:tr w:rsidR="00B7508F" w:rsidTr="00B7508F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508F" w:rsidRDefault="00B7508F" w:rsidP="00B7508F">
            <w:pPr>
              <w:jc w:val="right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508F" w:rsidRDefault="00B7508F" w:rsidP="00B7508F">
            <w:pPr>
              <w:jc w:val="right"/>
            </w:pPr>
          </w:p>
        </w:tc>
      </w:tr>
      <w:tr w:rsidR="00B7508F" w:rsidTr="00B7508F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right"/>
            </w:pPr>
            <w:r>
              <w:t>149 328,47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right"/>
            </w:pPr>
            <w:r>
              <w:t>1</w:t>
            </w:r>
            <w:r w:rsidR="00160318">
              <w:t>52 061,49</w:t>
            </w:r>
          </w:p>
        </w:tc>
      </w:tr>
      <w:tr w:rsidR="00B7508F" w:rsidTr="00B7508F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right"/>
            </w:pPr>
            <w:r>
              <w:t>35 838,56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16EB6" w:rsidP="00B7508F">
            <w:pPr>
              <w:jc w:val="right"/>
            </w:pPr>
            <w:r>
              <w:t>28 996,14</w:t>
            </w:r>
          </w:p>
        </w:tc>
      </w:tr>
      <w:tr w:rsidR="00B7508F" w:rsidTr="00B7508F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508F" w:rsidRDefault="00B7508F" w:rsidP="00B7508F">
            <w:pPr>
              <w:jc w:val="right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508F" w:rsidRDefault="00B7508F" w:rsidP="00B7508F">
            <w:pPr>
              <w:jc w:val="right"/>
            </w:pPr>
          </w:p>
        </w:tc>
      </w:tr>
      <w:tr w:rsidR="00B7508F" w:rsidTr="00B7508F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508F" w:rsidRDefault="00B7508F" w:rsidP="00B7508F">
            <w:pPr>
              <w:jc w:val="right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508F" w:rsidRDefault="00B7508F" w:rsidP="00B7508F">
            <w:pPr>
              <w:jc w:val="right"/>
            </w:pPr>
          </w:p>
        </w:tc>
      </w:tr>
      <w:tr w:rsidR="00B7508F" w:rsidTr="00B7508F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right"/>
            </w:pPr>
            <w:r>
              <w:t>19 434,65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right"/>
            </w:pPr>
            <w:r>
              <w:t>1</w:t>
            </w:r>
            <w:r w:rsidR="00B16EB6">
              <w:t>0 838,60</w:t>
            </w:r>
          </w:p>
        </w:tc>
      </w:tr>
      <w:tr w:rsidR="00B7508F" w:rsidTr="00B7508F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right"/>
            </w:pPr>
            <w:r>
              <w:t>1 299,19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8114D" w:rsidP="00B7508F">
            <w:pPr>
              <w:jc w:val="right"/>
            </w:pPr>
            <w:r>
              <w:t>2 202,91</w:t>
            </w:r>
          </w:p>
        </w:tc>
      </w:tr>
      <w:tr w:rsidR="00B7508F" w:rsidTr="00B7508F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right"/>
            </w:pPr>
            <w:r>
              <w:t>15 104,72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right"/>
            </w:pPr>
            <w:r>
              <w:t>15</w:t>
            </w:r>
            <w:r w:rsidR="00B8114D">
              <w:t> 954,63</w:t>
            </w:r>
          </w:p>
        </w:tc>
      </w:tr>
      <w:tr w:rsidR="00B7508F" w:rsidTr="00B7508F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right"/>
            </w:pPr>
            <w:r>
              <w:t>0,00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right"/>
            </w:pPr>
            <w:r>
              <w:t>0,00</w:t>
            </w:r>
          </w:p>
        </w:tc>
      </w:tr>
      <w:tr w:rsidR="00B7508F" w:rsidTr="00B7508F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7508F" w:rsidRDefault="00B7508F" w:rsidP="00B7508F">
            <w:pPr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508F" w:rsidRDefault="00B7508F" w:rsidP="00B7508F">
            <w:pPr>
              <w:jc w:val="right"/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508F" w:rsidRDefault="00B7508F" w:rsidP="00B7508F">
            <w:pPr>
              <w:jc w:val="right"/>
            </w:pPr>
          </w:p>
        </w:tc>
      </w:tr>
    </w:tbl>
    <w:p w:rsidR="00A56C90" w:rsidRDefault="00A56C90" w:rsidP="00A56C90">
      <w:pPr>
        <w:tabs>
          <w:tab w:val="left" w:pos="2880"/>
          <w:tab w:val="right" w:pos="8820"/>
        </w:tabs>
        <w:jc w:val="both"/>
      </w:pPr>
    </w:p>
    <w:p w:rsidR="00A56C90" w:rsidRPr="005B349F" w:rsidRDefault="00A56C90" w:rsidP="00A56C90">
      <w:pPr>
        <w:tabs>
          <w:tab w:val="left" w:pos="2880"/>
          <w:tab w:val="right" w:pos="8820"/>
        </w:tabs>
        <w:spacing w:line="360" w:lineRule="auto"/>
        <w:jc w:val="both"/>
      </w:pPr>
      <w:r w:rsidRPr="005B349F">
        <w:t xml:space="preserve">Analýza </w:t>
      </w:r>
      <w:r w:rsidRPr="005B349F">
        <w:rPr>
          <w:u w:val="single"/>
        </w:rPr>
        <w:t>významných položiek</w:t>
      </w:r>
      <w:r w:rsidRPr="005B349F">
        <w:t xml:space="preserve"> z účtovnej závierky:</w:t>
      </w:r>
    </w:p>
    <w:p w:rsidR="00A56C90" w:rsidRPr="00F555E2" w:rsidRDefault="00A56C90" w:rsidP="00A56C90">
      <w:pPr>
        <w:numPr>
          <w:ilvl w:val="0"/>
          <w:numId w:val="6"/>
        </w:numPr>
        <w:spacing w:line="360" w:lineRule="auto"/>
        <w:jc w:val="both"/>
      </w:pPr>
      <w:r>
        <w:t>Úbytok dlhodobého,</w:t>
      </w:r>
    </w:p>
    <w:p w:rsidR="00A56C90" w:rsidRDefault="00A56C90" w:rsidP="00A56C90">
      <w:pPr>
        <w:numPr>
          <w:ilvl w:val="0"/>
          <w:numId w:val="6"/>
        </w:numPr>
        <w:spacing w:line="360" w:lineRule="auto"/>
        <w:jc w:val="both"/>
      </w:pPr>
      <w:r>
        <w:t>Nárast dlhodobých aj krátkodobých záväzkov.</w:t>
      </w:r>
    </w:p>
    <w:p w:rsidR="00A56C90" w:rsidRDefault="00A56C90" w:rsidP="00A56C90">
      <w:pPr>
        <w:tabs>
          <w:tab w:val="left" w:pos="2880"/>
          <w:tab w:val="right" w:pos="8820"/>
        </w:tabs>
        <w:jc w:val="both"/>
      </w:pPr>
    </w:p>
    <w:p w:rsidR="00A56C90" w:rsidRPr="00D74BC1" w:rsidRDefault="00A56C90" w:rsidP="00A56C9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Pohľadávky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A56C90" w:rsidTr="00203778">
        <w:tc>
          <w:tcPr>
            <w:tcW w:w="5103" w:type="dxa"/>
            <w:shd w:val="clear" w:color="auto" w:fill="D9D9D9"/>
          </w:tcPr>
          <w:p w:rsidR="00A56C90" w:rsidRPr="00B37E98" w:rsidRDefault="00A56C90" w:rsidP="0020377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A56C90" w:rsidRDefault="00A56C90" w:rsidP="0020377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A56C90" w:rsidRPr="00B37E98" w:rsidRDefault="00A56C90" w:rsidP="0020377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F654EC"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1984" w:type="dxa"/>
            <w:shd w:val="clear" w:color="auto" w:fill="D9D9D9"/>
          </w:tcPr>
          <w:p w:rsidR="00A56C90" w:rsidRDefault="00A56C90" w:rsidP="0020377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A56C90" w:rsidRPr="00B37E98" w:rsidRDefault="00A56C90" w:rsidP="0020377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D3188E">
              <w:rPr>
                <w:b/>
                <w:sz w:val="20"/>
                <w:szCs w:val="20"/>
              </w:rPr>
              <w:t>2024</w:t>
            </w:r>
          </w:p>
        </w:tc>
      </w:tr>
      <w:tr w:rsidR="00A56C90" w:rsidTr="00203778">
        <w:tc>
          <w:tcPr>
            <w:tcW w:w="5103" w:type="dxa"/>
          </w:tcPr>
          <w:p w:rsidR="00A56C90" w:rsidRPr="009B5AB6" w:rsidRDefault="00A56C90" w:rsidP="0020377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A56C90" w:rsidRDefault="00B7508F" w:rsidP="00203778">
            <w:pPr>
              <w:spacing w:line="360" w:lineRule="auto"/>
              <w:jc w:val="right"/>
            </w:pPr>
            <w:r>
              <w:t>1 634,46</w:t>
            </w:r>
          </w:p>
        </w:tc>
        <w:tc>
          <w:tcPr>
            <w:tcW w:w="1984" w:type="dxa"/>
          </w:tcPr>
          <w:p w:rsidR="00A56C90" w:rsidRDefault="007B5307" w:rsidP="00203778">
            <w:pPr>
              <w:spacing w:line="360" w:lineRule="auto"/>
              <w:jc w:val="right"/>
            </w:pPr>
            <w:r>
              <w:t>769,54</w:t>
            </w:r>
          </w:p>
        </w:tc>
      </w:tr>
      <w:tr w:rsidR="00A56C90" w:rsidTr="00203778">
        <w:tc>
          <w:tcPr>
            <w:tcW w:w="5103" w:type="dxa"/>
          </w:tcPr>
          <w:p w:rsidR="00A56C90" w:rsidRPr="009B5AB6" w:rsidRDefault="00A56C90" w:rsidP="0020377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A56C90" w:rsidRDefault="00A56C90" w:rsidP="00203778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A56C90" w:rsidRDefault="00A56C90" w:rsidP="00203778">
            <w:pPr>
              <w:spacing w:line="360" w:lineRule="auto"/>
              <w:jc w:val="right"/>
            </w:pPr>
          </w:p>
        </w:tc>
      </w:tr>
    </w:tbl>
    <w:p w:rsidR="00A56C90" w:rsidRDefault="00A56C90" w:rsidP="00A56C90"/>
    <w:p w:rsidR="00A56C90" w:rsidRDefault="00A56C90" w:rsidP="00A56C9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  <w:r>
        <w:rPr>
          <w:b/>
        </w:rPr>
        <w:t xml:space="preserve"> v EUR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A56C90" w:rsidTr="00203778">
        <w:tc>
          <w:tcPr>
            <w:tcW w:w="5103" w:type="dxa"/>
            <w:shd w:val="clear" w:color="auto" w:fill="D9D9D9"/>
          </w:tcPr>
          <w:p w:rsidR="00A56C90" w:rsidRPr="00B37E98" w:rsidRDefault="00A56C90" w:rsidP="0020377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A56C90" w:rsidRDefault="00A56C90" w:rsidP="0020377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A56C90" w:rsidRPr="00B37E98" w:rsidRDefault="00A56C90" w:rsidP="0020377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F654EC">
              <w:rPr>
                <w:b/>
                <w:sz w:val="20"/>
                <w:szCs w:val="20"/>
              </w:rPr>
              <w:t>2023</w:t>
            </w:r>
          </w:p>
        </w:tc>
        <w:tc>
          <w:tcPr>
            <w:tcW w:w="1984" w:type="dxa"/>
            <w:shd w:val="clear" w:color="auto" w:fill="D9D9D9"/>
          </w:tcPr>
          <w:p w:rsidR="00A56C90" w:rsidRDefault="00A56C90" w:rsidP="0020377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A56C90" w:rsidRPr="00B37E98" w:rsidRDefault="00A56C90" w:rsidP="0020377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D3188E">
              <w:rPr>
                <w:b/>
                <w:sz w:val="20"/>
                <w:szCs w:val="20"/>
              </w:rPr>
              <w:t>2024</w:t>
            </w:r>
          </w:p>
        </w:tc>
      </w:tr>
      <w:tr w:rsidR="00A56C90" w:rsidTr="00203778">
        <w:tc>
          <w:tcPr>
            <w:tcW w:w="5103" w:type="dxa"/>
          </w:tcPr>
          <w:p w:rsidR="00A56C90" w:rsidRPr="009B5AB6" w:rsidRDefault="00A56C90" w:rsidP="0020377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A56C90" w:rsidRDefault="00B7508F" w:rsidP="00B7508F">
            <w:pPr>
              <w:spacing w:line="360" w:lineRule="auto"/>
            </w:pPr>
            <w:r>
              <w:t xml:space="preserve">              35 838,56</w:t>
            </w:r>
          </w:p>
        </w:tc>
        <w:tc>
          <w:tcPr>
            <w:tcW w:w="1984" w:type="dxa"/>
          </w:tcPr>
          <w:p w:rsidR="00A56C90" w:rsidRDefault="007B5307" w:rsidP="00203778">
            <w:pPr>
              <w:spacing w:line="360" w:lineRule="auto"/>
              <w:jc w:val="right"/>
            </w:pPr>
            <w:r>
              <w:t>28 996,14</w:t>
            </w:r>
          </w:p>
        </w:tc>
      </w:tr>
      <w:tr w:rsidR="00A56C90" w:rsidTr="00203778">
        <w:tc>
          <w:tcPr>
            <w:tcW w:w="5103" w:type="dxa"/>
          </w:tcPr>
          <w:p w:rsidR="00A56C90" w:rsidRPr="009B5AB6" w:rsidRDefault="00A56C90" w:rsidP="0020377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A56C90" w:rsidRDefault="00A56C90" w:rsidP="00203778">
            <w:pPr>
              <w:spacing w:line="360" w:lineRule="auto"/>
              <w:jc w:val="right"/>
            </w:pPr>
          </w:p>
        </w:tc>
        <w:tc>
          <w:tcPr>
            <w:tcW w:w="1984" w:type="dxa"/>
          </w:tcPr>
          <w:p w:rsidR="00A56C90" w:rsidRDefault="00A56C90" w:rsidP="00203778">
            <w:pPr>
              <w:spacing w:line="360" w:lineRule="auto"/>
              <w:jc w:val="right"/>
            </w:pPr>
          </w:p>
        </w:tc>
      </w:tr>
    </w:tbl>
    <w:p w:rsidR="00A56C90" w:rsidRDefault="00A56C90" w:rsidP="00A56C90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A56C90" w:rsidRPr="0066599E" w:rsidRDefault="00A56C90" w:rsidP="00A56C9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 za </w:t>
      </w:r>
      <w:r w:rsidR="00D3188E">
        <w:rPr>
          <w:b/>
          <w:sz w:val="28"/>
          <w:szCs w:val="28"/>
        </w:rPr>
        <w:t>2024</w:t>
      </w:r>
      <w:r w:rsidRPr="0066599E">
        <w:rPr>
          <w:b/>
          <w:sz w:val="28"/>
          <w:szCs w:val="28"/>
        </w:rPr>
        <w:t xml:space="preserve"> - vývoj nákladov a</w:t>
      </w:r>
      <w:r>
        <w:rPr>
          <w:b/>
          <w:sz w:val="28"/>
          <w:szCs w:val="28"/>
        </w:rPr>
        <w:t> </w:t>
      </w:r>
      <w:r w:rsidRPr="0066599E">
        <w:rPr>
          <w:b/>
          <w:sz w:val="28"/>
          <w:szCs w:val="28"/>
        </w:rPr>
        <w:t>výnosov</w:t>
      </w:r>
      <w:r>
        <w:rPr>
          <w:b/>
          <w:sz w:val="28"/>
          <w:szCs w:val="28"/>
        </w:rPr>
        <w:t xml:space="preserve"> v EUR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62"/>
        <w:gridCol w:w="3006"/>
        <w:gridCol w:w="2546"/>
      </w:tblGrid>
      <w:tr w:rsidR="00A56C90" w:rsidRPr="00B37E98" w:rsidTr="00203778">
        <w:tc>
          <w:tcPr>
            <w:tcW w:w="3662" w:type="dxa"/>
            <w:shd w:val="clear" w:color="auto" w:fill="DDD9C3"/>
          </w:tcPr>
          <w:p w:rsidR="00A56C90" w:rsidRPr="00B37E98" w:rsidRDefault="00A56C90" w:rsidP="0020377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lastRenderedPageBreak/>
              <w:t>Názov</w:t>
            </w:r>
          </w:p>
        </w:tc>
        <w:tc>
          <w:tcPr>
            <w:tcW w:w="3006" w:type="dxa"/>
            <w:shd w:val="clear" w:color="auto" w:fill="DDD9C3"/>
          </w:tcPr>
          <w:p w:rsidR="00A56C90" w:rsidRPr="00B37E98" w:rsidRDefault="00A56C90" w:rsidP="0020377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A56C90" w:rsidRPr="00B37E98" w:rsidRDefault="00A56C90" w:rsidP="0020377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F654EC">
              <w:rPr>
                <w:b/>
                <w:sz w:val="22"/>
                <w:szCs w:val="22"/>
              </w:rPr>
              <w:t>2023</w:t>
            </w:r>
          </w:p>
        </w:tc>
        <w:tc>
          <w:tcPr>
            <w:tcW w:w="2546" w:type="dxa"/>
            <w:shd w:val="clear" w:color="auto" w:fill="DDD9C3"/>
          </w:tcPr>
          <w:p w:rsidR="00A56C90" w:rsidRPr="00B37E98" w:rsidRDefault="00A56C90" w:rsidP="0020377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A56C90" w:rsidRPr="00B37E98" w:rsidRDefault="00A56C90" w:rsidP="0020377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D3188E">
              <w:rPr>
                <w:b/>
                <w:sz w:val="22"/>
                <w:szCs w:val="22"/>
              </w:rPr>
              <w:t>2024</w:t>
            </w:r>
          </w:p>
        </w:tc>
      </w:tr>
      <w:tr w:rsidR="00171727" w:rsidRPr="00B37E98" w:rsidTr="00203778">
        <w:tc>
          <w:tcPr>
            <w:tcW w:w="3662" w:type="dxa"/>
            <w:shd w:val="clear" w:color="auto" w:fill="D9D9D9"/>
          </w:tcPr>
          <w:p w:rsidR="00171727" w:rsidRPr="00B37E98" w:rsidRDefault="00171727" w:rsidP="00171727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3006" w:type="dxa"/>
            <w:shd w:val="clear" w:color="auto" w:fill="D9D9D9"/>
          </w:tcPr>
          <w:p w:rsidR="00171727" w:rsidRPr="00E34B29" w:rsidRDefault="00171727" w:rsidP="00171727">
            <w:pPr>
              <w:spacing w:line="360" w:lineRule="auto"/>
              <w:jc w:val="right"/>
            </w:pPr>
            <w:r>
              <w:t>241 336,22</w:t>
            </w:r>
          </w:p>
        </w:tc>
        <w:tc>
          <w:tcPr>
            <w:tcW w:w="2546" w:type="dxa"/>
            <w:shd w:val="clear" w:color="auto" w:fill="D9D9D9"/>
          </w:tcPr>
          <w:p w:rsidR="00171727" w:rsidRPr="00E34B29" w:rsidRDefault="00171727" w:rsidP="00171727">
            <w:pPr>
              <w:spacing w:line="360" w:lineRule="auto"/>
              <w:jc w:val="right"/>
            </w:pPr>
            <w:r>
              <w:t>2</w:t>
            </w:r>
            <w:r w:rsidR="00620C49">
              <w:t>55 223,46</w:t>
            </w:r>
          </w:p>
        </w:tc>
      </w:tr>
      <w:tr w:rsidR="00171727" w:rsidRPr="00B37E98" w:rsidTr="00203778">
        <w:tc>
          <w:tcPr>
            <w:tcW w:w="3662" w:type="dxa"/>
          </w:tcPr>
          <w:p w:rsidR="00171727" w:rsidRPr="00F01A39" w:rsidRDefault="00171727" w:rsidP="00171727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300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  <w:r>
              <w:t>51 938,49</w:t>
            </w:r>
          </w:p>
        </w:tc>
        <w:tc>
          <w:tcPr>
            <w:tcW w:w="2546" w:type="dxa"/>
          </w:tcPr>
          <w:p w:rsidR="00171727" w:rsidRPr="00E34B29" w:rsidRDefault="00C51383" w:rsidP="00171727">
            <w:pPr>
              <w:spacing w:line="360" w:lineRule="auto"/>
              <w:jc w:val="right"/>
            </w:pPr>
            <w:r>
              <w:t>48 021,60</w:t>
            </w:r>
          </w:p>
        </w:tc>
      </w:tr>
      <w:tr w:rsidR="00171727" w:rsidRPr="00B37E98" w:rsidTr="00203778">
        <w:tc>
          <w:tcPr>
            <w:tcW w:w="3662" w:type="dxa"/>
          </w:tcPr>
          <w:p w:rsidR="00171727" w:rsidRPr="00F01A39" w:rsidRDefault="00171727" w:rsidP="00171727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300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  <w:r>
              <w:t>12 521,82</w:t>
            </w:r>
          </w:p>
        </w:tc>
        <w:tc>
          <w:tcPr>
            <w:tcW w:w="2546" w:type="dxa"/>
          </w:tcPr>
          <w:p w:rsidR="00171727" w:rsidRPr="00E34B29" w:rsidRDefault="00C51383" w:rsidP="00171727">
            <w:pPr>
              <w:spacing w:line="360" w:lineRule="auto"/>
              <w:jc w:val="right"/>
            </w:pPr>
            <w:r>
              <w:t>8 881,58</w:t>
            </w:r>
          </w:p>
        </w:tc>
      </w:tr>
      <w:tr w:rsidR="00171727" w:rsidRPr="00B37E98" w:rsidTr="00203778">
        <w:tc>
          <w:tcPr>
            <w:tcW w:w="3662" w:type="dxa"/>
          </w:tcPr>
          <w:p w:rsidR="00171727" w:rsidRPr="00F01A39" w:rsidRDefault="00171727" w:rsidP="00171727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300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  <w:r>
              <w:t>165 691,09</w:t>
            </w:r>
          </w:p>
        </w:tc>
        <w:tc>
          <w:tcPr>
            <w:tcW w:w="254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  <w:r>
              <w:t>1</w:t>
            </w:r>
            <w:r w:rsidR="009B73D7">
              <w:t>8</w:t>
            </w:r>
            <w:r>
              <w:t>5</w:t>
            </w:r>
            <w:r w:rsidR="009B73D7">
              <w:t> 883,96</w:t>
            </w:r>
          </w:p>
        </w:tc>
      </w:tr>
      <w:tr w:rsidR="00171727" w:rsidRPr="00B37E98" w:rsidTr="00203778">
        <w:tc>
          <w:tcPr>
            <w:tcW w:w="3662" w:type="dxa"/>
          </w:tcPr>
          <w:p w:rsidR="00171727" w:rsidRPr="00F01A39" w:rsidRDefault="00171727" w:rsidP="00171727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300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</w:p>
        </w:tc>
      </w:tr>
      <w:tr w:rsidR="00171727" w:rsidRPr="00B37E98" w:rsidTr="00203778">
        <w:tc>
          <w:tcPr>
            <w:tcW w:w="3662" w:type="dxa"/>
          </w:tcPr>
          <w:p w:rsidR="00171727" w:rsidRPr="00F01A39" w:rsidRDefault="00171727" w:rsidP="00171727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300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  <w:r>
              <w:t>3 078,76</w:t>
            </w:r>
          </w:p>
        </w:tc>
        <w:tc>
          <w:tcPr>
            <w:tcW w:w="254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  <w:r>
              <w:t>3</w:t>
            </w:r>
            <w:r w:rsidR="009B73D7">
              <w:t> 450,12</w:t>
            </w:r>
          </w:p>
        </w:tc>
      </w:tr>
      <w:tr w:rsidR="00171727" w:rsidRPr="00B37E98" w:rsidTr="00203778">
        <w:tc>
          <w:tcPr>
            <w:tcW w:w="3662" w:type="dxa"/>
          </w:tcPr>
          <w:p w:rsidR="00171727" w:rsidRPr="00F01A39" w:rsidRDefault="00171727" w:rsidP="00171727">
            <w:r>
              <w:t>55 – Odpisy, rezervy a OP z prevádzkovej a finančnej činnosti a zúčtovanie časového rozlíšenia</w:t>
            </w:r>
          </w:p>
        </w:tc>
        <w:tc>
          <w:tcPr>
            <w:tcW w:w="300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254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  <w:r>
              <w:t>0,00</w:t>
            </w:r>
          </w:p>
        </w:tc>
      </w:tr>
      <w:tr w:rsidR="00171727" w:rsidRPr="00B37E98" w:rsidTr="00203778">
        <w:tc>
          <w:tcPr>
            <w:tcW w:w="3662" w:type="dxa"/>
          </w:tcPr>
          <w:p w:rsidR="00171727" w:rsidRPr="00F01A39" w:rsidRDefault="00171727" w:rsidP="00171727">
            <w:r>
              <w:t>56 – Finančné náklady</w:t>
            </w:r>
          </w:p>
        </w:tc>
        <w:tc>
          <w:tcPr>
            <w:tcW w:w="300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  <w:r>
              <w:t>7 977,06</w:t>
            </w:r>
          </w:p>
        </w:tc>
        <w:tc>
          <w:tcPr>
            <w:tcW w:w="2546" w:type="dxa"/>
          </w:tcPr>
          <w:p w:rsidR="00171727" w:rsidRPr="00E34B29" w:rsidRDefault="009B73D7" w:rsidP="00171727">
            <w:pPr>
              <w:spacing w:line="360" w:lineRule="auto"/>
              <w:jc w:val="right"/>
            </w:pPr>
            <w:r>
              <w:t>8 470,20</w:t>
            </w:r>
          </w:p>
        </w:tc>
      </w:tr>
      <w:tr w:rsidR="00171727" w:rsidRPr="00B37E98" w:rsidTr="00203778">
        <w:tc>
          <w:tcPr>
            <w:tcW w:w="3662" w:type="dxa"/>
          </w:tcPr>
          <w:p w:rsidR="00171727" w:rsidRPr="00F01A39" w:rsidRDefault="00171727" w:rsidP="00171727">
            <w:r>
              <w:t>57 – Mimoriadne náklady</w:t>
            </w:r>
          </w:p>
        </w:tc>
        <w:tc>
          <w:tcPr>
            <w:tcW w:w="300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</w:p>
        </w:tc>
      </w:tr>
      <w:tr w:rsidR="00171727" w:rsidRPr="00B37E98" w:rsidTr="00203778">
        <w:tc>
          <w:tcPr>
            <w:tcW w:w="3662" w:type="dxa"/>
          </w:tcPr>
          <w:p w:rsidR="00171727" w:rsidRPr="00F01A39" w:rsidRDefault="00171727" w:rsidP="00171727">
            <w:r>
              <w:t>58 – Náklady na transfery a náklady z odvodov príjmov</w:t>
            </w:r>
          </w:p>
        </w:tc>
        <w:tc>
          <w:tcPr>
            <w:tcW w:w="300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</w:p>
        </w:tc>
      </w:tr>
      <w:tr w:rsidR="00171727" w:rsidRPr="00B37E98" w:rsidTr="00203778">
        <w:tc>
          <w:tcPr>
            <w:tcW w:w="3662" w:type="dxa"/>
          </w:tcPr>
          <w:p w:rsidR="00171727" w:rsidRPr="00F01A39" w:rsidRDefault="00171727" w:rsidP="00171727">
            <w:r>
              <w:t>59 – Dane z príjmov</w:t>
            </w:r>
          </w:p>
        </w:tc>
        <w:tc>
          <w:tcPr>
            <w:tcW w:w="300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</w:p>
        </w:tc>
      </w:tr>
      <w:tr w:rsidR="00171727" w:rsidRPr="00B37E98" w:rsidTr="00203778">
        <w:tc>
          <w:tcPr>
            <w:tcW w:w="3662" w:type="dxa"/>
            <w:shd w:val="clear" w:color="auto" w:fill="D9D9D9"/>
          </w:tcPr>
          <w:p w:rsidR="00171727" w:rsidRPr="00B37E98" w:rsidRDefault="00171727" w:rsidP="00171727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3006" w:type="dxa"/>
            <w:shd w:val="clear" w:color="auto" w:fill="D9D9D9"/>
          </w:tcPr>
          <w:p w:rsidR="00171727" w:rsidRPr="00E34B29" w:rsidRDefault="00171727" w:rsidP="00171727">
            <w:pPr>
              <w:spacing w:line="360" w:lineRule="auto"/>
              <w:jc w:val="right"/>
            </w:pPr>
            <w:r>
              <w:t>223 995,31</w:t>
            </w:r>
          </w:p>
        </w:tc>
        <w:tc>
          <w:tcPr>
            <w:tcW w:w="2546" w:type="dxa"/>
            <w:shd w:val="clear" w:color="auto" w:fill="D9D9D9"/>
          </w:tcPr>
          <w:p w:rsidR="00171727" w:rsidRPr="00E34B29" w:rsidRDefault="00171727" w:rsidP="00171727">
            <w:pPr>
              <w:spacing w:line="360" w:lineRule="auto"/>
              <w:jc w:val="right"/>
            </w:pPr>
            <w:r>
              <w:t>2</w:t>
            </w:r>
            <w:r w:rsidR="00460340">
              <w:t>57 </w:t>
            </w:r>
            <w:r>
              <w:t>9</w:t>
            </w:r>
            <w:r w:rsidR="00460340">
              <w:t>56,48</w:t>
            </w:r>
          </w:p>
        </w:tc>
      </w:tr>
      <w:tr w:rsidR="00171727" w:rsidRPr="00B37E98" w:rsidTr="00203778">
        <w:tc>
          <w:tcPr>
            <w:tcW w:w="3662" w:type="dxa"/>
          </w:tcPr>
          <w:p w:rsidR="00171727" w:rsidRPr="003679A0" w:rsidRDefault="00171727" w:rsidP="00171727">
            <w:r w:rsidRPr="003679A0">
              <w:t>60 – Tržby za vlastné výkony a tovar</w:t>
            </w:r>
          </w:p>
        </w:tc>
        <w:tc>
          <w:tcPr>
            <w:tcW w:w="300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</w:p>
        </w:tc>
      </w:tr>
      <w:tr w:rsidR="00171727" w:rsidRPr="00B37E98" w:rsidTr="00203778">
        <w:tc>
          <w:tcPr>
            <w:tcW w:w="3662" w:type="dxa"/>
          </w:tcPr>
          <w:p w:rsidR="00171727" w:rsidRPr="003679A0" w:rsidRDefault="00171727" w:rsidP="00171727">
            <w:r>
              <w:t>61 – Zmena stavu vnútroorganizačných služieb</w:t>
            </w:r>
          </w:p>
        </w:tc>
        <w:tc>
          <w:tcPr>
            <w:tcW w:w="300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</w:p>
        </w:tc>
      </w:tr>
      <w:tr w:rsidR="00171727" w:rsidRPr="00B37E98" w:rsidTr="00203778">
        <w:tc>
          <w:tcPr>
            <w:tcW w:w="3662" w:type="dxa"/>
          </w:tcPr>
          <w:p w:rsidR="00171727" w:rsidRPr="003679A0" w:rsidRDefault="00171727" w:rsidP="00171727">
            <w:r>
              <w:t>62 – Aktivácia</w:t>
            </w:r>
          </w:p>
        </w:tc>
        <w:tc>
          <w:tcPr>
            <w:tcW w:w="300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</w:p>
        </w:tc>
      </w:tr>
      <w:tr w:rsidR="00171727" w:rsidRPr="00B37E98" w:rsidTr="00203778">
        <w:tc>
          <w:tcPr>
            <w:tcW w:w="3662" w:type="dxa"/>
          </w:tcPr>
          <w:p w:rsidR="00171727" w:rsidRPr="003679A0" w:rsidRDefault="00171727" w:rsidP="00171727">
            <w:r>
              <w:t>63 – Daňové a colné výnosy a výnosy z poplatkov</w:t>
            </w:r>
          </w:p>
        </w:tc>
        <w:tc>
          <w:tcPr>
            <w:tcW w:w="300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  <w:r>
              <w:t>44 589,21</w:t>
            </w:r>
          </w:p>
        </w:tc>
        <w:tc>
          <w:tcPr>
            <w:tcW w:w="254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  <w:r>
              <w:t>4</w:t>
            </w:r>
            <w:r w:rsidR="00460340">
              <w:t>5 </w:t>
            </w:r>
            <w:r>
              <w:t>5</w:t>
            </w:r>
            <w:r w:rsidR="00460340">
              <w:t>21,99</w:t>
            </w:r>
          </w:p>
        </w:tc>
      </w:tr>
      <w:tr w:rsidR="00171727" w:rsidRPr="00B37E98" w:rsidTr="00203778">
        <w:tc>
          <w:tcPr>
            <w:tcW w:w="3662" w:type="dxa"/>
          </w:tcPr>
          <w:p w:rsidR="00171727" w:rsidRDefault="00171727" w:rsidP="00171727">
            <w:r>
              <w:t>64 – Ostatné výnosy</w:t>
            </w:r>
          </w:p>
        </w:tc>
        <w:tc>
          <w:tcPr>
            <w:tcW w:w="300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  <w:r>
              <w:t>2 777,64</w:t>
            </w:r>
          </w:p>
        </w:tc>
        <w:tc>
          <w:tcPr>
            <w:tcW w:w="2546" w:type="dxa"/>
          </w:tcPr>
          <w:p w:rsidR="00171727" w:rsidRPr="00E34B29" w:rsidRDefault="00460340" w:rsidP="00171727">
            <w:pPr>
              <w:spacing w:line="360" w:lineRule="auto"/>
              <w:jc w:val="right"/>
            </w:pPr>
            <w:r>
              <w:t>1 102,25</w:t>
            </w:r>
          </w:p>
        </w:tc>
      </w:tr>
      <w:tr w:rsidR="00171727" w:rsidRPr="00B37E98" w:rsidTr="00203778">
        <w:tc>
          <w:tcPr>
            <w:tcW w:w="3662" w:type="dxa"/>
          </w:tcPr>
          <w:p w:rsidR="00171727" w:rsidRDefault="00171727" w:rsidP="00171727">
            <w:r>
              <w:t>65 – Zúčtovanie rezerv a OP z prevádzkovej a finančnej činnosti a zúčtovanie časového rozlíšenia</w:t>
            </w:r>
          </w:p>
        </w:tc>
        <w:tc>
          <w:tcPr>
            <w:tcW w:w="300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</w:p>
        </w:tc>
      </w:tr>
      <w:tr w:rsidR="00171727" w:rsidRPr="00B37E98" w:rsidTr="00203778">
        <w:tc>
          <w:tcPr>
            <w:tcW w:w="3662" w:type="dxa"/>
          </w:tcPr>
          <w:p w:rsidR="00171727" w:rsidRDefault="00171727" w:rsidP="00171727">
            <w:r>
              <w:t>66 – Finančné výnosy</w:t>
            </w:r>
          </w:p>
        </w:tc>
        <w:tc>
          <w:tcPr>
            <w:tcW w:w="300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</w:p>
        </w:tc>
      </w:tr>
      <w:tr w:rsidR="00171727" w:rsidRPr="00B37E98" w:rsidTr="00203778">
        <w:tc>
          <w:tcPr>
            <w:tcW w:w="3662" w:type="dxa"/>
          </w:tcPr>
          <w:p w:rsidR="00171727" w:rsidRDefault="00171727" w:rsidP="00171727">
            <w:r>
              <w:t>67 – Mimoriadne výnosy</w:t>
            </w:r>
          </w:p>
        </w:tc>
        <w:tc>
          <w:tcPr>
            <w:tcW w:w="300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</w:p>
        </w:tc>
        <w:tc>
          <w:tcPr>
            <w:tcW w:w="254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</w:p>
        </w:tc>
      </w:tr>
      <w:tr w:rsidR="00171727" w:rsidRPr="00B37E98" w:rsidTr="00203778">
        <w:tc>
          <w:tcPr>
            <w:tcW w:w="3662" w:type="dxa"/>
          </w:tcPr>
          <w:p w:rsidR="00171727" w:rsidRDefault="00171727" w:rsidP="00171727">
            <w:r>
              <w:t>69 – Výnosy z transferov a rozpočtových príjmov v obciach, VÚC a v RO a PO zriadených obcou alebo VÚC</w:t>
            </w:r>
          </w:p>
        </w:tc>
        <w:tc>
          <w:tcPr>
            <w:tcW w:w="3006" w:type="dxa"/>
          </w:tcPr>
          <w:p w:rsidR="00171727" w:rsidRPr="00E34B29" w:rsidRDefault="00171727" w:rsidP="00171727">
            <w:pPr>
              <w:spacing w:line="360" w:lineRule="auto"/>
              <w:jc w:val="right"/>
            </w:pPr>
            <w:r>
              <w:t>173 590,46</w:t>
            </w:r>
          </w:p>
        </w:tc>
        <w:tc>
          <w:tcPr>
            <w:tcW w:w="2546" w:type="dxa"/>
          </w:tcPr>
          <w:p w:rsidR="00171727" w:rsidRPr="00E34B29" w:rsidRDefault="00460340" w:rsidP="00171727">
            <w:pPr>
              <w:spacing w:line="360" w:lineRule="auto"/>
              <w:jc w:val="right"/>
            </w:pPr>
            <w:r>
              <w:t>211 602,24</w:t>
            </w:r>
          </w:p>
        </w:tc>
      </w:tr>
      <w:tr w:rsidR="00171727" w:rsidRPr="00B37E98" w:rsidTr="00203778">
        <w:tc>
          <w:tcPr>
            <w:tcW w:w="3662" w:type="dxa"/>
            <w:shd w:val="clear" w:color="auto" w:fill="D9D9D9"/>
          </w:tcPr>
          <w:p w:rsidR="00171727" w:rsidRPr="00B37E98" w:rsidRDefault="00171727" w:rsidP="00171727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171727" w:rsidRDefault="00171727" w:rsidP="00171727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3006" w:type="dxa"/>
            <w:shd w:val="clear" w:color="auto" w:fill="D9D9D9"/>
          </w:tcPr>
          <w:p w:rsidR="00171727" w:rsidRPr="00E34B29" w:rsidRDefault="00171727" w:rsidP="00171727">
            <w:pPr>
              <w:spacing w:line="360" w:lineRule="auto"/>
              <w:jc w:val="right"/>
            </w:pPr>
            <w:r>
              <w:t>-17 340,91</w:t>
            </w:r>
          </w:p>
        </w:tc>
        <w:tc>
          <w:tcPr>
            <w:tcW w:w="2546" w:type="dxa"/>
            <w:shd w:val="clear" w:color="auto" w:fill="D9D9D9"/>
          </w:tcPr>
          <w:p w:rsidR="00171727" w:rsidRPr="00E34B29" w:rsidRDefault="00460340" w:rsidP="00171727">
            <w:pPr>
              <w:spacing w:line="360" w:lineRule="auto"/>
              <w:jc w:val="right"/>
            </w:pPr>
            <w:r>
              <w:t>2 733,02</w:t>
            </w:r>
          </w:p>
        </w:tc>
      </w:tr>
    </w:tbl>
    <w:p w:rsidR="00A56C90" w:rsidRPr="00FC7D5B" w:rsidRDefault="00A56C90" w:rsidP="00A56C90">
      <w:pPr>
        <w:spacing w:line="360" w:lineRule="auto"/>
        <w:jc w:val="both"/>
        <w:rPr>
          <w:b/>
        </w:rPr>
      </w:pPr>
    </w:p>
    <w:p w:rsidR="00A56C90" w:rsidRDefault="00A56C90" w:rsidP="00A56C90">
      <w:pPr>
        <w:spacing w:line="360" w:lineRule="auto"/>
        <w:jc w:val="both"/>
      </w:pPr>
      <w:r w:rsidRPr="00040CEA">
        <w:t xml:space="preserve">Hospodársky výsledok kladný, v sume </w:t>
      </w:r>
      <w:r w:rsidR="00B721B5">
        <w:t>2 733,02</w:t>
      </w:r>
      <w:r w:rsidRPr="00040CEA">
        <w:t xml:space="preserve"> EUR bol zúčtovaný na účet 428 </w:t>
      </w:r>
      <w:r>
        <w:t>-</w:t>
      </w:r>
      <w:r w:rsidRPr="00040CEA">
        <w:t xml:space="preserve"> </w:t>
      </w:r>
      <w:proofErr w:type="spellStart"/>
      <w:r w:rsidRPr="00040CEA">
        <w:t>Nevysporiadaný</w:t>
      </w:r>
      <w:proofErr w:type="spellEnd"/>
      <w:r w:rsidRPr="00040CEA">
        <w:t xml:space="preserve"> výsledok hospodárenia minulých rokov.</w:t>
      </w:r>
    </w:p>
    <w:p w:rsidR="00A56C90" w:rsidRPr="00040CEA" w:rsidRDefault="00A56C90" w:rsidP="00A56C90">
      <w:pPr>
        <w:spacing w:line="360" w:lineRule="auto"/>
        <w:jc w:val="both"/>
      </w:pPr>
    </w:p>
    <w:p w:rsidR="00A56C90" w:rsidRPr="000A3411" w:rsidRDefault="00A56C90" w:rsidP="00A56C90">
      <w:pPr>
        <w:numPr>
          <w:ilvl w:val="0"/>
          <w:numId w:val="18"/>
        </w:numPr>
        <w:ind w:left="425" w:hanging="425"/>
        <w:rPr>
          <w:b/>
          <w:sz w:val="28"/>
          <w:szCs w:val="28"/>
        </w:rPr>
      </w:pPr>
      <w:r w:rsidRPr="000A3411">
        <w:rPr>
          <w:b/>
          <w:sz w:val="28"/>
          <w:szCs w:val="28"/>
        </w:rPr>
        <w:lastRenderedPageBreak/>
        <w:t>Ostatné významné skutočnosti, ktoré mali vplyv na hospodárenie a činnosť obce</w:t>
      </w:r>
    </w:p>
    <w:p w:rsidR="00A56C90" w:rsidRDefault="00A56C90" w:rsidP="00A56C90">
      <w:pPr>
        <w:spacing w:line="360" w:lineRule="auto"/>
        <w:ind w:left="567"/>
        <w:jc w:val="both"/>
        <w:rPr>
          <w:b/>
        </w:rPr>
      </w:pPr>
    </w:p>
    <w:p w:rsidR="00A56C90" w:rsidRPr="00A8195F" w:rsidRDefault="00A56C90" w:rsidP="00A56C90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A56C90" w:rsidRPr="000E3E59" w:rsidRDefault="00A56C90" w:rsidP="00A56C90">
      <w:pPr>
        <w:spacing w:line="360" w:lineRule="auto"/>
        <w:jc w:val="both"/>
      </w:pPr>
      <w:r>
        <w:t xml:space="preserve">V roku </w:t>
      </w:r>
      <w:r w:rsidR="00D3188E">
        <w:t>2024</w:t>
      </w:r>
      <w:r>
        <w:t xml:space="preserve"> obec prijala nasledovné granty a transfery</w:t>
      </w:r>
      <w:r w:rsidRPr="000E3E59">
        <w:t>: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4"/>
        <w:gridCol w:w="1842"/>
        <w:gridCol w:w="2552"/>
        <w:gridCol w:w="2835"/>
      </w:tblGrid>
      <w:tr w:rsidR="00A56C90" w:rsidTr="0020377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6C90" w:rsidRDefault="00A56C90" w:rsidP="002037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Poskytovateľ dotácie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6C90" w:rsidRDefault="00A56C90" w:rsidP="002037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Suma v EUR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6C90" w:rsidRDefault="00A56C90" w:rsidP="002037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Účel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A56C90" w:rsidRDefault="00A56C90" w:rsidP="0020377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Poznámka</w:t>
            </w:r>
          </w:p>
        </w:tc>
      </w:tr>
      <w:tr w:rsidR="00951C74" w:rsidTr="00197D7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>ÚPSVaR RS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r>
              <w:t xml:space="preserve">           315,40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>ZŠ Učebné pomôcky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pPr>
              <w:jc w:val="both"/>
            </w:pPr>
          </w:p>
        </w:tc>
      </w:tr>
      <w:tr w:rsidR="00951C74" w:rsidTr="00197D7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>MIN ŽP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r>
              <w:t xml:space="preserve">             10,89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>Na životné prostredie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pPr>
              <w:jc w:val="both"/>
            </w:pPr>
          </w:p>
        </w:tc>
      </w:tr>
      <w:tr w:rsidR="00951C74" w:rsidTr="00197D7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>MINV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r>
              <w:t xml:space="preserve">             18,00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>Register adries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pPr>
              <w:jc w:val="both"/>
            </w:pPr>
          </w:p>
        </w:tc>
      </w:tr>
      <w:tr w:rsidR="00951C74" w:rsidTr="00197D7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>MINV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r>
              <w:t xml:space="preserve">             29,70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>REGOB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pPr>
              <w:jc w:val="both"/>
            </w:pPr>
          </w:p>
        </w:tc>
      </w:tr>
      <w:tr w:rsidR="00951C74" w:rsidTr="00197D7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>OU BB odbor školstva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r>
              <w:t xml:space="preserve">            832,00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r>
              <w:t>ZŠ vzdelávací poukaz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pPr>
              <w:jc w:val="both"/>
            </w:pPr>
          </w:p>
        </w:tc>
      </w:tr>
      <w:tr w:rsidR="00951C74" w:rsidTr="00197D7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>ÚPSVaR RS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r>
              <w:t xml:space="preserve">        10.756,20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>ZŠ stravné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pPr>
              <w:jc w:val="both"/>
            </w:pPr>
            <w:r>
              <w:t>Zostatok 571,20 €</w:t>
            </w:r>
          </w:p>
        </w:tc>
      </w:tr>
      <w:tr w:rsidR="00951C74" w:rsidTr="00197D7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>OU BB odbor školstva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r>
              <w:t xml:space="preserve">          3.576,00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>ZŠ dopravné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pPr>
              <w:jc w:val="both"/>
            </w:pPr>
            <w:r>
              <w:t>Zostatok  86,68 €</w:t>
            </w:r>
          </w:p>
        </w:tc>
      </w:tr>
      <w:tr w:rsidR="00951C74" w:rsidTr="00197D7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>OU BB odbor školstva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r>
              <w:t xml:space="preserve">          1.100,00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>ZŠ soc. znevýhodnené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pPr>
              <w:jc w:val="both"/>
            </w:pPr>
          </w:p>
        </w:tc>
      </w:tr>
      <w:tr w:rsidR="00951C74" w:rsidTr="00197D7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>OU BB odbor školstva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r>
              <w:t xml:space="preserve">      151.195,00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>ZŠ normatív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pPr>
              <w:jc w:val="both"/>
            </w:pPr>
            <w:r>
              <w:t>Zostatok 10 267,40 €</w:t>
            </w:r>
          </w:p>
        </w:tc>
      </w:tr>
      <w:tr w:rsidR="00951C74" w:rsidTr="00197D7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Metodicko-</w:t>
            </w:r>
            <w:proofErr w:type="spellStart"/>
            <w:r>
              <w:rPr>
                <w:sz w:val="22"/>
                <w:szCs w:val="22"/>
              </w:rPr>
              <w:t>pedag.centrum</w:t>
            </w:r>
            <w:proofErr w:type="spellEnd"/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r>
              <w:t xml:space="preserve">        25.273,00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>Asistent učiteľa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pPr>
              <w:jc w:val="both"/>
            </w:pPr>
          </w:p>
        </w:tc>
      </w:tr>
      <w:tr w:rsidR="00951C74" w:rsidTr="00197D7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 xml:space="preserve">ÚPSVaR RS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r>
              <w:t xml:space="preserve">             925,84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 xml:space="preserve">PUPN </w:t>
            </w:r>
            <w:proofErr w:type="spellStart"/>
            <w:r>
              <w:t>aktiv.činnosť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pPr>
              <w:jc w:val="both"/>
            </w:pPr>
          </w:p>
        </w:tc>
      </w:tr>
      <w:tr w:rsidR="00951C74" w:rsidTr="00197D7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>MV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r>
              <w:t xml:space="preserve">           4.250,17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 xml:space="preserve">Voľby prezidenta SR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pPr>
              <w:jc w:val="both"/>
            </w:pPr>
          </w:p>
        </w:tc>
      </w:tr>
      <w:tr w:rsidR="00951C74" w:rsidTr="00197D7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 xml:space="preserve">BBSK 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r>
              <w:t xml:space="preserve">              500,00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>Deň obce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pPr>
              <w:jc w:val="both"/>
            </w:pPr>
          </w:p>
        </w:tc>
      </w:tr>
      <w:tr w:rsidR="00951C74" w:rsidTr="00197D7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>OU BB odbor školstva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r>
              <w:t xml:space="preserve">            1.311,00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>učebnice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pPr>
              <w:jc w:val="both"/>
            </w:pPr>
          </w:p>
        </w:tc>
      </w:tr>
      <w:tr w:rsidR="00951C74" w:rsidTr="00197D7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proofErr w:type="spellStart"/>
            <w:r>
              <w:t>Min.ŽP</w:t>
            </w:r>
            <w:proofErr w:type="spellEnd"/>
            <w:r>
              <w:t xml:space="preserve">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r>
              <w:t xml:space="preserve">                 59,95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proofErr w:type="spellStart"/>
            <w:r>
              <w:t>Envir.fond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pPr>
              <w:jc w:val="both"/>
            </w:pPr>
          </w:p>
        </w:tc>
      </w:tr>
      <w:tr w:rsidR="00951C74" w:rsidTr="00197D75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pPr>
              <w:jc w:val="both"/>
            </w:pPr>
            <w:r>
              <w:t>Ministerstvo financií SR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51C74" w:rsidRDefault="00951C74" w:rsidP="00197D75">
            <w:r>
              <w:t xml:space="preserve">               740,00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pPr>
              <w:jc w:val="both"/>
            </w:pPr>
            <w:r>
              <w:t>dotácia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1C74" w:rsidRDefault="00951C74" w:rsidP="00197D75">
            <w:pPr>
              <w:jc w:val="both"/>
            </w:pPr>
          </w:p>
        </w:tc>
      </w:tr>
      <w:tr w:rsidR="00951C74" w:rsidRPr="00DD146D" w:rsidTr="00197D75">
        <w:tc>
          <w:tcPr>
            <w:tcW w:w="2694" w:type="dxa"/>
          </w:tcPr>
          <w:p w:rsidR="00951C74" w:rsidRPr="00DD146D" w:rsidRDefault="00951C74" w:rsidP="00197D75">
            <w:pPr>
              <w:jc w:val="both"/>
            </w:pPr>
            <w:r>
              <w:t>Ministerstvo financií SR</w:t>
            </w:r>
          </w:p>
        </w:tc>
        <w:tc>
          <w:tcPr>
            <w:tcW w:w="1842" w:type="dxa"/>
          </w:tcPr>
          <w:p w:rsidR="00951C74" w:rsidRPr="00DD146D" w:rsidRDefault="00951C74" w:rsidP="00197D75">
            <w:r>
              <w:t xml:space="preserve">            2.000,00</w:t>
            </w:r>
          </w:p>
        </w:tc>
        <w:tc>
          <w:tcPr>
            <w:tcW w:w="2552" w:type="dxa"/>
          </w:tcPr>
          <w:p w:rsidR="00951C74" w:rsidRPr="00DD146D" w:rsidRDefault="00951C74" w:rsidP="00197D75">
            <w:pPr>
              <w:jc w:val="both"/>
            </w:pPr>
            <w:r>
              <w:t>Výjazdové rokovanie vlády</w:t>
            </w:r>
          </w:p>
        </w:tc>
        <w:tc>
          <w:tcPr>
            <w:tcW w:w="2835" w:type="dxa"/>
          </w:tcPr>
          <w:p w:rsidR="00951C74" w:rsidRPr="00DD146D" w:rsidRDefault="00951C74" w:rsidP="00197D75">
            <w:pPr>
              <w:jc w:val="both"/>
            </w:pPr>
          </w:p>
        </w:tc>
      </w:tr>
    </w:tbl>
    <w:p w:rsidR="00A56C90" w:rsidRDefault="00A56C90" w:rsidP="00A56C90">
      <w:pPr>
        <w:jc w:val="both"/>
        <w:rPr>
          <w:noProof/>
        </w:rPr>
      </w:pPr>
    </w:p>
    <w:p w:rsidR="00A56C90" w:rsidRDefault="00A56C90" w:rsidP="00A56C90">
      <w:pPr>
        <w:jc w:val="both"/>
        <w:rPr>
          <w:noProof/>
        </w:rPr>
      </w:pPr>
      <w:r>
        <w:rPr>
          <w:noProof/>
        </w:rPr>
        <w:t xml:space="preserve">Prijaté granty a transfery boli účelovo učené </w:t>
      </w:r>
      <w:r>
        <w:rPr>
          <w:noProof/>
          <w:color w:val="FF0000"/>
        </w:rPr>
        <w:t>na bežné výdavky</w:t>
      </w:r>
      <w:r>
        <w:rPr>
          <w:noProof/>
        </w:rPr>
        <w:t xml:space="preserve"> a boli použité v súlade s ich účelom.</w:t>
      </w:r>
    </w:p>
    <w:p w:rsidR="00A56C90" w:rsidRDefault="00A56C90" w:rsidP="00A56C90">
      <w:pPr>
        <w:spacing w:line="360" w:lineRule="auto"/>
        <w:jc w:val="both"/>
      </w:pPr>
      <w:r>
        <w:t>Popis najvýznamnejších prijatých grantov a transferov:</w:t>
      </w:r>
    </w:p>
    <w:p w:rsidR="00A56C90" w:rsidRPr="00903A8E" w:rsidRDefault="00A56C90" w:rsidP="00A56C90">
      <w:pPr>
        <w:numPr>
          <w:ilvl w:val="0"/>
          <w:numId w:val="2"/>
        </w:numPr>
        <w:spacing w:line="360" w:lineRule="auto"/>
        <w:jc w:val="both"/>
      </w:pPr>
      <w:r>
        <w:t xml:space="preserve">Transfer na ZŠ </w:t>
      </w:r>
      <w:r w:rsidR="00691883">
        <w:t>151.195</w:t>
      </w:r>
      <w:r>
        <w:t>,00 €.</w:t>
      </w:r>
    </w:p>
    <w:p w:rsidR="00A56C90" w:rsidRPr="000E3E59" w:rsidRDefault="00A56C90" w:rsidP="00A56C90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A56C90" w:rsidRPr="000E3E59" w:rsidRDefault="00A56C90" w:rsidP="00A56C90">
      <w:pPr>
        <w:spacing w:line="360" w:lineRule="auto"/>
        <w:jc w:val="both"/>
      </w:pPr>
      <w:r w:rsidRPr="000E3E59">
        <w:t xml:space="preserve">V roku </w:t>
      </w:r>
      <w:r w:rsidR="00D3188E">
        <w:t>2024</w:t>
      </w:r>
      <w:r w:rsidRPr="000E3E59">
        <w:t xml:space="preserve"> obec </w:t>
      </w:r>
      <w:r>
        <w:t>ne</w:t>
      </w:r>
      <w:r w:rsidRPr="000E3E59">
        <w:t>posk</w:t>
      </w:r>
      <w:r>
        <w:t>ytla zo svojho rozpočtu dotácie.</w:t>
      </w:r>
    </w:p>
    <w:p w:rsidR="00A56C90" w:rsidRPr="00EB296F" w:rsidRDefault="00A56C90" w:rsidP="00A56C90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  <w:highlight w:val="yellow"/>
        </w:rPr>
      </w:pPr>
      <w:r w:rsidRPr="00EB296F">
        <w:rPr>
          <w:b/>
          <w:highlight w:val="yellow"/>
        </w:rPr>
        <w:t xml:space="preserve">Významné investičné akcie v roku </w:t>
      </w:r>
      <w:r w:rsidR="00D3188E">
        <w:rPr>
          <w:b/>
          <w:highlight w:val="yellow"/>
        </w:rPr>
        <w:t>2024</w:t>
      </w:r>
    </w:p>
    <w:p w:rsidR="00A56C90" w:rsidRDefault="00A56C90" w:rsidP="00A56C90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Najvýznamnejšie investičné akcie realizované v roku </w:t>
      </w:r>
      <w:r w:rsidR="00D3188E">
        <w:t>2024</w:t>
      </w:r>
      <w:r>
        <w:t>:</w:t>
      </w:r>
    </w:p>
    <w:p w:rsidR="00A56C90" w:rsidRDefault="00011DE6" w:rsidP="00A56C90">
      <w:pPr>
        <w:numPr>
          <w:ilvl w:val="0"/>
          <w:numId w:val="2"/>
        </w:numPr>
        <w:spacing w:line="360" w:lineRule="auto"/>
        <w:jc w:val="both"/>
      </w:pPr>
      <w:r>
        <w:t>Oprava strechy požiarnej zbrojnice</w:t>
      </w:r>
    </w:p>
    <w:p w:rsidR="00A56C90" w:rsidRDefault="00A56C90" w:rsidP="00A56C90">
      <w:pPr>
        <w:spacing w:line="360" w:lineRule="auto"/>
        <w:jc w:val="both"/>
      </w:pPr>
    </w:p>
    <w:p w:rsidR="00A56C90" w:rsidRPr="00EB296F" w:rsidRDefault="00A56C90" w:rsidP="00A56C90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  <w:highlight w:val="yellow"/>
        </w:rPr>
      </w:pPr>
      <w:r w:rsidRPr="00EB296F">
        <w:rPr>
          <w:b/>
          <w:highlight w:val="yellow"/>
        </w:rPr>
        <w:t xml:space="preserve">Predpokladaný budúci vývoj činnosti </w:t>
      </w:r>
    </w:p>
    <w:p w:rsidR="00A56C90" w:rsidRDefault="00A56C90" w:rsidP="00A56C90">
      <w:pPr>
        <w:spacing w:line="360" w:lineRule="auto"/>
        <w:jc w:val="both"/>
      </w:pPr>
      <w:r w:rsidRPr="000E3E59">
        <w:t>Predpokladané investičné akcie realizované v budúcich rokoch:</w:t>
      </w:r>
    </w:p>
    <w:p w:rsidR="00A56C90" w:rsidRPr="00D9042A" w:rsidRDefault="00A56C90" w:rsidP="00A56C90">
      <w:pPr>
        <w:spacing w:line="360" w:lineRule="auto"/>
        <w:ind w:left="795"/>
        <w:jc w:val="both"/>
      </w:pPr>
    </w:p>
    <w:p w:rsidR="00A56C90" w:rsidRPr="00D9042A" w:rsidRDefault="00A56C90" w:rsidP="00A56C90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D9042A">
        <w:rPr>
          <w:b/>
        </w:rPr>
        <w:t xml:space="preserve">Udalosti osobitného významu po skončení účtovného obdobia </w:t>
      </w:r>
    </w:p>
    <w:p w:rsidR="00A56C90" w:rsidRPr="00D9042A" w:rsidRDefault="00A56C90" w:rsidP="00A56C90">
      <w:pPr>
        <w:spacing w:line="360" w:lineRule="auto"/>
        <w:jc w:val="both"/>
      </w:pPr>
      <w:r w:rsidRPr="00D9042A">
        <w:t>Obec nezaznamenala žiadnu udalosť osobitného významu po skončení účtovného obdobia, za ktoré sa vyhotovuje výročná správa.</w:t>
      </w:r>
    </w:p>
    <w:p w:rsidR="00A56C90" w:rsidRDefault="00A56C90" w:rsidP="00A56C90">
      <w:pPr>
        <w:spacing w:line="360" w:lineRule="auto"/>
        <w:jc w:val="both"/>
      </w:pPr>
    </w:p>
    <w:p w:rsidR="00A56C90" w:rsidRDefault="00A56C90" w:rsidP="00A56C90">
      <w:pPr>
        <w:spacing w:line="360" w:lineRule="auto"/>
        <w:jc w:val="both"/>
      </w:pPr>
      <w:r>
        <w:t xml:space="preserve">Vypracoval:    Mária </w:t>
      </w:r>
      <w:proofErr w:type="spellStart"/>
      <w:r>
        <w:t>Tamášová</w:t>
      </w:r>
      <w:proofErr w:type="spellEnd"/>
      <w:r>
        <w:t xml:space="preserve">                                Schválil:  Levente Hubay</w:t>
      </w:r>
    </w:p>
    <w:p w:rsidR="00A56C90" w:rsidRDefault="00A56C90" w:rsidP="00A56C90">
      <w:pPr>
        <w:spacing w:line="360" w:lineRule="auto"/>
        <w:jc w:val="both"/>
      </w:pPr>
    </w:p>
    <w:p w:rsidR="00A56C90" w:rsidRDefault="00A56C90" w:rsidP="00A56C90">
      <w:pPr>
        <w:spacing w:line="360" w:lineRule="auto"/>
        <w:jc w:val="both"/>
      </w:pPr>
    </w:p>
    <w:p w:rsidR="00A56C90" w:rsidRDefault="00A56C90" w:rsidP="00A56C90">
      <w:pPr>
        <w:spacing w:line="360" w:lineRule="auto"/>
        <w:jc w:val="both"/>
      </w:pPr>
      <w:r>
        <w:t>V Gemerských Michalovciach,  dňa 03.09.202</w:t>
      </w:r>
      <w:r w:rsidR="00171727">
        <w:t>5</w:t>
      </w:r>
    </w:p>
    <w:p w:rsidR="00A56C90" w:rsidRDefault="00A56C90" w:rsidP="00A56C90">
      <w:pPr>
        <w:spacing w:line="360" w:lineRule="auto"/>
        <w:jc w:val="both"/>
      </w:pPr>
    </w:p>
    <w:p w:rsidR="00BB1E71" w:rsidRDefault="00BB1E71"/>
    <w:sectPr w:rsidR="00BB1E71" w:rsidSect="00203778">
      <w:footerReference w:type="even" r:id="rId7"/>
      <w:footerReference w:type="default" r:id="rId8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22A51" w:rsidRDefault="00922A51">
      <w:r>
        <w:separator/>
      </w:r>
    </w:p>
  </w:endnote>
  <w:endnote w:type="continuationSeparator" w:id="0">
    <w:p w:rsidR="00922A51" w:rsidRDefault="00922A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PS-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97D75" w:rsidRDefault="00197D75" w:rsidP="0020377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97D75" w:rsidRDefault="00197D75" w:rsidP="00203778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97D75" w:rsidRDefault="00197D75" w:rsidP="0020377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197D75" w:rsidRDefault="00197D75" w:rsidP="00203778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22A51" w:rsidRDefault="00922A51">
      <w:r>
        <w:separator/>
      </w:r>
    </w:p>
  </w:footnote>
  <w:footnote w:type="continuationSeparator" w:id="0">
    <w:p w:rsidR="00922A51" w:rsidRDefault="00922A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3B5130"/>
    <w:multiLevelType w:val="hybridMultilevel"/>
    <w:tmpl w:val="337682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2AD13D22"/>
    <w:multiLevelType w:val="hybridMultilevel"/>
    <w:tmpl w:val="5EA2D9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F284F15"/>
    <w:multiLevelType w:val="hybridMultilevel"/>
    <w:tmpl w:val="5B1E118E"/>
    <w:lvl w:ilvl="0" w:tplc="805AA4D0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7C957FD"/>
    <w:multiLevelType w:val="hybridMultilevel"/>
    <w:tmpl w:val="1A3610A8"/>
    <w:lvl w:ilvl="0" w:tplc="6F1627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2113A5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9" w15:restartNumberingAfterBreak="0">
    <w:nsid w:val="653E4051"/>
    <w:multiLevelType w:val="multilevel"/>
    <w:tmpl w:val="D38C1A6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1" w15:restartNumberingAfterBreak="0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8"/>
  </w:num>
  <w:num w:numId="4">
    <w:abstractNumId w:val="9"/>
  </w:num>
  <w:num w:numId="5">
    <w:abstractNumId w:val="7"/>
  </w:num>
  <w:num w:numId="6">
    <w:abstractNumId w:val="12"/>
  </w:num>
  <w:num w:numId="7">
    <w:abstractNumId w:val="11"/>
  </w:num>
  <w:num w:numId="8">
    <w:abstractNumId w:val="0"/>
  </w:num>
  <w:num w:numId="9">
    <w:abstractNumId w:val="16"/>
  </w:num>
  <w:num w:numId="10">
    <w:abstractNumId w:val="5"/>
  </w:num>
  <w:num w:numId="11">
    <w:abstractNumId w:val="15"/>
  </w:num>
  <w:num w:numId="12">
    <w:abstractNumId w:val="22"/>
  </w:num>
  <w:num w:numId="13">
    <w:abstractNumId w:val="17"/>
  </w:num>
  <w:num w:numId="14">
    <w:abstractNumId w:val="10"/>
  </w:num>
  <w:num w:numId="15">
    <w:abstractNumId w:val="1"/>
  </w:num>
  <w:num w:numId="16">
    <w:abstractNumId w:val="23"/>
  </w:num>
  <w:num w:numId="17">
    <w:abstractNumId w:val="24"/>
  </w:num>
  <w:num w:numId="18">
    <w:abstractNumId w:val="19"/>
  </w:num>
  <w:num w:numId="19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</w:num>
  <w:num w:numId="21">
    <w:abstractNumId w:val="2"/>
  </w:num>
  <w:num w:numId="22">
    <w:abstractNumId w:val="6"/>
  </w:num>
  <w:num w:numId="23">
    <w:abstractNumId w:val="8"/>
  </w:num>
  <w:num w:numId="24">
    <w:abstractNumId w:val="21"/>
  </w:num>
  <w:num w:numId="25">
    <w:abstractNumId w:val="20"/>
  </w:num>
  <w:num w:numId="26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6C90"/>
    <w:rsid w:val="000076E3"/>
    <w:rsid w:val="00011DE6"/>
    <w:rsid w:val="000D0412"/>
    <w:rsid w:val="00137898"/>
    <w:rsid w:val="00160318"/>
    <w:rsid w:val="00171727"/>
    <w:rsid w:val="00197D75"/>
    <w:rsid w:val="001A410E"/>
    <w:rsid w:val="001D5AAF"/>
    <w:rsid w:val="001F2EFD"/>
    <w:rsid w:val="00203778"/>
    <w:rsid w:val="003003BF"/>
    <w:rsid w:val="003837FC"/>
    <w:rsid w:val="003E1FF7"/>
    <w:rsid w:val="00460340"/>
    <w:rsid w:val="0050255E"/>
    <w:rsid w:val="0055321A"/>
    <w:rsid w:val="00620C49"/>
    <w:rsid w:val="00691883"/>
    <w:rsid w:val="006E54AC"/>
    <w:rsid w:val="007105BB"/>
    <w:rsid w:val="007B5307"/>
    <w:rsid w:val="007E4B81"/>
    <w:rsid w:val="00887197"/>
    <w:rsid w:val="008C1D79"/>
    <w:rsid w:val="008C6522"/>
    <w:rsid w:val="00906B8E"/>
    <w:rsid w:val="00922A51"/>
    <w:rsid w:val="00951C74"/>
    <w:rsid w:val="00963354"/>
    <w:rsid w:val="00965745"/>
    <w:rsid w:val="009B73D7"/>
    <w:rsid w:val="009C712F"/>
    <w:rsid w:val="00A11E3D"/>
    <w:rsid w:val="00A56C90"/>
    <w:rsid w:val="00AE0569"/>
    <w:rsid w:val="00B13CFD"/>
    <w:rsid w:val="00B16EB6"/>
    <w:rsid w:val="00B56677"/>
    <w:rsid w:val="00B721B5"/>
    <w:rsid w:val="00B7508F"/>
    <w:rsid w:val="00B8114D"/>
    <w:rsid w:val="00BA7D89"/>
    <w:rsid w:val="00BB1E71"/>
    <w:rsid w:val="00C51383"/>
    <w:rsid w:val="00C51DA8"/>
    <w:rsid w:val="00D3188E"/>
    <w:rsid w:val="00DC4F6A"/>
    <w:rsid w:val="00E12FC8"/>
    <w:rsid w:val="00E6721B"/>
    <w:rsid w:val="00EC5562"/>
    <w:rsid w:val="00ED788E"/>
    <w:rsid w:val="00F23537"/>
    <w:rsid w:val="00F4524B"/>
    <w:rsid w:val="00F654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1A7AC8D"/>
  <w15:chartTrackingRefBased/>
  <w15:docId w15:val="{C35C1FB4-650D-4359-AC5F-8978D3065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56C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A56C9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A56C90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A56C90"/>
  </w:style>
  <w:style w:type="table" w:styleId="Mriekatabuky">
    <w:name w:val="Table Grid"/>
    <w:basedOn w:val="Normlnatabuka"/>
    <w:rsid w:val="00A56C9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A56C9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A56C9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qFormat/>
    <w:rsid w:val="00A56C90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styleId="Vrazn">
    <w:name w:val="Strong"/>
    <w:uiPriority w:val="22"/>
    <w:qFormat/>
    <w:rsid w:val="00A56C90"/>
    <w:rPr>
      <w:b/>
      <w:bCs/>
    </w:rPr>
  </w:style>
  <w:style w:type="character" w:styleId="Zvraznenie">
    <w:name w:val="Emphasis"/>
    <w:uiPriority w:val="20"/>
    <w:qFormat/>
    <w:rsid w:val="00A56C90"/>
    <w:rPr>
      <w:i/>
      <w:iCs/>
    </w:rPr>
  </w:style>
  <w:style w:type="paragraph" w:styleId="Textbubliny">
    <w:name w:val="Balloon Text"/>
    <w:basedOn w:val="Normlny"/>
    <w:link w:val="TextbublinyChar"/>
    <w:rsid w:val="00A56C9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56C90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99"/>
    <w:qFormat/>
    <w:rsid w:val="00A56C90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2480</Words>
  <Characters>14137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HUBAY Levente</dc:creator>
  <cp:keywords/>
  <dc:description/>
  <cp:lastModifiedBy>HUBAY Levente</cp:lastModifiedBy>
  <cp:revision>3</cp:revision>
  <cp:lastPrinted>2025-10-30T06:58:00Z</cp:lastPrinted>
  <dcterms:created xsi:type="dcterms:W3CDTF">2025-10-30T07:00:00Z</dcterms:created>
  <dcterms:modified xsi:type="dcterms:W3CDTF">2025-10-30T07:00:00Z</dcterms:modified>
</cp:coreProperties>
</file>