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B82D98" w14:textId="77777777" w:rsidR="00B72C35" w:rsidRPr="00B72C35" w:rsidRDefault="00B72C35" w:rsidP="00B72C35">
      <w:pPr>
        <w:rPr>
          <w:rFonts w:ascii="Arial Unicode MS" w:eastAsia="Arial Unicode MS" w:hAnsi="Arial Unicode MS" w:cs="Arial Unicode MS"/>
          <w:b/>
          <w:bCs/>
          <w:sz w:val="56"/>
          <w:szCs w:val="96"/>
        </w:rPr>
      </w:pPr>
    </w:p>
    <w:p w14:paraId="12BA2405" w14:textId="77777777" w:rsidR="00511598" w:rsidRDefault="00925EF5" w:rsidP="00B72C35">
      <w:pPr>
        <w:jc w:val="center"/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VYRO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Č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N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 xml:space="preserve"> SPR</w:t>
      </w:r>
      <w:r w:rsidRPr="000646CD">
        <w:rPr>
          <w:rFonts w:ascii="Arial Unicode MS" w:eastAsia="Arial Unicode MS" w:hAnsi="Arial Unicode MS" w:cs="Arial Unicode MS" w:hint="eastAsia"/>
          <w:b/>
          <w:bCs/>
          <w:sz w:val="96"/>
          <w:szCs w:val="96"/>
        </w:rPr>
        <w:t>Á</w:t>
      </w:r>
      <w:r w:rsidR="00303252">
        <w:rPr>
          <w:rFonts w:ascii="Arial Unicode MS" w:eastAsia="Arial Unicode MS" w:hAnsi="Arial Unicode MS" w:cs="Arial Unicode MS"/>
          <w:b/>
          <w:bCs/>
          <w:sz w:val="96"/>
          <w:szCs w:val="96"/>
        </w:rPr>
        <w:t>VA  2024</w:t>
      </w:r>
    </w:p>
    <w:p w14:paraId="0A049AC7" w14:textId="77777777" w:rsidR="00B72C35" w:rsidRPr="00B72C35" w:rsidRDefault="00B72C35" w:rsidP="00B72C35">
      <w:pPr>
        <w:jc w:val="center"/>
        <w:rPr>
          <w:rFonts w:ascii="Arial Unicode MS" w:eastAsia="Arial Unicode MS" w:hAnsi="Arial Unicode MS" w:cs="Arial Unicode MS"/>
          <w:b/>
          <w:bCs/>
          <w:sz w:val="72"/>
          <w:szCs w:val="96"/>
        </w:rPr>
      </w:pPr>
    </w:p>
    <w:p w14:paraId="6DB2784A" w14:textId="77777777" w:rsidR="00925EF5" w:rsidRDefault="00925EF5" w:rsidP="00925EF5">
      <w:pPr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 wp14:anchorId="72ECE1AD" wp14:editId="049AA88E">
            <wp:extent cx="1762125" cy="1952625"/>
            <wp:effectExtent l="0" t="0" r="9525" b="952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BDB155" w14:textId="77777777" w:rsidR="00925EF5" w:rsidRDefault="00925EF5" w:rsidP="00925EF5">
      <w:pPr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7248ECDB" w14:textId="77777777" w:rsidR="00B72C35" w:rsidRDefault="00B72C35" w:rsidP="00925EF5">
      <w:pPr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72B38BCF" w14:textId="77777777" w:rsidR="007A21F4" w:rsidRDefault="00925EF5" w:rsidP="00925EF5">
      <w:pPr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>
        <w:rPr>
          <w:rFonts w:ascii="Arial Unicode MS" w:eastAsia="Arial Unicode MS" w:hAnsi="Arial Unicode MS" w:cs="Arial Unicode MS"/>
          <w:b/>
          <w:bCs/>
          <w:sz w:val="96"/>
          <w:szCs w:val="96"/>
        </w:rPr>
        <w:t xml:space="preserve">  </w:t>
      </w:r>
      <w:r w:rsidRPr="000646CD">
        <w:rPr>
          <w:rFonts w:ascii="Arial Unicode MS" w:eastAsia="Arial Unicode MS" w:hAnsi="Arial Unicode MS" w:cs="Arial Unicode MS"/>
          <w:b/>
          <w:bCs/>
          <w:sz w:val="96"/>
          <w:szCs w:val="96"/>
        </w:rPr>
        <w:t>OBEC PETROVCE</w:t>
      </w:r>
    </w:p>
    <w:p w14:paraId="6D0786F2" w14:textId="77777777" w:rsidR="00614403" w:rsidRDefault="00614403" w:rsidP="00925EF5">
      <w:pPr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14:paraId="54D0F0C4" w14:textId="77777777" w:rsidR="00B72C35" w:rsidRDefault="00B72C35" w:rsidP="00925EF5">
      <w:pPr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14:paraId="6EB17CF8" w14:textId="77777777" w:rsidR="00925EF5" w:rsidRPr="004F1C9A" w:rsidRDefault="00925EF5" w:rsidP="00925EF5">
      <w:pPr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Identifika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daje obce:</w:t>
      </w:r>
    </w:p>
    <w:p w14:paraId="2A143A45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650C2C6D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zov: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 Petrovce</w:t>
      </w:r>
    </w:p>
    <w:p w14:paraId="1F1136C1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Adresa:</w:t>
      </w:r>
      <w:r w:rsidR="00791E97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19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>,  980 35</w:t>
      </w:r>
    </w:p>
    <w:p w14:paraId="726E45D4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Telef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n: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047/5684135</w:t>
      </w:r>
    </w:p>
    <w:p w14:paraId="0B79CD4E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e-mail: </w:t>
      </w:r>
      <w:r w:rsidRPr="00975224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petrovce</w:t>
      </w:r>
      <w:r w:rsidR="00A85BE9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rs@petrovce</w:t>
      </w:r>
      <w:r w:rsidRPr="00975224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.sk</w:t>
      </w:r>
    </w:p>
    <w:p w14:paraId="5AC5E367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web: </w:t>
      </w:r>
      <w:r w:rsidR="00791E97">
        <w:rPr>
          <w:rFonts w:ascii="Arial Unicode MS" w:eastAsia="Arial Unicode MS" w:hAnsi="Arial Unicode MS" w:cs="Arial Unicode MS"/>
          <w:b/>
          <w:bCs/>
          <w:color w:val="0000FF"/>
          <w:sz w:val="24"/>
          <w:szCs w:val="24"/>
          <w:u w:val="single"/>
        </w:rPr>
        <w:t>www.petrovce.sk</w:t>
      </w:r>
    </w:p>
    <w:p w14:paraId="74B1DDDA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Okres: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Rimavsk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Sobota</w:t>
      </w:r>
    </w:p>
    <w:p w14:paraId="6698E290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I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O: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00318973</w:t>
      </w:r>
    </w:p>
    <w:p w14:paraId="12389D96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2021230343</w:t>
      </w:r>
    </w:p>
    <w:p w14:paraId="21022CDB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vna forma: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osoba</w:t>
      </w:r>
    </w:p>
    <w:p w14:paraId="6B7F8B39" w14:textId="77777777"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Obec ako samostatn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zemn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samospr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vny a</w:t>
      </w:r>
      <w:r w:rsidRPr="00975224">
        <w:rPr>
          <w:rFonts w:ascii="Arial Unicode MS" w:eastAsia="Arial Unicode MS" w:hAnsi="Arial Unicode MS"/>
          <w:b/>
          <w:bCs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vny celok sa riadi z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konom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. 369/1990 Zb. o obecnom zriaden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 znen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neskor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ší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ch zmien a doplnkov a 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stavou SR.</w:t>
      </w:r>
    </w:p>
    <w:p w14:paraId="170CF65B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Rozloha obce: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>1917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ha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14:paraId="6753C338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13752419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0FF68403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7F333204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6A12B5DE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6AD7ED92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78C1F7C4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444B129D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0F15E6FB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564AEBC5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1343D470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2C39876F" w14:textId="77777777" w:rsidR="007358B1" w:rsidRDefault="007358B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360D7063" w14:textId="77777777" w:rsidR="007358B1" w:rsidRDefault="007358B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3C9D4F3F" w14:textId="77777777" w:rsidR="007358B1" w:rsidRDefault="007358B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79F5F016" w14:textId="77777777" w:rsidR="007A21F4" w:rsidRDefault="007A21F4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6B0871C7" w14:textId="77777777" w:rsidR="00131D61" w:rsidRDefault="00131D6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3E01CDD0" w14:textId="77777777" w:rsidR="00131D61" w:rsidRPr="00975224" w:rsidRDefault="00131D61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66417B67" w14:textId="77777777" w:rsidR="00614403" w:rsidRDefault="00614403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14:paraId="79280C42" w14:textId="77777777" w:rsidR="00614403" w:rsidRDefault="00614403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14:paraId="106B4B1F" w14:textId="77777777" w:rsidR="00614403" w:rsidRDefault="00614403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14:paraId="770DA68D" w14:textId="77777777" w:rsidR="00DB13D3" w:rsidRDefault="00DB13D3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14:paraId="7F2DA393" w14:textId="77777777" w:rsidR="00925EF5" w:rsidRPr="004F1C9A" w:rsidRDefault="00925EF5" w:rsidP="00925EF5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Demografick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="00303252">
        <w:rPr>
          <w:rFonts w:ascii="Arial Unicode MS" w:eastAsia="Arial Unicode MS" w:hAnsi="Arial Unicode MS" w:cs="Arial Unicode MS"/>
          <w:b/>
          <w:bCs/>
          <w:sz w:val="28"/>
          <w:szCs w:val="28"/>
        </w:rPr>
        <w:t>daje o obci Petrovce za rok 2024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:</w:t>
      </w:r>
    </w:p>
    <w:p w14:paraId="14E92AE7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501F93FE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667D5A54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Po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et obyvate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ľ</w:t>
      </w:r>
      <w:r w:rsidR="00303252">
        <w:rPr>
          <w:rFonts w:ascii="Arial Unicode MS" w:eastAsia="Arial Unicode MS" w:hAnsi="Arial Unicode MS" w:cs="Arial Unicode MS"/>
          <w:b/>
          <w:bCs/>
          <w:sz w:val="24"/>
          <w:szCs w:val="24"/>
        </w:rPr>
        <w:t>ov obce k 31.12.2024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="006B5415" w:rsidRPr="00100D8A">
        <w:rPr>
          <w:rFonts w:ascii="Arial Unicode MS" w:eastAsia="Arial Unicode MS" w:hAnsi="Arial Unicode MS" w:cs="Arial Unicode MS"/>
          <w:b/>
          <w:sz w:val="24"/>
          <w:szCs w:val="24"/>
        </w:rPr>
        <w:t>19</w:t>
      </w:r>
      <w:r w:rsidR="00756437" w:rsidRPr="00100D8A">
        <w:rPr>
          <w:rFonts w:ascii="Arial Unicode MS" w:eastAsia="Arial Unicode MS" w:hAnsi="Arial Unicode MS" w:cs="Arial Unicode MS"/>
          <w:b/>
          <w:sz w:val="24"/>
          <w:szCs w:val="24"/>
        </w:rPr>
        <w:t>9</w:t>
      </w:r>
      <w:r w:rsidR="00D07B5E" w:rsidRPr="00100D8A">
        <w:rPr>
          <w:rFonts w:ascii="Arial Unicode MS" w:eastAsia="Arial Unicode MS" w:hAnsi="Arial Unicode MS" w:cs="Arial Unicode MS"/>
          <w:b/>
          <w:sz w:val="24"/>
          <w:szCs w:val="24"/>
        </w:rPr>
        <w:t xml:space="preserve"> </w:t>
      </w:r>
      <w:r w:rsidRPr="00100D8A">
        <w:rPr>
          <w:rFonts w:ascii="Arial Unicode MS" w:eastAsia="Arial Unicode MS" w:hAnsi="Arial Unicode MS" w:cs="Arial Unicode MS"/>
          <w:b/>
          <w:sz w:val="24"/>
          <w:szCs w:val="24"/>
        </w:rPr>
        <w:t>obyvate</w:t>
      </w:r>
      <w:r w:rsidRPr="00100D8A">
        <w:rPr>
          <w:rFonts w:ascii="Arial Unicode MS" w:eastAsia="Arial Unicode MS" w:hAnsi="Arial Unicode MS" w:cs="Arial Unicode MS" w:hint="eastAsia"/>
          <w:b/>
          <w:sz w:val="24"/>
          <w:szCs w:val="24"/>
        </w:rPr>
        <w:t>ľ</w:t>
      </w:r>
      <w:r w:rsidRPr="00100D8A">
        <w:rPr>
          <w:rFonts w:ascii="Arial Unicode MS" w:eastAsia="Arial Unicode MS" w:hAnsi="Arial Unicode MS" w:cs="Arial Unicode MS"/>
          <w:b/>
          <w:sz w:val="24"/>
          <w:szCs w:val="24"/>
        </w:rPr>
        <w:t>ov</w:t>
      </w:r>
      <w:r w:rsidR="00483C6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14:paraId="71FF274C" w14:textId="77777777" w:rsidR="00483C68" w:rsidRPr="00975224" w:rsidRDefault="00483C68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</w:p>
    <w:p w14:paraId="64938631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Priemern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vek: </w:t>
      </w:r>
      <w:r w:rsidR="006B5415">
        <w:rPr>
          <w:rFonts w:ascii="Arial Unicode MS" w:eastAsia="Arial Unicode MS" w:hAnsi="Arial Unicode MS" w:cs="Arial Unicode MS"/>
          <w:b/>
          <w:bCs/>
          <w:sz w:val="24"/>
          <w:szCs w:val="24"/>
        </w:rPr>
        <w:t>46,05</w:t>
      </w:r>
      <w:r w:rsidR="00303252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="00100D8A">
        <w:rPr>
          <w:rFonts w:ascii="Arial Unicode MS" w:eastAsia="Arial Unicode MS" w:hAnsi="Arial Unicode MS" w:cs="Arial Unicode MS"/>
          <w:b/>
          <w:bCs/>
          <w:sz w:val="24"/>
          <w:szCs w:val="24"/>
        </w:rPr>
        <w:t>rokov (</w:t>
      </w:r>
      <w:r w:rsidR="00303252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k 31.12.2024</w:t>
      </w:r>
      <w:r w:rsidR="00100D8A">
        <w:rPr>
          <w:rFonts w:ascii="Arial Unicode MS" w:eastAsia="Arial Unicode MS" w:hAnsi="Arial Unicode MS" w:cs="Arial Unicode MS"/>
          <w:b/>
          <w:bCs/>
          <w:sz w:val="24"/>
          <w:szCs w:val="24"/>
        </w:rPr>
        <w:t>)</w:t>
      </w:r>
    </w:p>
    <w:p w14:paraId="0A90021C" w14:textId="77777777" w:rsidR="00925EF5" w:rsidRPr="00975224" w:rsidRDefault="00D07B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Ženy: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</w:t>
      </w:r>
      <w:r w:rsidR="006B5415">
        <w:rPr>
          <w:rFonts w:ascii="Arial Unicode MS" w:eastAsia="Arial Unicode MS" w:hAnsi="Arial Unicode MS" w:cs="Arial Unicode MS"/>
          <w:b/>
          <w:bCs/>
          <w:sz w:val="24"/>
          <w:szCs w:val="24"/>
        </w:rPr>
        <w:t>50,36</w:t>
      </w:r>
      <w:r w:rsidR="00100D8A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rokov</w:t>
      </w:r>
    </w:p>
    <w:p w14:paraId="51ADACC2" w14:textId="77777777" w:rsidR="00925EF5" w:rsidRDefault="00D07B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Muži: 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</w:t>
      </w:r>
      <w:r w:rsidR="006B5415">
        <w:rPr>
          <w:rFonts w:ascii="Arial Unicode MS" w:eastAsia="Arial Unicode MS" w:hAnsi="Arial Unicode MS" w:cs="Arial Unicode MS"/>
          <w:b/>
          <w:bCs/>
          <w:sz w:val="24"/>
          <w:szCs w:val="24"/>
        </w:rPr>
        <w:t>41,43</w:t>
      </w:r>
      <w:r w:rsidR="00100D8A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="00100D8A">
        <w:rPr>
          <w:rFonts w:ascii="Arial Unicode MS" w:eastAsia="Arial Unicode MS" w:hAnsi="Arial Unicode MS"/>
          <w:b/>
          <w:bCs/>
          <w:sz w:val="24"/>
          <w:szCs w:val="24"/>
        </w:rPr>
        <w:t>rokov</w:t>
      </w:r>
    </w:p>
    <w:p w14:paraId="0EC97E59" w14:textId="77777777" w:rsidR="00100D8A" w:rsidRPr="00100D8A" w:rsidRDefault="00100D8A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14:paraId="6300D713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Deti (do 15 rokov):</w:t>
      </w:r>
    </w:p>
    <w:p w14:paraId="3247DD54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Diev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="00D338C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="006B5415">
        <w:rPr>
          <w:rFonts w:ascii="Arial Unicode MS" w:eastAsia="Arial Unicode MS" w:hAnsi="Arial Unicode MS" w:cs="Arial Unicode MS"/>
          <w:b/>
          <w:bCs/>
          <w:sz w:val="24"/>
          <w:szCs w:val="24"/>
        </w:rPr>
        <w:t>14</w:t>
      </w:r>
    </w:p>
    <w:p w14:paraId="0A02A8CD" w14:textId="77777777" w:rsidR="00925EF5" w:rsidRPr="00975224" w:rsidRDefault="00D338CD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Chlapci:  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>1</w:t>
      </w:r>
      <w:r w:rsidR="006B5415">
        <w:rPr>
          <w:rFonts w:ascii="Arial Unicode MS" w:eastAsia="Arial Unicode MS" w:hAnsi="Arial Unicode MS" w:cs="Arial Unicode MS"/>
          <w:b/>
          <w:bCs/>
          <w:sz w:val="24"/>
          <w:szCs w:val="24"/>
        </w:rPr>
        <w:t>2</w:t>
      </w:r>
    </w:p>
    <w:p w14:paraId="23126650" w14:textId="77777777" w:rsidR="00925EF5" w:rsidRDefault="00D338CD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Spolu:  </w:t>
      </w:r>
      <w:r w:rsidR="006B5415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26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</w:p>
    <w:p w14:paraId="13EBDA7D" w14:textId="77777777" w:rsidR="00732229" w:rsidRPr="000646CD" w:rsidRDefault="00732229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</w:t>
      </w:r>
    </w:p>
    <w:p w14:paraId="5A29B591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Ml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ž</w:t>
      </w:r>
      <w:r w:rsidR="0052230A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 xml:space="preserve">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(od 15 do 18 rokov):</w:t>
      </w:r>
    </w:p>
    <w:p w14:paraId="0D275272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Diev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: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</w:t>
      </w:r>
      <w:r w:rsidR="006B5415">
        <w:rPr>
          <w:rFonts w:ascii="Arial Unicode MS" w:eastAsia="Arial Unicode MS" w:hAnsi="Arial Unicode MS" w:cs="Arial Unicode MS"/>
          <w:b/>
          <w:bCs/>
          <w:sz w:val="24"/>
          <w:szCs w:val="24"/>
        </w:rPr>
        <w:t>1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</w:p>
    <w:p w14:paraId="38929FEE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Chlapci: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</w:t>
      </w:r>
      <w:r w:rsidR="006B5415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3</w:t>
      </w:r>
      <w:r w:rsidR="00D07B5E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</w:p>
    <w:p w14:paraId="6C0E2FFF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Spolu: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</w:t>
      </w:r>
      <w:r w:rsidR="00EB1BA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="006B5415">
        <w:rPr>
          <w:rFonts w:ascii="Arial Unicode MS" w:eastAsia="Arial Unicode MS" w:hAnsi="Arial Unicode MS" w:cs="Arial Unicode MS"/>
          <w:b/>
          <w:bCs/>
          <w:sz w:val="24"/>
          <w:szCs w:val="24"/>
        </w:rPr>
        <w:t>4</w:t>
      </w:r>
    </w:p>
    <w:p w14:paraId="77542EDD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7396BD68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>Dospel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  <w:u w:val="single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  <w:u w:val="single"/>
        </w:rPr>
        <w:t xml:space="preserve">: </w:t>
      </w:r>
    </w:p>
    <w:p w14:paraId="78ED38FC" w14:textId="77777777" w:rsidR="00D07B5E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eny: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</w:t>
      </w:r>
      <w:r w:rsidR="006B5415">
        <w:rPr>
          <w:rFonts w:ascii="Arial Unicode MS" w:eastAsia="Arial Unicode MS" w:hAnsi="Arial Unicode MS" w:cs="Arial Unicode MS"/>
          <w:b/>
          <w:bCs/>
          <w:sz w:val="24"/>
          <w:szCs w:val="24"/>
        </w:rPr>
        <w:t>88</w:t>
      </w:r>
      <w:r w:rsidR="00D07B5E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</w:p>
    <w:p w14:paraId="3FB025A4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Mu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="00732229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i:     </w:t>
      </w:r>
      <w:r w:rsidR="006B5415">
        <w:rPr>
          <w:rFonts w:ascii="Arial Unicode MS" w:eastAsia="Arial Unicode MS" w:hAnsi="Arial Unicode MS" w:cs="Arial Unicode MS"/>
          <w:b/>
          <w:bCs/>
          <w:sz w:val="24"/>
          <w:szCs w:val="24"/>
        </w:rPr>
        <w:t>81</w:t>
      </w:r>
    </w:p>
    <w:p w14:paraId="63A0D56D" w14:textId="77777777" w:rsidR="00925EF5" w:rsidRPr="00975224" w:rsidRDefault="00732229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Spolu: </w:t>
      </w:r>
      <w:r w:rsidR="006B5415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169</w:t>
      </w:r>
    </w:p>
    <w:p w14:paraId="2C289010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2B2B8B02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4080935C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1FA1FCC7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246B154B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3B1C9E29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53EC6269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2E8835FB" w14:textId="77777777" w:rsidR="00925EF5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lastRenderedPageBreak/>
        <w:drawing>
          <wp:inline distT="0" distB="0" distL="0" distR="0" wp14:anchorId="3C41090E" wp14:editId="26054424">
            <wp:extent cx="5981700" cy="1971675"/>
            <wp:effectExtent l="0" t="0" r="0" b="9525"/>
            <wp:docPr id="6" name="Obrázok 6" descr="E:\1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11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700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8B9DE0" w14:textId="77777777" w:rsidR="00DA585E" w:rsidRDefault="00DA585E" w:rsidP="00DA585E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sz w:val="24"/>
          <w:szCs w:val="24"/>
        </w:rPr>
        <w:t>Obec Petrovce</w:t>
      </w:r>
    </w:p>
    <w:p w14:paraId="19345CFD" w14:textId="77777777" w:rsidR="00DA585E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08E01BBF" w14:textId="77777777" w:rsidR="00DA585E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18952CF4" w14:textId="77777777" w:rsidR="00DA585E" w:rsidRDefault="00DA585E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2DEA59D1" w14:textId="77777777"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 wp14:anchorId="3313DBB1" wp14:editId="1BDFDB23">
            <wp:extent cx="1762125" cy="1952625"/>
            <wp:effectExtent l="0" t="0" r="9525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952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           </w:t>
      </w:r>
      <w:r>
        <w:rPr>
          <w:rFonts w:ascii="Arial Unicode MS" w:eastAsia="Arial Unicode MS" w:hAnsi="Arial Unicode MS"/>
          <w:b/>
          <w:bCs/>
          <w:noProof/>
          <w:sz w:val="24"/>
          <w:szCs w:val="24"/>
          <w:lang w:eastAsia="sk-SK"/>
        </w:rPr>
        <w:drawing>
          <wp:inline distT="0" distB="0" distL="0" distR="0" wp14:anchorId="75E68C47" wp14:editId="28A07356">
            <wp:extent cx="1209675" cy="1905000"/>
            <wp:effectExtent l="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848437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Erb obce:                         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              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    Vlajka obce:</w:t>
      </w:r>
    </w:p>
    <w:p w14:paraId="00D0EAEE" w14:textId="77777777" w:rsidR="00CD056D" w:rsidRDefault="00CD056D" w:rsidP="00CD056D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14:paraId="69D161BC" w14:textId="77777777" w:rsidR="00424001" w:rsidRDefault="00424001" w:rsidP="00CD056D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14:paraId="209F48C2" w14:textId="77777777" w:rsidR="00925EF5" w:rsidRPr="00CD056D" w:rsidRDefault="00CD056D" w:rsidP="00CD056D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CD056D">
        <w:rPr>
          <w:rFonts w:ascii="Arial Unicode MS" w:eastAsia="Arial Unicode MS" w:hAnsi="Arial Unicode MS" w:cs="Arial Unicode MS"/>
          <w:b/>
          <w:bCs/>
          <w:sz w:val="28"/>
          <w:szCs w:val="28"/>
        </w:rPr>
        <w:t>Dejiny</w:t>
      </w:r>
      <w:r w:rsidR="00614403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obce</w:t>
      </w:r>
    </w:p>
    <w:p w14:paraId="19B70927" w14:textId="77777777" w:rsidR="00CD056D" w:rsidRPr="00CD056D" w:rsidRDefault="00DA585E" w:rsidP="00DA585E">
      <w:pPr>
        <w:pStyle w:val="Normlnweb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t xml:space="preserve">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História obce začína dedinou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>. Pochádzali odtiaľ zemania, ktorí zalo</w:t>
      </w:r>
      <w:r w:rsidR="0087512B">
        <w:rPr>
          <w:rFonts w:ascii="Arial Unicode MS" w:eastAsia="Arial Unicode MS" w:hAnsi="Arial Unicode MS" w:cs="Arial Unicode MS"/>
          <w:color w:val="202122"/>
        </w:rPr>
        <w:t xml:space="preserve">žili osady </w:t>
      </w:r>
      <w:proofErr w:type="spellStart"/>
      <w:r w:rsidR="0087512B">
        <w:rPr>
          <w:rFonts w:ascii="Arial Unicode MS" w:eastAsia="Arial Unicode MS" w:hAnsi="Arial Unicode MS" w:cs="Arial Unicode MS"/>
          <w:color w:val="202122"/>
        </w:rPr>
        <w:t>Kissáros</w:t>
      </w:r>
      <w:proofErr w:type="spellEnd"/>
      <w:r w:rsidR="0087512B">
        <w:rPr>
          <w:rFonts w:ascii="Arial Unicode MS" w:eastAsia="Arial Unicode MS" w:hAnsi="Arial Unicode MS" w:cs="Arial Unicode MS"/>
          <w:color w:val="202122"/>
        </w:rPr>
        <w:t xml:space="preserve"> a </w:t>
      </w:r>
      <w:proofErr w:type="spellStart"/>
      <w:r w:rsidR="0087512B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>. Neskôr sa obyvate</w:t>
      </w:r>
      <w:r w:rsidR="0052230A">
        <w:rPr>
          <w:rFonts w:ascii="Arial Unicode MS" w:eastAsia="Arial Unicode MS" w:hAnsi="Arial Unicode MS" w:cs="Arial Unicode MS"/>
          <w:color w:val="202122"/>
        </w:rPr>
        <w:t xml:space="preserve">lia </w:t>
      </w:r>
      <w:proofErr w:type="spellStart"/>
      <w:r w:rsidR="0052230A">
        <w:rPr>
          <w:rFonts w:ascii="Arial Unicode MS" w:eastAsia="Arial Unicode MS" w:hAnsi="Arial Unicode MS" w:cs="Arial Unicode MS"/>
          <w:color w:val="202122"/>
        </w:rPr>
        <w:t>Sárosa</w:t>
      </w:r>
      <w:proofErr w:type="spellEnd"/>
      <w:r w:rsidR="0052230A">
        <w:rPr>
          <w:rFonts w:ascii="Arial Unicode MS" w:eastAsia="Arial Unicode MS" w:hAnsi="Arial Unicode MS" w:cs="Arial Unicode MS"/>
          <w:color w:val="202122"/>
        </w:rPr>
        <w:t xml:space="preserve"> presťahovali do </w:t>
      </w:r>
      <w:proofErr w:type="spellStart"/>
      <w:r w:rsidR="0052230A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V roku 1427 sa uvádza už pod súčasným názvom ako majetok rodu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Recskyovcov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Tých neskôr vystriedali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Nyáryiovci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Csatóovci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Jankovichovci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>.</w:t>
      </w:r>
    </w:p>
    <w:p w14:paraId="1DE6EC5F" w14:textId="77777777" w:rsidR="00CD056D" w:rsidRPr="00CD056D" w:rsidRDefault="00DA585E" w:rsidP="00DA585E">
      <w:pPr>
        <w:pStyle w:val="Normlnweb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t xml:space="preserve">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>V prvej polovici 14. storočia vznikali v kopcovitom cho</w:t>
      </w:r>
      <w:r w:rsidR="0052230A">
        <w:rPr>
          <w:rFonts w:ascii="Arial Unicode MS" w:eastAsia="Arial Unicode MS" w:hAnsi="Arial Unicode MS" w:cs="Arial Unicode MS"/>
          <w:color w:val="202122"/>
        </w:rPr>
        <w:t xml:space="preserve">tári obce </w:t>
      </w:r>
      <w:proofErr w:type="spellStart"/>
      <w:r w:rsidR="0052230A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52230A">
        <w:rPr>
          <w:rFonts w:ascii="Arial Unicode MS" w:eastAsia="Arial Unicode MS" w:hAnsi="Arial Unicode MS" w:cs="Arial Unicode MS"/>
          <w:color w:val="202122"/>
        </w:rPr>
        <w:t xml:space="preserve"> usadlosti </w:t>
      </w:r>
      <w:proofErr w:type="spellStart"/>
      <w:r w:rsidR="0052230A">
        <w:rPr>
          <w:rFonts w:ascii="Arial Unicode MS" w:eastAsia="Arial Unicode MS" w:hAnsi="Arial Unicode MS" w:cs="Arial Unicode MS"/>
          <w:color w:val="202122"/>
        </w:rPr>
        <w:t>Kö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>kényes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Eperjes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Répás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,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Tamástelke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. Tieto usadlosti sa ale postupne zmenšovali, až zanikli. Jedine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</w:t>
      </w:r>
      <w:r w:rsidR="0052230A">
        <w:rPr>
          <w:rFonts w:ascii="Arial Unicode MS" w:eastAsia="Arial Unicode MS" w:hAnsi="Arial Unicode MS" w:cs="Arial Unicode MS"/>
          <w:color w:val="202122"/>
        </w:rPr>
        <w:t>(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>je spomínaný</w:t>
      </w:r>
      <w:r w:rsidR="0052230A">
        <w:rPr>
          <w:rFonts w:ascii="Arial Unicode MS" w:eastAsia="Arial Unicode MS" w:hAnsi="Arial Unicode MS" w:cs="Arial Unicode MS"/>
          <w:color w:val="202122"/>
        </w:rPr>
        <w:t xml:space="preserve"> ešte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v písomnostiach z roku 1275</w:t>
      </w:r>
      <w:r w:rsidR="0052230A">
        <w:rPr>
          <w:rFonts w:ascii="Arial Unicode MS" w:eastAsia="Arial Unicode MS" w:hAnsi="Arial Unicode MS" w:cs="Arial Unicode MS"/>
          <w:color w:val="202122"/>
        </w:rPr>
        <w:t>)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Péterfala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vzdorujú časom.</w:t>
      </w:r>
    </w:p>
    <w:p w14:paraId="3F06ABC3" w14:textId="77777777" w:rsidR="00CD056D" w:rsidRPr="00CD056D" w:rsidRDefault="00DA585E" w:rsidP="00DA585E">
      <w:pPr>
        <w:pStyle w:val="Normlnweb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t xml:space="preserve">  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V 15. storočí dedina často trpela kvôli násilnostiam pánov. V roku 1443 podžupan zo Širkoviec z hradu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Gede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zaútočil počas bieleho dňa na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sárosský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kostol a odniesol z neho všetko. V 16. storočí panujúca situácia v štáte odzrkadľovala život </w:t>
      </w:r>
      <w:r w:rsidR="000C5FD2">
        <w:rPr>
          <w:rFonts w:ascii="Arial Unicode MS" w:eastAsia="Arial Unicode MS" w:hAnsi="Arial Unicode MS" w:cs="Arial Unicode MS"/>
          <w:color w:val="202122"/>
        </w:rPr>
        <w:t xml:space="preserve">aj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>v dedine.</w:t>
      </w:r>
    </w:p>
    <w:p w14:paraId="7DF83AF7" w14:textId="77777777" w:rsidR="00CD056D" w:rsidRPr="00CD056D" w:rsidRDefault="00DA585E" w:rsidP="00DA585E">
      <w:pPr>
        <w:pStyle w:val="Normlnweb"/>
        <w:shd w:val="clear" w:color="auto" w:fill="FFFFFF"/>
        <w:spacing w:before="120" w:beforeAutospacing="0" w:after="0" w:afterAutospacing="0"/>
        <w:jc w:val="both"/>
        <w:rPr>
          <w:rFonts w:ascii="Arial Unicode MS" w:eastAsia="Arial Unicode MS" w:hAnsi="Arial Unicode MS" w:cs="Arial Unicode MS"/>
          <w:color w:val="202122"/>
        </w:rPr>
      </w:pPr>
      <w:r>
        <w:rPr>
          <w:rFonts w:ascii="Arial Unicode MS" w:eastAsia="Arial Unicode MS" w:hAnsi="Arial Unicode MS" w:cs="Arial Unicode MS"/>
          <w:color w:val="202122"/>
        </w:rPr>
        <w:lastRenderedPageBreak/>
        <w:t xml:space="preserve">     </w:t>
      </w:r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V roku 1566 boli v dedine už len štyri nevoľnícke gazdovstvá. Veľká časť obyvateľstva utiekla kvôli tureckým nájazdom. Hneď ako Turci zmiernili daňové zaťaženie a zrušili nádennícku prácu, nevoľníci sa postupne začali vracať a v roku 1600 už bolo v dedine 15 gazdovstiev. V roku 1682 pri tiahnutí Turkov smerom na Fiľakovo, títo prepadli a vykradli obec. V nasledujúcom roku poľské žoldnierske vojská pri tiahnutí na Viedeň ju zrovnali zo zemou. Osídľovanie rozbiehalo len veľmi pomaly, ale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zemanský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zoznam z roku 1703 ju už spomína medzi </w:t>
      </w:r>
      <w:proofErr w:type="spellStart"/>
      <w:r w:rsidR="00CD056D" w:rsidRPr="00CD056D">
        <w:rPr>
          <w:rFonts w:ascii="Arial Unicode MS" w:eastAsia="Arial Unicode MS" w:hAnsi="Arial Unicode MS" w:cs="Arial Unicode MS"/>
          <w:color w:val="202122"/>
        </w:rPr>
        <w:t>zemanskými</w:t>
      </w:r>
      <w:proofErr w:type="spellEnd"/>
      <w:r w:rsidR="00CD056D" w:rsidRPr="00CD056D">
        <w:rPr>
          <w:rFonts w:ascii="Arial Unicode MS" w:eastAsia="Arial Unicode MS" w:hAnsi="Arial Unicode MS" w:cs="Arial Unicode MS"/>
          <w:color w:val="202122"/>
        </w:rPr>
        <w:t xml:space="preserve"> dedinami.</w:t>
      </w:r>
    </w:p>
    <w:p w14:paraId="36FB21D9" w14:textId="77777777" w:rsidR="00CD056D" w:rsidRPr="00CD056D" w:rsidRDefault="00CD056D" w:rsidP="00CD056D">
      <w:pPr>
        <w:shd w:val="clear" w:color="auto" w:fill="FFFFFF"/>
        <w:spacing w:before="72" w:after="0" w:line="240" w:lineRule="auto"/>
        <w:jc w:val="center"/>
        <w:outlineLvl w:val="2"/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  <w:lang w:eastAsia="sk-SK"/>
        </w:rPr>
      </w:pPr>
      <w:r w:rsidRPr="00CD056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  <w:lang w:eastAsia="sk-SK"/>
        </w:rPr>
        <w:t>Pamiatky</w:t>
      </w:r>
    </w:p>
    <w:p w14:paraId="5B4E4F15" w14:textId="77777777" w:rsidR="00CD056D" w:rsidRPr="00CD056D" w:rsidRDefault="00CD056D" w:rsidP="00DA585E">
      <w:pPr>
        <w:shd w:val="clear" w:color="auto" w:fill="FFFFFF"/>
        <w:spacing w:before="100" w:beforeAutospacing="1" w:after="0" w:line="240" w:lineRule="auto"/>
        <w:jc w:val="both"/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</w:pP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- V Petrovciach stál do 40. rokov hodnotný tehlový </w:t>
      </w:r>
      <w:hyperlink r:id="rId9" w:tooltip="Románske umenie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románsky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 kostol z </w:t>
      </w:r>
      <w:hyperlink r:id="rId10" w:tooltip="13. storočie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13. storočia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. Dnes sa na jeho mieste nachádza dom smútku a vzácnu pamiatku pripomína už len tabuľa na jeho múre.</w:t>
      </w:r>
    </w:p>
    <w:p w14:paraId="663CBCE2" w14:textId="77777777" w:rsidR="00CD056D" w:rsidRPr="00CD056D" w:rsidRDefault="00CD056D" w:rsidP="00DA585E">
      <w:pPr>
        <w:shd w:val="clear" w:color="auto" w:fill="FFFFFF"/>
        <w:spacing w:before="100" w:beforeAutospacing="1" w:after="0" w:line="240" w:lineRule="auto"/>
        <w:jc w:val="both"/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</w:pP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- </w:t>
      </w:r>
      <w:hyperlink r:id="rId11" w:tooltip="Rímskokatolícka cirkev na Slovensku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Rímskokatolícky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 kostol sv. Trojice, </w:t>
      </w:r>
      <w:hyperlink r:id="rId12" w:tooltip="Moderná architektúra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modernistická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 jednoloďová stavba z rokov </w:t>
      </w:r>
      <w:hyperlink r:id="rId13" w:tooltip="1929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1929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-</w:t>
      </w:r>
      <w:hyperlink r:id="rId14" w:tooltip="1930" w:history="1">
        <w:r w:rsidRPr="00CD056D">
          <w:rPr>
            <w:rFonts w:ascii="Arial Unicode MS" w:eastAsia="Arial Unicode MS" w:hAnsi="Arial Unicode MS" w:cs="Arial Unicode MS"/>
            <w:color w:val="000000" w:themeColor="text1"/>
            <w:sz w:val="24"/>
            <w:szCs w:val="24"/>
            <w:lang w:eastAsia="sk-SK"/>
          </w:rPr>
          <w:t>1930</w:t>
        </w:r>
      </w:hyperlink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 s výrazne </w:t>
      </w:r>
      <w:proofErr w:type="spellStart"/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geometrizovanou</w:t>
      </w:r>
      <w:proofErr w:type="spellEnd"/>
      <w:r w:rsidR="00A85BE9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 </w:t>
      </w: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 </w:t>
      </w:r>
      <w:r w:rsidR="00A85BE9"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>predstavenou</w:t>
      </w:r>
      <w:r w:rsidRPr="00CD056D">
        <w:rPr>
          <w:rFonts w:ascii="Arial Unicode MS" w:eastAsia="Arial Unicode MS" w:hAnsi="Arial Unicode MS" w:cs="Arial Unicode MS"/>
          <w:color w:val="000000" w:themeColor="text1"/>
          <w:sz w:val="24"/>
          <w:szCs w:val="24"/>
          <w:lang w:eastAsia="sk-SK"/>
        </w:rPr>
        <w:t xml:space="preserve"> vežou. </w:t>
      </w:r>
    </w:p>
    <w:p w14:paraId="4327054A" w14:textId="77777777" w:rsidR="00CD056D" w:rsidRPr="00CD056D" w:rsidRDefault="00CD056D" w:rsidP="00DA585E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14:paraId="4B02C3E5" w14:textId="77777777" w:rsidR="00CD056D" w:rsidRDefault="00CD056D" w:rsidP="00DA585E">
      <w:pPr>
        <w:spacing w:after="0" w:line="240" w:lineRule="auto"/>
        <w:textAlignment w:val="baseline"/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</w:pP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- </w:t>
      </w:r>
      <w:r w:rsidRPr="00CD056D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Pamätník obetiam</w:t>
      </w:r>
      <w:r w:rsidR="00791E97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 I. a II. svetovej vojny</w:t>
      </w:r>
    </w:p>
    <w:p w14:paraId="44220421" w14:textId="77777777" w:rsidR="00CD056D" w:rsidRDefault="00791E97" w:rsidP="00DA585E">
      <w:pPr>
        <w:spacing w:after="0" w:line="240" w:lineRule="auto"/>
        <w:textAlignment w:val="baseline"/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</w:pP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- Pamä</w:t>
      </w:r>
      <w:r w:rsidR="00CD056D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tník 1948 </w:t>
      </w: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–</w:t>
      </w:r>
      <w:r w:rsidR="00CD056D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 49</w:t>
      </w: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 </w:t>
      </w:r>
      <w:r w:rsidR="00DA585E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revolúcii</w:t>
      </w:r>
    </w:p>
    <w:p w14:paraId="68053AF4" w14:textId="77777777" w:rsidR="006B5415" w:rsidRPr="00CD056D" w:rsidRDefault="006B5415" w:rsidP="00DA585E">
      <w:pPr>
        <w:spacing w:after="0" w:line="240" w:lineRule="auto"/>
        <w:textAlignment w:val="baseline"/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</w:pPr>
      <w:r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>- Pamätník prenasledovaných</w:t>
      </w:r>
      <w:r w:rsidR="00F31E77">
        <w:rPr>
          <w:rFonts w:ascii="Arial Unicode MS" w:eastAsia="Arial Unicode MS" w:hAnsi="Arial Unicode MS" w:cs="Arial Unicode MS"/>
          <w:iCs/>
          <w:color w:val="0C0C0C"/>
          <w:sz w:val="24"/>
          <w:szCs w:val="24"/>
          <w:lang w:eastAsia="sk-SK"/>
        </w:rPr>
        <w:t xml:space="preserve"> a vysťahovaných rodín</w:t>
      </w:r>
    </w:p>
    <w:p w14:paraId="2BB3A218" w14:textId="77777777" w:rsidR="00925EF5" w:rsidRPr="00975224" w:rsidRDefault="00925EF5" w:rsidP="00614403">
      <w:pPr>
        <w:spacing w:after="0" w:line="240" w:lineRule="auto"/>
        <w:rPr>
          <w:rFonts w:ascii="Arial Unicode MS" w:eastAsia="Arial Unicode MS" w:hAnsi="Arial Unicode MS"/>
          <w:b/>
          <w:bCs/>
          <w:i/>
          <w:iCs/>
          <w:sz w:val="24"/>
          <w:szCs w:val="24"/>
        </w:rPr>
      </w:pPr>
    </w:p>
    <w:p w14:paraId="255E4B70" w14:textId="77777777" w:rsidR="00DA585E" w:rsidRPr="000646CD" w:rsidRDefault="00DA585E" w:rsidP="00DA585E">
      <w:pPr>
        <w:keepNext/>
        <w:spacing w:after="0" w:line="240" w:lineRule="auto"/>
        <w:jc w:val="center"/>
        <w:outlineLvl w:val="1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Z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kladn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org</w:t>
      </w:r>
      <w:r w:rsidRPr="000646C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0646CD">
        <w:rPr>
          <w:rFonts w:ascii="Arial Unicode MS" w:eastAsia="Arial Unicode MS" w:hAnsi="Arial Unicode MS" w:cs="Arial Unicode MS"/>
          <w:b/>
          <w:bCs/>
          <w:sz w:val="28"/>
          <w:szCs w:val="28"/>
        </w:rPr>
        <w:t>ny obce</w:t>
      </w:r>
    </w:p>
    <w:p w14:paraId="2D80BD90" w14:textId="77777777" w:rsidR="00DA585E" w:rsidRDefault="00DA585E" w:rsidP="00DA585E">
      <w:pPr>
        <w:spacing w:after="0" w:line="240" w:lineRule="auto"/>
        <w:ind w:left="72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14:paraId="3EF507CB" w14:textId="77777777" w:rsidR="00925EF5" w:rsidRPr="00975224" w:rsidRDefault="00925EF5" w:rsidP="00925EF5">
      <w:pPr>
        <w:numPr>
          <w:ilvl w:val="0"/>
          <w:numId w:val="1"/>
        </w:num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Starosta obce</w:t>
      </w:r>
    </w:p>
    <w:p w14:paraId="5938BF5A" w14:textId="77777777" w:rsidR="00925EF5" w:rsidRPr="00975224" w:rsidRDefault="00925EF5" w:rsidP="00925EF5">
      <w:pPr>
        <w:numPr>
          <w:ilvl w:val="0"/>
          <w:numId w:val="1"/>
        </w:num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stvo</w:t>
      </w:r>
    </w:p>
    <w:p w14:paraId="7111B9E8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5015EDCB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</w:p>
    <w:p w14:paraId="74506FF7" w14:textId="77777777" w:rsidR="00925EF5" w:rsidRPr="00DA585E" w:rsidRDefault="00925EF5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</w:pPr>
      <w:r w:rsidRPr="000646C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>OBECN</w:t>
      </w:r>
      <w:r w:rsidRPr="000646CD">
        <w:rPr>
          <w:rFonts w:ascii="Arial Unicode MS" w:eastAsia="Arial Unicode MS" w:hAnsi="Arial Unicode MS" w:cs="Arial Unicode MS" w:hint="eastAsia"/>
          <w:b/>
          <w:bCs/>
          <w:color w:val="000000"/>
          <w:sz w:val="28"/>
          <w:szCs w:val="28"/>
        </w:rPr>
        <w:t>Ý</w:t>
      </w:r>
      <w:r w:rsidRPr="000646CD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 xml:space="preserve"> </w:t>
      </w:r>
      <w:r w:rsidRPr="000646CD">
        <w:rPr>
          <w:rFonts w:ascii="Arial Unicode MS" w:eastAsia="Arial Unicode MS" w:hAnsi="Arial Unicode MS" w:cs="Arial Unicode MS" w:hint="eastAsia"/>
          <w:b/>
          <w:bCs/>
          <w:color w:val="000000"/>
          <w:sz w:val="28"/>
          <w:szCs w:val="28"/>
        </w:rPr>
        <w:t>Ú</w:t>
      </w:r>
      <w:r w:rsidR="007358B1">
        <w:rPr>
          <w:rFonts w:ascii="Arial Unicode MS" w:eastAsia="Arial Unicode MS" w:hAnsi="Arial Unicode MS" w:cs="Arial Unicode MS"/>
          <w:b/>
          <w:bCs/>
          <w:color w:val="000000"/>
          <w:sz w:val="28"/>
          <w:szCs w:val="28"/>
        </w:rPr>
        <w:t>RAD</w:t>
      </w:r>
    </w:p>
    <w:p w14:paraId="4CE45429" w14:textId="77777777"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rad je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stva a starostu obce,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organiza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ce.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cu a 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innosti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radu organizuje a riadi starosta obce: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Gyula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ö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</w:t>
      </w:r>
      <w:r w:rsidRPr="0052230A">
        <w:rPr>
          <w:rFonts w:ascii="Arial Unicode MS" w:eastAsia="Arial Unicode MS" w:hAnsi="Arial Unicode MS" w:cs="Arial Unicode MS"/>
          <w:bCs/>
          <w:sz w:val="24"/>
          <w:szCs w:val="24"/>
        </w:rPr>
        <w:t xml:space="preserve">bytom Petrovce </w:t>
      </w:r>
      <w:r w:rsidRPr="0052230A">
        <w:rPr>
          <w:rFonts w:ascii="Arial Unicode MS" w:eastAsia="Arial Unicode MS" w:hAnsi="Arial Unicode MS" w:cs="Arial Unicode MS" w:hint="eastAsia"/>
          <w:bCs/>
          <w:sz w:val="24"/>
          <w:szCs w:val="24"/>
        </w:rPr>
        <w:t>č</w:t>
      </w:r>
      <w:r w:rsidRPr="0052230A">
        <w:rPr>
          <w:rFonts w:ascii="Arial Unicode MS" w:eastAsia="Arial Unicode MS" w:hAnsi="Arial Unicode MS" w:cs="Arial Unicode MS"/>
          <w:bCs/>
          <w:sz w:val="24"/>
          <w:szCs w:val="24"/>
        </w:rPr>
        <w:t>. 29.</w:t>
      </w:r>
    </w:p>
    <w:p w14:paraId="6E7D856E" w14:textId="77777777" w:rsidR="00925EF5" w:rsidRPr="00787306" w:rsidRDefault="00925EF5" w:rsidP="00787306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Starosta obce je predstaven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obce a jej najvy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šší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nom. Zvol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a vedie zasadnutia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stva, zastupuje obec vo vz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ť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ahu k 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tnym org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nom,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a fyzick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osob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m,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vu a rozhoduje o veciach,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nie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vyhraden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mu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stvu</w:t>
      </w:r>
    </w:p>
    <w:p w14:paraId="6074B350" w14:textId="77777777" w:rsidR="00483C68" w:rsidRDefault="00483C68" w:rsidP="00DA585E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14:paraId="780FE2B2" w14:textId="77777777" w:rsidR="0087512B" w:rsidRDefault="0087512B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14:paraId="1478B051" w14:textId="77777777" w:rsidR="0087512B" w:rsidRDefault="0087512B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14:paraId="7510CB65" w14:textId="77777777" w:rsidR="00925EF5" w:rsidRPr="00DA585E" w:rsidRDefault="00925EF5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lastRenderedPageBreak/>
        <w:t>Zamestnanci obecn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ho 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ú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radu:</w:t>
      </w:r>
    </w:p>
    <w:p w14:paraId="2057D5D5" w14:textId="77777777"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/>
          <w:b/>
          <w:bCs/>
          <w:sz w:val="24"/>
          <w:szCs w:val="24"/>
        </w:rPr>
      </w:pP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Kristina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thov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bytom Hostice  111 – </w:t>
      </w:r>
      <w:r w:rsidR="001A0E25">
        <w:rPr>
          <w:rFonts w:ascii="Arial Unicode MS" w:eastAsia="Arial Unicode MS" w:hAnsi="Arial Unicode MS" w:cs="Arial Unicode MS"/>
          <w:sz w:val="24"/>
          <w:szCs w:val="24"/>
        </w:rPr>
        <w:t xml:space="preserve">ekonómka,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samostatn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odborn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referent, zamestnan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od 2.11.1999.</w:t>
      </w:r>
    </w:p>
    <w:p w14:paraId="64B314D5" w14:textId="77777777"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Pracovn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ho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radu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uje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oper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s majetkom obce, 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mi prostriedkami v bank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ch, inventariz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ciu majetku,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majetkov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va, ich  ochranu. Pober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poplatky a tie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uskuto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inform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v miestnom rozhlase.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telekomunika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by,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vu dan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 poplatkov, 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vnych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konov a ich zhotovenie, miestne poplatky na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zem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obce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informa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by, evidencia majetku obce a in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kony.</w:t>
      </w:r>
    </w:p>
    <w:p w14:paraId="45332205" w14:textId="77777777" w:rsidR="00DA585E" w:rsidRPr="00DA585E" w:rsidRDefault="00DA585E" w:rsidP="00DA585E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</w:p>
    <w:p w14:paraId="55ACF035" w14:textId="77777777" w:rsidR="00925EF5" w:rsidRPr="00376AFD" w:rsidRDefault="00925EF5" w:rsidP="00DA585E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Osoby</w:t>
      </w:r>
      <w:r w:rsidRPr="00376AFD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na mand</w:t>
      </w:r>
      <w:r w:rsidRPr="00376AFD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tnej zmluve</w:t>
      </w:r>
    </w:p>
    <w:p w14:paraId="66880BA6" w14:textId="77777777" w:rsidR="00925EF5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Ing. Magdal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na </w:t>
      </w:r>
      <w:proofErr w:type="spellStart"/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Boz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376AFD">
        <w:rPr>
          <w:rFonts w:ascii="Arial Unicode MS" w:eastAsia="Arial Unicode MS" w:hAnsi="Arial Unicode MS" w:cs="Arial Unicode MS"/>
          <w:b/>
          <w:bCs/>
          <w:sz w:val="24"/>
          <w:szCs w:val="24"/>
        </w:rPr>
        <w:t>ov</w:t>
      </w:r>
      <w:r w:rsidRPr="00376AFD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D07B5E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>–</w:t>
      </w:r>
      <w:r w:rsidR="00E207AF">
        <w:rPr>
          <w:rFonts w:ascii="Arial Unicode MS" w:eastAsia="Arial Unicode MS" w:hAnsi="Arial Unicode MS" w:cs="Arial Unicode MS"/>
          <w:sz w:val="24"/>
          <w:szCs w:val="24"/>
        </w:rPr>
        <w:t xml:space="preserve"> poskytovanie odbornej služby -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>PO a BOZP</w:t>
      </w:r>
    </w:p>
    <w:p w14:paraId="0C33DCD0" w14:textId="77777777" w:rsidR="00925EF5" w:rsidRDefault="00925EF5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5D358A">
        <w:rPr>
          <w:rFonts w:ascii="Arial Unicode MS" w:eastAsia="Arial Unicode MS" w:hAnsi="Arial Unicode MS" w:cs="Arial Unicode MS"/>
          <w:b/>
          <w:sz w:val="24"/>
          <w:szCs w:val="24"/>
        </w:rPr>
        <w:t>Magdaléna Farkasová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– poskytovanie 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>odbornej služby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 prevádzkovanie pohrebiska</w:t>
      </w:r>
    </w:p>
    <w:p w14:paraId="3CAAD48E" w14:textId="77777777" w:rsidR="005726A9" w:rsidRPr="00376AFD" w:rsidRDefault="005726A9" w:rsidP="00D07B5E">
      <w:pPr>
        <w:spacing w:after="0" w:line="240" w:lineRule="auto"/>
        <w:jc w:val="both"/>
        <w:rPr>
          <w:rFonts w:ascii="Arial Unicode MS" w:eastAsia="Arial Unicode MS" w:hAnsi="Arial Unicode MS"/>
          <w:sz w:val="24"/>
          <w:szCs w:val="24"/>
        </w:rPr>
      </w:pPr>
      <w:r w:rsidRPr="005726A9">
        <w:rPr>
          <w:rFonts w:ascii="Arial Unicode MS" w:eastAsia="Arial Unicode MS" w:hAnsi="Arial Unicode MS" w:cs="Arial Unicode MS"/>
          <w:b/>
          <w:sz w:val="24"/>
          <w:szCs w:val="24"/>
        </w:rPr>
        <w:t>Ing. Jozef Nosáľ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</w:t>
      </w:r>
      <w:r w:rsidR="00E207AF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BD0DB3">
        <w:rPr>
          <w:rFonts w:ascii="Arial Unicode MS" w:eastAsia="Arial Unicode MS" w:hAnsi="Arial Unicode MS" w:cs="Arial Unicode MS"/>
          <w:sz w:val="24"/>
          <w:szCs w:val="24"/>
        </w:rPr>
        <w:t>poskytovanie odbornej služby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- civilná ochrana</w:t>
      </w:r>
    </w:p>
    <w:p w14:paraId="00A91FE2" w14:textId="77777777" w:rsidR="00925EF5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sz w:val="28"/>
          <w:szCs w:val="28"/>
        </w:rPr>
      </w:pPr>
    </w:p>
    <w:p w14:paraId="7338E1D6" w14:textId="77777777" w:rsidR="00925EF5" w:rsidRPr="00DA585E" w:rsidRDefault="00925EF5" w:rsidP="00DA585E">
      <w:pPr>
        <w:spacing w:after="0" w:line="240" w:lineRule="auto"/>
        <w:jc w:val="center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Obecn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é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 zastupite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ľ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stvo:</w:t>
      </w:r>
    </w:p>
    <w:p w14:paraId="683CCC8C" w14:textId="77777777" w:rsidR="00E207AF" w:rsidRDefault="00925EF5" w:rsidP="00756437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stvo je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zbor zlo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poslancov</w:t>
      </w:r>
      <w:r w:rsidR="00E207AF">
        <w:rPr>
          <w:rFonts w:ascii="Arial Unicode MS" w:eastAsia="Arial Unicode MS" w:hAnsi="Arial Unicode MS" w:cs="Arial Unicode MS"/>
          <w:sz w:val="24"/>
          <w:szCs w:val="24"/>
        </w:rPr>
        <w:t xml:space="preserve">, ktorý boli zvolení  </w:t>
      </w:r>
      <w:r w:rsidR="00EB1BA4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="00EB1BA4" w:rsidRPr="00975224">
        <w:rPr>
          <w:rFonts w:ascii="Arial Unicode MS" w:eastAsia="Arial Unicode MS" w:hAnsi="Arial Unicode MS" w:cs="Arial Unicode MS"/>
          <w:sz w:val="24"/>
          <w:szCs w:val="24"/>
        </w:rPr>
        <w:t>v priamych vo</w:t>
      </w:r>
      <w:r w:rsidR="00EB1BA4"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="00EB1BA4" w:rsidRPr="00975224">
        <w:rPr>
          <w:rFonts w:ascii="Arial Unicode MS" w:eastAsia="Arial Unicode MS" w:hAnsi="Arial Unicode MS" w:cs="Arial Unicode MS"/>
          <w:sz w:val="24"/>
          <w:szCs w:val="24"/>
        </w:rPr>
        <w:t>b</w:t>
      </w:r>
      <w:r w:rsidR="00EB1BA4"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="00EB1BA4" w:rsidRPr="00975224">
        <w:rPr>
          <w:rFonts w:ascii="Arial Unicode MS" w:eastAsia="Arial Unicode MS" w:hAnsi="Arial Unicode MS" w:cs="Arial Unicode MS"/>
          <w:sz w:val="24"/>
          <w:szCs w:val="24"/>
        </w:rPr>
        <w:t>ch v</w:t>
      </w:r>
      <w:r w:rsidR="00EB1BA4" w:rsidRPr="00975224">
        <w:rPr>
          <w:rFonts w:ascii="Arial Unicode MS" w:eastAsia="Arial Unicode MS" w:hAnsi="Arial Unicode MS"/>
          <w:sz w:val="24"/>
          <w:szCs w:val="24"/>
        </w:rPr>
        <w:t> </w:t>
      </w:r>
      <w:r w:rsidR="00EB1BA4">
        <w:rPr>
          <w:rFonts w:ascii="Arial Unicode MS" w:eastAsia="Arial Unicode MS" w:hAnsi="Arial Unicode MS" w:cs="Arial Unicode MS"/>
          <w:sz w:val="24"/>
          <w:szCs w:val="24"/>
        </w:rPr>
        <w:t>roku 2022</w:t>
      </w:r>
      <w:r w:rsidR="00E207AF">
        <w:rPr>
          <w:rFonts w:ascii="Arial Unicode MS" w:eastAsia="Arial Unicode MS" w:hAnsi="Arial Unicode MS" w:cs="Arial Unicode MS"/>
          <w:sz w:val="24"/>
          <w:szCs w:val="24"/>
        </w:rPr>
        <w:t>:</w:t>
      </w:r>
    </w:p>
    <w:p w14:paraId="7F7FFB56" w14:textId="77777777" w:rsidR="00E207AF" w:rsidRPr="00EB1BA4" w:rsidRDefault="00E207AF" w:rsidP="00DC474B">
      <w:pPr>
        <w:numPr>
          <w:ilvl w:val="0"/>
          <w:numId w:val="2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beta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Pelleov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proofErr w:type="spellEnd"/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17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– zástupca starostu</w:t>
      </w:r>
    </w:p>
    <w:p w14:paraId="6BDA0255" w14:textId="77777777" w:rsidR="00E207AF" w:rsidRPr="00EB1BA4" w:rsidRDefault="00E207AF" w:rsidP="00DC474B">
      <w:pPr>
        <w:numPr>
          <w:ilvl w:val="0"/>
          <w:numId w:val="2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proofErr w:type="spellStart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Loránt</w:t>
      </w:r>
      <w:proofErr w:type="spellEnd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Lukács</w:t>
      </w:r>
      <w:proofErr w:type="spellEnd"/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, </w:t>
      </w:r>
      <w:r w:rsidRPr="00EB1BA4">
        <w:rPr>
          <w:rFonts w:ascii="Arial Unicode MS" w:eastAsia="Arial Unicode MS" w:hAnsi="Arial Unicode MS" w:cs="Arial Unicode MS"/>
          <w:bCs/>
          <w:sz w:val="24"/>
          <w:szCs w:val="24"/>
        </w:rPr>
        <w:t>Petrovce 134</w:t>
      </w:r>
      <w:r w:rsidR="006B5415">
        <w:rPr>
          <w:rFonts w:ascii="Arial Unicode MS" w:eastAsia="Arial Unicode MS" w:hAnsi="Arial Unicode MS" w:cs="Arial Unicode MS"/>
          <w:bCs/>
          <w:sz w:val="24"/>
          <w:szCs w:val="24"/>
        </w:rPr>
        <w:t xml:space="preserve"> (do 30.4.2024 – vzdal sa mandátu)</w:t>
      </w:r>
    </w:p>
    <w:p w14:paraId="25986CE5" w14:textId="77777777" w:rsidR="00E207AF" w:rsidRPr="00E207AF" w:rsidRDefault="00E207AF" w:rsidP="00DC474B">
      <w:pPr>
        <w:numPr>
          <w:ilvl w:val="0"/>
          <w:numId w:val="2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Zolt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 Nagy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88</w:t>
      </w:r>
    </w:p>
    <w:p w14:paraId="639643F6" w14:textId="77777777" w:rsidR="00E207AF" w:rsidRDefault="00E207AF" w:rsidP="00756437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a v roku 2023 v nových voľbách :</w:t>
      </w:r>
    </w:p>
    <w:p w14:paraId="16BA2C1B" w14:textId="77777777" w:rsidR="00E207AF" w:rsidRPr="00975224" w:rsidRDefault="00EB1BA4" w:rsidP="00DC474B">
      <w:pPr>
        <w:numPr>
          <w:ilvl w:val="0"/>
          <w:numId w:val="2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E207AF"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Alexander </w:t>
      </w:r>
      <w:r w:rsidR="00E207AF"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="00E207AF"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</w:t>
      </w:r>
      <w:r w:rsidR="00E207AF"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="00E207AF"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m</w:t>
      </w:r>
      <w:r w:rsidR="00E207AF"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Petrovce </w:t>
      </w:r>
      <w:r w:rsidR="00E207AF"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="00E207AF" w:rsidRPr="00975224">
        <w:rPr>
          <w:rFonts w:ascii="Arial Unicode MS" w:eastAsia="Arial Unicode MS" w:hAnsi="Arial Unicode MS" w:cs="Arial Unicode MS"/>
          <w:sz w:val="24"/>
          <w:szCs w:val="24"/>
        </w:rPr>
        <w:t>. 5</w:t>
      </w:r>
    </w:p>
    <w:p w14:paraId="7F3AC552" w14:textId="77777777" w:rsidR="00E207AF" w:rsidRPr="00E207AF" w:rsidRDefault="00E207AF" w:rsidP="00DC474B">
      <w:pPr>
        <w:numPr>
          <w:ilvl w:val="0"/>
          <w:numId w:val="2"/>
        </w:num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/>
          <w:b/>
          <w:sz w:val="24"/>
          <w:szCs w:val="24"/>
        </w:rPr>
        <w:t xml:space="preserve">Gábor Kopecsni, </w:t>
      </w:r>
      <w:r>
        <w:rPr>
          <w:rFonts w:ascii="Arial Unicode MS" w:eastAsia="Arial Unicode MS" w:hAnsi="Arial Unicode MS"/>
          <w:sz w:val="24"/>
          <w:szCs w:val="24"/>
        </w:rPr>
        <w:t>Petrovce č. 35</w:t>
      </w:r>
    </w:p>
    <w:p w14:paraId="0CB0DFDD" w14:textId="77777777" w:rsidR="00EB1BA4" w:rsidRPr="00756437" w:rsidRDefault="00EB1BA4" w:rsidP="00756437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na </w:t>
      </w:r>
      <w:proofErr w:type="spellStart"/>
      <w:r w:rsidR="00E207AF">
        <w:rPr>
          <w:rFonts w:ascii="Arial Unicode MS" w:eastAsia="Arial Unicode MS" w:hAnsi="Arial Unicode MS" w:cs="Arial Unicode MS"/>
          <w:sz w:val="24"/>
          <w:szCs w:val="24"/>
        </w:rPr>
        <w:t>voľebné</w:t>
      </w:r>
      <w:proofErr w:type="spellEnd"/>
      <w:r w:rsidR="00E207AF">
        <w:rPr>
          <w:rFonts w:ascii="Arial Unicode MS" w:eastAsia="Arial Unicode MS" w:hAnsi="Arial Unicode MS" w:cs="Arial Unicode MS"/>
          <w:sz w:val="24"/>
          <w:szCs w:val="24"/>
        </w:rPr>
        <w:t xml:space="preserve"> obdobie 2022 – 2026.</w:t>
      </w:r>
    </w:p>
    <w:p w14:paraId="7888EB89" w14:textId="77777777" w:rsidR="00925EF5" w:rsidRPr="00B05F78" w:rsidRDefault="00787306" w:rsidP="004707A9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 w:rsidRPr="00B05F78">
        <w:rPr>
          <w:rFonts w:ascii="Arial Unicode MS" w:eastAsia="Arial Unicode MS" w:hAnsi="Arial Unicode MS" w:cs="Arial Unicode MS"/>
          <w:sz w:val="24"/>
          <w:szCs w:val="24"/>
        </w:rPr>
        <w:t xml:space="preserve">                </w:t>
      </w:r>
      <w:r w:rsidR="00913CD0" w:rsidRPr="00B05F78"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</w:t>
      </w:r>
    </w:p>
    <w:p w14:paraId="37C0E733" w14:textId="77777777" w:rsidR="00925EF5" w:rsidRPr="00DA585E" w:rsidRDefault="00925EF5" w:rsidP="00925EF5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zastupite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stvo rozhodovalo a schva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ovalo na svojich zasadnutiach</w:t>
      </w:r>
      <w:r w:rsidR="00442FDD">
        <w:rPr>
          <w:rFonts w:ascii="Arial Unicode MS" w:eastAsia="Arial Unicode MS" w:hAnsi="Arial Unicode MS" w:cs="Arial Unicode MS"/>
          <w:sz w:val="24"/>
          <w:szCs w:val="24"/>
        </w:rPr>
        <w:t xml:space="preserve"> o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ot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zky zo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ivota obce ako aj ich ob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anov. Zasadnutia sa konali v 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="00462835">
        <w:rPr>
          <w:rFonts w:ascii="Arial Unicode MS" w:eastAsia="Arial Unicode MS" w:hAnsi="Arial Unicode MS" w:cs="Arial Unicode MS"/>
          <w:sz w:val="24"/>
          <w:szCs w:val="24"/>
        </w:rPr>
        <w:t xml:space="preserve">och: </w:t>
      </w:r>
      <w:r w:rsidR="006B5415">
        <w:rPr>
          <w:rFonts w:ascii="Arial Unicode MS" w:eastAsia="Arial Unicode MS" w:hAnsi="Arial Unicode MS" w:cs="Arial Unicode MS"/>
          <w:sz w:val="24"/>
          <w:szCs w:val="24"/>
        </w:rPr>
        <w:t>18.3.2024</w:t>
      </w:r>
      <w:r w:rsidR="00913CD0">
        <w:rPr>
          <w:rFonts w:ascii="Arial Unicode MS" w:eastAsia="Arial Unicode MS" w:hAnsi="Arial Unicode MS" w:cs="Arial Unicode MS"/>
          <w:sz w:val="24"/>
          <w:szCs w:val="24"/>
        </w:rPr>
        <w:t xml:space="preserve">, </w:t>
      </w:r>
      <w:r w:rsidR="006B5415">
        <w:rPr>
          <w:rFonts w:ascii="Arial Unicode MS" w:eastAsia="Arial Unicode MS" w:hAnsi="Arial Unicode MS" w:cs="Arial Unicode MS"/>
          <w:sz w:val="24"/>
          <w:szCs w:val="24"/>
        </w:rPr>
        <w:t>8.5.2024</w:t>
      </w:r>
      <w:r w:rsidR="006B0BAA">
        <w:rPr>
          <w:rFonts w:ascii="Arial Unicode MS" w:eastAsia="Arial Unicode MS" w:hAnsi="Arial Unicode MS" w:cs="Arial Unicode MS"/>
          <w:sz w:val="24"/>
          <w:szCs w:val="24"/>
        </w:rPr>
        <w:t>,</w:t>
      </w:r>
      <w:r w:rsidR="006B5415">
        <w:rPr>
          <w:rFonts w:ascii="Arial Unicode MS" w:eastAsia="Arial Unicode MS" w:hAnsi="Arial Unicode MS" w:cs="Arial Unicode MS"/>
          <w:sz w:val="24"/>
          <w:szCs w:val="24"/>
        </w:rPr>
        <w:t>14.8.2024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>,</w:t>
      </w:r>
      <w:r w:rsidR="006B0BAA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6B5415">
        <w:rPr>
          <w:rFonts w:ascii="Arial Unicode MS" w:eastAsia="Arial Unicode MS" w:hAnsi="Arial Unicode MS" w:cs="Arial Unicode MS"/>
          <w:sz w:val="24"/>
          <w:szCs w:val="24"/>
        </w:rPr>
        <w:t>10</w:t>
      </w:r>
      <w:r w:rsidR="008A18B9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6B5415">
        <w:rPr>
          <w:rFonts w:ascii="Arial Unicode MS" w:eastAsia="Arial Unicode MS" w:hAnsi="Arial Unicode MS" w:cs="Arial Unicode MS"/>
          <w:sz w:val="24"/>
          <w:szCs w:val="24"/>
        </w:rPr>
        <w:t>10</w:t>
      </w:r>
      <w:r w:rsidR="00756437">
        <w:rPr>
          <w:rFonts w:ascii="Arial Unicode MS" w:eastAsia="Arial Unicode MS" w:hAnsi="Arial Unicode MS" w:cs="Arial Unicode MS"/>
          <w:sz w:val="24"/>
          <w:szCs w:val="24"/>
        </w:rPr>
        <w:t>.202</w:t>
      </w:r>
      <w:r w:rsidR="006B5415">
        <w:rPr>
          <w:rFonts w:ascii="Arial Unicode MS" w:eastAsia="Arial Unicode MS" w:hAnsi="Arial Unicode MS" w:cs="Arial Unicode MS"/>
          <w:sz w:val="24"/>
          <w:szCs w:val="24"/>
        </w:rPr>
        <w:t>4</w:t>
      </w:r>
      <w:r w:rsidR="00756437">
        <w:rPr>
          <w:rFonts w:ascii="Arial Unicode MS" w:eastAsia="Arial Unicode MS" w:hAnsi="Arial Unicode MS" w:cs="Arial Unicode MS"/>
          <w:sz w:val="24"/>
          <w:szCs w:val="24"/>
        </w:rPr>
        <w:t>,</w:t>
      </w:r>
      <w:r w:rsidR="008A18B9" w:rsidRPr="008A18B9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A85BE9">
        <w:rPr>
          <w:rFonts w:ascii="Arial Unicode MS" w:eastAsia="Arial Unicode MS" w:hAnsi="Arial Unicode MS" w:cs="Arial Unicode MS"/>
          <w:sz w:val="24"/>
          <w:szCs w:val="24"/>
        </w:rPr>
        <w:t>1</w:t>
      </w:r>
      <w:r w:rsidR="006B5415">
        <w:rPr>
          <w:rFonts w:ascii="Arial Unicode MS" w:eastAsia="Arial Unicode MS" w:hAnsi="Arial Unicode MS" w:cs="Arial Unicode MS"/>
          <w:sz w:val="24"/>
          <w:szCs w:val="24"/>
        </w:rPr>
        <w:t>3</w:t>
      </w:r>
      <w:r w:rsidR="00787306">
        <w:rPr>
          <w:rFonts w:ascii="Arial Unicode MS" w:eastAsia="Arial Unicode MS" w:hAnsi="Arial Unicode MS" w:cs="Arial Unicode MS"/>
          <w:sz w:val="24"/>
          <w:szCs w:val="24"/>
        </w:rPr>
        <w:t>.1</w:t>
      </w:r>
      <w:r w:rsidR="00D338CD">
        <w:rPr>
          <w:rFonts w:ascii="Arial Unicode MS" w:eastAsia="Arial Unicode MS" w:hAnsi="Arial Unicode MS" w:cs="Arial Unicode MS"/>
          <w:sz w:val="24"/>
          <w:szCs w:val="24"/>
        </w:rPr>
        <w:t>2</w:t>
      </w:r>
      <w:r w:rsidR="006B5415">
        <w:rPr>
          <w:rFonts w:ascii="Arial Unicode MS" w:eastAsia="Arial Unicode MS" w:hAnsi="Arial Unicode MS" w:cs="Arial Unicode MS"/>
          <w:sz w:val="24"/>
          <w:szCs w:val="24"/>
        </w:rPr>
        <w:t>.2024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.    </w:t>
      </w:r>
    </w:p>
    <w:p w14:paraId="7E724FE3" w14:textId="77777777" w:rsidR="00925EF5" w:rsidRPr="00DA585E" w:rsidRDefault="00925EF5" w:rsidP="00DA585E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Samospr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va obce</w:t>
      </w:r>
    </w:p>
    <w:p w14:paraId="026FB8CC" w14:textId="77777777" w:rsidR="00925EF5" w:rsidRPr="00975224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 samostatne rozhoduje a uskuto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etky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visiace so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vou obce a jej majetku,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etky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itosti,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ako jej samospr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vnu p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ô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sobnos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ť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upravuje osobitn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kon.</w:t>
      </w:r>
    </w:p>
    <w:p w14:paraId="13110B02" w14:textId="77777777" w:rsidR="00925EF5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Obec pri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kone samospr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vy najm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ä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kony s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visiace s riadnym hospod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s 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a nehnute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 majetkom obce, zostavuje a schva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uje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lastRenderedPageBreak/>
        <w:t>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 a 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vere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obce, rozhoduje vo veciach miestnych dan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a miestnych poplatkov a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ich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vu.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alej obec vykon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va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 a 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bu </w:t>
      </w:r>
      <w:r>
        <w:rPr>
          <w:rFonts w:ascii="Arial Unicode MS" w:eastAsia="Arial Unicode MS" w:hAnsi="Arial Unicode MS" w:cs="Arial Unicode MS"/>
          <w:sz w:val="24"/>
          <w:szCs w:val="24"/>
        </w:rPr>
        <w:t>obecn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ch budov,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miestnych komunik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verejn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priestranstiev, obecn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cintor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>na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. Zabezpe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uje verejnoprospe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</w:t>
      </w:r>
      <w:r>
        <w:rPr>
          <w:rFonts w:ascii="Arial Unicode MS" w:eastAsia="Arial Unicode MS" w:hAnsi="Arial Unicode MS" w:cs="Arial Unicode MS"/>
          <w:sz w:val="24"/>
          <w:szCs w:val="24"/>
        </w:rPr>
        <w:t>,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medzi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patr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nakladanie s komun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lnym odpadom, udr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iavanie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istoty v obci,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vu 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bu verejnej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zelene a podobne.</w:t>
      </w:r>
    </w:p>
    <w:p w14:paraId="0FDFF53E" w14:textId="77777777" w:rsidR="00614403" w:rsidRDefault="00614403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14:paraId="1DD007C5" w14:textId="77777777" w:rsidR="00CD2967" w:rsidRPr="00DA585E" w:rsidRDefault="00CD2967" w:rsidP="00DA585E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Poslanie, vízie, ciele</w:t>
      </w:r>
    </w:p>
    <w:p w14:paraId="50C6C58A" w14:textId="77777777" w:rsidR="00CD2967" w:rsidRPr="00614403" w:rsidRDefault="00CD2967" w:rsidP="00CD2967">
      <w:pPr>
        <w:spacing w:after="0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614403">
        <w:rPr>
          <w:rFonts w:ascii="Arial Unicode MS" w:eastAsia="Arial Unicode MS" w:hAnsi="Arial Unicode MS" w:cs="Arial Unicode MS"/>
          <w:b/>
          <w:sz w:val="24"/>
          <w:szCs w:val="24"/>
        </w:rPr>
        <w:t xml:space="preserve">Poslanie obce: </w:t>
      </w:r>
    </w:p>
    <w:p w14:paraId="74952914" w14:textId="77777777" w:rsidR="00DA585E" w:rsidRPr="00614403" w:rsidRDefault="00CD2967" w:rsidP="00614403">
      <w:pPr>
        <w:spacing w:after="0"/>
        <w:jc w:val="both"/>
        <w:rPr>
          <w:rFonts w:ascii="Arial Unicode MS" w:eastAsia="Arial Unicode MS" w:hAnsi="Arial Unicode MS" w:cs="Arial Unicode MS"/>
          <w:b/>
          <w:color w:val="6600FF"/>
          <w:sz w:val="24"/>
          <w:szCs w:val="24"/>
        </w:rPr>
      </w:pPr>
      <w:r w:rsidRPr="00CD2967">
        <w:rPr>
          <w:rFonts w:ascii="Arial Unicode MS" w:eastAsia="Arial Unicode MS" w:hAnsi="Arial Unicode MS" w:cs="Arial Unicode MS"/>
          <w:sz w:val="24"/>
          <w:szCs w:val="24"/>
        </w:rPr>
        <w:t xml:space="preserve">Základnou úlohou obce pri výkone samosprávy je starostlivosť o všestranný rozvoj jej územia a o potreby jej obyvateľov. </w:t>
      </w:r>
    </w:p>
    <w:p w14:paraId="1955DE54" w14:textId="77777777" w:rsidR="004272E0" w:rsidRPr="00614403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614403">
        <w:rPr>
          <w:rFonts w:ascii="Arial Unicode MS" w:eastAsia="Arial Unicode MS" w:hAnsi="Arial Unicode MS" w:cs="Arial Unicode MS"/>
          <w:b/>
          <w:sz w:val="24"/>
          <w:szCs w:val="24"/>
        </w:rPr>
        <w:t>Vízie obce:</w:t>
      </w:r>
    </w:p>
    <w:p w14:paraId="0E3EEBF3" w14:textId="77777777"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 - formovať obec ako vidiecke centrum, ktoré využíva svoje ľudské, materiálne, prírodné a ekonomické zdroje na zvýšenie kvality života občanov obce, </w:t>
      </w:r>
    </w:p>
    <w:p w14:paraId="1EEE7BEE" w14:textId="77777777"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- uplatňovať otvorenosť, individuálny a profesionálny prístup voči občanom, dodávateľom a ostatným subjektom, - individuálnym prístupom starostu obce a poslancov OZ zvyšovať záujem a zapojenie občanov do riešenia vecí verejných, </w:t>
      </w:r>
    </w:p>
    <w:p w14:paraId="3E152B35" w14:textId="77777777"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>- vytvoriť v obci podmienky pre podnikateľskú činnosť a živnosti, občanov obce,</w:t>
      </w:r>
    </w:p>
    <w:p w14:paraId="4D27709C" w14:textId="77777777" w:rsidR="00DA585E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 - posilniť služby, podporiť rozvoj hospodárskeho života , poľnohospodárskej výroby. </w:t>
      </w:r>
    </w:p>
    <w:p w14:paraId="7D180123" w14:textId="77777777" w:rsidR="00DA585E" w:rsidRPr="00614403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614403">
        <w:rPr>
          <w:rFonts w:ascii="Arial Unicode MS" w:eastAsia="Arial Unicode MS" w:hAnsi="Arial Unicode MS" w:cs="Arial Unicode MS"/>
          <w:b/>
          <w:sz w:val="24"/>
          <w:szCs w:val="24"/>
        </w:rPr>
        <w:t>Ciele obce:</w:t>
      </w:r>
    </w:p>
    <w:p w14:paraId="1CF08E35" w14:textId="77777777"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>Cieľom obce je budovať infraštruktúru v obci tak, aby plnila úlohu pre sídelnú, ekonomickú, kultúrnu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a podnikateľskú činnosť v obci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. Pre dosiahnutie cieľov a plnenie poslania uplatňuje Obec </w:t>
      </w:r>
      <w:r>
        <w:rPr>
          <w:rFonts w:ascii="Arial Unicode MS" w:eastAsia="Arial Unicode MS" w:hAnsi="Arial Unicode MS" w:cs="Arial Unicode MS"/>
          <w:sz w:val="24"/>
          <w:szCs w:val="24"/>
        </w:rPr>
        <w:t>Petrovce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 nasledovné zásady:</w:t>
      </w:r>
    </w:p>
    <w:p w14:paraId="538C4FB5" w14:textId="77777777" w:rsid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-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plnenie právnych a ostatných požiadaviek, </w:t>
      </w:r>
    </w:p>
    <w:p w14:paraId="48DAC565" w14:textId="77777777" w:rsidR="00791E97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-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Pr="004272E0">
        <w:rPr>
          <w:rFonts w:ascii="Arial Unicode MS" w:eastAsia="Arial Unicode MS" w:hAnsi="Arial Unicode MS" w:cs="Arial Unicode MS"/>
          <w:sz w:val="24"/>
          <w:szCs w:val="24"/>
        </w:rPr>
        <w:t>zvyšovanie kvality služieb poskytovaných obyvateľom,</w:t>
      </w:r>
    </w:p>
    <w:p w14:paraId="0BD38A16" w14:textId="77777777" w:rsidR="00925EF5" w:rsidRDefault="00791E97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-</w:t>
      </w:r>
      <w:r w:rsidR="0012253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4272E0" w:rsidRPr="004272E0">
        <w:rPr>
          <w:rFonts w:ascii="Arial Unicode MS" w:eastAsia="Arial Unicode MS" w:hAnsi="Arial Unicode MS" w:cs="Arial Unicode MS"/>
          <w:sz w:val="24"/>
          <w:szCs w:val="24"/>
        </w:rPr>
        <w:t xml:space="preserve">zameranie sa na prevenciu ochrany životného prostredia a zvyšovanie </w:t>
      </w:r>
      <w:proofErr w:type="spellStart"/>
      <w:r w:rsidR="004272E0" w:rsidRPr="004272E0">
        <w:rPr>
          <w:rFonts w:ascii="Arial Unicode MS" w:eastAsia="Arial Unicode MS" w:hAnsi="Arial Unicode MS" w:cs="Arial Unicode MS"/>
          <w:sz w:val="24"/>
          <w:szCs w:val="24"/>
        </w:rPr>
        <w:t>environ</w:t>
      </w:r>
      <w:proofErr w:type="spellEnd"/>
      <w:r w:rsidR="0012253B">
        <w:rPr>
          <w:rFonts w:ascii="Arial Unicode MS" w:eastAsia="Arial Unicode MS" w:hAnsi="Arial Unicode MS" w:cs="Arial Unicode MS"/>
          <w:sz w:val="24"/>
          <w:szCs w:val="24"/>
        </w:rPr>
        <w:t>-</w:t>
      </w:r>
      <w:r w:rsidR="004272E0" w:rsidRPr="004272E0">
        <w:rPr>
          <w:rFonts w:ascii="Arial Unicode MS" w:eastAsia="Arial Unicode MS" w:hAnsi="Arial Unicode MS" w:cs="Arial Unicode MS"/>
          <w:sz w:val="24"/>
          <w:szCs w:val="24"/>
        </w:rPr>
        <w:t>mentálneho povedomia a kvality života.</w:t>
      </w:r>
    </w:p>
    <w:p w14:paraId="4D653207" w14:textId="77777777" w:rsidR="004272E0" w:rsidRPr="004272E0" w:rsidRDefault="004272E0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14:paraId="3E3D0DAF" w14:textId="77777777" w:rsidR="00925EF5" w:rsidRPr="00DA585E" w:rsidRDefault="00925EF5" w:rsidP="00DA585E">
      <w:pPr>
        <w:keepNext/>
        <w:spacing w:after="0" w:line="240" w:lineRule="auto"/>
        <w:jc w:val="center"/>
        <w:outlineLvl w:val="2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Financovanie obce</w:t>
      </w:r>
    </w:p>
    <w:p w14:paraId="4742D5EE" w14:textId="77777777" w:rsidR="00925EF5" w:rsidRPr="00DA585E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Obe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c financuje svoje potreby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 vlastn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jmov, dot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zo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tneho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tu a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ch zdrojov.</w:t>
      </w:r>
    </w:p>
    <w:p w14:paraId="6A15DFC1" w14:textId="77777777" w:rsidR="00925EF5" w:rsidRPr="00DA585E" w:rsidRDefault="00925EF5" w:rsidP="00DA585E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Rozpo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et obce</w:t>
      </w:r>
    </w:p>
    <w:p w14:paraId="6435D636" w14:textId="77777777" w:rsidR="007A21F4" w:rsidRDefault="00925EF5" w:rsidP="00D07B5E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   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kladom finan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hospod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renia obce je rozpo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et obce, ktor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="00442FDD">
        <w:rPr>
          <w:rFonts w:ascii="Arial Unicode MS" w:eastAsia="Arial Unicode MS" w:hAnsi="Arial Unicode MS" w:cs="Arial Unicode MS"/>
          <w:sz w:val="24"/>
          <w:szCs w:val="24"/>
        </w:rPr>
        <w:t xml:space="preserve"> sa v roku 2022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zostavoval na obdobie 3 rokov.</w:t>
      </w:r>
    </w:p>
    <w:p w14:paraId="0067D36D" w14:textId="77777777" w:rsidR="00B05F78" w:rsidRDefault="00B05F78" w:rsidP="00131D61">
      <w:pPr>
        <w:keepNext/>
        <w:spacing w:after="0" w:line="240" w:lineRule="auto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14:paraId="6D2D4BAC" w14:textId="77777777" w:rsidR="00DB13D3" w:rsidRDefault="00DB13D3" w:rsidP="00131D61">
      <w:pPr>
        <w:keepNext/>
        <w:spacing w:after="0" w:line="240" w:lineRule="auto"/>
        <w:outlineLvl w:val="5"/>
        <w:rPr>
          <w:rFonts w:ascii="Arial Unicode MS" w:eastAsia="Arial Unicode MS" w:hAnsi="Arial Unicode MS" w:cs="Arial Unicode MS"/>
          <w:b/>
          <w:bCs/>
          <w:sz w:val="28"/>
          <w:szCs w:val="28"/>
        </w:rPr>
      </w:pPr>
    </w:p>
    <w:p w14:paraId="2A26AF1A" w14:textId="77777777" w:rsidR="00925EF5" w:rsidRPr="00975224" w:rsidRDefault="00925EF5" w:rsidP="00131D61">
      <w:pPr>
        <w:keepNext/>
        <w:spacing w:after="0" w:line="240" w:lineRule="auto"/>
        <w:jc w:val="center"/>
        <w:outlineLvl w:val="5"/>
        <w:rPr>
          <w:rFonts w:ascii="Arial Unicode MS" w:eastAsia="Arial Unicode MS" w:hAnsi="Arial Unicode MS"/>
          <w:b/>
          <w:bCs/>
          <w:color w:val="339966"/>
          <w:sz w:val="24"/>
          <w:szCs w:val="24"/>
        </w:rPr>
      </w:pP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Inform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á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>cie o rozpo</w:t>
      </w:r>
      <w:r w:rsidRPr="004F1C9A">
        <w:rPr>
          <w:rFonts w:ascii="Arial Unicode MS" w:eastAsia="Arial Unicode MS" w:hAnsi="Arial Unicode MS" w:cs="Arial Unicode MS" w:hint="eastAsia"/>
          <w:b/>
          <w:bCs/>
          <w:sz w:val="28"/>
          <w:szCs w:val="28"/>
        </w:rPr>
        <w:t>č</w:t>
      </w:r>
      <w:r w:rsidRPr="004F1C9A">
        <w:rPr>
          <w:rFonts w:ascii="Arial Unicode MS" w:eastAsia="Arial Unicode MS" w:hAnsi="Arial Unicode MS" w:cs="Arial Unicode MS"/>
          <w:b/>
          <w:bCs/>
          <w:sz w:val="28"/>
          <w:szCs w:val="28"/>
        </w:rPr>
        <w:t xml:space="preserve">te </w:t>
      </w:r>
    </w:p>
    <w:p w14:paraId="29183C42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jmy:</w:t>
      </w:r>
    </w:p>
    <w:p w14:paraId="21CC809A" w14:textId="77777777" w:rsidR="00925EF5" w:rsidRPr="00975224" w:rsidRDefault="00925EF5" w:rsidP="00925EF5">
      <w:pPr>
        <w:spacing w:after="0" w:line="240" w:lineRule="auto"/>
        <w:jc w:val="center"/>
        <w:rPr>
          <w:rFonts w:ascii="Arial Unicode MS" w:eastAsia="Arial Unicode MS" w:hAnsi="Arial Unicode MS"/>
          <w:b/>
          <w:bCs/>
          <w:color w:val="339966"/>
          <w:sz w:val="24"/>
          <w:szCs w:val="24"/>
        </w:rPr>
      </w:pPr>
    </w:p>
    <w:p w14:paraId="3D6E5881" w14:textId="77777777" w:rsidR="00925EF5" w:rsidRPr="00975224" w:rsidRDefault="00925EF5" w:rsidP="00791E97">
      <w:pPr>
        <w:spacing w:after="0" w:line="240" w:lineRule="auto"/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Da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ov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jmy:</w:t>
      </w:r>
    </w:p>
    <w:p w14:paraId="4D462E6B" w14:textId="77777777"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jmov FO </w:t>
      </w:r>
    </w:p>
    <w:p w14:paraId="186FABBF" w14:textId="77777777"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nehnute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nosti  (da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 pozemkov, da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zo stavieb)</w:t>
      </w:r>
    </w:p>
    <w:p w14:paraId="0F1C6EF2" w14:textId="77777777" w:rsidR="007358B1" w:rsidRPr="00791E97" w:rsidRDefault="00925EF5" w:rsidP="00791E97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="005726A9">
        <w:rPr>
          <w:rFonts w:ascii="Arial Unicode MS" w:eastAsia="Arial Unicode MS" w:hAnsi="Arial Unicode MS" w:cs="Arial Unicode MS"/>
          <w:sz w:val="24"/>
          <w:szCs w:val="24"/>
        </w:rPr>
        <w:t xml:space="preserve">aň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za psa</w:t>
      </w:r>
    </w:p>
    <w:p w14:paraId="50D8E200" w14:textId="77777777" w:rsidR="00925EF5" w:rsidRPr="00975224" w:rsidRDefault="00925EF5" w:rsidP="00791E97">
      <w:pPr>
        <w:spacing w:after="0" w:line="240" w:lineRule="auto"/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Neda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ň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ov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i/>
          <w:i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jmy:</w:t>
      </w:r>
    </w:p>
    <w:p w14:paraId="2B62FAA9" w14:textId="77777777"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 z vlastn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ctva (z prenajat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>ch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budov a </w:t>
      </w:r>
      <w:r>
        <w:rPr>
          <w:rFonts w:ascii="Arial Unicode MS" w:eastAsia="Arial Unicode MS" w:hAnsi="Arial Unicode MS" w:cs="Arial Unicode MS"/>
          <w:sz w:val="24"/>
          <w:szCs w:val="24"/>
        </w:rPr>
        <w:t>miestnosti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)</w:t>
      </w:r>
    </w:p>
    <w:p w14:paraId="0F36E503" w14:textId="77777777"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a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poplatky (spr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vne)</w:t>
      </w:r>
    </w:p>
    <w:p w14:paraId="47FC5FBC" w14:textId="77777777"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oplatky, platby z nepriemyseln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ho predaja</w:t>
      </w:r>
    </w:p>
    <w:p w14:paraId="37F17940" w14:textId="77777777" w:rsidR="00925EF5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z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 hl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senie v miestnom rozhlase, ostatn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</w:p>
    <w:p w14:paraId="45C570CE" w14:textId="77777777" w:rsidR="00925EF5" w:rsidRPr="00CF3A33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 w:hint="eastAsia"/>
          <w:sz w:val="24"/>
          <w:szCs w:val="24"/>
        </w:rPr>
        <w:t>ď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ie administrat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vne a in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poplatky</w:t>
      </w:r>
    </w:p>
    <w:p w14:paraId="42855F89" w14:textId="77777777" w:rsidR="00925EF5" w:rsidRPr="00975224" w:rsidRDefault="00925EF5" w:rsidP="00925EF5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z</w:t>
      </w:r>
      <w:r w:rsidRPr="00975224">
        <w:rPr>
          <w:rFonts w:ascii="Arial Unicode MS" w:eastAsia="Arial Unicode MS" w:hAnsi="Arial Unicode MS"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vkladov</w:t>
      </w:r>
    </w:p>
    <w:p w14:paraId="11AED64D" w14:textId="77777777" w:rsidR="00925EF5" w:rsidRDefault="00925EF5" w:rsidP="00925EF5">
      <w:pPr>
        <w:spacing w:after="0" w:line="240" w:lineRule="auto"/>
        <w:ind w:left="180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o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</w:t>
      </w:r>
    </w:p>
    <w:p w14:paraId="7B5FFF0B" w14:textId="77777777" w:rsidR="00791E97" w:rsidRDefault="005726A9" w:rsidP="00791E97">
      <w:pPr>
        <w:spacing w:after="0" w:line="240" w:lineRule="auto"/>
        <w:ind w:left="1800"/>
        <w:rPr>
          <w:rFonts w:ascii="Arial Unicode MS" w:eastAsia="Arial Unicode MS" w:hAnsi="Arial Unicode MS" w:cs="Arial Unicode MS"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sz w:val="24"/>
          <w:szCs w:val="24"/>
        </w:rPr>
        <w:t>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jem za odpady</w:t>
      </w:r>
    </w:p>
    <w:p w14:paraId="2CC8363E" w14:textId="77777777" w:rsidR="00925EF5" w:rsidRDefault="00483C68" w:rsidP="00791E97">
      <w:pPr>
        <w:spacing w:after="0" w:line="240" w:lineRule="auto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Granty, </w:t>
      </w:r>
      <w:r w:rsidR="00925EF5" w:rsidRPr="00975224"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>transfery</w:t>
      </w:r>
      <w:r>
        <w:rPr>
          <w:rFonts w:ascii="Arial Unicode MS" w:eastAsia="Arial Unicode MS" w:hAnsi="Arial Unicode MS" w:cs="Arial Unicode MS"/>
          <w:b/>
          <w:bCs/>
          <w:i/>
          <w:iCs/>
          <w:sz w:val="24"/>
          <w:szCs w:val="24"/>
        </w:rPr>
        <w:t xml:space="preserve"> a dary</w:t>
      </w:r>
    </w:p>
    <w:p w14:paraId="17D5BC12" w14:textId="77777777" w:rsidR="00483C68" w:rsidRDefault="00791E97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 </w:t>
      </w:r>
      <w:r w:rsidR="00442FDD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442FDD">
        <w:rPr>
          <w:rFonts w:ascii="Arial Unicode MS" w:eastAsia="Arial Unicode MS" w:hAnsi="Arial Unicode MS" w:cs="Arial Unicode MS"/>
          <w:sz w:val="24"/>
          <w:szCs w:val="24"/>
        </w:rPr>
        <w:t>t</w:t>
      </w:r>
      <w:r w:rsidR="00925EF5" w:rsidRPr="00975224">
        <w:rPr>
          <w:rFonts w:ascii="Arial Unicode MS" w:eastAsia="Arial Unicode MS" w:hAnsi="Arial Unicode MS" w:cs="Arial Unicode MS"/>
          <w:sz w:val="24"/>
          <w:szCs w:val="24"/>
        </w:rPr>
        <w:t>ransfery</w:t>
      </w:r>
    </w:p>
    <w:p w14:paraId="7D9CC651" w14:textId="77777777" w:rsidR="00925EF5" w:rsidRPr="00975224" w:rsidRDefault="00442FDD" w:rsidP="00925EF5">
      <w:pPr>
        <w:spacing w:after="0" w:line="240" w:lineRule="auto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          d</w:t>
      </w:r>
      <w:r w:rsidR="00483C68">
        <w:rPr>
          <w:rFonts w:ascii="Arial Unicode MS" w:eastAsia="Arial Unicode MS" w:hAnsi="Arial Unicode MS" w:cs="Arial Unicode MS"/>
          <w:sz w:val="24"/>
          <w:szCs w:val="24"/>
        </w:rPr>
        <w:t>ary</w:t>
      </w:r>
      <w:r w:rsidR="00925EF5"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14:paraId="02711215" w14:textId="77777777" w:rsidR="00925EF5" w:rsidRPr="001A6332" w:rsidRDefault="00925EF5" w:rsidP="00925EF5">
      <w:pPr>
        <w:spacing w:after="0" w:line="240" w:lineRule="auto"/>
        <w:jc w:val="both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Kapit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jmy:</w:t>
      </w:r>
    </w:p>
    <w:p w14:paraId="46CF5E76" w14:textId="77777777" w:rsidR="00925EF5" w:rsidRPr="00975224" w:rsidRDefault="00925EF5" w:rsidP="00925EF5">
      <w:pPr>
        <w:spacing w:after="0" w:line="240" w:lineRule="auto"/>
        <w:ind w:left="72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>
        <w:rPr>
          <w:rFonts w:ascii="Arial Unicode MS" w:eastAsia="Arial Unicode MS" w:hAnsi="Arial Unicode MS" w:cs="Arial Unicode MS"/>
          <w:sz w:val="24"/>
          <w:szCs w:val="24"/>
        </w:rPr>
        <w:t>p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>
        <w:rPr>
          <w:rFonts w:ascii="Arial Unicode MS" w:eastAsia="Arial Unicode MS" w:hAnsi="Arial Unicode MS" w:cs="Arial Unicode MS"/>
          <w:sz w:val="24"/>
          <w:szCs w:val="24"/>
        </w:rPr>
        <w:t>jem z predaja obecn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>
        <w:rPr>
          <w:rFonts w:ascii="Arial Unicode MS" w:eastAsia="Arial Unicode MS" w:hAnsi="Arial Unicode MS" w:cs="Arial Unicode MS"/>
          <w:sz w:val="24"/>
          <w:szCs w:val="24"/>
        </w:rPr>
        <w:t>ch nehnute</w:t>
      </w:r>
      <w:r>
        <w:rPr>
          <w:rFonts w:ascii="Arial Unicode MS" w:eastAsia="Arial Unicode MS" w:hAnsi="Arial Unicode MS" w:cs="Arial Unicode MS" w:hint="eastAsia"/>
          <w:sz w:val="24"/>
          <w:szCs w:val="24"/>
        </w:rPr>
        <w:t>ľ</w:t>
      </w:r>
      <w:r>
        <w:rPr>
          <w:rFonts w:ascii="Arial Unicode MS" w:eastAsia="Arial Unicode MS" w:hAnsi="Arial Unicode MS" w:cs="Arial Unicode MS"/>
          <w:sz w:val="24"/>
          <w:szCs w:val="24"/>
        </w:rPr>
        <w:t>nosti</w:t>
      </w:r>
    </w:p>
    <w:p w14:paraId="1C679C81" w14:textId="77777777" w:rsidR="00925EF5" w:rsidRPr="001A6332" w:rsidRDefault="00925EF5" w:rsidP="00925EF5">
      <w:pPr>
        <w:spacing w:after="0" w:line="240" w:lineRule="auto"/>
        <w:ind w:left="144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>
        <w:rPr>
          <w:rFonts w:ascii="Arial Unicode MS" w:eastAsia="Arial Unicode MS" w:hAnsi="Arial Unicode MS" w:cs="Arial Unicode MS"/>
          <w:sz w:val="24"/>
          <w:szCs w:val="24"/>
        </w:rPr>
        <w:t>g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ranty a transfery</w:t>
      </w:r>
    </w:p>
    <w:p w14:paraId="4DEBBDDB" w14:textId="77777777" w:rsidR="00925EF5" w:rsidRPr="00975224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Be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davky:    </w:t>
      </w:r>
    </w:p>
    <w:p w14:paraId="67DF4EDA" w14:textId="77777777"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davky verejnej spr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vy (mzdy, platy, 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obn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jmy, tarifn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,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kladn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funk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plat,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platky – za riadenie, odmeny – </w:t>
      </w:r>
      <w:r w:rsidR="00791E97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za splnenie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lohy, z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konn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poistenie)</w:t>
      </w:r>
    </w:p>
    <w:p w14:paraId="7CE0E84B" w14:textId="77777777"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t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ovary a 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 (cestovn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davky)</w:t>
      </w:r>
    </w:p>
    <w:p w14:paraId="5B3C830D" w14:textId="77777777"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e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nergia, komunik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cie (elektrick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energia, telef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n, rozhlas, internet a pod.)</w:t>
      </w:r>
    </w:p>
    <w:p w14:paraId="3B7C62AA" w14:textId="77777777" w:rsidR="00925EF5" w:rsidRPr="00975224" w:rsidRDefault="00925EF5" w:rsidP="00442FDD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m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ateri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 a</w:t>
      </w:r>
      <w:r w:rsidR="00174011">
        <w:rPr>
          <w:rFonts w:ascii="Arial Unicode MS" w:eastAsia="Arial Unicode MS" w:hAnsi="Arial Unicode MS" w:cs="Arial Unicode MS"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 (v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po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tov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technika, telekomunika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č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technika, kancel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rske potreby, materi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l, a pod.)</w:t>
      </w:r>
    </w:p>
    <w:p w14:paraId="2DE1DE8A" w14:textId="77777777" w:rsidR="00925EF5" w:rsidRPr="00975224" w:rsidRDefault="00925EF5" w:rsidP="00925EF5">
      <w:pPr>
        <w:spacing w:after="0" w:line="240" w:lineRule="auto"/>
        <w:ind w:left="19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d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opravn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(palivo, maziv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, oleje, servis, 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ú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dr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ba, opravy, 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hradn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diely, a pod.)</w:t>
      </w:r>
    </w:p>
    <w:p w14:paraId="4D23123F" w14:textId="77777777" w:rsidR="00925EF5" w:rsidRPr="00975224" w:rsidRDefault="00925EF5" w:rsidP="00614403">
      <w:pPr>
        <w:spacing w:after="0" w:line="240" w:lineRule="auto"/>
        <w:ind w:left="1920"/>
        <w:rPr>
          <w:rFonts w:ascii="Arial Unicode MS" w:eastAsia="Arial Unicode MS" w:hAnsi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o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statn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 xml:space="preserve"> tovary a slu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ž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by</w:t>
      </w:r>
      <w:r w:rsidR="00F6759D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</w:t>
      </w:r>
    </w:p>
    <w:p w14:paraId="550EFF73" w14:textId="77777777" w:rsidR="00DB13D3" w:rsidRDefault="00DB13D3" w:rsidP="00925EF5">
      <w:pPr>
        <w:spacing w:after="0" w:line="240" w:lineRule="auto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14:paraId="557FEAFA" w14:textId="7DBCF4F9" w:rsidR="00925EF5" w:rsidRPr="008D3C92" w:rsidRDefault="00925EF5" w:rsidP="00925EF5">
      <w:pPr>
        <w:spacing w:after="0" w:line="240" w:lineRule="auto"/>
        <w:rPr>
          <w:rFonts w:ascii="Arial Unicode MS" w:eastAsia="Arial Unicode MS" w:hAnsi="Arial Unicode MS"/>
          <w:b/>
          <w:bCs/>
          <w:sz w:val="24"/>
          <w:szCs w:val="24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lastRenderedPageBreak/>
        <w:t>Kapit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lov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é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ý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davky:</w:t>
      </w:r>
    </w:p>
    <w:p w14:paraId="27666ED6" w14:textId="77777777" w:rsidR="00925EF5" w:rsidRPr="00975224" w:rsidRDefault="00925EF5" w:rsidP="00925EF5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r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ekon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trukcia budov</w:t>
      </w:r>
    </w:p>
    <w:p w14:paraId="1FB6BE71" w14:textId="77777777" w:rsidR="006555FA" w:rsidRDefault="00925EF5" w:rsidP="00255729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          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á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kup strojov, pr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strojov a</w:t>
      </w:r>
      <w:r w:rsidR="00255729">
        <w:rPr>
          <w:rFonts w:ascii="Arial Unicode MS" w:eastAsia="Arial Unicode MS" w:hAnsi="Arial Unicode MS"/>
          <w:sz w:val="24"/>
          <w:szCs w:val="24"/>
        </w:rPr>
        <w:t> </w:t>
      </w:r>
      <w:r w:rsidRPr="00975224">
        <w:rPr>
          <w:rFonts w:ascii="Arial Unicode MS" w:eastAsia="Arial Unicode MS" w:hAnsi="Arial Unicode MS" w:cs="Arial Unicode MS"/>
          <w:sz w:val="24"/>
          <w:szCs w:val="24"/>
        </w:rPr>
        <w:t>zariaden</w:t>
      </w:r>
      <w:r w:rsidRPr="00975224">
        <w:rPr>
          <w:rFonts w:ascii="Arial Unicode MS" w:eastAsia="Arial Unicode MS" w:hAnsi="Arial Unicode MS" w:cs="Arial Unicode MS" w:hint="eastAsia"/>
          <w:sz w:val="24"/>
          <w:szCs w:val="24"/>
        </w:rPr>
        <w:t>í</w:t>
      </w:r>
    </w:p>
    <w:p w14:paraId="40B4BF74" w14:textId="77777777" w:rsidR="00255729" w:rsidRPr="00255729" w:rsidRDefault="00255729" w:rsidP="00255729">
      <w:pPr>
        <w:spacing w:after="0" w:line="240" w:lineRule="auto"/>
        <w:ind w:left="720"/>
        <w:rPr>
          <w:rFonts w:ascii="Arial Unicode MS" w:eastAsia="Arial Unicode MS" w:hAnsi="Arial Unicode MS" w:cs="Arial Unicode MS"/>
          <w:sz w:val="24"/>
          <w:szCs w:val="24"/>
        </w:rPr>
      </w:pPr>
    </w:p>
    <w:p w14:paraId="7121AD23" w14:textId="77777777" w:rsidR="006555FA" w:rsidRPr="006555FA" w:rsidRDefault="006555FA" w:rsidP="006555FA">
      <w:pPr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A85BE9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Informácie o rozpočte a hodnotenie plnenia rozpočt</w:t>
      </w:r>
      <w:r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u</w:t>
      </w:r>
    </w:p>
    <w:p w14:paraId="33FC1C6A" w14:textId="77777777" w:rsidR="006555FA" w:rsidRPr="006555FA" w:rsidRDefault="006555FA" w:rsidP="00255729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</w:rPr>
      </w:pPr>
      <w:r w:rsidRPr="006555FA">
        <w:rPr>
          <w:rFonts w:ascii="Arial Unicode MS" w:eastAsia="Arial Unicode MS" w:hAnsi="Arial Unicode MS" w:cs="Arial Unicode MS"/>
          <w:sz w:val="24"/>
        </w:rPr>
        <w:t xml:space="preserve">Rozpočet obce bol schválený obecným zastupiteľstvom dňa 19.12.2023 uznesením č.4/2023. </w:t>
      </w:r>
    </w:p>
    <w:p w14:paraId="69DADC5B" w14:textId="77777777" w:rsidR="006555FA" w:rsidRPr="006555FA" w:rsidRDefault="006555FA" w:rsidP="00255729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</w:rPr>
      </w:pPr>
      <w:r w:rsidRPr="006555FA">
        <w:rPr>
          <w:rFonts w:ascii="Arial Unicode MS" w:eastAsia="Arial Unicode MS" w:hAnsi="Arial Unicode MS" w:cs="Arial Unicode MS"/>
          <w:sz w:val="24"/>
        </w:rPr>
        <w:t xml:space="preserve">Zmeny v rozpočte boli schválené trikrát: </w:t>
      </w:r>
    </w:p>
    <w:p w14:paraId="0C4484B3" w14:textId="77777777" w:rsidR="006555FA" w:rsidRPr="006555FA" w:rsidRDefault="006555FA" w:rsidP="00255729">
      <w:pPr>
        <w:numPr>
          <w:ilvl w:val="0"/>
          <w:numId w:val="3"/>
        </w:num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</w:rPr>
      </w:pPr>
      <w:r w:rsidRPr="006555FA">
        <w:rPr>
          <w:rFonts w:ascii="Arial Unicode MS" w:eastAsia="Arial Unicode MS" w:hAnsi="Arial Unicode MS" w:cs="Arial Unicode MS"/>
          <w:sz w:val="24"/>
        </w:rPr>
        <w:t xml:space="preserve">prvá zmena schválená dňa        14.08.2024          uznesením č. 3/2024 </w:t>
      </w:r>
    </w:p>
    <w:p w14:paraId="3BA3813F" w14:textId="77777777" w:rsidR="006555FA" w:rsidRPr="006555FA" w:rsidRDefault="006555FA" w:rsidP="00255729">
      <w:pPr>
        <w:numPr>
          <w:ilvl w:val="0"/>
          <w:numId w:val="3"/>
        </w:num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</w:rPr>
      </w:pPr>
      <w:r w:rsidRPr="006555FA">
        <w:rPr>
          <w:rFonts w:ascii="Arial Unicode MS" w:eastAsia="Arial Unicode MS" w:hAnsi="Arial Unicode MS" w:cs="Arial Unicode MS"/>
          <w:sz w:val="24"/>
        </w:rPr>
        <w:t>druhá zmena schválená dňa      10.10.2024          uznesením č. 4/2024</w:t>
      </w:r>
    </w:p>
    <w:p w14:paraId="0AA22CE6" w14:textId="77777777" w:rsidR="006555FA" w:rsidRDefault="006555FA" w:rsidP="00255729">
      <w:pPr>
        <w:numPr>
          <w:ilvl w:val="0"/>
          <w:numId w:val="3"/>
        </w:num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</w:rPr>
      </w:pPr>
      <w:r w:rsidRPr="006555FA">
        <w:rPr>
          <w:rFonts w:ascii="Arial Unicode MS" w:eastAsia="Arial Unicode MS" w:hAnsi="Arial Unicode MS" w:cs="Arial Unicode MS"/>
          <w:sz w:val="24"/>
        </w:rPr>
        <w:t>tretia zmena schválená dňa       13.12.2024          uznesením č. 5/2024</w:t>
      </w:r>
    </w:p>
    <w:p w14:paraId="0AA13352" w14:textId="77777777" w:rsidR="0012253B" w:rsidRPr="00255729" w:rsidRDefault="0012253B" w:rsidP="0012253B">
      <w:pPr>
        <w:spacing w:after="0" w:line="240" w:lineRule="auto"/>
        <w:ind w:left="720"/>
        <w:jc w:val="both"/>
        <w:rPr>
          <w:rFonts w:ascii="Arial Unicode MS" w:eastAsia="Arial Unicode MS" w:hAnsi="Arial Unicode MS" w:cs="Arial Unicode MS"/>
          <w:sz w:val="24"/>
        </w:rPr>
      </w:pPr>
    </w:p>
    <w:p w14:paraId="653A9A5E" w14:textId="77777777" w:rsidR="006555FA" w:rsidRPr="00255729" w:rsidRDefault="006555FA" w:rsidP="00255729">
      <w:pPr>
        <w:spacing w:after="0" w:line="240" w:lineRule="auto"/>
        <w:jc w:val="both"/>
        <w:rPr>
          <w:rFonts w:ascii="Arial Unicode MS" w:eastAsia="Arial Unicode MS" w:hAnsi="Arial Unicode MS" w:cs="Arial Unicode MS"/>
          <w:sz w:val="24"/>
        </w:rPr>
      </w:pPr>
      <w:r w:rsidRPr="006555FA">
        <w:rPr>
          <w:rFonts w:ascii="Arial Unicode MS" w:eastAsia="Arial Unicode MS" w:hAnsi="Arial Unicode MS" w:cs="Arial Unicode MS"/>
          <w:sz w:val="24"/>
        </w:rPr>
        <w:t>Po poslednej zmene bol rozpočet nasledovný :</w:t>
      </w:r>
    </w:p>
    <w:p w14:paraId="1440F03A" w14:textId="77777777" w:rsidR="00255729" w:rsidRPr="0012253B" w:rsidRDefault="00255729" w:rsidP="0012253B">
      <w:pPr>
        <w:rPr>
          <w:rFonts w:ascii="Arial Unicode MS" w:eastAsia="Arial Unicode MS" w:hAnsi="Arial Unicode MS" w:cs="Arial Unicode MS"/>
          <w:b/>
          <w:sz w:val="18"/>
          <w:szCs w:val="28"/>
        </w:rPr>
      </w:pPr>
    </w:p>
    <w:p w14:paraId="1A4CA003" w14:textId="77777777" w:rsidR="006555FA" w:rsidRPr="006555FA" w:rsidRDefault="006555FA" w:rsidP="006555FA">
      <w:pPr>
        <w:jc w:val="center"/>
        <w:rPr>
          <w:rFonts w:ascii="Arial Unicode MS" w:eastAsia="Arial Unicode MS" w:hAnsi="Arial Unicode MS" w:cs="Arial Unicode MS"/>
          <w:b/>
          <w:sz w:val="28"/>
          <w:szCs w:val="28"/>
        </w:rPr>
      </w:pPr>
      <w:r w:rsidRPr="006555FA">
        <w:rPr>
          <w:rFonts w:ascii="Arial Unicode MS" w:eastAsia="Arial Unicode MS" w:hAnsi="Arial Unicode MS" w:cs="Arial Unicode MS"/>
          <w:b/>
          <w:sz w:val="28"/>
          <w:szCs w:val="28"/>
        </w:rPr>
        <w:t>Upravený rozpočet obce k 31.12.2024</w:t>
      </w:r>
    </w:p>
    <w:p w14:paraId="08A35CC0" w14:textId="77777777" w:rsidR="006555FA" w:rsidRPr="006555FA" w:rsidRDefault="006555FA" w:rsidP="00255729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  <w:r w:rsidRPr="006555FA">
        <w:rPr>
          <w:rFonts w:ascii="Arial Unicode MS" w:eastAsia="Arial Unicode MS" w:hAnsi="Arial Unicode MS" w:cs="Arial Unicode MS"/>
          <w:b/>
        </w:rPr>
        <w:t>Rozpočet obce v € :</w:t>
      </w:r>
    </w:p>
    <w:p w14:paraId="7E29D410" w14:textId="77777777" w:rsidR="006555FA" w:rsidRDefault="006555FA" w:rsidP="00255729">
      <w:pPr>
        <w:spacing w:after="0"/>
        <w:outlineLvl w:val="0"/>
        <w:rPr>
          <w:b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080"/>
      </w:tblGrid>
      <w:tr w:rsidR="006555FA" w14:paraId="3BA1272C" w14:textId="77777777" w:rsidTr="006555FA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9715C" w14:textId="77777777" w:rsidR="006555FA" w:rsidRPr="006555FA" w:rsidRDefault="006555FA" w:rsidP="00255729">
            <w:pPr>
              <w:spacing w:after="0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Príjmy celkom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3EA086" w14:textId="77777777" w:rsidR="006555FA" w:rsidRPr="006555FA" w:rsidRDefault="006555FA" w:rsidP="00255729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97409</w:t>
            </w:r>
          </w:p>
        </w:tc>
      </w:tr>
      <w:tr w:rsidR="006555FA" w14:paraId="445C7EE8" w14:textId="77777777" w:rsidTr="006555FA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88B71" w14:textId="77777777" w:rsidR="006555FA" w:rsidRPr="006555FA" w:rsidRDefault="006555FA" w:rsidP="00255729">
            <w:pPr>
              <w:spacing w:after="0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Výdavky celkom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BA3A54" w14:textId="77777777" w:rsidR="006555FA" w:rsidRPr="006555FA" w:rsidRDefault="006555FA" w:rsidP="00255729">
            <w:pPr>
              <w:spacing w:after="0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 xml:space="preserve">  97409</w:t>
            </w:r>
          </w:p>
        </w:tc>
      </w:tr>
      <w:tr w:rsidR="006555FA" w14:paraId="0F1D760E" w14:textId="77777777" w:rsidTr="006555FA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7D74AE" w14:textId="77777777" w:rsidR="006555FA" w:rsidRPr="006555FA" w:rsidRDefault="006555FA" w:rsidP="00255729">
            <w:pPr>
              <w:spacing w:after="0"/>
              <w:outlineLvl w:val="0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 xml:space="preserve">Hospodárenie obce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20E5B" w14:textId="77777777" w:rsidR="006555FA" w:rsidRPr="006555FA" w:rsidRDefault="006555FA" w:rsidP="00255729">
            <w:pPr>
              <w:tabs>
                <w:tab w:val="left" w:pos="255"/>
                <w:tab w:val="center" w:pos="432"/>
              </w:tabs>
              <w:spacing w:after="0"/>
              <w:outlineLvl w:val="0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 xml:space="preserve">      0</w:t>
            </w:r>
          </w:p>
        </w:tc>
      </w:tr>
    </w:tbl>
    <w:p w14:paraId="7846A504" w14:textId="77777777" w:rsidR="006555FA" w:rsidRDefault="006555FA" w:rsidP="006555FA">
      <w:pPr>
        <w:outlineLvl w:val="0"/>
        <w:rPr>
          <w:b/>
        </w:rPr>
      </w:pPr>
    </w:p>
    <w:p w14:paraId="4935718E" w14:textId="77777777" w:rsidR="006555FA" w:rsidRDefault="006555FA" w:rsidP="006555FA">
      <w:pPr>
        <w:outlineLvl w:val="0"/>
        <w:rPr>
          <w:b/>
        </w:rPr>
      </w:pPr>
    </w:p>
    <w:p w14:paraId="22522C08" w14:textId="77777777" w:rsidR="006555FA" w:rsidRDefault="006555FA" w:rsidP="006555FA">
      <w:pPr>
        <w:outlineLvl w:val="0"/>
        <w:rPr>
          <w:b/>
        </w:rPr>
      </w:pPr>
    </w:p>
    <w:p w14:paraId="456FE168" w14:textId="77777777" w:rsidR="006555FA" w:rsidRPr="006555FA" w:rsidRDefault="006555FA" w:rsidP="00255729">
      <w:pPr>
        <w:spacing w:after="0"/>
        <w:outlineLvl w:val="0"/>
        <w:rPr>
          <w:rFonts w:ascii="Arial Unicode MS" w:eastAsia="Arial Unicode MS" w:hAnsi="Arial Unicode MS" w:cs="Arial Unicode MS"/>
          <w:b/>
        </w:rPr>
      </w:pPr>
      <w:r w:rsidRPr="006555FA">
        <w:rPr>
          <w:rFonts w:ascii="Arial Unicode MS" w:eastAsia="Arial Unicode MS" w:hAnsi="Arial Unicode MS" w:cs="Arial Unicode MS"/>
          <w:b/>
        </w:rPr>
        <w:t xml:space="preserve">z toho : </w:t>
      </w:r>
    </w:p>
    <w:p w14:paraId="70273CF4" w14:textId="77777777" w:rsidR="006555FA" w:rsidRPr="006555FA" w:rsidRDefault="006555FA" w:rsidP="00255729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130"/>
      </w:tblGrid>
      <w:tr w:rsidR="006555FA" w:rsidRPr="006555FA" w14:paraId="2BD69EE9" w14:textId="77777777" w:rsidTr="006555FA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5A453E" w14:textId="77777777" w:rsidR="006555FA" w:rsidRPr="006555FA" w:rsidRDefault="006555FA" w:rsidP="00255729">
            <w:pPr>
              <w:spacing w:after="0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Bežné príjmy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1F24E1" w14:textId="77777777" w:rsidR="006555FA" w:rsidRPr="006555FA" w:rsidRDefault="006555FA" w:rsidP="00255729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82617,31</w:t>
            </w:r>
          </w:p>
        </w:tc>
      </w:tr>
      <w:tr w:rsidR="006555FA" w:rsidRPr="006555FA" w14:paraId="262E3572" w14:textId="77777777" w:rsidTr="006555FA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B1BF2" w14:textId="77777777" w:rsidR="006555FA" w:rsidRPr="006555FA" w:rsidRDefault="006555FA" w:rsidP="00255729">
            <w:pPr>
              <w:spacing w:after="0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Bežné výdavky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C01CF" w14:textId="77777777" w:rsidR="006555FA" w:rsidRPr="006555FA" w:rsidRDefault="006555FA" w:rsidP="00255729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76215,06</w:t>
            </w:r>
          </w:p>
        </w:tc>
      </w:tr>
      <w:tr w:rsidR="006555FA" w:rsidRPr="006555FA" w14:paraId="05FEA5F5" w14:textId="77777777" w:rsidTr="006555FA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C528AF" w14:textId="77777777" w:rsidR="006555FA" w:rsidRPr="006555FA" w:rsidRDefault="006555FA" w:rsidP="00255729">
            <w:pPr>
              <w:spacing w:after="0"/>
              <w:outlineLvl w:val="0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Prebytok bežného rozpočtu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B6AC5A" w14:textId="77777777" w:rsidR="006555FA" w:rsidRPr="006555FA" w:rsidRDefault="006555FA" w:rsidP="00255729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6402,25</w:t>
            </w:r>
          </w:p>
        </w:tc>
      </w:tr>
    </w:tbl>
    <w:p w14:paraId="15315065" w14:textId="77777777" w:rsidR="006555FA" w:rsidRDefault="006555FA" w:rsidP="006555FA">
      <w:pPr>
        <w:outlineLvl w:val="0"/>
      </w:pPr>
      <w:r>
        <w:t xml:space="preserve">           </w:t>
      </w:r>
    </w:p>
    <w:p w14:paraId="1FE5E27F" w14:textId="77777777" w:rsidR="006555FA" w:rsidRDefault="006555FA" w:rsidP="006555FA">
      <w:pPr>
        <w:outlineLvl w:val="0"/>
      </w:pPr>
      <w:r>
        <w:t xml:space="preserve">           </w:t>
      </w:r>
    </w:p>
    <w:p w14:paraId="512EF7A1" w14:textId="77777777" w:rsidR="006555FA" w:rsidRDefault="006555FA" w:rsidP="00255729">
      <w:pPr>
        <w:spacing w:after="0"/>
        <w:outlineLvl w:val="0"/>
      </w:pPr>
    </w:p>
    <w:p w14:paraId="11DEBEFF" w14:textId="77777777" w:rsidR="006555FA" w:rsidRDefault="006555FA" w:rsidP="00255729">
      <w:pPr>
        <w:spacing w:after="0"/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116"/>
      </w:tblGrid>
      <w:tr w:rsidR="006555FA" w:rsidRPr="006555FA" w14:paraId="3AE0D066" w14:textId="77777777" w:rsidTr="00255729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1F882" w14:textId="77777777" w:rsidR="006555FA" w:rsidRPr="006555FA" w:rsidRDefault="006555FA" w:rsidP="00255729">
            <w:pPr>
              <w:spacing w:after="0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Kapitálové príjmy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B74BB9" w14:textId="77777777" w:rsidR="006555FA" w:rsidRPr="006555FA" w:rsidRDefault="006555FA" w:rsidP="00255729">
            <w:pPr>
              <w:spacing w:after="0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 xml:space="preserve"> 1140,00</w:t>
            </w:r>
          </w:p>
        </w:tc>
      </w:tr>
      <w:tr w:rsidR="006555FA" w:rsidRPr="006555FA" w14:paraId="07FFD161" w14:textId="77777777" w:rsidTr="00255729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A7AAE0" w14:textId="77777777" w:rsidR="006555FA" w:rsidRPr="006555FA" w:rsidRDefault="006555FA" w:rsidP="00255729">
            <w:pPr>
              <w:spacing w:after="0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Kapitálové výdavky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33AB5" w14:textId="77777777" w:rsidR="006555FA" w:rsidRPr="006555FA" w:rsidRDefault="006555FA" w:rsidP="00255729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>
              <w:rPr>
                <w:rFonts w:ascii="Arial Unicode MS" w:eastAsia="Arial Unicode MS" w:hAnsi="Arial Unicode MS" w:cs="Arial Unicode MS"/>
              </w:rPr>
              <w:t>-</w:t>
            </w:r>
            <w:r w:rsidRPr="006555FA">
              <w:rPr>
                <w:rFonts w:ascii="Arial Unicode MS" w:eastAsia="Arial Unicode MS" w:hAnsi="Arial Unicode MS" w:cs="Arial Unicode MS"/>
              </w:rPr>
              <w:t>3218,18</w:t>
            </w:r>
          </w:p>
        </w:tc>
      </w:tr>
      <w:tr w:rsidR="006555FA" w:rsidRPr="006555FA" w14:paraId="32E4C805" w14:textId="77777777" w:rsidTr="00255729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01C60" w14:textId="77777777" w:rsidR="006555FA" w:rsidRPr="006555FA" w:rsidRDefault="006555FA" w:rsidP="00255729">
            <w:pPr>
              <w:spacing w:after="0"/>
              <w:outlineLvl w:val="0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Schodok kapitálového rozpočtu</w:t>
            </w:r>
          </w:p>
        </w:tc>
        <w:tc>
          <w:tcPr>
            <w:tcW w:w="1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1D7A2D" w14:textId="77777777" w:rsidR="006555FA" w:rsidRPr="006555FA" w:rsidRDefault="006555FA" w:rsidP="00255729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-2078,18</w:t>
            </w:r>
          </w:p>
        </w:tc>
      </w:tr>
    </w:tbl>
    <w:p w14:paraId="0DDA4016" w14:textId="77777777" w:rsidR="006555FA" w:rsidRPr="006555FA" w:rsidRDefault="006555FA" w:rsidP="006555FA">
      <w:pPr>
        <w:outlineLvl w:val="0"/>
        <w:rPr>
          <w:rFonts w:ascii="Arial Unicode MS" w:eastAsia="Arial Unicode MS" w:hAnsi="Arial Unicode MS" w:cs="Arial Unicode MS"/>
        </w:rPr>
      </w:pPr>
    </w:p>
    <w:p w14:paraId="08D93E6C" w14:textId="77777777" w:rsidR="006555FA" w:rsidRDefault="006555FA" w:rsidP="00255729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14:paraId="113C7214" w14:textId="77777777" w:rsidR="00255729" w:rsidRPr="006555FA" w:rsidRDefault="00255729" w:rsidP="00255729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28"/>
        <w:gridCol w:w="1161"/>
      </w:tblGrid>
      <w:tr w:rsidR="006555FA" w:rsidRPr="006555FA" w14:paraId="506EA080" w14:textId="77777777" w:rsidTr="006555FA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12F9F" w14:textId="77777777" w:rsidR="006555FA" w:rsidRPr="006555FA" w:rsidRDefault="006555FA" w:rsidP="00255729">
            <w:pPr>
              <w:spacing w:after="0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Príjmové finančné operácie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BCD61A" w14:textId="77777777" w:rsidR="006555FA" w:rsidRPr="006555FA" w:rsidRDefault="006555FA" w:rsidP="00255729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11531,80</w:t>
            </w:r>
          </w:p>
        </w:tc>
      </w:tr>
      <w:tr w:rsidR="006555FA" w:rsidRPr="006555FA" w14:paraId="65C35F37" w14:textId="77777777" w:rsidTr="006555FA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02E7C" w14:textId="77777777" w:rsidR="006555FA" w:rsidRPr="006555FA" w:rsidRDefault="006555FA" w:rsidP="00255729">
            <w:pPr>
              <w:spacing w:after="0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Výdavkové finančné operácie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418AC" w14:textId="77777777" w:rsidR="006555FA" w:rsidRPr="006555FA" w:rsidRDefault="006555FA" w:rsidP="00255729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6555FA" w:rsidRPr="006555FA" w14:paraId="3E1B09C4" w14:textId="77777777" w:rsidTr="006555FA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28AE01" w14:textId="77777777" w:rsidR="006555FA" w:rsidRPr="006555FA" w:rsidRDefault="006555FA" w:rsidP="00255729">
            <w:pPr>
              <w:spacing w:after="0"/>
              <w:outlineLvl w:val="0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Hospodárenie z fin. operácií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A81ADB" w14:textId="77777777" w:rsidR="006555FA" w:rsidRPr="006555FA" w:rsidRDefault="006555FA" w:rsidP="00255729">
            <w:pPr>
              <w:spacing w:after="0"/>
              <w:jc w:val="center"/>
              <w:outlineLvl w:val="0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11531,80</w:t>
            </w:r>
          </w:p>
        </w:tc>
      </w:tr>
    </w:tbl>
    <w:p w14:paraId="2E52859C" w14:textId="77777777" w:rsidR="006555FA" w:rsidRPr="006555FA" w:rsidRDefault="006555FA" w:rsidP="00255729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14:paraId="2EDC909B" w14:textId="77777777" w:rsidR="006555FA" w:rsidRPr="006555FA" w:rsidRDefault="006555FA" w:rsidP="006555FA">
      <w:pPr>
        <w:outlineLvl w:val="0"/>
        <w:rPr>
          <w:rFonts w:ascii="Arial Unicode MS" w:eastAsia="Arial Unicode MS" w:hAnsi="Arial Unicode MS" w:cs="Arial Unicode MS"/>
        </w:rPr>
      </w:pPr>
    </w:p>
    <w:p w14:paraId="5EA46977" w14:textId="77777777" w:rsidR="006555FA" w:rsidRDefault="006555FA" w:rsidP="006555FA"/>
    <w:p w14:paraId="07E8DAB2" w14:textId="77777777" w:rsidR="00DB13D3" w:rsidRDefault="00DB13D3" w:rsidP="006555FA">
      <w:pPr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646EEE4B" w14:textId="3B6AB685" w:rsidR="006555FA" w:rsidRPr="006555FA" w:rsidRDefault="006555FA" w:rsidP="006555FA">
      <w:pPr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6555FA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lastRenderedPageBreak/>
        <w:t>Rozbor plnenia príjmov za rok 2024 v €</w:t>
      </w:r>
    </w:p>
    <w:p w14:paraId="0EB89AF3" w14:textId="77777777" w:rsidR="006555FA" w:rsidRDefault="006555FA" w:rsidP="006555FA">
      <w:pPr>
        <w:rPr>
          <w:b/>
          <w:i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465"/>
      </w:tblGrid>
      <w:tr w:rsidR="006555FA" w14:paraId="6DBEFAEC" w14:textId="77777777" w:rsidTr="00CE27C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D1EBD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Rozpočet na rok 2024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116EC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Skutočnosť k 31.12.2024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49228C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6555FA" w14:paraId="7D903CE8" w14:textId="77777777" w:rsidTr="00CE27C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D1410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97409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79795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95289,11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F0CF0" w14:textId="77777777" w:rsidR="006555FA" w:rsidRPr="006555FA" w:rsidRDefault="00745F8D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>
              <w:rPr>
                <w:rFonts w:ascii="Arial Unicode MS" w:eastAsia="Arial Unicode MS" w:hAnsi="Arial Unicode MS" w:cs="Arial Unicode MS"/>
              </w:rPr>
              <w:t xml:space="preserve"> </w:t>
            </w:r>
            <w:r w:rsidR="006555FA" w:rsidRPr="006555FA">
              <w:rPr>
                <w:rFonts w:ascii="Arial Unicode MS" w:eastAsia="Arial Unicode MS" w:hAnsi="Arial Unicode MS" w:cs="Arial Unicode MS"/>
              </w:rPr>
              <w:t>97,82  %</w:t>
            </w:r>
          </w:p>
        </w:tc>
      </w:tr>
    </w:tbl>
    <w:p w14:paraId="217D9BCD" w14:textId="77777777" w:rsidR="006555FA" w:rsidRDefault="006555FA" w:rsidP="006555FA">
      <w:pPr>
        <w:rPr>
          <w:b/>
          <w:i/>
        </w:rPr>
      </w:pPr>
    </w:p>
    <w:p w14:paraId="6ACEC357" w14:textId="77777777" w:rsidR="006555FA" w:rsidRPr="00255729" w:rsidRDefault="006555FA" w:rsidP="006555FA">
      <w:pPr>
        <w:rPr>
          <w:rFonts w:ascii="Arial Unicode MS" w:eastAsia="Arial Unicode MS" w:hAnsi="Arial Unicode MS" w:cs="Arial Unicode MS"/>
          <w:b/>
          <w:color w:val="FF0000"/>
          <w:sz w:val="24"/>
        </w:rPr>
      </w:pPr>
      <w:r w:rsidRPr="00C27C1C">
        <w:rPr>
          <w:rFonts w:ascii="Arial Unicode MS" w:eastAsia="Arial Unicode MS" w:hAnsi="Arial Unicode MS" w:cs="Arial Unicode MS"/>
          <w:b/>
          <w:color w:val="FF0000"/>
          <w:sz w:val="24"/>
        </w:rPr>
        <w:t xml:space="preserve">1) Bežné príjmy - daňové príjmy : </w:t>
      </w: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465"/>
      </w:tblGrid>
      <w:tr w:rsidR="006555FA" w14:paraId="631DC131" w14:textId="77777777" w:rsidTr="00CE27C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28BF78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Rozpočet na rok 2024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461092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Skutočnosť k 31.12.2024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690CC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6555FA" w14:paraId="121468EB" w14:textId="77777777" w:rsidTr="00CE27C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8961E6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68230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D7A04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66837,40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EAD8A" w14:textId="77777777" w:rsidR="006555FA" w:rsidRPr="00745F8D" w:rsidRDefault="006555FA" w:rsidP="00255729">
            <w:pPr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745F8D">
              <w:rPr>
                <w:rFonts w:ascii="Arial Unicode MS" w:eastAsia="Arial Unicode MS" w:hAnsi="Arial Unicode MS" w:cs="Arial Unicode MS"/>
                <w:i/>
              </w:rPr>
              <w:t xml:space="preserve"> </w:t>
            </w:r>
            <w:r w:rsidRPr="00745F8D">
              <w:rPr>
                <w:rFonts w:ascii="Arial Unicode MS" w:eastAsia="Arial Unicode MS" w:hAnsi="Arial Unicode MS" w:cs="Arial Unicode MS"/>
              </w:rPr>
              <w:t xml:space="preserve">          </w:t>
            </w:r>
            <w:r w:rsidR="00745F8D" w:rsidRPr="00745F8D">
              <w:rPr>
                <w:rFonts w:ascii="Arial Unicode MS" w:eastAsia="Arial Unicode MS" w:hAnsi="Arial Unicode MS" w:cs="Arial Unicode MS"/>
              </w:rPr>
              <w:t xml:space="preserve">   </w:t>
            </w:r>
            <w:r w:rsidRPr="00745F8D">
              <w:rPr>
                <w:rFonts w:ascii="Arial Unicode MS" w:eastAsia="Arial Unicode MS" w:hAnsi="Arial Unicode MS" w:cs="Arial Unicode MS"/>
              </w:rPr>
              <w:t xml:space="preserve">  </w:t>
            </w:r>
            <w:r w:rsidR="00745F8D">
              <w:rPr>
                <w:rFonts w:ascii="Arial Unicode MS" w:eastAsia="Arial Unicode MS" w:hAnsi="Arial Unicode MS" w:cs="Arial Unicode MS"/>
              </w:rPr>
              <w:t xml:space="preserve"> </w:t>
            </w:r>
            <w:r w:rsidRPr="00745F8D">
              <w:rPr>
                <w:rFonts w:ascii="Arial Unicode MS" w:eastAsia="Arial Unicode MS" w:hAnsi="Arial Unicode MS" w:cs="Arial Unicode MS"/>
              </w:rPr>
              <w:t xml:space="preserve">   97,96 % </w:t>
            </w:r>
          </w:p>
        </w:tc>
      </w:tr>
    </w:tbl>
    <w:p w14:paraId="3409B46C" w14:textId="77777777" w:rsidR="006555FA" w:rsidRPr="00C27C1C" w:rsidRDefault="006555FA" w:rsidP="00255729">
      <w:pPr>
        <w:spacing w:after="0"/>
        <w:jc w:val="both"/>
        <w:rPr>
          <w:rFonts w:ascii="Arial Unicode MS" w:eastAsia="Arial Unicode MS" w:hAnsi="Arial Unicode MS" w:cs="Arial Unicode MS"/>
          <w:b/>
          <w:i/>
          <w:sz w:val="24"/>
        </w:rPr>
      </w:pPr>
    </w:p>
    <w:p w14:paraId="735B5DC9" w14:textId="77777777" w:rsidR="006555FA" w:rsidRPr="00C27C1C" w:rsidRDefault="006555FA" w:rsidP="00255729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C27C1C">
        <w:rPr>
          <w:rFonts w:ascii="Arial Unicode MS" w:eastAsia="Arial Unicode MS" w:hAnsi="Arial Unicode MS" w:cs="Arial Unicode MS"/>
          <w:b/>
          <w:sz w:val="24"/>
        </w:rPr>
        <w:t xml:space="preserve">a) Výnos dane z príjmov poukázaný územnej samospráve </w:t>
      </w:r>
    </w:p>
    <w:p w14:paraId="1329DDF6" w14:textId="77777777" w:rsidR="006555FA" w:rsidRDefault="006555FA" w:rsidP="006555F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 xml:space="preserve">Z predpokladanej finančnej čiastky vo výške 57405 € z výnosu dane z príjmov boli k 31.12.2024 poukázané prostriedky zo SR vo výške 56502,43 €, čo predstavuje plnenie na 98,43 %. </w:t>
      </w:r>
    </w:p>
    <w:p w14:paraId="4834D63F" w14:textId="77777777" w:rsidR="00255729" w:rsidRPr="00255729" w:rsidRDefault="00255729" w:rsidP="006555F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14:paraId="2E0C0B5A" w14:textId="77777777" w:rsidR="006555FA" w:rsidRPr="00C27C1C" w:rsidRDefault="006555FA" w:rsidP="006555F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C27C1C">
        <w:rPr>
          <w:rFonts w:ascii="Arial Unicode MS" w:eastAsia="Arial Unicode MS" w:hAnsi="Arial Unicode MS" w:cs="Arial Unicode MS"/>
          <w:b/>
          <w:sz w:val="24"/>
        </w:rPr>
        <w:t>b) Daň z nehnuteľností</w:t>
      </w:r>
    </w:p>
    <w:p w14:paraId="1F1C34B8" w14:textId="77777777" w:rsidR="006555FA" w:rsidRPr="00C27C1C" w:rsidRDefault="006555FA" w:rsidP="006555F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 xml:space="preserve">Z rozpočtovaných 10358 € bol skutočný príjem k 31.12.2024 vo výške 9924,97  €, čo je  95,82  % plnenie. Príjmy dane z pozemkov boli vo výške 8381,56 €, dane zo stavieb boli vo výške 1543,41 €.  K 31.12.2024 obec eviduje pohľadávky na dani z nehnuteľností vo výške– 509,77 € (2016-2023) a  864,77 € (2024)  - nedoplatky spolu 1374,54 €. </w:t>
      </w:r>
    </w:p>
    <w:p w14:paraId="181F3317" w14:textId="77777777" w:rsidR="00255729" w:rsidRDefault="00255729" w:rsidP="006555F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</w:p>
    <w:p w14:paraId="7FF7AE54" w14:textId="77777777" w:rsidR="006555FA" w:rsidRPr="00C27C1C" w:rsidRDefault="006555FA" w:rsidP="006555F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C27C1C">
        <w:rPr>
          <w:rFonts w:ascii="Arial Unicode MS" w:eastAsia="Arial Unicode MS" w:hAnsi="Arial Unicode MS" w:cs="Arial Unicode MS"/>
          <w:b/>
          <w:sz w:val="24"/>
        </w:rPr>
        <w:t xml:space="preserve">c) Daň za psa </w:t>
      </w:r>
    </w:p>
    <w:p w14:paraId="5BE7B676" w14:textId="77777777" w:rsidR="006555FA" w:rsidRPr="00C27C1C" w:rsidRDefault="006555FA" w:rsidP="006555F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 xml:space="preserve">Z rozpočtovaných 450 € bol skutočný príjem k 31.12.2024 vo výške 410 €, čo je 91,11 % plnenie. </w:t>
      </w:r>
    </w:p>
    <w:p w14:paraId="634FC713" w14:textId="77777777" w:rsidR="00255729" w:rsidRDefault="00255729" w:rsidP="006555F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</w:p>
    <w:p w14:paraId="06950790" w14:textId="77777777" w:rsidR="006555FA" w:rsidRPr="00C27C1C" w:rsidRDefault="006555FA" w:rsidP="006555F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C27C1C">
        <w:rPr>
          <w:rFonts w:ascii="Arial Unicode MS" w:eastAsia="Arial Unicode MS" w:hAnsi="Arial Unicode MS" w:cs="Arial Unicode MS"/>
          <w:b/>
          <w:sz w:val="24"/>
        </w:rPr>
        <w:t>d) Daň za nevýherné hracie prístroje</w:t>
      </w:r>
    </w:p>
    <w:p w14:paraId="1E4FC2C2" w14:textId="77777777" w:rsidR="006555FA" w:rsidRPr="00C27C1C" w:rsidRDefault="006555FA" w:rsidP="006555F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 xml:space="preserve">Z rozpočtovaných 7 € bol skutočný príjem k 31.12.2024 vo výške  0 €, čo je 0 % plnenie. </w:t>
      </w:r>
    </w:p>
    <w:p w14:paraId="74EF3CBA" w14:textId="77777777" w:rsidR="00255729" w:rsidRDefault="00255729" w:rsidP="006555F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</w:p>
    <w:p w14:paraId="18F9AAE0" w14:textId="77777777" w:rsidR="006555FA" w:rsidRPr="00C27C1C" w:rsidRDefault="006555FA" w:rsidP="006555FA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C27C1C">
        <w:rPr>
          <w:rFonts w:ascii="Arial Unicode MS" w:eastAsia="Arial Unicode MS" w:hAnsi="Arial Unicode MS" w:cs="Arial Unicode MS"/>
          <w:b/>
          <w:sz w:val="24"/>
        </w:rPr>
        <w:t xml:space="preserve">e)  Daň za užívanie verejného priestranstva </w:t>
      </w:r>
    </w:p>
    <w:p w14:paraId="3D1D1E3B" w14:textId="77777777" w:rsidR="006555FA" w:rsidRPr="00C27C1C" w:rsidRDefault="006555FA" w:rsidP="006555FA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 xml:space="preserve">Z rozpočtovaných 10 € bol skutočný príjem k 31.12.2024 vo výške 0 €, čo je 0 % plnenie. </w:t>
      </w:r>
    </w:p>
    <w:p w14:paraId="211D8285" w14:textId="77777777" w:rsidR="006555FA" w:rsidRPr="00C27C1C" w:rsidRDefault="006555FA" w:rsidP="006555FA">
      <w:pPr>
        <w:spacing w:after="0"/>
        <w:jc w:val="both"/>
        <w:rPr>
          <w:b/>
          <w:i/>
          <w:sz w:val="24"/>
        </w:rPr>
      </w:pPr>
    </w:p>
    <w:p w14:paraId="0424EDEE" w14:textId="77777777" w:rsidR="006555FA" w:rsidRPr="00C27C1C" w:rsidRDefault="006555FA" w:rsidP="006555FA">
      <w:pPr>
        <w:jc w:val="both"/>
        <w:rPr>
          <w:b/>
          <w:i/>
          <w:sz w:val="24"/>
        </w:rPr>
      </w:pPr>
    </w:p>
    <w:p w14:paraId="17C86D20" w14:textId="77777777" w:rsidR="006555FA" w:rsidRDefault="006555FA" w:rsidP="006555FA">
      <w:pPr>
        <w:rPr>
          <w:rFonts w:ascii="Arial Unicode MS" w:eastAsia="Arial Unicode MS" w:hAnsi="Arial Unicode MS" w:cs="Arial Unicode MS"/>
          <w:b/>
          <w:color w:val="FF0000"/>
          <w:sz w:val="24"/>
        </w:rPr>
      </w:pPr>
      <w:r w:rsidRPr="00C27C1C">
        <w:rPr>
          <w:rFonts w:ascii="Arial Unicode MS" w:eastAsia="Arial Unicode MS" w:hAnsi="Arial Unicode MS" w:cs="Arial Unicode MS"/>
          <w:b/>
          <w:color w:val="FF0000"/>
          <w:sz w:val="24"/>
        </w:rPr>
        <w:lastRenderedPageBreak/>
        <w:t xml:space="preserve">2) Bežné príjmy - nedaňové príjmy : </w:t>
      </w:r>
    </w:p>
    <w:p w14:paraId="7F0F17CC" w14:textId="77777777" w:rsidR="00255729" w:rsidRPr="00255729" w:rsidRDefault="00255729" w:rsidP="006555FA">
      <w:pPr>
        <w:rPr>
          <w:rFonts w:ascii="Arial Unicode MS" w:eastAsia="Arial Unicode MS" w:hAnsi="Arial Unicode MS" w:cs="Arial Unicode MS"/>
          <w:b/>
          <w:color w:val="FF0000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465"/>
      </w:tblGrid>
      <w:tr w:rsidR="006555FA" w14:paraId="30A2F3BB" w14:textId="77777777" w:rsidTr="00745F8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0EFA3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Rozpočet na rok 2024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603E1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Skutočnosť k 31.12.2024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8F830B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6555FA" w14:paraId="338D2AB9" w14:textId="77777777" w:rsidTr="00745F8D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6D16FF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8421,20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836D3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8117,81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C1A64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96,40 %</w:t>
            </w:r>
          </w:p>
        </w:tc>
      </w:tr>
    </w:tbl>
    <w:p w14:paraId="49ACBE1E" w14:textId="77777777" w:rsidR="006555FA" w:rsidRPr="00C27C1C" w:rsidRDefault="006555FA" w:rsidP="00C27C1C">
      <w:pPr>
        <w:spacing w:after="0"/>
        <w:rPr>
          <w:b/>
          <w:i/>
          <w:sz w:val="24"/>
        </w:rPr>
      </w:pPr>
    </w:p>
    <w:p w14:paraId="0306669C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C27C1C">
        <w:rPr>
          <w:rFonts w:ascii="Arial Unicode MS" w:eastAsia="Arial Unicode MS" w:hAnsi="Arial Unicode MS" w:cs="Arial Unicode MS"/>
          <w:b/>
          <w:sz w:val="24"/>
        </w:rPr>
        <w:t>a) Administratívne poplatky a iné poplatky a platby</w:t>
      </w:r>
    </w:p>
    <w:p w14:paraId="279B1CC1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>- Administratívne poplatky - správne poplatky :</w:t>
      </w:r>
    </w:p>
    <w:p w14:paraId="04AAE6CB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 xml:space="preserve">Z rozpočtovaných 600 € bol skutočný príjem k 31.12.2024 vo výške 584,32 €, čo je 97,39 % plnenie. </w:t>
      </w:r>
    </w:p>
    <w:p w14:paraId="2B64B996" w14:textId="77777777" w:rsidR="00C27C1C" w:rsidRDefault="00C27C1C" w:rsidP="00C27C1C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</w:p>
    <w:p w14:paraId="5230800A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C27C1C">
        <w:rPr>
          <w:rFonts w:ascii="Arial Unicode MS" w:eastAsia="Arial Unicode MS" w:hAnsi="Arial Unicode MS" w:cs="Arial Unicode MS"/>
          <w:b/>
          <w:sz w:val="24"/>
        </w:rPr>
        <w:t>b) Príjmy z prenájmu</w:t>
      </w:r>
    </w:p>
    <w:p w14:paraId="29ACE397" w14:textId="77777777" w:rsidR="006555FA" w:rsidRPr="00C27C1C" w:rsidRDefault="006555FA" w:rsidP="00C27C1C">
      <w:pPr>
        <w:spacing w:after="0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>- Príjmy z prenajatých  budov</w:t>
      </w:r>
    </w:p>
    <w:p w14:paraId="68A3D72B" w14:textId="77777777" w:rsidR="006555FA" w:rsidRPr="00C27C1C" w:rsidRDefault="006555FA" w:rsidP="00255729">
      <w:pPr>
        <w:spacing w:after="0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 xml:space="preserve">Z rozpočtovaných 2355 € bol skutočný príjem k 31.12.2024 vo výške 2105 €, čo je 89,38 %  plnenie. </w:t>
      </w:r>
    </w:p>
    <w:p w14:paraId="7082791D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 xml:space="preserve">- Príjmy z prenajatých pozemkov </w:t>
      </w:r>
    </w:p>
    <w:p w14:paraId="586D4E56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 xml:space="preserve">Z rozpočtovaných 5,- € bol skutočný príjem k 31.12.2024 vo výške </w:t>
      </w:r>
      <w:r w:rsidR="00C27C1C">
        <w:rPr>
          <w:rFonts w:ascii="Arial Unicode MS" w:eastAsia="Arial Unicode MS" w:hAnsi="Arial Unicode MS" w:cs="Arial Unicode MS"/>
          <w:sz w:val="24"/>
        </w:rPr>
        <w:t xml:space="preserve">4,77 €, čo je 95,40 % plnenie. </w:t>
      </w:r>
    </w:p>
    <w:p w14:paraId="74631C5F" w14:textId="77777777" w:rsidR="00C27C1C" w:rsidRDefault="00C27C1C" w:rsidP="00C27C1C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</w:p>
    <w:p w14:paraId="19444E44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b/>
          <w:sz w:val="24"/>
        </w:rPr>
        <w:t xml:space="preserve">c)  Poplatok za komunálny odpad a drobný stavebný odpad </w:t>
      </w:r>
      <w:r w:rsidRPr="00C27C1C">
        <w:rPr>
          <w:rFonts w:ascii="Arial Unicode MS" w:eastAsia="Arial Unicode MS" w:hAnsi="Arial Unicode MS" w:cs="Arial Unicode MS"/>
          <w:sz w:val="24"/>
        </w:rPr>
        <w:t>z rozpočtovaných  3700,- € bol skutočný príjem 3663 € čo je 99,00 % plnenie. Obec k 31.12.20</w:t>
      </w:r>
      <w:r w:rsidR="00C27C1C">
        <w:rPr>
          <w:rFonts w:ascii="Arial Unicode MS" w:eastAsia="Arial Unicode MS" w:hAnsi="Arial Unicode MS" w:cs="Arial Unicode MS"/>
          <w:sz w:val="24"/>
        </w:rPr>
        <w:t>24 neeviduje žiadne pohľadávky.</w:t>
      </w:r>
    </w:p>
    <w:p w14:paraId="6C7B53F4" w14:textId="77777777" w:rsidR="00C27C1C" w:rsidRDefault="00C27C1C" w:rsidP="00C27C1C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</w:p>
    <w:p w14:paraId="52509BE5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b/>
          <w:sz w:val="24"/>
        </w:rPr>
        <w:t>d) Pôžička na pohreb</w:t>
      </w:r>
      <w:r w:rsidRPr="00C27C1C">
        <w:rPr>
          <w:rFonts w:ascii="Arial Unicode MS" w:eastAsia="Arial Unicode MS" w:hAnsi="Arial Unicode MS" w:cs="Arial Unicode MS"/>
          <w:sz w:val="24"/>
        </w:rPr>
        <w:t xml:space="preserve"> pre Gábora </w:t>
      </w:r>
      <w:proofErr w:type="spellStart"/>
      <w:r w:rsidRPr="00C27C1C">
        <w:rPr>
          <w:rFonts w:ascii="Arial Unicode MS" w:eastAsia="Arial Unicode MS" w:hAnsi="Arial Unicode MS" w:cs="Arial Unicode MS"/>
          <w:sz w:val="24"/>
        </w:rPr>
        <w:t>Pelleho</w:t>
      </w:r>
      <w:proofErr w:type="spellEnd"/>
      <w:r w:rsidRPr="00C27C1C">
        <w:rPr>
          <w:rFonts w:ascii="Arial Unicode MS" w:eastAsia="Arial Unicode MS" w:hAnsi="Arial Unicode MS" w:cs="Arial Unicode MS"/>
          <w:sz w:val="24"/>
        </w:rPr>
        <w:t xml:space="preserve"> syna </w:t>
      </w:r>
      <w:proofErr w:type="spellStart"/>
      <w:r w:rsidRPr="00C27C1C">
        <w:rPr>
          <w:rFonts w:ascii="Arial Unicode MS" w:eastAsia="Arial Unicode MS" w:hAnsi="Arial Unicode MS" w:cs="Arial Unicode MS"/>
          <w:sz w:val="24"/>
        </w:rPr>
        <w:t>neb</w:t>
      </w:r>
      <w:proofErr w:type="spellEnd"/>
      <w:r w:rsidRPr="00C27C1C">
        <w:rPr>
          <w:rFonts w:ascii="Arial Unicode MS" w:eastAsia="Arial Unicode MS" w:hAnsi="Arial Unicode MS" w:cs="Arial Unicode MS"/>
          <w:sz w:val="24"/>
        </w:rPr>
        <w:t xml:space="preserve">. Františka </w:t>
      </w:r>
      <w:proofErr w:type="spellStart"/>
      <w:r w:rsidRPr="00C27C1C">
        <w:rPr>
          <w:rFonts w:ascii="Arial Unicode MS" w:eastAsia="Arial Unicode MS" w:hAnsi="Arial Unicode MS" w:cs="Arial Unicode MS"/>
          <w:sz w:val="24"/>
        </w:rPr>
        <w:t>Pelleho</w:t>
      </w:r>
      <w:proofErr w:type="spellEnd"/>
      <w:r w:rsidRPr="00C27C1C">
        <w:rPr>
          <w:rFonts w:ascii="Arial Unicode MS" w:eastAsia="Arial Unicode MS" w:hAnsi="Arial Unicode MS" w:cs="Arial Unicode MS"/>
          <w:sz w:val="24"/>
        </w:rPr>
        <w:t xml:space="preserve"> -  z rozpočtovaných  430,- € bol skutočný prí</w:t>
      </w:r>
      <w:r w:rsidR="00C27C1C">
        <w:rPr>
          <w:rFonts w:ascii="Arial Unicode MS" w:eastAsia="Arial Unicode MS" w:hAnsi="Arial Unicode MS" w:cs="Arial Unicode MS"/>
          <w:sz w:val="24"/>
        </w:rPr>
        <w:t xml:space="preserve">jem 430 € čo je 100 % plnenie. </w:t>
      </w:r>
    </w:p>
    <w:p w14:paraId="79797B87" w14:textId="77777777" w:rsidR="00C27C1C" w:rsidRDefault="00C27C1C" w:rsidP="00C27C1C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</w:p>
    <w:p w14:paraId="4484D3FE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b/>
          <w:sz w:val="24"/>
        </w:rPr>
        <w:t xml:space="preserve">e) </w:t>
      </w:r>
      <w:proofErr w:type="spellStart"/>
      <w:r w:rsidRPr="00C27C1C">
        <w:rPr>
          <w:rFonts w:ascii="Arial Unicode MS" w:eastAsia="Arial Unicode MS" w:hAnsi="Arial Unicode MS" w:cs="Arial Unicode MS"/>
          <w:b/>
          <w:sz w:val="24"/>
        </w:rPr>
        <w:t>Zvratiek</w:t>
      </w:r>
      <w:proofErr w:type="spellEnd"/>
      <w:r w:rsidRPr="00C27C1C">
        <w:rPr>
          <w:rFonts w:ascii="Arial Unicode MS" w:eastAsia="Arial Unicode MS" w:hAnsi="Arial Unicode MS" w:cs="Arial Unicode MS"/>
          <w:b/>
          <w:sz w:val="24"/>
        </w:rPr>
        <w:t>: preplatok za elektrinu</w:t>
      </w:r>
      <w:r w:rsidRPr="00C27C1C">
        <w:rPr>
          <w:rFonts w:ascii="Arial Unicode MS" w:eastAsia="Arial Unicode MS" w:hAnsi="Arial Unicode MS" w:cs="Arial Unicode MS"/>
          <w:sz w:val="24"/>
        </w:rPr>
        <w:t xml:space="preserve"> </w:t>
      </w:r>
      <w:r w:rsidRPr="00C27C1C">
        <w:rPr>
          <w:rFonts w:ascii="Arial Unicode MS" w:eastAsia="Arial Unicode MS" w:hAnsi="Arial Unicode MS" w:cs="Arial Unicode MS"/>
          <w:b/>
          <w:sz w:val="24"/>
        </w:rPr>
        <w:t>2023</w:t>
      </w:r>
      <w:r w:rsidRPr="00C27C1C">
        <w:rPr>
          <w:rFonts w:ascii="Arial Unicode MS" w:eastAsia="Arial Unicode MS" w:hAnsi="Arial Unicode MS" w:cs="Arial Unicode MS"/>
          <w:sz w:val="24"/>
        </w:rPr>
        <w:t xml:space="preserve"> z rozpočtovaných  1331,20,- € bol skutočný príjem 1330,72 € čo je 99,96 % plnenie.</w:t>
      </w:r>
    </w:p>
    <w:p w14:paraId="36C58B1E" w14:textId="77777777" w:rsidR="006555FA" w:rsidRDefault="006555FA" w:rsidP="00C27C1C">
      <w:pPr>
        <w:spacing w:after="0"/>
        <w:outlineLvl w:val="0"/>
        <w:rPr>
          <w:rFonts w:ascii="Arial Unicode MS" w:eastAsia="Arial Unicode MS" w:hAnsi="Arial Unicode MS" w:cs="Arial Unicode MS"/>
          <w:b/>
          <w:sz w:val="24"/>
        </w:rPr>
      </w:pPr>
    </w:p>
    <w:p w14:paraId="5376E18D" w14:textId="77777777" w:rsidR="00255729" w:rsidRDefault="00255729" w:rsidP="00C27C1C">
      <w:pPr>
        <w:spacing w:after="0"/>
        <w:outlineLvl w:val="0"/>
        <w:rPr>
          <w:rFonts w:ascii="Arial Unicode MS" w:eastAsia="Arial Unicode MS" w:hAnsi="Arial Unicode MS" w:cs="Arial Unicode MS"/>
          <w:b/>
          <w:sz w:val="24"/>
        </w:rPr>
      </w:pPr>
    </w:p>
    <w:p w14:paraId="12B7CE65" w14:textId="77777777" w:rsidR="00255729" w:rsidRDefault="00255729" w:rsidP="00C27C1C">
      <w:pPr>
        <w:spacing w:after="0"/>
        <w:outlineLvl w:val="0"/>
        <w:rPr>
          <w:rFonts w:ascii="Arial Unicode MS" w:eastAsia="Arial Unicode MS" w:hAnsi="Arial Unicode MS" w:cs="Arial Unicode MS"/>
          <w:b/>
          <w:sz w:val="24"/>
        </w:rPr>
      </w:pPr>
    </w:p>
    <w:p w14:paraId="3075A8F2" w14:textId="77777777" w:rsidR="00255729" w:rsidRDefault="00255729" w:rsidP="00C27C1C">
      <w:pPr>
        <w:spacing w:after="0"/>
        <w:outlineLvl w:val="0"/>
        <w:rPr>
          <w:rFonts w:ascii="Arial Unicode MS" w:eastAsia="Arial Unicode MS" w:hAnsi="Arial Unicode MS" w:cs="Arial Unicode MS"/>
          <w:b/>
          <w:sz w:val="24"/>
        </w:rPr>
      </w:pPr>
    </w:p>
    <w:p w14:paraId="2CDF24DB" w14:textId="77777777" w:rsidR="00255729" w:rsidRPr="00C27C1C" w:rsidRDefault="00255729" w:rsidP="00C27C1C">
      <w:pPr>
        <w:spacing w:after="0"/>
        <w:outlineLvl w:val="0"/>
        <w:rPr>
          <w:rFonts w:ascii="Arial Unicode MS" w:eastAsia="Arial Unicode MS" w:hAnsi="Arial Unicode MS" w:cs="Arial Unicode MS"/>
          <w:b/>
          <w:sz w:val="24"/>
        </w:rPr>
      </w:pPr>
    </w:p>
    <w:p w14:paraId="0795B057" w14:textId="77777777" w:rsidR="006555FA" w:rsidRDefault="006555FA" w:rsidP="00C27C1C">
      <w:pPr>
        <w:spacing w:after="0"/>
        <w:outlineLvl w:val="0"/>
        <w:rPr>
          <w:rFonts w:ascii="Arial Unicode MS" w:eastAsia="Arial Unicode MS" w:hAnsi="Arial Unicode MS" w:cs="Arial Unicode MS"/>
          <w:b/>
          <w:sz w:val="24"/>
        </w:rPr>
      </w:pPr>
      <w:r w:rsidRPr="00C27C1C">
        <w:rPr>
          <w:rFonts w:ascii="Arial Unicode MS" w:eastAsia="Arial Unicode MS" w:hAnsi="Arial Unicode MS" w:cs="Arial Unicode MS"/>
          <w:b/>
          <w:sz w:val="24"/>
        </w:rPr>
        <w:lastRenderedPageBreak/>
        <w:t>f) Obec prija</w:t>
      </w:r>
      <w:r w:rsidR="00C27C1C">
        <w:rPr>
          <w:rFonts w:ascii="Arial Unicode MS" w:eastAsia="Arial Unicode MS" w:hAnsi="Arial Unicode MS" w:cs="Arial Unicode MS"/>
          <w:b/>
          <w:sz w:val="24"/>
        </w:rPr>
        <w:t>la nasledovné bežné transfery :</w:t>
      </w:r>
    </w:p>
    <w:p w14:paraId="149AB7B9" w14:textId="77777777" w:rsidR="00255729" w:rsidRPr="00C27C1C" w:rsidRDefault="00255729" w:rsidP="00C27C1C">
      <w:pPr>
        <w:spacing w:after="0"/>
        <w:outlineLvl w:val="0"/>
        <w:rPr>
          <w:rFonts w:ascii="Arial Unicode MS" w:eastAsia="Arial Unicode MS" w:hAnsi="Arial Unicode MS" w:cs="Arial Unicode MS"/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465"/>
      </w:tblGrid>
      <w:tr w:rsidR="006555FA" w:rsidRPr="006555FA" w14:paraId="00968665" w14:textId="77777777" w:rsidTr="002969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86FDF1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Rozpočet na rok 2024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C8AFD5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Skutočnosť k 31.12.2024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0E81CE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6555FA" w:rsidRPr="006555FA" w14:paraId="2F2AB8D0" w14:textId="77777777" w:rsidTr="002969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AE79E7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8086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76904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7662,10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D4721D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93,03 %</w:t>
            </w:r>
          </w:p>
        </w:tc>
      </w:tr>
    </w:tbl>
    <w:p w14:paraId="1500BF82" w14:textId="77777777" w:rsidR="006555FA" w:rsidRPr="006555FA" w:rsidRDefault="006555FA" w:rsidP="006555FA">
      <w:pPr>
        <w:outlineLvl w:val="0"/>
        <w:rPr>
          <w:rFonts w:ascii="Arial Unicode MS" w:eastAsia="Arial Unicode MS" w:hAnsi="Arial Unicode MS" w:cs="Arial Unicode MS"/>
          <w:b/>
        </w:rPr>
      </w:pPr>
    </w:p>
    <w:tbl>
      <w:tblPr>
        <w:tblW w:w="964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5"/>
        <w:gridCol w:w="3209"/>
        <w:gridCol w:w="1559"/>
        <w:gridCol w:w="1969"/>
        <w:gridCol w:w="1408"/>
      </w:tblGrid>
      <w:tr w:rsidR="006555FA" w:rsidRPr="006555FA" w14:paraId="43C37830" w14:textId="77777777" w:rsidTr="00296957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F9DB1" w14:textId="77777777" w:rsidR="006555FA" w:rsidRPr="006555FA" w:rsidRDefault="006555FA" w:rsidP="00255729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Poskytovateľ </w:t>
            </w:r>
          </w:p>
          <w:p w14:paraId="4A11635F" w14:textId="77777777" w:rsidR="006555FA" w:rsidRPr="006555FA" w:rsidRDefault="006555FA" w:rsidP="00255729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14:paraId="181E05B6" w14:textId="77777777" w:rsidR="006555FA" w:rsidRPr="006555FA" w:rsidRDefault="006555FA" w:rsidP="00255729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14:paraId="52CDD48F" w14:textId="77777777" w:rsidR="006555FA" w:rsidRPr="006555FA" w:rsidRDefault="006555FA" w:rsidP="00255729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</w:t>
            </w:r>
          </w:p>
          <w:p w14:paraId="3D6049B1" w14:textId="77777777" w:rsidR="006555FA" w:rsidRPr="006555FA" w:rsidRDefault="006555FA" w:rsidP="00255729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F7D9AD" w14:textId="77777777" w:rsidR="006555FA" w:rsidRPr="006555FA" w:rsidRDefault="006555FA" w:rsidP="00255729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14:paraId="0C669B8A" w14:textId="77777777" w:rsidR="006555FA" w:rsidRPr="006555FA" w:rsidRDefault="006555FA" w:rsidP="00255729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bežné výdavky (BV)</w:t>
            </w:r>
          </w:p>
          <w:p w14:paraId="5769C0DE" w14:textId="77777777" w:rsidR="006555FA" w:rsidRPr="006555FA" w:rsidRDefault="006555FA" w:rsidP="00255729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kapitálové výdavky (KV)</w:t>
            </w:r>
          </w:p>
          <w:p w14:paraId="0F18E649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- 2 -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725A2" w14:textId="77777777" w:rsidR="00296957" w:rsidRDefault="006555FA" w:rsidP="00255729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Suma </w:t>
            </w:r>
          </w:p>
          <w:p w14:paraId="497B8AA6" w14:textId="77777777" w:rsidR="006555FA" w:rsidRPr="006555FA" w:rsidRDefault="006555FA" w:rsidP="00255729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poskytnutých</w:t>
            </w:r>
          </w:p>
          <w:p w14:paraId="2382D122" w14:textId="77777777" w:rsidR="006555FA" w:rsidRPr="006555FA" w:rsidRDefault="006555FA" w:rsidP="00255729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prostriedkov </w:t>
            </w:r>
          </w:p>
          <w:p w14:paraId="6C9DBC1F" w14:textId="77777777" w:rsidR="00C27C1C" w:rsidRPr="006555FA" w:rsidRDefault="00C27C1C" w:rsidP="00255729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v roku 2024</w:t>
            </w:r>
          </w:p>
          <w:p w14:paraId="7A46E8FE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- 3 -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562AB" w14:textId="77777777" w:rsidR="00296957" w:rsidRDefault="006555FA" w:rsidP="00255729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Suma </w:t>
            </w:r>
          </w:p>
          <w:p w14:paraId="0587007C" w14:textId="77777777" w:rsidR="00296957" w:rsidRDefault="006555FA" w:rsidP="0029695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použitých </w:t>
            </w:r>
          </w:p>
          <w:p w14:paraId="272A37AA" w14:textId="77777777" w:rsidR="006555FA" w:rsidRPr="006555FA" w:rsidRDefault="006555FA" w:rsidP="00296957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prostriedkov v roku 2024</w:t>
            </w:r>
          </w:p>
          <w:p w14:paraId="19A64B74" w14:textId="77777777" w:rsidR="006555FA" w:rsidRP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- 4 -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95AB0" w14:textId="77777777" w:rsidR="006555FA" w:rsidRPr="006555FA" w:rsidRDefault="006555FA" w:rsidP="00255729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Rozdiel</w:t>
            </w:r>
          </w:p>
          <w:p w14:paraId="4B08D898" w14:textId="77777777" w:rsidR="006555FA" w:rsidRPr="006555FA" w:rsidRDefault="006555FA" w:rsidP="00255729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(stĺ.3 - stĺ.4 )</w:t>
            </w:r>
          </w:p>
          <w:p w14:paraId="2D6A2413" w14:textId="77777777" w:rsidR="006555FA" w:rsidRDefault="006555FA" w:rsidP="00255729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14:paraId="5BF6B31C" w14:textId="77777777" w:rsidR="00296957" w:rsidRPr="006555FA" w:rsidRDefault="00296957" w:rsidP="00255729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14:paraId="22421A95" w14:textId="77777777" w:rsidR="006555FA" w:rsidRDefault="006555FA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- 5 </w:t>
            </w:r>
            <w:r w:rsidR="00296957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–</w:t>
            </w:r>
          </w:p>
          <w:p w14:paraId="5D027EB3" w14:textId="77777777" w:rsidR="00296957" w:rsidRPr="006555FA" w:rsidRDefault="00296957" w:rsidP="00255729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</w:p>
        </w:tc>
      </w:tr>
      <w:tr w:rsidR="006555FA" w:rsidRPr="006555FA" w14:paraId="3D9B54C8" w14:textId="77777777" w:rsidTr="00296957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69723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1016A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Register obyvateľov - BV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02855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67,32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782338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67,32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EBC2C2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6555FA" w:rsidRPr="006555FA" w14:paraId="263F3204" w14:textId="77777777" w:rsidTr="00296957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0615D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73E50F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Register adries - BV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733BD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18,00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8917B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18,00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F201E2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6555FA" w:rsidRPr="006555FA" w14:paraId="6A0E62B0" w14:textId="77777777" w:rsidTr="00296957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E811E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proofErr w:type="spellStart"/>
            <w:r w:rsidRPr="006555FA">
              <w:rPr>
                <w:rFonts w:ascii="Arial Unicode MS" w:eastAsia="Arial Unicode MS" w:hAnsi="Arial Unicode MS" w:cs="Arial Unicode MS"/>
              </w:rPr>
              <w:t>MDaV</w:t>
            </w:r>
            <w:proofErr w:type="spellEnd"/>
            <w:r w:rsidRPr="006555FA">
              <w:rPr>
                <w:rFonts w:ascii="Arial Unicode MS" w:eastAsia="Arial Unicode MS" w:hAnsi="Arial Unicode MS" w:cs="Arial Unicode MS"/>
              </w:rPr>
              <w:t xml:space="preserve"> SR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5C488B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Cestná doprava - BV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57E4DF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8,81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419D2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8,81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8F9330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6555FA" w:rsidRPr="006555FA" w14:paraId="361CC10E" w14:textId="77777777" w:rsidTr="00296957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ECFA5D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DA85C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Životné prostredie – BV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0C4D1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24,69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B2EEA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24,69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38833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6555FA" w:rsidRPr="006555FA" w14:paraId="184A1A82" w14:textId="77777777" w:rsidTr="00296957">
        <w:trPr>
          <w:trHeight w:val="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6F63A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0D521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Voľby prezidenta SR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BD2675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2058,07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93DAE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2058,07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401A9F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6555FA" w:rsidRPr="006555FA" w14:paraId="27CEEDE0" w14:textId="77777777" w:rsidTr="00296957">
        <w:trPr>
          <w:trHeight w:val="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7B169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DEE38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Voľby do EU parlamentu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F8DBE6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1343,04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8BC47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1343,04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FBD2B4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6555FA" w:rsidRPr="006555FA" w14:paraId="2F397164" w14:textId="77777777" w:rsidTr="00296957">
        <w:trPr>
          <w:trHeight w:val="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883D7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MV SR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6A44D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PÚPN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49E59B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1078,17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A37A9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1078,17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362BC1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6555FA" w:rsidRPr="006555FA" w14:paraId="6513009E" w14:textId="77777777" w:rsidTr="00296957">
        <w:trPr>
          <w:trHeight w:val="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BFE0EB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MF SR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247E2C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 xml:space="preserve">Bežné výdavky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93FEA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1064,00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E5DD5C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1064,00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69D4BC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6555FA" w:rsidRPr="006555FA" w14:paraId="1BCF220D" w14:textId="77777777" w:rsidTr="00296957">
        <w:trPr>
          <w:trHeight w:val="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0BA2D0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MF SR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71D13D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 xml:space="preserve">Oprava fasády </w:t>
            </w:r>
            <w:proofErr w:type="spellStart"/>
            <w:r w:rsidRPr="006555FA">
              <w:rPr>
                <w:rFonts w:ascii="Arial Unicode MS" w:eastAsia="Arial Unicode MS" w:hAnsi="Arial Unicode MS" w:cs="Arial Unicode MS"/>
              </w:rPr>
              <w:t>spol.bud</w:t>
            </w:r>
            <w:proofErr w:type="spellEnd"/>
            <w:r w:rsidRPr="006555FA">
              <w:rPr>
                <w:rFonts w:ascii="Arial Unicode MS" w:eastAsia="Arial Unicode MS" w:hAnsi="Arial Unicode MS" w:cs="Arial Unicode MS"/>
              </w:rPr>
              <w:t>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4FC89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2000,00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8D269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7CDA4A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2000,00</w:t>
            </w:r>
          </w:p>
        </w:tc>
      </w:tr>
      <w:tr w:rsidR="006555FA" w:rsidRPr="006555FA" w14:paraId="51A5FAFF" w14:textId="77777777" w:rsidTr="00296957">
        <w:trPr>
          <w:trHeight w:val="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A060A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AC1D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59F63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08469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C49C1E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6555FA" w:rsidRPr="006555FA" w14:paraId="1A8A7AA0" w14:textId="77777777" w:rsidTr="00296957">
        <w:trPr>
          <w:trHeight w:val="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AE924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F087C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540EF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8DA07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12A24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6555FA" w:rsidRPr="006555FA" w14:paraId="2760825F" w14:textId="77777777" w:rsidTr="00296957">
        <w:trPr>
          <w:trHeight w:val="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F13E8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FB8593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00728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F708E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DEE6C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</w:tr>
      <w:tr w:rsidR="006555FA" w:rsidRPr="006555FA" w14:paraId="3BEEE80C" w14:textId="77777777" w:rsidTr="00296957">
        <w:trPr>
          <w:trHeight w:val="7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647E2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B08CFC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SPOLU: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D57E5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7662,10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1B671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5662,10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810D7A" w14:textId="77777777" w:rsidR="006555FA" w:rsidRPr="006555FA" w:rsidRDefault="006555FA" w:rsidP="00255729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6555FA">
              <w:rPr>
                <w:rFonts w:ascii="Arial Unicode MS" w:eastAsia="Arial Unicode MS" w:hAnsi="Arial Unicode MS" w:cs="Arial Unicode MS"/>
                <w:b/>
              </w:rPr>
              <w:t>2000,00</w:t>
            </w:r>
          </w:p>
        </w:tc>
      </w:tr>
    </w:tbl>
    <w:p w14:paraId="5748EF52" w14:textId="77777777" w:rsidR="006555FA" w:rsidRDefault="006555FA" w:rsidP="006555FA">
      <w:pPr>
        <w:rPr>
          <w:b/>
          <w:color w:val="FF0000"/>
        </w:rPr>
      </w:pPr>
    </w:p>
    <w:p w14:paraId="24120A43" w14:textId="77777777" w:rsidR="00C27C1C" w:rsidRDefault="00C27C1C" w:rsidP="006555FA">
      <w:pPr>
        <w:rPr>
          <w:b/>
          <w:color w:val="FF0000"/>
        </w:rPr>
      </w:pPr>
    </w:p>
    <w:p w14:paraId="155F8103" w14:textId="77777777" w:rsidR="00DB13D3" w:rsidRDefault="00DB13D3" w:rsidP="006555FA">
      <w:pPr>
        <w:rPr>
          <w:b/>
          <w:color w:val="FF0000"/>
        </w:rPr>
      </w:pPr>
    </w:p>
    <w:p w14:paraId="6CF195E5" w14:textId="77777777" w:rsidR="00DB13D3" w:rsidRDefault="00DB13D3" w:rsidP="006555FA">
      <w:pPr>
        <w:rPr>
          <w:b/>
          <w:color w:val="FF0000"/>
        </w:rPr>
      </w:pPr>
    </w:p>
    <w:p w14:paraId="0FF32A99" w14:textId="77777777" w:rsidR="00DB13D3" w:rsidRDefault="00DB13D3" w:rsidP="006555FA">
      <w:pPr>
        <w:rPr>
          <w:b/>
          <w:color w:val="FF0000"/>
        </w:rPr>
      </w:pPr>
    </w:p>
    <w:p w14:paraId="6E336DA3" w14:textId="0B106B5B" w:rsidR="006555FA" w:rsidRPr="00C27C1C" w:rsidRDefault="006555FA" w:rsidP="006555FA">
      <w:pPr>
        <w:rPr>
          <w:rFonts w:ascii="Arial Unicode MS" w:eastAsia="Arial Unicode MS" w:hAnsi="Arial Unicode MS" w:cs="Arial Unicode MS"/>
          <w:b/>
          <w:color w:val="FF0000"/>
          <w:sz w:val="24"/>
        </w:rPr>
      </w:pPr>
      <w:r w:rsidRPr="00C27C1C">
        <w:rPr>
          <w:rFonts w:ascii="Arial Unicode MS" w:eastAsia="Arial Unicode MS" w:hAnsi="Arial Unicode MS" w:cs="Arial Unicode MS"/>
          <w:b/>
          <w:color w:val="FF0000"/>
          <w:sz w:val="24"/>
        </w:rPr>
        <w:lastRenderedPageBreak/>
        <w:t xml:space="preserve">3) Kapitálové príjmy : </w:t>
      </w:r>
    </w:p>
    <w:p w14:paraId="4601E9DF" w14:textId="77777777" w:rsidR="006555FA" w:rsidRDefault="006555FA" w:rsidP="006555FA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465"/>
      </w:tblGrid>
      <w:tr w:rsidR="006555FA" w:rsidRPr="00C27C1C" w14:paraId="4CA8B1DF" w14:textId="77777777" w:rsidTr="002969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5D9F7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Rozpočet na rok 2024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7BD4A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Skutočnosť k 31.12.2024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56A39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6555FA" w:rsidRPr="00C27C1C" w14:paraId="2ED12E55" w14:textId="77777777" w:rsidTr="002969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BC9572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1140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E23A9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1140,00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ADDF0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100 %</w:t>
            </w:r>
          </w:p>
        </w:tc>
      </w:tr>
    </w:tbl>
    <w:p w14:paraId="29EB4D2B" w14:textId="77777777" w:rsidR="00C27C1C" w:rsidRPr="00C27C1C" w:rsidRDefault="00C27C1C" w:rsidP="00C27C1C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14:paraId="42FC3FBD" w14:textId="77777777" w:rsidR="006555FA" w:rsidRPr="00255729" w:rsidRDefault="006555FA" w:rsidP="00C27C1C">
      <w:pPr>
        <w:spacing w:after="0"/>
        <w:outlineLvl w:val="0"/>
        <w:rPr>
          <w:rFonts w:ascii="Arial Unicode MS" w:eastAsia="Arial Unicode MS" w:hAnsi="Arial Unicode MS" w:cs="Arial Unicode MS"/>
          <w:b/>
          <w:sz w:val="24"/>
        </w:rPr>
      </w:pPr>
      <w:r w:rsidRPr="00255729">
        <w:rPr>
          <w:rFonts w:ascii="Arial Unicode MS" w:eastAsia="Arial Unicode MS" w:hAnsi="Arial Unicode MS" w:cs="Arial Unicode MS"/>
          <w:sz w:val="24"/>
        </w:rPr>
        <w:t xml:space="preserve">a) </w:t>
      </w:r>
      <w:r w:rsidRPr="00255729">
        <w:rPr>
          <w:rFonts w:ascii="Arial Unicode MS" w:eastAsia="Arial Unicode MS" w:hAnsi="Arial Unicode MS" w:cs="Arial Unicode MS"/>
          <w:b/>
          <w:sz w:val="24"/>
        </w:rPr>
        <w:t>Obec prijala nasledovné kapitálové transfery:</w:t>
      </w:r>
    </w:p>
    <w:p w14:paraId="62261CAF" w14:textId="77777777" w:rsidR="006555FA" w:rsidRPr="00C27C1C" w:rsidRDefault="006555FA" w:rsidP="00C27C1C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tbl>
      <w:tblPr>
        <w:tblW w:w="9640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5"/>
        <w:gridCol w:w="2798"/>
        <w:gridCol w:w="2110"/>
        <w:gridCol w:w="1832"/>
        <w:gridCol w:w="1405"/>
      </w:tblGrid>
      <w:tr w:rsidR="006555FA" w:rsidRPr="00C27C1C" w14:paraId="10365A45" w14:textId="77777777" w:rsidTr="000F4C6E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75C68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Poskytovateľ </w:t>
            </w:r>
          </w:p>
          <w:p w14:paraId="60110521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14:paraId="07FEACDE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14:paraId="503A6703" w14:textId="77777777" w:rsidR="006555FA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</w:t>
            </w:r>
          </w:p>
          <w:p w14:paraId="6B8EB7ED" w14:textId="77777777" w:rsidR="000F4C6E" w:rsidRPr="00C27C1C" w:rsidRDefault="000F4C6E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14:paraId="5D32F722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FACE5" w14:textId="77777777" w:rsidR="000F4C6E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Účelové určenie grantu,</w:t>
            </w:r>
          </w:p>
          <w:p w14:paraId="30D882FE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transferu uviesť  : školstvo, matrika, .... </w:t>
            </w:r>
          </w:p>
          <w:p w14:paraId="7D260DC8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bežné výdavky (BV)</w:t>
            </w:r>
          </w:p>
          <w:p w14:paraId="37EBA4BF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kapitálové výdavky (KV)</w:t>
            </w:r>
          </w:p>
          <w:p w14:paraId="661C0D39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- 2 -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43BBE" w14:textId="77777777" w:rsidR="000F4C6E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Suma  </w:t>
            </w:r>
          </w:p>
          <w:p w14:paraId="37E4C16A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poskytnutých</w:t>
            </w:r>
          </w:p>
          <w:p w14:paraId="5DDCCDBB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prostriedkov </w:t>
            </w:r>
          </w:p>
          <w:p w14:paraId="7ACD710C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v roku 2024</w:t>
            </w:r>
          </w:p>
          <w:p w14:paraId="3676CBB3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14:paraId="06717310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- 3 -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57E8E8" w14:textId="77777777" w:rsidR="000F4C6E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Suma </w:t>
            </w:r>
          </w:p>
          <w:p w14:paraId="4C8ED9AF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 xml:space="preserve"> použitých prostriedkov v roku 2024</w:t>
            </w:r>
          </w:p>
          <w:p w14:paraId="1F41DA67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14:paraId="3C64745D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- 4 -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0F08B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Rozdiel</w:t>
            </w:r>
          </w:p>
          <w:p w14:paraId="0EA8FFC2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(stĺ.3 - stĺ.4 )</w:t>
            </w:r>
          </w:p>
          <w:p w14:paraId="04686150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14:paraId="3369F781" w14:textId="77777777" w:rsidR="006555FA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14:paraId="0348E79C" w14:textId="77777777" w:rsidR="000F4C6E" w:rsidRPr="00C27C1C" w:rsidRDefault="000F4C6E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</w:pPr>
          </w:p>
          <w:p w14:paraId="1EE9F3B0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sz w:val="20"/>
                <w:szCs w:val="20"/>
              </w:rPr>
              <w:t>- 5 -</w:t>
            </w:r>
          </w:p>
        </w:tc>
      </w:tr>
      <w:tr w:rsidR="006555FA" w:rsidRPr="00C27C1C" w14:paraId="3822B891" w14:textId="77777777" w:rsidTr="000F4C6E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31BD72" w14:textId="77777777" w:rsidR="006555FA" w:rsidRPr="00C27C1C" w:rsidRDefault="006555FA" w:rsidP="00C27C1C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BBSK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D709D" w14:textId="77777777" w:rsidR="006555FA" w:rsidRPr="00C27C1C" w:rsidRDefault="006555FA" w:rsidP="0045475E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proofErr w:type="spellStart"/>
            <w:r w:rsidRPr="00C27C1C">
              <w:rPr>
                <w:rFonts w:ascii="Arial Unicode MS" w:eastAsia="Arial Unicode MS" w:hAnsi="Arial Unicode MS" w:cs="Arial Unicode MS"/>
              </w:rPr>
              <w:t>Cateringov</w:t>
            </w:r>
            <w:r w:rsidR="0045475E">
              <w:rPr>
                <w:rFonts w:ascii="Arial Unicode MS" w:eastAsia="Arial Unicode MS" w:hAnsi="Arial Unicode MS" w:cs="Arial Unicode MS"/>
              </w:rPr>
              <w:t>é</w:t>
            </w:r>
            <w:proofErr w:type="spellEnd"/>
            <w:r w:rsidRPr="00C27C1C">
              <w:rPr>
                <w:rFonts w:ascii="Arial Unicode MS" w:eastAsia="Arial Unicode MS" w:hAnsi="Arial Unicode MS" w:cs="Arial Unicode MS"/>
              </w:rPr>
              <w:t xml:space="preserve"> stoly, </w:t>
            </w:r>
            <w:r w:rsidR="0045475E">
              <w:rPr>
                <w:rFonts w:ascii="Arial Unicode MS" w:eastAsia="Arial Unicode MS" w:hAnsi="Arial Unicode MS" w:cs="Arial Unicode MS"/>
              </w:rPr>
              <w:t xml:space="preserve">plastové </w:t>
            </w:r>
            <w:r w:rsidRPr="00C27C1C">
              <w:rPr>
                <w:rFonts w:ascii="Arial Unicode MS" w:eastAsia="Arial Unicode MS" w:hAnsi="Arial Unicode MS" w:cs="Arial Unicode MS"/>
              </w:rPr>
              <w:t>stoličky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62BB3" w14:textId="77777777" w:rsidR="006555FA" w:rsidRPr="00C27C1C" w:rsidRDefault="006555FA" w:rsidP="00C27C1C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1140,00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9744C0" w14:textId="77777777" w:rsidR="006555FA" w:rsidRPr="00C27C1C" w:rsidRDefault="006555FA" w:rsidP="00C27C1C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1140,00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5419C" w14:textId="77777777" w:rsidR="006555FA" w:rsidRPr="00C27C1C" w:rsidRDefault="006555FA" w:rsidP="00C27C1C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6555FA" w:rsidRPr="00C27C1C" w14:paraId="40E9843F" w14:textId="77777777" w:rsidTr="000F4C6E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0F63AD" w14:textId="77777777" w:rsidR="006555FA" w:rsidRPr="00C27C1C" w:rsidRDefault="006555FA" w:rsidP="00C27C1C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FA4E3" w14:textId="77777777" w:rsidR="006555FA" w:rsidRPr="00C27C1C" w:rsidRDefault="006555FA" w:rsidP="00C27C1C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5656B" w14:textId="77777777" w:rsidR="006555FA" w:rsidRPr="00C27C1C" w:rsidRDefault="006555FA" w:rsidP="00C27C1C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08241" w14:textId="77777777" w:rsidR="006555FA" w:rsidRPr="00C27C1C" w:rsidRDefault="006555FA" w:rsidP="00C27C1C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1BCEC" w14:textId="77777777" w:rsidR="006555FA" w:rsidRPr="00C27C1C" w:rsidRDefault="006555FA" w:rsidP="00C27C1C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</w:p>
        </w:tc>
      </w:tr>
      <w:tr w:rsidR="006555FA" w:rsidRPr="00C27C1C" w14:paraId="10A212FF" w14:textId="77777777" w:rsidTr="000F4C6E"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834EE9" w14:textId="77777777" w:rsidR="006555FA" w:rsidRPr="00C27C1C" w:rsidRDefault="006555FA" w:rsidP="00C27C1C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SPOLU: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71B4F" w14:textId="77777777" w:rsidR="006555FA" w:rsidRPr="00C27C1C" w:rsidRDefault="006555FA" w:rsidP="00C27C1C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F774B" w14:textId="77777777" w:rsidR="006555FA" w:rsidRPr="00C27C1C" w:rsidRDefault="006555FA" w:rsidP="00C27C1C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07108" w14:textId="77777777" w:rsidR="006555FA" w:rsidRPr="00C27C1C" w:rsidRDefault="006555FA" w:rsidP="00C27C1C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AD1241" w14:textId="77777777" w:rsidR="006555FA" w:rsidRPr="00C27C1C" w:rsidRDefault="006555FA" w:rsidP="00C27C1C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</w:p>
        </w:tc>
      </w:tr>
    </w:tbl>
    <w:p w14:paraId="34BF69C6" w14:textId="77777777" w:rsidR="006555FA" w:rsidRPr="00C27C1C" w:rsidRDefault="006555FA" w:rsidP="00C27C1C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14:paraId="2E49A00E" w14:textId="77777777" w:rsidR="006555FA" w:rsidRPr="00C27C1C" w:rsidRDefault="006555FA" w:rsidP="00C27C1C">
      <w:pPr>
        <w:spacing w:after="0"/>
        <w:rPr>
          <w:rFonts w:ascii="Arial Unicode MS" w:eastAsia="Arial Unicode MS" w:hAnsi="Arial Unicode MS" w:cs="Arial Unicode MS"/>
          <w:b/>
          <w:color w:val="FF0000"/>
          <w:sz w:val="24"/>
        </w:rPr>
      </w:pPr>
      <w:r w:rsidRPr="00C27C1C">
        <w:rPr>
          <w:rFonts w:ascii="Arial Unicode MS" w:eastAsia="Arial Unicode MS" w:hAnsi="Arial Unicode MS" w:cs="Arial Unicode MS"/>
          <w:b/>
          <w:color w:val="FF0000"/>
          <w:sz w:val="24"/>
        </w:rPr>
        <w:t xml:space="preserve">4) Príjmové finančné operácie : </w:t>
      </w:r>
    </w:p>
    <w:p w14:paraId="598E0BBB" w14:textId="77777777" w:rsidR="006555FA" w:rsidRPr="00C27C1C" w:rsidRDefault="006555FA" w:rsidP="00C27C1C">
      <w:pPr>
        <w:spacing w:after="0"/>
        <w:rPr>
          <w:rFonts w:ascii="Arial Unicode MS" w:eastAsia="Arial Unicode MS" w:hAnsi="Arial Unicode MS" w:cs="Arial Unicode MS"/>
          <w:b/>
        </w:rPr>
      </w:pPr>
      <w:r w:rsidRPr="00C27C1C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465"/>
      </w:tblGrid>
      <w:tr w:rsidR="006555FA" w:rsidRPr="00C27C1C" w14:paraId="76BE59C2" w14:textId="77777777" w:rsidTr="000F4C6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4EC2F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Rozpočet na rok 2024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5AC73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Skutočnosť k 31.12.2024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75AEC4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6555FA" w:rsidRPr="00C27C1C" w14:paraId="217B2A8A" w14:textId="77777777" w:rsidTr="000F4C6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866F65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11531,80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6C62B6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11531,80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3C50C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100 %</w:t>
            </w:r>
          </w:p>
        </w:tc>
      </w:tr>
    </w:tbl>
    <w:p w14:paraId="0D1BA70F" w14:textId="77777777" w:rsidR="006555FA" w:rsidRPr="00C27C1C" w:rsidRDefault="006555FA" w:rsidP="00C27C1C">
      <w:pPr>
        <w:spacing w:after="0"/>
        <w:rPr>
          <w:rFonts w:ascii="Arial Unicode MS" w:eastAsia="Arial Unicode MS" w:hAnsi="Arial Unicode MS" w:cs="Arial Unicode MS"/>
          <w:b/>
          <w:color w:val="6600FF"/>
          <w:sz w:val="32"/>
          <w:szCs w:val="28"/>
        </w:rPr>
      </w:pPr>
    </w:p>
    <w:p w14:paraId="78E4A364" w14:textId="77777777" w:rsidR="006555FA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sz w:val="28"/>
          <w:szCs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 xml:space="preserve">a) Zostatok prostriedkov z predchádzajúceho roka 2024  bol použitý: </w:t>
      </w:r>
    </w:p>
    <w:p w14:paraId="765D3553" w14:textId="77777777" w:rsidR="00255729" w:rsidRPr="00255729" w:rsidRDefault="00255729" w:rsidP="00C27C1C">
      <w:pPr>
        <w:spacing w:after="0"/>
        <w:jc w:val="both"/>
        <w:rPr>
          <w:rFonts w:ascii="Arial Unicode MS" w:eastAsia="Arial Unicode MS" w:hAnsi="Arial Unicode MS" w:cs="Arial Unicode MS"/>
          <w:sz w:val="28"/>
          <w:szCs w:val="24"/>
        </w:rPr>
      </w:pPr>
    </w:p>
    <w:p w14:paraId="70D3B70C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>-  sociálny fond - 125,44 €</w:t>
      </w:r>
    </w:p>
    <w:p w14:paraId="052237FB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>- rezervný fond - 11406,36</w:t>
      </w:r>
      <w:r w:rsidRPr="00C27C1C">
        <w:rPr>
          <w:rFonts w:ascii="Arial Unicode MS" w:eastAsia="Arial Unicode MS" w:hAnsi="Arial Unicode MS" w:cs="Arial Unicode MS"/>
          <w:b/>
          <w:sz w:val="24"/>
        </w:rPr>
        <w:t xml:space="preserve"> €</w:t>
      </w:r>
      <w:r w:rsidRPr="00C27C1C">
        <w:rPr>
          <w:rFonts w:ascii="Arial Unicode MS" w:eastAsia="Arial Unicode MS" w:hAnsi="Arial Unicode MS" w:cs="Arial Unicode MS"/>
          <w:sz w:val="24"/>
        </w:rPr>
        <w:t xml:space="preserve"> bol použitý na kapitálové aj na bežné výdavky (Uznesenie Obecného zastupiteľstva č. 3/2024 zo dňa 14.8.2024)</w:t>
      </w:r>
    </w:p>
    <w:p w14:paraId="0CCA4BF6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14:paraId="47D0E38D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>Zostatok z rezervného fondu k 31.12.2024 je 0 €</w:t>
      </w:r>
    </w:p>
    <w:p w14:paraId="33B66121" w14:textId="77777777" w:rsidR="006555FA" w:rsidRPr="00C27C1C" w:rsidRDefault="006555FA" w:rsidP="00C27C1C">
      <w:pPr>
        <w:spacing w:after="0"/>
        <w:ind w:left="720"/>
        <w:jc w:val="both"/>
        <w:rPr>
          <w:rFonts w:ascii="Arial Unicode MS" w:eastAsia="Arial Unicode MS" w:hAnsi="Arial Unicode MS" w:cs="Arial Unicode MS"/>
        </w:rPr>
      </w:pPr>
    </w:p>
    <w:p w14:paraId="76B8FEB5" w14:textId="77777777" w:rsidR="00C27C1C" w:rsidRPr="00C27C1C" w:rsidRDefault="00C27C1C" w:rsidP="00C27C1C">
      <w:pPr>
        <w:spacing w:after="0"/>
        <w:jc w:val="both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32107026" w14:textId="77777777" w:rsidR="006555FA" w:rsidRPr="00C27C1C" w:rsidRDefault="006555FA" w:rsidP="00255729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C27C1C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Rozbor plnenia výdavkov za rok 2024 v  €</w:t>
      </w:r>
    </w:p>
    <w:p w14:paraId="3BAB282A" w14:textId="77777777" w:rsidR="006555FA" w:rsidRPr="00C27C1C" w:rsidRDefault="006555FA" w:rsidP="00C27C1C">
      <w:pPr>
        <w:spacing w:after="0"/>
        <w:rPr>
          <w:rFonts w:ascii="Arial Unicode MS" w:eastAsia="Arial Unicode MS" w:hAnsi="Arial Unicode MS" w:cs="Arial Unicode MS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465"/>
      </w:tblGrid>
      <w:tr w:rsidR="006555FA" w:rsidRPr="00C27C1C" w14:paraId="3FE4A777" w14:textId="77777777" w:rsidTr="000F4C6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09C3D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Rozpočet na rok 2024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E6A6DA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Skutočnosť k 31.12.2024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9BD91A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6555FA" w:rsidRPr="00C27C1C" w14:paraId="68121BC2" w14:textId="77777777" w:rsidTr="000F4C6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96516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97409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7C334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79433,24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F85CF0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81,55 %</w:t>
            </w:r>
          </w:p>
        </w:tc>
      </w:tr>
    </w:tbl>
    <w:p w14:paraId="19BFC0A3" w14:textId="77777777" w:rsidR="006555FA" w:rsidRPr="00C27C1C" w:rsidRDefault="006555FA" w:rsidP="00C27C1C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14:paraId="6C4DFAEA" w14:textId="77777777" w:rsidR="006555FA" w:rsidRPr="00255729" w:rsidRDefault="006555FA" w:rsidP="00C27C1C">
      <w:pPr>
        <w:spacing w:after="0"/>
        <w:rPr>
          <w:rFonts w:ascii="Arial Unicode MS" w:eastAsia="Arial Unicode MS" w:hAnsi="Arial Unicode MS" w:cs="Arial Unicode MS"/>
          <w:b/>
          <w:color w:val="FF0000"/>
          <w:sz w:val="24"/>
        </w:rPr>
      </w:pPr>
      <w:r w:rsidRPr="00255729">
        <w:rPr>
          <w:rFonts w:ascii="Arial Unicode MS" w:eastAsia="Arial Unicode MS" w:hAnsi="Arial Unicode MS" w:cs="Arial Unicode MS"/>
          <w:b/>
          <w:color w:val="FF0000"/>
          <w:sz w:val="24"/>
        </w:rPr>
        <w:t>1) Bežné výdavky :</w:t>
      </w:r>
    </w:p>
    <w:p w14:paraId="069FCAB6" w14:textId="77777777" w:rsidR="006555FA" w:rsidRPr="00C27C1C" w:rsidRDefault="006555FA" w:rsidP="00C27C1C">
      <w:pPr>
        <w:spacing w:after="0"/>
        <w:rPr>
          <w:rFonts w:ascii="Arial Unicode MS" w:eastAsia="Arial Unicode MS" w:hAnsi="Arial Unicode MS" w:cs="Arial Unicode MS"/>
          <w:b/>
        </w:rPr>
      </w:pPr>
      <w:r w:rsidRPr="00C27C1C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465"/>
      </w:tblGrid>
      <w:tr w:rsidR="006555FA" w:rsidRPr="00C27C1C" w14:paraId="77946E1E" w14:textId="77777777" w:rsidTr="000F4C6E">
        <w:trPr>
          <w:trHeight w:val="346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306A94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Rozpočet na rok 2024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758E06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Skutočnosť k 31.12.2024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D66959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6555FA" w:rsidRPr="00C27C1C" w14:paraId="57B11B63" w14:textId="77777777" w:rsidTr="000F4C6E">
        <w:trPr>
          <w:trHeight w:val="138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17F98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87807,64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8A617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76215,06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878DB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86,80 %</w:t>
            </w:r>
          </w:p>
        </w:tc>
      </w:tr>
    </w:tbl>
    <w:p w14:paraId="407476C9" w14:textId="77777777" w:rsidR="006555FA" w:rsidRPr="00C27C1C" w:rsidRDefault="006555FA" w:rsidP="00C27C1C">
      <w:pPr>
        <w:spacing w:after="0"/>
        <w:rPr>
          <w:rFonts w:ascii="Arial Unicode MS" w:eastAsia="Arial Unicode MS" w:hAnsi="Arial Unicode MS" w:cs="Arial Unicode MS"/>
        </w:rPr>
      </w:pPr>
      <w:r w:rsidRPr="00C27C1C">
        <w:rPr>
          <w:rFonts w:ascii="Arial Unicode MS" w:eastAsia="Arial Unicode MS" w:hAnsi="Arial Unicode MS" w:cs="Arial Unicode MS"/>
        </w:rPr>
        <w:t xml:space="preserve">   </w:t>
      </w:r>
    </w:p>
    <w:p w14:paraId="4EFDE458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C27C1C">
        <w:rPr>
          <w:rFonts w:ascii="Arial Unicode MS" w:eastAsia="Arial Unicode MS" w:hAnsi="Arial Unicode MS" w:cs="Arial Unicode MS"/>
          <w:b/>
          <w:sz w:val="24"/>
        </w:rPr>
        <w:t>a) Mzdy, platy, služobné príjmy a ostatné osobné vyrovnania</w:t>
      </w:r>
    </w:p>
    <w:p w14:paraId="7D2DF050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 xml:space="preserve">Z rozpočtovaných 33169,52 € bolo skutočné čerpanie k 31.12.2024 vo výške 29817,74 €, čo je 89,89 % čerpanie. Patria sem mzdové prostriedky pracovníkov </w:t>
      </w:r>
      <w:proofErr w:type="spellStart"/>
      <w:r w:rsidRPr="00C27C1C">
        <w:rPr>
          <w:rFonts w:ascii="Arial Unicode MS" w:eastAsia="Arial Unicode MS" w:hAnsi="Arial Unicode MS" w:cs="Arial Unicode MS"/>
          <w:sz w:val="24"/>
        </w:rPr>
        <w:t>OcÚ</w:t>
      </w:r>
      <w:proofErr w:type="spellEnd"/>
      <w:r w:rsidRPr="00C27C1C">
        <w:rPr>
          <w:rFonts w:ascii="Arial Unicode MS" w:eastAsia="Arial Unicode MS" w:hAnsi="Arial Unicode MS" w:cs="Arial Unicode MS"/>
          <w:sz w:val="24"/>
        </w:rPr>
        <w:t>, Spoločného úradu (REGOB, životné prostredie, cestná doprava), odmeny členom a zapisovateľom okrskových a miestnych volebných komisií.</w:t>
      </w:r>
    </w:p>
    <w:p w14:paraId="66691FED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</w:p>
    <w:p w14:paraId="69FAB278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C27C1C">
        <w:rPr>
          <w:rFonts w:ascii="Arial Unicode MS" w:eastAsia="Arial Unicode MS" w:hAnsi="Arial Unicode MS" w:cs="Arial Unicode MS"/>
          <w:b/>
          <w:sz w:val="24"/>
        </w:rPr>
        <w:t>b) Poistné a príspevok do poisťovní</w:t>
      </w:r>
    </w:p>
    <w:p w14:paraId="519D8A99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>Z rozpočtovaných  11893,36 € bolo skutočne čerpané k 31.12.2024  vo výške 11206,79 €, čo je 94,22 % čerpanie. Sú tu zahrnuté odvody poistného z miezd pracovníkov za zamestnávateľa.</w:t>
      </w:r>
    </w:p>
    <w:p w14:paraId="23DAE3BB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</w:p>
    <w:p w14:paraId="1F5F2FBD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  <w:r w:rsidRPr="00C27C1C">
        <w:rPr>
          <w:rFonts w:ascii="Arial Unicode MS" w:eastAsia="Arial Unicode MS" w:hAnsi="Arial Unicode MS" w:cs="Arial Unicode MS"/>
          <w:b/>
          <w:sz w:val="24"/>
        </w:rPr>
        <w:t>c) Tovary a služby</w:t>
      </w:r>
    </w:p>
    <w:p w14:paraId="21B71EFC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 xml:space="preserve">Z rozpočtovaných 42744,76 € bolo skutočne čerpané k 31.12.2024 vo výške 35190,53 €, čo je 82,33 % čerpanie. Ide o prevádzkové výdavky všetkých stredísk </w:t>
      </w:r>
      <w:proofErr w:type="spellStart"/>
      <w:r w:rsidRPr="00C27C1C">
        <w:rPr>
          <w:rFonts w:ascii="Arial Unicode MS" w:eastAsia="Arial Unicode MS" w:hAnsi="Arial Unicode MS" w:cs="Arial Unicode MS"/>
          <w:sz w:val="24"/>
        </w:rPr>
        <w:t>OcÚ</w:t>
      </w:r>
      <w:proofErr w:type="spellEnd"/>
      <w:r w:rsidRPr="00C27C1C">
        <w:rPr>
          <w:rFonts w:ascii="Arial Unicode MS" w:eastAsia="Arial Unicode MS" w:hAnsi="Arial Unicode MS" w:cs="Arial Unicode MS"/>
          <w:sz w:val="24"/>
        </w:rPr>
        <w:t>, ako sú cestovné náhrady, energie, materiál, dopravné, rutinná a štandardná údržba, odvoz všetkých druhov odpadu a ostatné tovary a služby.</w:t>
      </w:r>
    </w:p>
    <w:p w14:paraId="092C5B4E" w14:textId="77777777" w:rsidR="006555FA" w:rsidRPr="00C27C1C" w:rsidRDefault="006555FA" w:rsidP="00C27C1C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14:paraId="05B763D4" w14:textId="77777777" w:rsidR="00C27C1C" w:rsidRDefault="00C27C1C" w:rsidP="00C27C1C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14:paraId="677D8119" w14:textId="77777777" w:rsidR="00C27C1C" w:rsidRDefault="00C27C1C" w:rsidP="00C27C1C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14:paraId="54CE880E" w14:textId="77777777" w:rsidR="00C27C1C" w:rsidRDefault="00C27C1C" w:rsidP="00C27C1C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14:paraId="1246511D" w14:textId="77777777" w:rsidR="00C27C1C" w:rsidRDefault="00C27C1C" w:rsidP="00C27C1C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14:paraId="2EA278B6" w14:textId="77777777" w:rsidR="00C27C1C" w:rsidRDefault="00C27C1C" w:rsidP="00C27C1C">
      <w:pPr>
        <w:spacing w:after="0"/>
        <w:rPr>
          <w:rFonts w:ascii="Arial Unicode MS" w:eastAsia="Arial Unicode MS" w:hAnsi="Arial Unicode MS" w:cs="Arial Unicode MS"/>
          <w:b/>
          <w:color w:val="FF0000"/>
        </w:rPr>
      </w:pPr>
    </w:p>
    <w:p w14:paraId="29FDBA48" w14:textId="77777777" w:rsidR="006555FA" w:rsidRPr="00C27C1C" w:rsidRDefault="006555FA" w:rsidP="00C27C1C">
      <w:pPr>
        <w:spacing w:after="0"/>
        <w:rPr>
          <w:rFonts w:ascii="Arial Unicode MS" w:eastAsia="Arial Unicode MS" w:hAnsi="Arial Unicode MS" w:cs="Arial Unicode MS"/>
          <w:b/>
          <w:color w:val="FF0000"/>
          <w:sz w:val="24"/>
        </w:rPr>
      </w:pPr>
      <w:r w:rsidRPr="00C27C1C">
        <w:rPr>
          <w:rFonts w:ascii="Arial Unicode MS" w:eastAsia="Arial Unicode MS" w:hAnsi="Arial Unicode MS" w:cs="Arial Unicode MS"/>
          <w:b/>
          <w:color w:val="FF0000"/>
          <w:sz w:val="24"/>
        </w:rPr>
        <w:lastRenderedPageBreak/>
        <w:t>2) Kapitálové výdavky :</w:t>
      </w:r>
    </w:p>
    <w:p w14:paraId="05E01FAC" w14:textId="77777777" w:rsidR="006555FA" w:rsidRPr="00C27C1C" w:rsidRDefault="006555FA" w:rsidP="00C27C1C">
      <w:pPr>
        <w:spacing w:after="0"/>
        <w:rPr>
          <w:rFonts w:ascii="Arial Unicode MS" w:eastAsia="Arial Unicode MS" w:hAnsi="Arial Unicode MS" w:cs="Arial Unicode MS"/>
          <w:b/>
        </w:rPr>
      </w:pPr>
      <w:r w:rsidRPr="00C27C1C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465"/>
      </w:tblGrid>
      <w:tr w:rsidR="006555FA" w:rsidRPr="00C27C1C" w14:paraId="123F5FED" w14:textId="77777777" w:rsidTr="000F4C6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BAFDA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Rozpočet na rok 2024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05F1AB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Skutočnosť k 31.12.2024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152529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6555FA" w:rsidRPr="00C27C1C" w14:paraId="0B01A854" w14:textId="77777777" w:rsidTr="000F4C6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FCC42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9601,36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BCC8E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3218,18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32F7C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  <w:vertAlign w:val="subscript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33,52 %</w:t>
            </w:r>
          </w:p>
        </w:tc>
      </w:tr>
    </w:tbl>
    <w:p w14:paraId="59A350CB" w14:textId="77777777" w:rsidR="006555FA" w:rsidRPr="00C27C1C" w:rsidRDefault="006555FA" w:rsidP="00C27C1C">
      <w:pPr>
        <w:spacing w:after="0"/>
        <w:outlineLvl w:val="0"/>
        <w:rPr>
          <w:rFonts w:ascii="Arial Unicode MS" w:eastAsia="Arial Unicode MS" w:hAnsi="Arial Unicode MS" w:cs="Arial Unicode MS"/>
        </w:rPr>
      </w:pPr>
    </w:p>
    <w:p w14:paraId="695F5103" w14:textId="77777777" w:rsidR="006555FA" w:rsidRPr="00C27C1C" w:rsidRDefault="006555FA" w:rsidP="00C27C1C">
      <w:pPr>
        <w:spacing w:after="0"/>
        <w:outlineLvl w:val="0"/>
        <w:rPr>
          <w:rFonts w:ascii="Arial Unicode MS" w:eastAsia="Arial Unicode MS" w:hAnsi="Arial Unicode MS" w:cs="Arial Unicode MS"/>
        </w:rPr>
      </w:pPr>
      <w:r w:rsidRPr="00C27C1C">
        <w:rPr>
          <w:rFonts w:ascii="Arial Unicode MS" w:eastAsia="Arial Unicode MS" w:hAnsi="Arial Unicode MS" w:cs="Arial Unicode MS"/>
        </w:rPr>
        <w:t>v tom :</w:t>
      </w:r>
    </w:p>
    <w:p w14:paraId="08B3D50E" w14:textId="77777777" w:rsidR="006555FA" w:rsidRPr="00C27C1C" w:rsidRDefault="006555FA" w:rsidP="00C27C1C">
      <w:pPr>
        <w:spacing w:after="0"/>
        <w:ind w:left="360"/>
        <w:rPr>
          <w:rFonts w:ascii="Arial Unicode MS" w:eastAsia="Arial Unicode MS" w:hAnsi="Arial Unicode MS" w:cs="Arial Unicode MS"/>
        </w:rPr>
      </w:pPr>
      <w:r w:rsidRPr="00C27C1C">
        <w:rPr>
          <w:rFonts w:ascii="Arial Unicode MS" w:eastAsia="Arial Unicode MS" w:hAnsi="Arial Unicode MS" w:cs="Arial Unicode MS"/>
        </w:rPr>
        <w:tab/>
      </w:r>
      <w:r w:rsidRPr="00C27C1C">
        <w:rPr>
          <w:rFonts w:ascii="Arial Unicode MS" w:eastAsia="Arial Unicode MS" w:hAnsi="Arial Unicode MS" w:cs="Arial Unicode MS"/>
        </w:rPr>
        <w:tab/>
      </w:r>
      <w:r w:rsidRPr="00C27C1C">
        <w:rPr>
          <w:rFonts w:ascii="Arial Unicode MS" w:eastAsia="Arial Unicode MS" w:hAnsi="Arial Unicode MS" w:cs="Arial Unicode MS"/>
        </w:rPr>
        <w:tab/>
      </w:r>
      <w:r w:rsidRPr="00C27C1C">
        <w:rPr>
          <w:rFonts w:ascii="Arial Unicode MS" w:eastAsia="Arial Unicode MS" w:hAnsi="Arial Unicode MS" w:cs="Arial Unicode MS"/>
        </w:rPr>
        <w:tab/>
      </w:r>
      <w:r w:rsidRPr="00C27C1C">
        <w:rPr>
          <w:rFonts w:ascii="Arial Unicode MS" w:eastAsia="Arial Unicode MS" w:hAnsi="Arial Unicode MS" w:cs="Arial Unicode MS"/>
        </w:rPr>
        <w:tab/>
      </w:r>
      <w:r w:rsidRPr="00C27C1C">
        <w:rPr>
          <w:rFonts w:ascii="Arial Unicode MS" w:eastAsia="Arial Unicode MS" w:hAnsi="Arial Unicode MS" w:cs="Arial Unicode MS"/>
        </w:rPr>
        <w:tab/>
      </w:r>
      <w:r w:rsidRPr="00C27C1C">
        <w:rPr>
          <w:rFonts w:ascii="Arial Unicode MS" w:eastAsia="Arial Unicode MS" w:hAnsi="Arial Unicode MS" w:cs="Arial Unicode MS"/>
        </w:rPr>
        <w:tab/>
      </w:r>
      <w:r w:rsidRPr="00C27C1C">
        <w:rPr>
          <w:rFonts w:ascii="Arial Unicode MS" w:eastAsia="Arial Unicode MS" w:hAnsi="Arial Unicode MS" w:cs="Arial Unicode MS"/>
        </w:rPr>
        <w:tab/>
      </w:r>
      <w:r w:rsidRPr="00C27C1C">
        <w:rPr>
          <w:rFonts w:ascii="Arial Unicode MS" w:eastAsia="Arial Unicode MS" w:hAnsi="Arial Unicode MS" w:cs="Arial Unicode MS"/>
        </w:rPr>
        <w:tab/>
      </w:r>
      <w:r w:rsidRPr="00C27C1C">
        <w:rPr>
          <w:rFonts w:ascii="Arial Unicode MS" w:eastAsia="Arial Unicode MS" w:hAnsi="Arial Unicode MS" w:cs="Arial Unicode MS"/>
        </w:rPr>
        <w:tab/>
        <w:t xml:space="preserve">         v </w:t>
      </w:r>
      <w:proofErr w:type="spellStart"/>
      <w:r w:rsidRPr="00C27C1C">
        <w:rPr>
          <w:rFonts w:ascii="Arial Unicode MS" w:eastAsia="Arial Unicode MS" w:hAnsi="Arial Unicode MS" w:cs="Arial Unicode MS"/>
        </w:rPr>
        <w:t>cel</w:t>
      </w:r>
      <w:proofErr w:type="spellEnd"/>
      <w:r w:rsidRPr="00C27C1C">
        <w:rPr>
          <w:rFonts w:ascii="Arial Unicode MS" w:eastAsia="Arial Unicode MS" w:hAnsi="Arial Unicode MS" w:cs="Arial Unicode MS"/>
        </w:rPr>
        <w:t>.€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44"/>
        <w:gridCol w:w="1654"/>
        <w:gridCol w:w="1915"/>
        <w:gridCol w:w="1985"/>
      </w:tblGrid>
      <w:tr w:rsidR="006555FA" w:rsidRPr="00C27C1C" w14:paraId="04EEE484" w14:textId="77777777" w:rsidTr="000F4C6E">
        <w:trPr>
          <w:trHeight w:val="267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14250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9FB2A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Rozpočet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536B9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Skutočnosť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114772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6555FA" w:rsidRPr="00C27C1C" w14:paraId="60405DC8" w14:textId="77777777" w:rsidTr="000F4C6E">
        <w:trPr>
          <w:trHeight w:val="267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1586B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 xml:space="preserve">Pamätník 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69F11E" w14:textId="77777777" w:rsidR="006555FA" w:rsidRPr="00C27C1C" w:rsidRDefault="006555FA" w:rsidP="00C27C1C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300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3C31F" w14:textId="77777777" w:rsidR="006555FA" w:rsidRPr="00C27C1C" w:rsidRDefault="006555FA" w:rsidP="00C27C1C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64,70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15114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21,57</w:t>
            </w:r>
          </w:p>
        </w:tc>
      </w:tr>
      <w:tr w:rsidR="006555FA" w:rsidRPr="00C27C1C" w14:paraId="0BED4671" w14:textId="77777777" w:rsidTr="000F4C6E">
        <w:trPr>
          <w:trHeight w:val="267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AA29E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Konštrukcia pre dvojkríž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D3C86" w14:textId="77777777" w:rsidR="006555FA" w:rsidRPr="00C27C1C" w:rsidRDefault="006555FA" w:rsidP="00C27C1C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708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7B235" w14:textId="77777777" w:rsidR="006555FA" w:rsidRPr="00C27C1C" w:rsidRDefault="006555FA" w:rsidP="00C27C1C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707,05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6C4059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99,87</w:t>
            </w:r>
          </w:p>
        </w:tc>
      </w:tr>
      <w:tr w:rsidR="006555FA" w:rsidRPr="00C27C1C" w14:paraId="29F58ADA" w14:textId="77777777" w:rsidTr="000F4C6E">
        <w:trPr>
          <w:trHeight w:val="267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B401B1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Kuchynská zostava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1B653" w14:textId="77777777" w:rsidR="006555FA" w:rsidRPr="00C27C1C" w:rsidRDefault="006555FA" w:rsidP="00C27C1C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644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AC4B84" w14:textId="77777777" w:rsidR="006555FA" w:rsidRPr="00C27C1C" w:rsidRDefault="006555FA" w:rsidP="00C27C1C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643,74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D9FE17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99,96</w:t>
            </w:r>
          </w:p>
        </w:tc>
      </w:tr>
      <w:tr w:rsidR="006555FA" w:rsidRPr="00C27C1C" w14:paraId="65ED2834" w14:textId="77777777" w:rsidTr="000F4C6E">
        <w:trPr>
          <w:trHeight w:val="267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DCA682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 xml:space="preserve">Kosačka, </w:t>
            </w:r>
            <w:proofErr w:type="spellStart"/>
            <w:r w:rsidRPr="00C27C1C">
              <w:rPr>
                <w:rFonts w:ascii="Arial Unicode MS" w:eastAsia="Arial Unicode MS" w:hAnsi="Arial Unicode MS" w:cs="Arial Unicode MS"/>
              </w:rPr>
              <w:t>kombinov</w:t>
            </w:r>
            <w:proofErr w:type="spellEnd"/>
            <w:r w:rsidRPr="00C27C1C">
              <w:rPr>
                <w:rFonts w:ascii="Arial Unicode MS" w:eastAsia="Arial Unicode MS" w:hAnsi="Arial Unicode MS" w:cs="Arial Unicode MS"/>
              </w:rPr>
              <w:t>. náradie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CB6D8" w14:textId="77777777" w:rsidR="006555FA" w:rsidRPr="00C27C1C" w:rsidRDefault="006555FA" w:rsidP="00C27C1C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529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F72B5" w14:textId="77777777" w:rsidR="006555FA" w:rsidRPr="00C27C1C" w:rsidRDefault="006555FA" w:rsidP="00C27C1C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528,40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05582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99,89</w:t>
            </w:r>
          </w:p>
        </w:tc>
      </w:tr>
      <w:tr w:rsidR="006555FA" w:rsidRPr="00C27C1C" w14:paraId="2C5604EC" w14:textId="77777777" w:rsidTr="000F4C6E">
        <w:trPr>
          <w:trHeight w:val="267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2C33C6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Rekonštrukcia a modernizácia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CB0772" w14:textId="77777777" w:rsidR="006555FA" w:rsidRPr="00C27C1C" w:rsidRDefault="006555FA" w:rsidP="00C27C1C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6145,36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E99C6C" w14:textId="77777777" w:rsidR="006555FA" w:rsidRPr="00C27C1C" w:rsidRDefault="006555FA" w:rsidP="00C27C1C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22A663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6555FA" w:rsidRPr="00C27C1C" w14:paraId="3D54E8C6" w14:textId="77777777" w:rsidTr="000F4C6E">
        <w:trPr>
          <w:trHeight w:val="267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07AD38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proofErr w:type="spellStart"/>
            <w:r w:rsidRPr="00C27C1C">
              <w:rPr>
                <w:rFonts w:ascii="Arial Unicode MS" w:eastAsia="Arial Unicode MS" w:hAnsi="Arial Unicode MS" w:cs="Arial Unicode MS"/>
              </w:rPr>
              <w:t>Cateringové</w:t>
            </w:r>
            <w:proofErr w:type="spellEnd"/>
            <w:r w:rsidRPr="00C27C1C">
              <w:rPr>
                <w:rFonts w:ascii="Arial Unicode MS" w:eastAsia="Arial Unicode MS" w:hAnsi="Arial Unicode MS" w:cs="Arial Unicode MS"/>
              </w:rPr>
              <w:t xml:space="preserve"> stoly, plastové stoličky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8D353A" w14:textId="77777777" w:rsidR="006555FA" w:rsidRPr="00C27C1C" w:rsidRDefault="006555FA" w:rsidP="00C27C1C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1275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3FE3E2" w14:textId="77777777" w:rsidR="006555FA" w:rsidRPr="00C27C1C" w:rsidRDefault="006555FA" w:rsidP="00C27C1C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1274,29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165202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99,84</w:t>
            </w:r>
          </w:p>
        </w:tc>
      </w:tr>
      <w:tr w:rsidR="006555FA" w:rsidRPr="00C27C1C" w14:paraId="5DF262DD" w14:textId="77777777" w:rsidTr="000F4C6E">
        <w:trPr>
          <w:trHeight w:val="267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2C9CB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47718" w14:textId="77777777" w:rsidR="006555FA" w:rsidRPr="00C27C1C" w:rsidRDefault="006555FA" w:rsidP="00C27C1C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9A16C" w14:textId="77777777" w:rsidR="006555FA" w:rsidRPr="00C27C1C" w:rsidRDefault="006555FA" w:rsidP="00C27C1C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26D93" w14:textId="77777777" w:rsidR="006555FA" w:rsidRPr="00C27C1C" w:rsidRDefault="006555FA" w:rsidP="00C27C1C">
            <w:pPr>
              <w:spacing w:after="0"/>
              <w:jc w:val="right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</w:tr>
      <w:tr w:rsidR="006555FA" w:rsidRPr="00C27C1C" w14:paraId="001F1D99" w14:textId="77777777" w:rsidTr="000F4C6E">
        <w:trPr>
          <w:trHeight w:val="267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C7968C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SPOLU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73FAB" w14:textId="77777777" w:rsidR="006555FA" w:rsidRPr="00C27C1C" w:rsidRDefault="006555FA" w:rsidP="00C27C1C">
            <w:pPr>
              <w:spacing w:after="0"/>
              <w:jc w:val="right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9601,36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24F8C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3218,18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329231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33,52</w:t>
            </w:r>
          </w:p>
        </w:tc>
      </w:tr>
    </w:tbl>
    <w:p w14:paraId="44BF281C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</w:rPr>
      </w:pPr>
      <w:r w:rsidRPr="00C27C1C">
        <w:rPr>
          <w:rFonts w:ascii="Arial Unicode MS" w:eastAsia="Arial Unicode MS" w:hAnsi="Arial Unicode MS" w:cs="Arial Unicode MS"/>
        </w:rPr>
        <w:t xml:space="preserve">  </w:t>
      </w:r>
    </w:p>
    <w:p w14:paraId="7472967B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</w:rPr>
      </w:pPr>
    </w:p>
    <w:p w14:paraId="6B03F2E1" w14:textId="77777777" w:rsidR="006555FA" w:rsidRPr="00C27C1C" w:rsidRDefault="006555FA" w:rsidP="00C27C1C">
      <w:pPr>
        <w:spacing w:after="0"/>
        <w:rPr>
          <w:rFonts w:ascii="Arial Unicode MS" w:eastAsia="Arial Unicode MS" w:hAnsi="Arial Unicode MS" w:cs="Arial Unicode MS"/>
          <w:b/>
          <w:color w:val="FF0000"/>
          <w:sz w:val="24"/>
        </w:rPr>
      </w:pPr>
      <w:r w:rsidRPr="00C27C1C">
        <w:rPr>
          <w:rFonts w:ascii="Arial Unicode MS" w:eastAsia="Arial Unicode MS" w:hAnsi="Arial Unicode MS" w:cs="Arial Unicode MS"/>
          <w:b/>
          <w:color w:val="FF0000"/>
          <w:sz w:val="24"/>
        </w:rPr>
        <w:t>3) Výdavkové finančné operácie :</w:t>
      </w:r>
    </w:p>
    <w:p w14:paraId="118987DE" w14:textId="77777777" w:rsidR="006555FA" w:rsidRPr="00C27C1C" w:rsidRDefault="006555FA" w:rsidP="00C27C1C">
      <w:pPr>
        <w:spacing w:after="0"/>
        <w:rPr>
          <w:rFonts w:ascii="Arial Unicode MS" w:eastAsia="Arial Unicode MS" w:hAnsi="Arial Unicode MS" w:cs="Arial Unicode MS"/>
          <w:b/>
        </w:rPr>
      </w:pPr>
      <w:r w:rsidRPr="00C27C1C">
        <w:rPr>
          <w:rFonts w:ascii="Arial Unicode MS" w:eastAsia="Arial Unicode MS" w:hAnsi="Arial Unicode MS" w:cs="Arial Unicode MS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465"/>
      </w:tblGrid>
      <w:tr w:rsidR="006555FA" w:rsidRPr="00C27C1C" w14:paraId="2121073F" w14:textId="77777777" w:rsidTr="000F4C6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E194D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Rozpočet na rok 2024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D8E04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Skutočnosť k 31.12.2024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E10A2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6555FA" w:rsidRPr="00C27C1C" w14:paraId="3ECD4045" w14:textId="77777777" w:rsidTr="000F4C6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1FC10D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DB5EF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798417" w14:textId="77777777" w:rsidR="006555FA" w:rsidRPr="00C27C1C" w:rsidRDefault="006555FA" w:rsidP="00C27C1C">
            <w:pPr>
              <w:spacing w:after="0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i/>
              </w:rPr>
              <w:t xml:space="preserve"> </w:t>
            </w:r>
            <w:r w:rsidRPr="00C27C1C">
              <w:rPr>
                <w:rFonts w:ascii="Arial Unicode MS" w:eastAsia="Arial Unicode MS" w:hAnsi="Arial Unicode MS" w:cs="Arial Unicode MS"/>
                <w:b/>
              </w:rPr>
              <w:t xml:space="preserve">                0 %</w:t>
            </w:r>
          </w:p>
        </w:tc>
      </w:tr>
    </w:tbl>
    <w:p w14:paraId="63276FB4" w14:textId="77777777" w:rsidR="006555FA" w:rsidRPr="00C27C1C" w:rsidRDefault="006555FA" w:rsidP="00C27C1C">
      <w:pPr>
        <w:tabs>
          <w:tab w:val="right" w:pos="5040"/>
        </w:tabs>
        <w:spacing w:after="0"/>
        <w:jc w:val="both"/>
        <w:rPr>
          <w:rFonts w:ascii="Arial Unicode MS" w:eastAsia="Arial Unicode MS" w:hAnsi="Arial Unicode MS" w:cs="Arial Unicode MS"/>
        </w:rPr>
      </w:pPr>
    </w:p>
    <w:p w14:paraId="7AF54805" w14:textId="77777777" w:rsidR="006555FA" w:rsidRDefault="006555FA" w:rsidP="006555FA">
      <w:pPr>
        <w:tabs>
          <w:tab w:val="right" w:pos="5040"/>
        </w:tabs>
        <w:jc w:val="both"/>
      </w:pPr>
    </w:p>
    <w:p w14:paraId="2ED8DCC8" w14:textId="77777777" w:rsidR="006555FA" w:rsidRDefault="006555FA" w:rsidP="006555FA">
      <w:pPr>
        <w:tabs>
          <w:tab w:val="right" w:pos="5040"/>
        </w:tabs>
        <w:jc w:val="both"/>
        <w:rPr>
          <w:rFonts w:ascii="Arial Unicode MS" w:eastAsia="Arial Unicode MS" w:hAnsi="Arial Unicode MS" w:cs="Arial Unicode MS"/>
        </w:rPr>
      </w:pPr>
    </w:p>
    <w:p w14:paraId="509AACF6" w14:textId="77777777" w:rsidR="00C27C1C" w:rsidRDefault="00C27C1C" w:rsidP="006555FA">
      <w:pPr>
        <w:tabs>
          <w:tab w:val="right" w:pos="5040"/>
        </w:tabs>
        <w:jc w:val="both"/>
        <w:rPr>
          <w:rFonts w:ascii="Arial Unicode MS" w:eastAsia="Arial Unicode MS" w:hAnsi="Arial Unicode MS" w:cs="Arial Unicode MS"/>
        </w:rPr>
      </w:pPr>
    </w:p>
    <w:p w14:paraId="58EA3E12" w14:textId="77777777" w:rsidR="00C27C1C" w:rsidRDefault="00C27C1C" w:rsidP="006555FA">
      <w:pPr>
        <w:tabs>
          <w:tab w:val="right" w:pos="5040"/>
        </w:tabs>
        <w:jc w:val="both"/>
        <w:rPr>
          <w:rFonts w:ascii="Arial Unicode MS" w:eastAsia="Arial Unicode MS" w:hAnsi="Arial Unicode MS" w:cs="Arial Unicode MS"/>
        </w:rPr>
      </w:pPr>
    </w:p>
    <w:p w14:paraId="2D5C172D" w14:textId="77777777" w:rsidR="00C27C1C" w:rsidRDefault="00C27C1C" w:rsidP="006555FA">
      <w:pPr>
        <w:tabs>
          <w:tab w:val="right" w:pos="5040"/>
        </w:tabs>
        <w:jc w:val="both"/>
        <w:rPr>
          <w:rFonts w:ascii="Arial Unicode MS" w:eastAsia="Arial Unicode MS" w:hAnsi="Arial Unicode MS" w:cs="Arial Unicode MS"/>
        </w:rPr>
      </w:pPr>
    </w:p>
    <w:p w14:paraId="40F1DCA2" w14:textId="77777777" w:rsidR="00C27C1C" w:rsidRDefault="00C27C1C" w:rsidP="006555FA">
      <w:pPr>
        <w:tabs>
          <w:tab w:val="right" w:pos="5040"/>
        </w:tabs>
        <w:jc w:val="both"/>
        <w:rPr>
          <w:rFonts w:ascii="Arial Unicode MS" w:eastAsia="Arial Unicode MS" w:hAnsi="Arial Unicode MS" w:cs="Arial Unicode MS"/>
        </w:rPr>
      </w:pPr>
    </w:p>
    <w:p w14:paraId="19AA110A" w14:textId="77777777" w:rsidR="00C27C1C" w:rsidRDefault="00C27C1C" w:rsidP="006555FA">
      <w:pPr>
        <w:tabs>
          <w:tab w:val="right" w:pos="5040"/>
        </w:tabs>
        <w:jc w:val="both"/>
        <w:rPr>
          <w:rFonts w:ascii="Arial Unicode MS" w:eastAsia="Arial Unicode MS" w:hAnsi="Arial Unicode MS" w:cs="Arial Unicode MS"/>
        </w:rPr>
      </w:pPr>
    </w:p>
    <w:p w14:paraId="245E5668" w14:textId="77777777" w:rsidR="00DB13D3" w:rsidRPr="00C27C1C" w:rsidRDefault="00DB13D3" w:rsidP="006555FA">
      <w:pPr>
        <w:tabs>
          <w:tab w:val="right" w:pos="5040"/>
        </w:tabs>
        <w:jc w:val="both"/>
        <w:rPr>
          <w:rFonts w:ascii="Arial Unicode MS" w:eastAsia="Arial Unicode MS" w:hAnsi="Arial Unicode MS" w:cs="Arial Unicode MS"/>
        </w:rPr>
      </w:pPr>
    </w:p>
    <w:p w14:paraId="2C5C6C79" w14:textId="77777777" w:rsidR="006555FA" w:rsidRPr="00C27C1C" w:rsidRDefault="006555FA" w:rsidP="00C27C1C">
      <w:pPr>
        <w:spacing w:after="0"/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C27C1C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lastRenderedPageBreak/>
        <w:t>Použitie prebytku hospodárenia za rok 2024</w:t>
      </w:r>
    </w:p>
    <w:p w14:paraId="70BA2E81" w14:textId="77777777" w:rsidR="006555FA" w:rsidRPr="00C27C1C" w:rsidRDefault="006555FA" w:rsidP="00C27C1C">
      <w:pPr>
        <w:spacing w:after="0"/>
        <w:rPr>
          <w:rFonts w:ascii="Arial Unicode MS" w:eastAsia="Arial Unicode MS" w:hAnsi="Arial Unicode MS" w:cs="Arial Unicode MS"/>
          <w:b/>
          <w:i/>
        </w:rPr>
      </w:pPr>
      <w:r w:rsidRPr="00C27C1C">
        <w:rPr>
          <w:rFonts w:ascii="Arial Unicode MS" w:eastAsia="Arial Unicode MS" w:hAnsi="Arial Unicode MS" w:cs="Arial Unicode MS"/>
          <w:b/>
          <w:i/>
        </w:rPr>
        <w:t>PRÍJMY 2024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465"/>
      </w:tblGrid>
      <w:tr w:rsidR="006555FA" w:rsidRPr="00C27C1C" w14:paraId="3AF37245" w14:textId="77777777" w:rsidTr="000F4C6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6EED2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Rozpočet na rok 2024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4ADC2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Skutočnosť k 31.12.2024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9A992E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6555FA" w:rsidRPr="00C27C1C" w14:paraId="389E7D61" w14:textId="77777777" w:rsidTr="000F4C6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73A4F3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93824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BB69F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93341,98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E9E261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99,49  %</w:t>
            </w:r>
          </w:p>
        </w:tc>
      </w:tr>
    </w:tbl>
    <w:p w14:paraId="333CB96C" w14:textId="77777777" w:rsidR="006555FA" w:rsidRPr="00C27C1C" w:rsidRDefault="006555FA" w:rsidP="00C27C1C">
      <w:pPr>
        <w:spacing w:after="0"/>
        <w:rPr>
          <w:rFonts w:ascii="Arial Unicode MS" w:eastAsia="Arial Unicode MS" w:hAnsi="Arial Unicode MS" w:cs="Arial Unicode MS"/>
          <w:b/>
          <w:i/>
        </w:rPr>
      </w:pPr>
    </w:p>
    <w:p w14:paraId="3BA22D24" w14:textId="77777777" w:rsidR="006555FA" w:rsidRPr="00C27C1C" w:rsidRDefault="006555FA" w:rsidP="00C27C1C">
      <w:pPr>
        <w:spacing w:after="0"/>
        <w:rPr>
          <w:rFonts w:ascii="Arial Unicode MS" w:eastAsia="Arial Unicode MS" w:hAnsi="Arial Unicode MS" w:cs="Arial Unicode MS"/>
          <w:b/>
          <w:i/>
        </w:rPr>
      </w:pPr>
      <w:r w:rsidRPr="00C27C1C">
        <w:rPr>
          <w:rFonts w:ascii="Arial Unicode MS" w:eastAsia="Arial Unicode MS" w:hAnsi="Arial Unicode MS" w:cs="Arial Unicode MS"/>
          <w:b/>
          <w:i/>
        </w:rPr>
        <w:t>VÝDAVKY 2024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465"/>
      </w:tblGrid>
      <w:tr w:rsidR="006555FA" w:rsidRPr="00C27C1C" w14:paraId="50A47FD1" w14:textId="77777777" w:rsidTr="000F4C6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AA8DCD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Rozpočet na rok 2024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0ED580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Skutočnosť k 31.12.2024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217C25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</w:rPr>
              <w:t>% plnenia</w:t>
            </w:r>
          </w:p>
        </w:tc>
      </w:tr>
      <w:tr w:rsidR="006555FA" w:rsidRPr="00C27C1C" w14:paraId="330BF811" w14:textId="77777777" w:rsidTr="000F4C6E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C84FBD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93824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A7E532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81810,18</w:t>
            </w:r>
          </w:p>
        </w:tc>
        <w:tc>
          <w:tcPr>
            <w:tcW w:w="3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107958" w14:textId="77777777" w:rsidR="006555FA" w:rsidRPr="00C27C1C" w:rsidRDefault="006555FA" w:rsidP="00C27C1C">
            <w:pPr>
              <w:spacing w:after="0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C27C1C">
              <w:rPr>
                <w:rFonts w:ascii="Arial Unicode MS" w:eastAsia="Arial Unicode MS" w:hAnsi="Arial Unicode MS" w:cs="Arial Unicode MS"/>
              </w:rPr>
              <w:t>87,20 %</w:t>
            </w:r>
          </w:p>
        </w:tc>
      </w:tr>
    </w:tbl>
    <w:p w14:paraId="6D386882" w14:textId="77777777" w:rsidR="006555FA" w:rsidRPr="00C27C1C" w:rsidRDefault="006555FA" w:rsidP="00C27C1C">
      <w:pPr>
        <w:spacing w:after="0"/>
        <w:rPr>
          <w:rFonts w:ascii="Arial Unicode MS" w:eastAsia="Arial Unicode MS" w:hAnsi="Arial Unicode MS" w:cs="Arial Unicode M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8"/>
        <w:gridCol w:w="2268"/>
        <w:gridCol w:w="2268"/>
        <w:gridCol w:w="2552"/>
      </w:tblGrid>
      <w:tr w:rsidR="006555FA" w:rsidRPr="00C27C1C" w14:paraId="7A92DCD5" w14:textId="77777777" w:rsidTr="000F4C6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E363E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43BB78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Príjem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BC75A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Výdaj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BC2F4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Rozdiel</w:t>
            </w:r>
          </w:p>
        </w:tc>
      </w:tr>
      <w:tr w:rsidR="006555FA" w:rsidRPr="00C27C1C" w14:paraId="5348702E" w14:textId="77777777" w:rsidTr="000F4C6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EE18B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Bežný rozpočet: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F8F99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82617,31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84D565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76215,06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B646C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 xml:space="preserve"> 6402,25</w:t>
            </w:r>
          </w:p>
        </w:tc>
      </w:tr>
      <w:tr w:rsidR="006555FA" w:rsidRPr="00C27C1C" w14:paraId="5CBC6779" w14:textId="77777777" w:rsidTr="000F4C6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472C0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Kapitálový rozpočet: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2E1A7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1140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79C75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3218,18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A17B5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-2078,18</w:t>
            </w:r>
          </w:p>
        </w:tc>
      </w:tr>
      <w:tr w:rsidR="006555FA" w:rsidRPr="00C27C1C" w14:paraId="61CFC225" w14:textId="77777777" w:rsidTr="000F4C6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A7C4D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Finančné operácie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DF6CAA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11531,80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5895AA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7287C7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11531,80</w:t>
            </w:r>
          </w:p>
        </w:tc>
      </w:tr>
      <w:tr w:rsidR="006555FA" w:rsidRPr="00C27C1C" w14:paraId="22F9E2E1" w14:textId="77777777" w:rsidTr="000F4C6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7F202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Rozpočet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EC3E80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95289,11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66D11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79433,24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332AB4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15855,87</w:t>
            </w:r>
          </w:p>
        </w:tc>
      </w:tr>
      <w:tr w:rsidR="006555FA" w:rsidRPr="00C27C1C" w14:paraId="34889B92" w14:textId="77777777" w:rsidTr="000F4C6E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81A103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u w:val="single"/>
                <w:lang w:eastAsia="en-US"/>
              </w:rPr>
              <w:t>Prebyto</w:t>
            </w:r>
            <w:r w:rsidRPr="00C27C1C">
              <w:rPr>
                <w:rFonts w:ascii="Arial Unicode MS" w:eastAsia="Arial Unicode MS" w:hAnsi="Arial Unicode MS" w:cs="Arial Unicode MS"/>
                <w:b/>
                <w:lang w:eastAsia="en-US"/>
              </w:rPr>
              <w:t>k/Schodok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0ADC2C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95289,11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D71AF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79433,24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EF70D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lang w:eastAsia="en-US"/>
              </w:rPr>
              <w:t>15855,87</w:t>
            </w:r>
          </w:p>
        </w:tc>
      </w:tr>
    </w:tbl>
    <w:p w14:paraId="77C50574" w14:textId="77777777" w:rsidR="006555FA" w:rsidRPr="00852DF3" w:rsidRDefault="006555FA" w:rsidP="00852DF3">
      <w:pPr>
        <w:tabs>
          <w:tab w:val="right" w:pos="7740"/>
        </w:tabs>
        <w:rPr>
          <w:rFonts w:ascii="Arial Unicode MS" w:eastAsia="Arial Unicode MS" w:hAnsi="Arial Unicode MS" w:cs="Arial Unicode MS"/>
          <w:sz w:val="20"/>
          <w:szCs w:val="20"/>
        </w:rPr>
      </w:pPr>
      <w:r w:rsidRPr="00C27C1C">
        <w:rPr>
          <w:rFonts w:ascii="Arial Unicode MS" w:eastAsia="Arial Unicode MS" w:hAnsi="Arial Unicode MS" w:cs="Arial Unicode MS"/>
        </w:rPr>
        <w:tab/>
      </w:r>
      <w:r w:rsidRPr="00C27C1C">
        <w:rPr>
          <w:rFonts w:ascii="Arial Unicode MS" w:eastAsia="Arial Unicode MS" w:hAnsi="Arial Unicode MS" w:cs="Arial Unicode MS"/>
        </w:rPr>
        <w:tab/>
      </w:r>
      <w:r w:rsidRPr="00C27C1C">
        <w:rPr>
          <w:rFonts w:ascii="Arial Unicode MS" w:eastAsia="Arial Unicode MS" w:hAnsi="Arial Unicode MS" w:cs="Arial Unicode MS"/>
        </w:rPr>
        <w:tab/>
        <w:t xml:space="preserve">   </w:t>
      </w:r>
      <w:r w:rsidRPr="00C27C1C">
        <w:rPr>
          <w:rFonts w:ascii="Arial Unicode MS" w:eastAsia="Arial Unicode MS" w:hAnsi="Arial Unicode MS" w:cs="Arial Unicode MS"/>
          <w:b/>
          <w:sz w:val="24"/>
          <w:u w:val="single"/>
        </w:rPr>
        <w:t>Vylúčenie z prebytku</w:t>
      </w:r>
      <w:r w:rsidRPr="00C27C1C">
        <w:rPr>
          <w:rFonts w:ascii="Arial Unicode MS" w:eastAsia="Arial Unicode MS" w:hAnsi="Arial Unicode MS" w:cs="Arial Unicode MS"/>
          <w:sz w:val="24"/>
        </w:rPr>
        <w:t xml:space="preserve">            </w:t>
      </w:r>
    </w:p>
    <w:p w14:paraId="5C6F360A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>Obec k 31</w:t>
      </w:r>
      <w:r w:rsidR="00C27C1C">
        <w:rPr>
          <w:rFonts w:ascii="Arial Unicode MS" w:eastAsia="Arial Unicode MS" w:hAnsi="Arial Unicode MS" w:cs="Arial Unicode MS"/>
          <w:sz w:val="24"/>
        </w:rPr>
        <w:t>.12.2024 eviduje tieto záväzky:</w:t>
      </w:r>
    </w:p>
    <w:p w14:paraId="31790410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 xml:space="preserve">     -     záväzky zo sociálneho fondu v roku 2024 – 81,07 EUR (nevyčerpaný)</w:t>
      </w:r>
    </w:p>
    <w:p w14:paraId="0A9D98E8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 xml:space="preserve">     -     zostatok z dotácii MF SR 2000,0</w:t>
      </w:r>
      <w:r w:rsidR="00C27C1C">
        <w:rPr>
          <w:rFonts w:ascii="Arial Unicode MS" w:eastAsia="Arial Unicode MS" w:hAnsi="Arial Unicode MS" w:cs="Arial Unicode MS"/>
          <w:sz w:val="24"/>
        </w:rPr>
        <w:t xml:space="preserve">0 EUR (bude </w:t>
      </w:r>
      <w:proofErr w:type="spellStart"/>
      <w:r w:rsidR="00C27C1C">
        <w:rPr>
          <w:rFonts w:ascii="Arial Unicode MS" w:eastAsia="Arial Unicode MS" w:hAnsi="Arial Unicode MS" w:cs="Arial Unicode MS"/>
          <w:sz w:val="24"/>
        </w:rPr>
        <w:t>čerp</w:t>
      </w:r>
      <w:proofErr w:type="spellEnd"/>
      <w:r w:rsidR="00C27C1C">
        <w:rPr>
          <w:rFonts w:ascii="Arial Unicode MS" w:eastAsia="Arial Unicode MS" w:hAnsi="Arial Unicode MS" w:cs="Arial Unicode MS"/>
          <w:sz w:val="24"/>
        </w:rPr>
        <w:t>. do 31.3.2025)</w:t>
      </w:r>
    </w:p>
    <w:p w14:paraId="5AFFAD82" w14:textId="77777777" w:rsidR="006555FA" w:rsidRDefault="006555FA" w:rsidP="00C27C1C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>(zostatky na bežných bankových účtoch + pokladň</w:t>
      </w:r>
      <w:r w:rsidR="00C27C1C">
        <w:rPr>
          <w:rFonts w:ascii="Arial Unicode MS" w:eastAsia="Arial Unicode MS" w:hAnsi="Arial Unicode MS" w:cs="Arial Unicode MS"/>
          <w:sz w:val="24"/>
        </w:rPr>
        <w:t>a k 31.12.2024 – 15855,87 € )</w:t>
      </w:r>
    </w:p>
    <w:p w14:paraId="1DB03B08" w14:textId="77777777" w:rsidR="00852DF3" w:rsidRPr="00C27C1C" w:rsidRDefault="00852DF3" w:rsidP="00C27C1C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03"/>
        <w:gridCol w:w="2303"/>
      </w:tblGrid>
      <w:tr w:rsidR="006555FA" w:rsidRPr="00C27C1C" w14:paraId="0D309D04" w14:textId="77777777" w:rsidTr="006555FA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55D7A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FD44E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</w:p>
        </w:tc>
      </w:tr>
      <w:tr w:rsidR="006555FA" w:rsidRPr="00C27C1C" w14:paraId="4D969C84" w14:textId="77777777" w:rsidTr="006555FA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44C7E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Prebytok 2024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F72D6D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 xml:space="preserve"> 15855,87 EUR</w:t>
            </w:r>
          </w:p>
        </w:tc>
      </w:tr>
      <w:tr w:rsidR="006555FA" w:rsidRPr="00C27C1C" w14:paraId="1CE95C22" w14:textId="77777777" w:rsidTr="006555FA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FF5FB4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Sociálny fond 2022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073782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 xml:space="preserve">    -81,07 EUR</w:t>
            </w:r>
          </w:p>
        </w:tc>
      </w:tr>
      <w:tr w:rsidR="006555FA" w:rsidRPr="00C27C1C" w14:paraId="0A4A8495" w14:textId="77777777" w:rsidTr="006555FA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03907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Dotácia MF SR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188F9F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lang w:eastAsia="en-US"/>
              </w:rPr>
              <w:t>-2000,00 EUR</w:t>
            </w:r>
          </w:p>
        </w:tc>
      </w:tr>
      <w:tr w:rsidR="006555FA" w:rsidRPr="00C27C1C" w14:paraId="1C8B82C7" w14:textId="77777777" w:rsidTr="006555FA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CF5FC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5A4AE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sz w:val="24"/>
                <w:szCs w:val="24"/>
                <w:lang w:eastAsia="en-US"/>
              </w:rPr>
            </w:pPr>
          </w:p>
        </w:tc>
      </w:tr>
      <w:tr w:rsidR="006555FA" w:rsidRPr="00C27C1C" w14:paraId="274B1D85" w14:textId="77777777" w:rsidTr="006555FA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24BE6C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lang w:eastAsia="en-US"/>
              </w:rPr>
              <w:t>Upravený prebytok z bežného a kapitálového rozpočtu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A9FC91" w14:textId="77777777" w:rsidR="006555FA" w:rsidRPr="00C27C1C" w:rsidRDefault="006555FA" w:rsidP="00C27C1C">
            <w:pPr>
              <w:overflowPunct w:val="0"/>
              <w:autoSpaceDE w:val="0"/>
              <w:autoSpaceDN w:val="0"/>
              <w:adjustRightInd w:val="0"/>
              <w:spacing w:after="0"/>
              <w:rPr>
                <w:rFonts w:ascii="Arial Unicode MS" w:eastAsia="Arial Unicode MS" w:hAnsi="Arial Unicode MS" w:cs="Arial Unicode MS"/>
                <w:b/>
                <w:sz w:val="24"/>
                <w:szCs w:val="24"/>
                <w:lang w:eastAsia="en-US"/>
              </w:rPr>
            </w:pPr>
            <w:r w:rsidRPr="00C27C1C">
              <w:rPr>
                <w:rFonts w:ascii="Arial Unicode MS" w:eastAsia="Arial Unicode MS" w:hAnsi="Arial Unicode MS" w:cs="Arial Unicode MS"/>
                <w:b/>
                <w:lang w:eastAsia="en-US"/>
              </w:rPr>
              <w:t>13774,80</w:t>
            </w:r>
          </w:p>
        </w:tc>
      </w:tr>
    </w:tbl>
    <w:p w14:paraId="07B83ECD" w14:textId="77777777" w:rsidR="006555FA" w:rsidRPr="00C27C1C" w:rsidRDefault="006555FA" w:rsidP="00C27C1C">
      <w:pPr>
        <w:tabs>
          <w:tab w:val="left" w:pos="5850"/>
        </w:tabs>
        <w:spacing w:after="0"/>
        <w:rPr>
          <w:rFonts w:ascii="Arial Unicode MS" w:eastAsia="Arial Unicode MS" w:hAnsi="Arial Unicode MS" w:cs="Arial Unicode MS"/>
          <w:b/>
          <w:bCs/>
          <w:color w:val="FF0000"/>
          <w:sz w:val="24"/>
        </w:rPr>
      </w:pPr>
      <w:r w:rsidRPr="00C27C1C">
        <w:rPr>
          <w:rFonts w:ascii="Arial Unicode MS" w:eastAsia="Arial Unicode MS" w:hAnsi="Arial Unicode MS" w:cs="Arial Unicode MS"/>
          <w:b/>
          <w:bCs/>
          <w:color w:val="FF0000"/>
          <w:sz w:val="24"/>
        </w:rPr>
        <w:tab/>
      </w:r>
    </w:p>
    <w:p w14:paraId="424DFCE3" w14:textId="77777777" w:rsidR="006555FA" w:rsidRPr="00C27C1C" w:rsidRDefault="006555FA" w:rsidP="00C27C1C">
      <w:pPr>
        <w:tabs>
          <w:tab w:val="right" w:pos="7740"/>
        </w:tabs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b/>
          <w:sz w:val="24"/>
        </w:rPr>
        <w:lastRenderedPageBreak/>
        <w:t>Upravený prebytok rozpočtu</w:t>
      </w:r>
      <w:r w:rsidRPr="00C27C1C">
        <w:rPr>
          <w:rFonts w:ascii="Arial Unicode MS" w:eastAsia="Arial Unicode MS" w:hAnsi="Arial Unicode MS" w:cs="Arial Unicode MS"/>
          <w:sz w:val="24"/>
        </w:rPr>
        <w:t xml:space="preserve"> v sume </w:t>
      </w:r>
      <w:r w:rsidRPr="00C27C1C">
        <w:rPr>
          <w:rFonts w:ascii="Arial Unicode MS" w:eastAsia="Arial Unicode MS" w:hAnsi="Arial Unicode MS" w:cs="Arial Unicode MS"/>
          <w:b/>
          <w:sz w:val="24"/>
        </w:rPr>
        <w:t>13774,80 EUR</w:t>
      </w:r>
      <w:r w:rsidRPr="00C27C1C">
        <w:rPr>
          <w:rFonts w:ascii="Arial Unicode MS" w:eastAsia="Arial Unicode MS" w:hAnsi="Arial Unicode MS" w:cs="Arial Unicode MS"/>
          <w:sz w:val="24"/>
        </w:rPr>
        <w:t xml:space="preserve">  zistený podľa ustanovenia § 10 ods. 3 písm. a) a b) zákona č. 583/2004 </w:t>
      </w:r>
      <w:proofErr w:type="spellStart"/>
      <w:r w:rsidRPr="00C27C1C">
        <w:rPr>
          <w:rFonts w:ascii="Arial Unicode MS" w:eastAsia="Arial Unicode MS" w:hAnsi="Arial Unicode MS" w:cs="Arial Unicode MS"/>
          <w:sz w:val="24"/>
        </w:rPr>
        <w:t>Z.z</w:t>
      </w:r>
      <w:proofErr w:type="spellEnd"/>
      <w:r w:rsidRPr="00C27C1C">
        <w:rPr>
          <w:rFonts w:ascii="Arial Unicode MS" w:eastAsia="Arial Unicode MS" w:hAnsi="Arial Unicode MS" w:cs="Arial Unicode MS"/>
          <w:sz w:val="24"/>
        </w:rPr>
        <w:t>. o rozpočtových pravidlách územnej samosprávy a o zmene a doplnení niektorých zákonov v znení neskorších predpisov, obecné zastupiteľstvo navrhuje použiť na:</w:t>
      </w:r>
      <w:r w:rsidRPr="00C27C1C">
        <w:rPr>
          <w:rFonts w:ascii="Arial Unicode MS" w:eastAsia="Arial Unicode MS" w:hAnsi="Arial Unicode MS" w:cs="Arial Unicode MS"/>
          <w:sz w:val="24"/>
        </w:rPr>
        <w:tab/>
      </w:r>
    </w:p>
    <w:p w14:paraId="44EB7611" w14:textId="77777777" w:rsidR="006555FA" w:rsidRPr="00C27C1C" w:rsidRDefault="006555FA" w:rsidP="00DC474B">
      <w:pPr>
        <w:numPr>
          <w:ilvl w:val="0"/>
          <w:numId w:val="4"/>
        </w:numPr>
        <w:tabs>
          <w:tab w:val="right" w:pos="5580"/>
        </w:tabs>
        <w:autoSpaceDN w:val="0"/>
        <w:spacing w:after="0" w:line="240" w:lineRule="auto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 xml:space="preserve">tvorbu rezervného fondu   13774,80 EUR </w:t>
      </w:r>
    </w:p>
    <w:p w14:paraId="181D4FB5" w14:textId="77777777" w:rsidR="006555FA" w:rsidRPr="00C27C1C" w:rsidRDefault="006555FA" w:rsidP="00C27C1C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  <w:b/>
          <w:sz w:val="24"/>
        </w:rPr>
      </w:pPr>
    </w:p>
    <w:p w14:paraId="37878AF3" w14:textId="77777777" w:rsidR="006555FA" w:rsidRPr="00C27C1C" w:rsidRDefault="006555FA" w:rsidP="00C27C1C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b/>
          <w:sz w:val="24"/>
        </w:rPr>
        <w:t xml:space="preserve">Zostatok  finančných operácií </w:t>
      </w:r>
      <w:r w:rsidRPr="00C27C1C">
        <w:rPr>
          <w:rFonts w:ascii="Arial Unicode MS" w:eastAsia="Arial Unicode MS" w:hAnsi="Arial Unicode MS" w:cs="Arial Unicode MS"/>
          <w:sz w:val="24"/>
        </w:rPr>
        <w:t>v sume 15855,87 EUR</w:t>
      </w:r>
      <w:r w:rsidRPr="00C27C1C">
        <w:rPr>
          <w:rFonts w:ascii="Arial Unicode MS" w:eastAsia="Arial Unicode MS" w:hAnsi="Arial Unicode MS" w:cs="Arial Unicode MS"/>
          <w:b/>
          <w:sz w:val="24"/>
        </w:rPr>
        <w:t>,</w:t>
      </w:r>
      <w:r w:rsidRPr="00C27C1C">
        <w:rPr>
          <w:rFonts w:ascii="Arial Unicode MS" w:eastAsia="Arial Unicode MS" w:hAnsi="Arial Unicode MS" w:cs="Arial Unicode MS"/>
          <w:sz w:val="24"/>
        </w:rPr>
        <w:t xml:space="preserve"> obecné zastupiteľstvo navrhuje použiť na:</w:t>
      </w:r>
    </w:p>
    <w:p w14:paraId="65EA6EF5" w14:textId="77777777" w:rsidR="006555FA" w:rsidRPr="00C27C1C" w:rsidRDefault="006555FA" w:rsidP="00C27C1C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 xml:space="preserve">      -  sociálny fond (zostatok za rok 2024)                           </w:t>
      </w:r>
      <w:r w:rsidR="000F7C65">
        <w:rPr>
          <w:rFonts w:ascii="Arial Unicode MS" w:eastAsia="Arial Unicode MS" w:hAnsi="Arial Unicode MS" w:cs="Arial Unicode MS"/>
          <w:sz w:val="24"/>
        </w:rPr>
        <w:t xml:space="preserve"> </w:t>
      </w:r>
      <w:r w:rsidRPr="00C27C1C">
        <w:rPr>
          <w:rFonts w:ascii="Arial Unicode MS" w:eastAsia="Arial Unicode MS" w:hAnsi="Arial Unicode MS" w:cs="Arial Unicode MS"/>
          <w:sz w:val="24"/>
        </w:rPr>
        <w:t xml:space="preserve">81,07  </w:t>
      </w:r>
      <w:r w:rsidR="000F7C65">
        <w:rPr>
          <w:rFonts w:ascii="Arial Unicode MS" w:eastAsia="Arial Unicode MS" w:hAnsi="Arial Unicode MS" w:cs="Arial Unicode MS"/>
          <w:sz w:val="24"/>
        </w:rPr>
        <w:t xml:space="preserve"> </w:t>
      </w:r>
      <w:r w:rsidRPr="00C27C1C">
        <w:rPr>
          <w:rFonts w:ascii="Arial Unicode MS" w:eastAsia="Arial Unicode MS" w:hAnsi="Arial Unicode MS" w:cs="Arial Unicode MS"/>
          <w:sz w:val="24"/>
        </w:rPr>
        <w:t>EUR</w:t>
      </w:r>
    </w:p>
    <w:p w14:paraId="6DAF8F4F" w14:textId="77777777" w:rsidR="006555FA" w:rsidRPr="00C27C1C" w:rsidRDefault="006555FA" w:rsidP="00C27C1C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 xml:space="preserve">      -  použitie účelovú dotáciu MF SR                               2000,00 </w:t>
      </w:r>
      <w:r w:rsidR="000F7C65">
        <w:rPr>
          <w:rFonts w:ascii="Arial Unicode MS" w:eastAsia="Arial Unicode MS" w:hAnsi="Arial Unicode MS" w:cs="Arial Unicode MS"/>
          <w:sz w:val="24"/>
        </w:rPr>
        <w:t xml:space="preserve">  </w:t>
      </w:r>
      <w:r w:rsidRPr="00C27C1C">
        <w:rPr>
          <w:rFonts w:ascii="Arial Unicode MS" w:eastAsia="Arial Unicode MS" w:hAnsi="Arial Unicode MS" w:cs="Arial Unicode MS"/>
          <w:sz w:val="24"/>
        </w:rPr>
        <w:t>EUR</w:t>
      </w:r>
    </w:p>
    <w:p w14:paraId="0319AF88" w14:textId="77777777" w:rsidR="006555FA" w:rsidRPr="00C27C1C" w:rsidRDefault="006555FA" w:rsidP="00C27C1C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 xml:space="preserve">      -  zníženie rezervného fondu       </w:t>
      </w:r>
      <w:r w:rsidR="000F7C65">
        <w:rPr>
          <w:rFonts w:ascii="Arial Unicode MS" w:eastAsia="Arial Unicode MS" w:hAnsi="Arial Unicode MS" w:cs="Arial Unicode MS"/>
          <w:sz w:val="24"/>
        </w:rPr>
        <w:t xml:space="preserve">                              </w:t>
      </w:r>
      <w:r w:rsidRPr="00C27C1C">
        <w:rPr>
          <w:rFonts w:ascii="Arial Unicode MS" w:eastAsia="Arial Unicode MS" w:hAnsi="Arial Unicode MS" w:cs="Arial Unicode MS"/>
          <w:sz w:val="24"/>
        </w:rPr>
        <w:t>13774,80   EUR</w:t>
      </w:r>
    </w:p>
    <w:p w14:paraId="0B6FA231" w14:textId="77777777" w:rsidR="006555FA" w:rsidRPr="00C27C1C" w:rsidRDefault="006555FA" w:rsidP="00C27C1C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14:paraId="54ADE49B" w14:textId="77777777" w:rsidR="006555FA" w:rsidRPr="00C27C1C" w:rsidRDefault="006555FA" w:rsidP="00C27C1C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 xml:space="preserve">Na základe uvedených skutočností obecné zastupiteľstvo navrhuje skutočnú tvorbu </w:t>
      </w:r>
      <w:r w:rsidRPr="00C27C1C">
        <w:rPr>
          <w:rFonts w:ascii="Arial Unicode MS" w:eastAsia="Arial Unicode MS" w:hAnsi="Arial Unicode MS" w:cs="Arial Unicode MS"/>
          <w:b/>
          <w:sz w:val="24"/>
        </w:rPr>
        <w:t>rezervného fondu za rok 2024</w:t>
      </w:r>
      <w:r w:rsidRPr="00C27C1C">
        <w:rPr>
          <w:rFonts w:ascii="Arial Unicode MS" w:eastAsia="Arial Unicode MS" w:hAnsi="Arial Unicode MS" w:cs="Arial Unicode MS"/>
          <w:sz w:val="24"/>
        </w:rPr>
        <w:t xml:space="preserve"> vo výške </w:t>
      </w:r>
      <w:r w:rsidRPr="00C27C1C">
        <w:rPr>
          <w:rFonts w:ascii="Arial Unicode MS" w:eastAsia="Arial Unicode MS" w:hAnsi="Arial Unicode MS" w:cs="Arial Unicode MS"/>
          <w:b/>
          <w:sz w:val="24"/>
        </w:rPr>
        <w:t>13774,80 EUR</w:t>
      </w:r>
      <w:r w:rsidRPr="00C27C1C">
        <w:rPr>
          <w:rFonts w:ascii="Arial Unicode MS" w:eastAsia="Arial Unicode MS" w:hAnsi="Arial Unicode MS" w:cs="Arial Unicode MS"/>
          <w:sz w:val="24"/>
        </w:rPr>
        <w:t xml:space="preserve">, ktorý fond môže byť použitý v roku 2024 na nasledujúce aktivity. </w:t>
      </w:r>
    </w:p>
    <w:p w14:paraId="2E27DEA0" w14:textId="77777777" w:rsidR="006555FA" w:rsidRPr="00C27C1C" w:rsidRDefault="006555FA" w:rsidP="00C27C1C">
      <w:pPr>
        <w:tabs>
          <w:tab w:val="right" w:pos="5580"/>
        </w:tabs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14:paraId="4A945FE3" w14:textId="77777777" w:rsidR="006555FA" w:rsidRPr="00C27C1C" w:rsidRDefault="006555FA" w:rsidP="00C27C1C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b/>
          <w:sz w:val="24"/>
        </w:rPr>
        <w:t xml:space="preserve">- na  kapitálové a podľa potreby aj na bežné výdavky v sume 13774,80 EUR </w:t>
      </w:r>
    </w:p>
    <w:p w14:paraId="392F7769" w14:textId="77777777" w:rsidR="006555FA" w:rsidRPr="00C27C1C" w:rsidRDefault="006555FA" w:rsidP="00C27C1C">
      <w:pPr>
        <w:tabs>
          <w:tab w:val="right" w:pos="7740"/>
        </w:tabs>
        <w:spacing w:after="0"/>
        <w:rPr>
          <w:rFonts w:ascii="Arial Unicode MS" w:eastAsia="Arial Unicode MS" w:hAnsi="Arial Unicode MS" w:cs="Arial Unicode MS"/>
          <w:sz w:val="24"/>
        </w:rPr>
      </w:pPr>
      <w:r w:rsidRPr="00C27C1C">
        <w:rPr>
          <w:rFonts w:ascii="Arial Unicode MS" w:eastAsia="Arial Unicode MS" w:hAnsi="Arial Unicode MS" w:cs="Arial Unicode MS"/>
          <w:sz w:val="24"/>
        </w:rPr>
        <w:tab/>
      </w:r>
      <w:r w:rsidRPr="00C27C1C">
        <w:rPr>
          <w:rFonts w:ascii="Arial Unicode MS" w:eastAsia="Arial Unicode MS" w:hAnsi="Arial Unicode MS" w:cs="Arial Unicode MS"/>
          <w:sz w:val="24"/>
        </w:rPr>
        <w:tab/>
        <w:t xml:space="preserve">  </w:t>
      </w:r>
    </w:p>
    <w:p w14:paraId="6D04B8DB" w14:textId="77777777" w:rsidR="006555FA" w:rsidRDefault="006555FA" w:rsidP="006555FA">
      <w:pPr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69348EDC" w14:textId="77777777" w:rsidR="00DC474B" w:rsidRDefault="00DC474B" w:rsidP="006555FA">
      <w:pPr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20597DF1" w14:textId="77777777" w:rsidR="00DC474B" w:rsidRDefault="00DC474B" w:rsidP="006555FA">
      <w:pPr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24414F3C" w14:textId="77777777" w:rsidR="00DC474B" w:rsidRDefault="00DC474B" w:rsidP="006555FA">
      <w:pPr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78896B9D" w14:textId="77777777" w:rsidR="00DC474B" w:rsidRDefault="00DC474B" w:rsidP="006555FA">
      <w:pPr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4AF2566D" w14:textId="77777777" w:rsidR="00DC474B" w:rsidRDefault="00DC474B" w:rsidP="006555FA">
      <w:pPr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4DEA7F1F" w14:textId="77777777" w:rsidR="00DC474B" w:rsidRDefault="00DC474B" w:rsidP="006555FA">
      <w:pPr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381B94D7" w14:textId="77777777" w:rsidR="00DC474B" w:rsidRDefault="00DC474B" w:rsidP="006555FA">
      <w:pPr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06552E8C" w14:textId="77777777" w:rsidR="00DB13D3" w:rsidRPr="00C27C1C" w:rsidRDefault="00DB13D3" w:rsidP="006555FA">
      <w:pPr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1529C803" w14:textId="77777777" w:rsidR="006555FA" w:rsidRPr="00C27C1C" w:rsidRDefault="006555FA" w:rsidP="00852DF3">
      <w:pPr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C27C1C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lastRenderedPageBreak/>
        <w:t>Bilancia aktív, pasív a podsúvahových účtov k 31.12.2024 v celých €</w:t>
      </w:r>
    </w:p>
    <w:p w14:paraId="7EEACEA3" w14:textId="77777777" w:rsidR="006555FA" w:rsidRPr="00DC474B" w:rsidRDefault="006555FA" w:rsidP="00DC474B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11064239" w14:textId="77777777" w:rsidR="006555FA" w:rsidRPr="00DC474B" w:rsidRDefault="006555FA" w:rsidP="00DC474B">
      <w:pPr>
        <w:spacing w:after="0" w:line="36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DC474B">
        <w:rPr>
          <w:rFonts w:ascii="Arial Unicode MS" w:eastAsia="Arial Unicode MS" w:hAnsi="Arial Unicode MS" w:cs="Arial Unicode MS"/>
          <w:b/>
        </w:rPr>
        <w:t xml:space="preserve">A K T Í V A </w:t>
      </w: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4"/>
        <w:gridCol w:w="2869"/>
        <w:gridCol w:w="2945"/>
      </w:tblGrid>
      <w:tr w:rsidR="006555FA" w:rsidRPr="00DC474B" w14:paraId="4FB0405A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2733B0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 xml:space="preserve">Názov  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F6BC81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KS k 31.12.2024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AA8B56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ZS  k 01.01.2024</w:t>
            </w:r>
          </w:p>
        </w:tc>
      </w:tr>
      <w:tr w:rsidR="006555FA" w:rsidRPr="00DC474B" w14:paraId="1651C2E1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19BEE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Neobežný majetok spolu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7CE21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245944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DBAB91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264038</w:t>
            </w:r>
          </w:p>
        </w:tc>
      </w:tr>
      <w:tr w:rsidR="006555FA" w:rsidRPr="00DC474B" w14:paraId="198E702F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DE61D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z toho :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1BF19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ED16BE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</w:tr>
      <w:tr w:rsidR="006555FA" w:rsidRPr="00DC474B" w14:paraId="54CCE65D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7289E7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Dlhodobý nehmotný majetok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2119B1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E36CAC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6555FA" w:rsidRPr="00DC474B" w14:paraId="3C4A4EE8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E5C7E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Dlhodobý hmotný majetok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1F3E64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174809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A95C64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192903</w:t>
            </w:r>
          </w:p>
        </w:tc>
      </w:tr>
      <w:tr w:rsidR="006555FA" w:rsidRPr="00DC474B" w14:paraId="0342A5B0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1E750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Dlhodobý finančný majetok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3910C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71135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060E9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71135</w:t>
            </w:r>
          </w:p>
        </w:tc>
      </w:tr>
      <w:tr w:rsidR="006555FA" w:rsidRPr="00DC474B" w14:paraId="74EA6A21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AF8A7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Obežný majetok spolu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1DC7D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17385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F46C46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14787</w:t>
            </w:r>
          </w:p>
        </w:tc>
      </w:tr>
      <w:tr w:rsidR="006555FA" w:rsidRPr="00DC474B" w14:paraId="2F8FD958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676BD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z toho :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60927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9E47F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</w:tr>
      <w:tr w:rsidR="006555FA" w:rsidRPr="00DC474B" w14:paraId="2EF8DC2B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1CC87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Zúčtovanie medzi subjektmi 357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601C6D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2F6314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6555FA" w:rsidRPr="00DC474B" w14:paraId="59388426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338A9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Pohľadávky +636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17979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1518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DD4C7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2799</w:t>
            </w:r>
          </w:p>
        </w:tc>
      </w:tr>
      <w:tr w:rsidR="006555FA" w:rsidRPr="00DC474B" w14:paraId="41013C47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3285F0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Finančný majetok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92F36" w14:textId="77777777" w:rsidR="006555FA" w:rsidRPr="00DC474B" w:rsidRDefault="006555FA" w:rsidP="00DC474B">
            <w:pPr>
              <w:spacing w:after="0" w:line="360" w:lineRule="auto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 xml:space="preserve">                  15867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52175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11559</w:t>
            </w:r>
          </w:p>
        </w:tc>
      </w:tr>
      <w:tr w:rsidR="006555FA" w:rsidRPr="00DC474B" w14:paraId="78C5D4D9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72412A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 xml:space="preserve">Poskytnuté </w:t>
            </w:r>
            <w:proofErr w:type="spellStart"/>
            <w:r w:rsidRPr="00DC474B">
              <w:rPr>
                <w:rFonts w:ascii="Arial Unicode MS" w:eastAsia="Arial Unicode MS" w:hAnsi="Arial Unicode MS" w:cs="Arial Unicode MS"/>
              </w:rPr>
              <w:t>návr</w:t>
            </w:r>
            <w:proofErr w:type="spellEnd"/>
            <w:r w:rsidRPr="00DC474B">
              <w:rPr>
                <w:rFonts w:ascii="Arial Unicode MS" w:eastAsia="Arial Unicode MS" w:hAnsi="Arial Unicode MS" w:cs="Arial Unicode MS"/>
              </w:rPr>
              <w:t>. fin. výpomoci dlh.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ACC24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6396C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</w:tr>
      <w:tr w:rsidR="006555FA" w:rsidRPr="00DC474B" w14:paraId="18AAB52B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38942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 xml:space="preserve">Poskytnuté </w:t>
            </w:r>
            <w:proofErr w:type="spellStart"/>
            <w:r w:rsidRPr="00DC474B">
              <w:rPr>
                <w:rFonts w:ascii="Arial Unicode MS" w:eastAsia="Arial Unicode MS" w:hAnsi="Arial Unicode MS" w:cs="Arial Unicode MS"/>
              </w:rPr>
              <w:t>návr</w:t>
            </w:r>
            <w:proofErr w:type="spellEnd"/>
            <w:r w:rsidRPr="00DC474B">
              <w:rPr>
                <w:rFonts w:ascii="Arial Unicode MS" w:eastAsia="Arial Unicode MS" w:hAnsi="Arial Unicode MS" w:cs="Arial Unicode MS"/>
              </w:rPr>
              <w:t>. fin. výpomoci krát.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58FB4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6C75B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</w:tr>
      <w:tr w:rsidR="006555FA" w:rsidRPr="00DC474B" w14:paraId="00DCB93A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F4F48E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Prechodné účty aktív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56E5CB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A8067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</w:tr>
      <w:tr w:rsidR="006555FA" w:rsidRPr="00DC474B" w14:paraId="7425DF68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A9653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Časové rozlíšenie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25C718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618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3BA01" w14:textId="77777777" w:rsidR="006555FA" w:rsidRPr="00DC474B" w:rsidRDefault="006555FA" w:rsidP="00DC474B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 xml:space="preserve">                 540</w:t>
            </w:r>
          </w:p>
          <w:p w14:paraId="1A135EBB" w14:textId="77777777" w:rsidR="006555FA" w:rsidRPr="00DC474B" w:rsidRDefault="006555FA" w:rsidP="00DC474B">
            <w:pPr>
              <w:spacing w:after="0" w:line="360" w:lineRule="auto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</w:p>
        </w:tc>
      </w:tr>
      <w:tr w:rsidR="006555FA" w:rsidRPr="00DC474B" w14:paraId="0652A614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890D0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  <w:t>SPOLU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87B77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  <w:t>263947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056078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  <w:t>279365</w:t>
            </w:r>
          </w:p>
        </w:tc>
      </w:tr>
    </w:tbl>
    <w:p w14:paraId="2BB9EF82" w14:textId="77777777" w:rsidR="006555FA" w:rsidRPr="00DC474B" w:rsidRDefault="006555FA" w:rsidP="00DC474B">
      <w:pPr>
        <w:spacing w:after="0" w:line="360" w:lineRule="auto"/>
        <w:jc w:val="both"/>
        <w:rPr>
          <w:rFonts w:ascii="Arial Unicode MS" w:eastAsia="Arial Unicode MS" w:hAnsi="Arial Unicode MS" w:cs="Arial Unicode MS"/>
          <w:b/>
        </w:rPr>
      </w:pPr>
    </w:p>
    <w:p w14:paraId="17262871" w14:textId="77777777" w:rsidR="006555FA" w:rsidRPr="00DC474B" w:rsidRDefault="006555FA" w:rsidP="00DC474B">
      <w:pPr>
        <w:spacing w:after="0" w:line="360" w:lineRule="auto"/>
        <w:jc w:val="both"/>
        <w:rPr>
          <w:rFonts w:ascii="Arial Unicode MS" w:eastAsia="Arial Unicode MS" w:hAnsi="Arial Unicode MS" w:cs="Arial Unicode MS"/>
          <w:b/>
        </w:rPr>
      </w:pPr>
    </w:p>
    <w:p w14:paraId="2DEA4534" w14:textId="77777777" w:rsidR="00DC474B" w:rsidRPr="00DC474B" w:rsidRDefault="00DC474B" w:rsidP="00DC474B">
      <w:pPr>
        <w:spacing w:after="0" w:line="360" w:lineRule="auto"/>
        <w:jc w:val="both"/>
        <w:rPr>
          <w:rFonts w:ascii="Arial Unicode MS" w:eastAsia="Arial Unicode MS" w:hAnsi="Arial Unicode MS" w:cs="Arial Unicode MS"/>
          <w:b/>
        </w:rPr>
      </w:pPr>
    </w:p>
    <w:p w14:paraId="0F6DA0AE" w14:textId="77777777" w:rsidR="00DC474B" w:rsidRDefault="00DC474B" w:rsidP="00DC474B">
      <w:pPr>
        <w:spacing w:after="0" w:line="360" w:lineRule="auto"/>
        <w:jc w:val="both"/>
        <w:rPr>
          <w:rFonts w:ascii="Arial Unicode MS" w:eastAsia="Arial Unicode MS" w:hAnsi="Arial Unicode MS" w:cs="Arial Unicode MS"/>
          <w:b/>
        </w:rPr>
      </w:pPr>
    </w:p>
    <w:p w14:paraId="7BB9DCF1" w14:textId="77777777" w:rsidR="00DC474B" w:rsidRDefault="00DC474B" w:rsidP="00DC474B">
      <w:pPr>
        <w:spacing w:after="0" w:line="360" w:lineRule="auto"/>
        <w:jc w:val="both"/>
        <w:rPr>
          <w:rFonts w:ascii="Arial Unicode MS" w:eastAsia="Arial Unicode MS" w:hAnsi="Arial Unicode MS" w:cs="Arial Unicode MS"/>
          <w:b/>
        </w:rPr>
      </w:pPr>
    </w:p>
    <w:p w14:paraId="23B64C47" w14:textId="77777777" w:rsidR="00DB13D3" w:rsidRPr="00DC474B" w:rsidRDefault="00DB13D3" w:rsidP="00DC474B">
      <w:pPr>
        <w:spacing w:after="0" w:line="360" w:lineRule="auto"/>
        <w:jc w:val="both"/>
        <w:rPr>
          <w:rFonts w:ascii="Arial Unicode MS" w:eastAsia="Arial Unicode MS" w:hAnsi="Arial Unicode MS" w:cs="Arial Unicode MS"/>
          <w:b/>
        </w:rPr>
      </w:pPr>
    </w:p>
    <w:p w14:paraId="245E106C" w14:textId="77777777" w:rsidR="006555FA" w:rsidRPr="00DC474B" w:rsidRDefault="006555FA" w:rsidP="00DC474B">
      <w:pPr>
        <w:spacing w:after="0" w:line="360" w:lineRule="auto"/>
        <w:jc w:val="both"/>
        <w:rPr>
          <w:rFonts w:ascii="Arial Unicode MS" w:eastAsia="Arial Unicode MS" w:hAnsi="Arial Unicode MS" w:cs="Arial Unicode MS"/>
          <w:b/>
        </w:rPr>
      </w:pPr>
      <w:r w:rsidRPr="00DC474B">
        <w:rPr>
          <w:rFonts w:ascii="Arial Unicode MS" w:eastAsia="Arial Unicode MS" w:hAnsi="Arial Unicode MS" w:cs="Arial Unicode MS"/>
          <w:b/>
        </w:rPr>
        <w:lastRenderedPageBreak/>
        <w:t>P A S Í V A</w:t>
      </w: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4"/>
        <w:gridCol w:w="2869"/>
        <w:gridCol w:w="2945"/>
      </w:tblGrid>
      <w:tr w:rsidR="006555FA" w:rsidRPr="00DC474B" w14:paraId="2591CC1B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A8D746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Názov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5782AE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KS k 31.12.2024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3D166B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ZS  k 01.01.2024</w:t>
            </w:r>
          </w:p>
        </w:tc>
      </w:tr>
      <w:tr w:rsidR="006555FA" w:rsidRPr="00DC474B" w14:paraId="60CEA2CF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4FFB5A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Vlastné zdroje krytia majetku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6A99D7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214741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9CA765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218529</w:t>
            </w:r>
          </w:p>
        </w:tc>
      </w:tr>
      <w:tr w:rsidR="006555FA" w:rsidRPr="00DC474B" w14:paraId="21E38C4D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8C639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z toho :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96F8A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904A2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</w:tr>
      <w:tr w:rsidR="006555FA" w:rsidRPr="00DC474B" w14:paraId="7C35B0DF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8A2A75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Fondy účtovnej jednotky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BA518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95459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</w:tr>
      <w:tr w:rsidR="006555FA" w:rsidRPr="00DC474B" w14:paraId="1811EA2B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CF5359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Výsledok hospodárenia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BD4C61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214741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81748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218529</w:t>
            </w:r>
          </w:p>
        </w:tc>
      </w:tr>
      <w:tr w:rsidR="006555FA" w:rsidRPr="00DC474B" w14:paraId="19544C4D" w14:textId="77777777" w:rsidTr="000F4C6E">
        <w:trPr>
          <w:trHeight w:val="452"/>
        </w:trPr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513244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Záväzky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02087D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5882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C5636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2192</w:t>
            </w:r>
          </w:p>
        </w:tc>
      </w:tr>
      <w:tr w:rsidR="006555FA" w:rsidRPr="00DC474B" w14:paraId="4AC4700B" w14:textId="77777777" w:rsidTr="000F4C6E">
        <w:trPr>
          <w:trHeight w:val="464"/>
        </w:trPr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FE43D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z toho :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3CFD3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8BF6D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</w:p>
        </w:tc>
      </w:tr>
      <w:tr w:rsidR="006555FA" w:rsidRPr="00DC474B" w14:paraId="655E8581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B3FB8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Rezervy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85AFF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E7CADE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6555FA" w:rsidRPr="00DC474B" w14:paraId="2A65DD79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34A46A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proofErr w:type="spellStart"/>
            <w:r w:rsidRPr="00DC474B">
              <w:rPr>
                <w:rFonts w:ascii="Arial Unicode MS" w:eastAsia="Arial Unicode MS" w:hAnsi="Arial Unicode MS" w:cs="Arial Unicode MS"/>
              </w:rPr>
              <w:t>Súčt.medzi</w:t>
            </w:r>
            <w:proofErr w:type="spellEnd"/>
            <w:r w:rsidRPr="00DC474B">
              <w:rPr>
                <w:rFonts w:ascii="Arial Unicode MS" w:eastAsia="Arial Unicode MS" w:hAnsi="Arial Unicode MS" w:cs="Arial Unicode MS"/>
              </w:rPr>
              <w:t xml:space="preserve"> </w:t>
            </w:r>
            <w:proofErr w:type="spellStart"/>
            <w:r w:rsidRPr="00DC474B">
              <w:rPr>
                <w:rFonts w:ascii="Arial Unicode MS" w:eastAsia="Arial Unicode MS" w:hAnsi="Arial Unicode MS" w:cs="Arial Unicode MS"/>
              </w:rPr>
              <w:t>subj.verejnej</w:t>
            </w:r>
            <w:proofErr w:type="spellEnd"/>
            <w:r w:rsidRPr="00DC474B">
              <w:rPr>
                <w:rFonts w:ascii="Arial Unicode MS" w:eastAsia="Arial Unicode MS" w:hAnsi="Arial Unicode MS" w:cs="Arial Unicode MS"/>
              </w:rPr>
              <w:t xml:space="preserve"> správy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46EB1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2000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6763A0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6555FA" w:rsidRPr="00DC474B" w14:paraId="19A82F92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E3776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Dlhodobé záväzky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26ECC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81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F18C82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125</w:t>
            </w:r>
          </w:p>
        </w:tc>
      </w:tr>
      <w:tr w:rsidR="006555FA" w:rsidRPr="00DC474B" w14:paraId="7C716132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5AD6F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Krátkodobé záväzky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4B5A68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3801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834E1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2067</w:t>
            </w:r>
          </w:p>
        </w:tc>
      </w:tr>
      <w:tr w:rsidR="006555FA" w:rsidRPr="00DC474B" w14:paraId="0D6BD7F2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AA39E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Bankové úvery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539FF7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0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2CB014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</w:rPr>
              <w:t>0</w:t>
            </w:r>
          </w:p>
        </w:tc>
      </w:tr>
      <w:tr w:rsidR="006555FA" w:rsidRPr="00DC474B" w14:paraId="4C86CDAC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808DF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Časové rozlíšenie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9486C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43324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AC4959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4"/>
                <w:szCs w:val="24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</w:rPr>
              <w:t>58644</w:t>
            </w:r>
          </w:p>
        </w:tc>
      </w:tr>
      <w:tr w:rsidR="006555FA" w:rsidRPr="00DC474B" w14:paraId="20260549" w14:textId="77777777" w:rsidTr="000F4C6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8D205D" w14:textId="77777777" w:rsidR="006555FA" w:rsidRPr="00DC474B" w:rsidRDefault="006555FA" w:rsidP="00DC474B">
            <w:pPr>
              <w:spacing w:after="0" w:line="360" w:lineRule="auto"/>
              <w:jc w:val="both"/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  <w:t>SPOLU</w:t>
            </w:r>
          </w:p>
        </w:tc>
        <w:tc>
          <w:tcPr>
            <w:tcW w:w="2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F8AAB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  <w:t>263947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797C4" w14:textId="77777777" w:rsidR="006555FA" w:rsidRPr="00DC474B" w:rsidRDefault="006555FA" w:rsidP="00DC474B">
            <w:pPr>
              <w:spacing w:after="0" w:line="360" w:lineRule="auto"/>
              <w:jc w:val="center"/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</w:pPr>
            <w:r w:rsidRPr="00DC474B">
              <w:rPr>
                <w:rFonts w:ascii="Arial Unicode MS" w:eastAsia="Arial Unicode MS" w:hAnsi="Arial Unicode MS" w:cs="Arial Unicode MS"/>
                <w:b/>
                <w:sz w:val="28"/>
                <w:szCs w:val="28"/>
              </w:rPr>
              <w:t>279365</w:t>
            </w:r>
          </w:p>
        </w:tc>
      </w:tr>
    </w:tbl>
    <w:p w14:paraId="6DA57525" w14:textId="77777777" w:rsidR="006555FA" w:rsidRPr="00DC474B" w:rsidRDefault="006555FA" w:rsidP="00DC474B">
      <w:pPr>
        <w:spacing w:after="0"/>
        <w:jc w:val="both"/>
        <w:rPr>
          <w:rFonts w:ascii="Arial Unicode MS" w:eastAsia="Arial Unicode MS" w:hAnsi="Arial Unicode MS" w:cs="Arial Unicode MS"/>
          <w:b/>
          <w:i/>
        </w:rPr>
      </w:pPr>
    </w:p>
    <w:p w14:paraId="7F8BEC0C" w14:textId="77777777" w:rsidR="00C02F2A" w:rsidRDefault="00C02F2A" w:rsidP="00DC474B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35EB7FDF" w14:textId="77777777" w:rsidR="00DC474B" w:rsidRDefault="00DC474B" w:rsidP="00DC474B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26955D10" w14:textId="77777777" w:rsidR="00DC474B" w:rsidRDefault="00DC474B" w:rsidP="00DC474B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4B1FFA7D" w14:textId="77777777" w:rsidR="00DC474B" w:rsidRDefault="00DC474B" w:rsidP="00DC474B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24D978C9" w14:textId="77777777" w:rsidR="00DC474B" w:rsidRDefault="00DC474B" w:rsidP="00DC474B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45FB75A9" w14:textId="77777777" w:rsidR="00DC474B" w:rsidRDefault="00DC474B" w:rsidP="00DC474B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5ADDA88A" w14:textId="77777777" w:rsidR="00DC474B" w:rsidRDefault="00DC474B" w:rsidP="00DC474B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04978F4D" w14:textId="77777777" w:rsidR="00DC474B" w:rsidRDefault="00DC474B" w:rsidP="00DC474B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4561364B" w14:textId="77777777" w:rsidR="00DC474B" w:rsidRDefault="00DC474B" w:rsidP="00DC474B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3D6CB35D" w14:textId="77777777" w:rsidR="00DC474B" w:rsidRDefault="00DC474B" w:rsidP="00DC474B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42373C02" w14:textId="77777777" w:rsidR="00DB13D3" w:rsidRDefault="00DB13D3" w:rsidP="00DC474B">
      <w:pPr>
        <w:spacing w:after="0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</w:p>
    <w:p w14:paraId="0E29C1A4" w14:textId="77777777" w:rsidR="00DC474B" w:rsidRPr="00DC474B" w:rsidRDefault="00575820" w:rsidP="00DC474B">
      <w:pPr>
        <w:spacing w:after="0"/>
        <w:jc w:val="center"/>
        <w:rPr>
          <w:rFonts w:ascii="Arial Unicode MS" w:eastAsia="Arial Unicode MS" w:hAnsi="Arial Unicode MS" w:cs="Arial Unicode MS"/>
          <w:b/>
          <w:color w:val="7030A0"/>
          <w:sz w:val="28"/>
          <w:szCs w:val="28"/>
        </w:rPr>
      </w:pPr>
      <w:r w:rsidRPr="00C02F2A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lastRenderedPageBreak/>
        <w:t>Informácie o vý</w:t>
      </w:r>
      <w:r w:rsidR="004F1FAE" w:rsidRPr="00C02F2A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 xml:space="preserve">nosoch a nákladoch  </w:t>
      </w:r>
      <w:r w:rsidR="00DC474B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k 31.12.2024</w:t>
      </w:r>
      <w:r w:rsidRPr="00C02F2A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 xml:space="preserve"> v celých € </w:t>
      </w:r>
      <w:r w:rsidR="00182706" w:rsidRPr="00C02F2A">
        <w:rPr>
          <w:rFonts w:ascii="Arial Unicode MS" w:eastAsia="Arial Unicode MS" w:hAnsi="Arial Unicode MS" w:cs="Arial Unicode MS"/>
          <w:b/>
        </w:rPr>
        <w:t xml:space="preserve">                                                 </w:t>
      </w:r>
      <w:r w:rsidR="00327148" w:rsidRPr="00C02F2A">
        <w:rPr>
          <w:rFonts w:ascii="Arial Unicode MS" w:eastAsia="Arial Unicode MS" w:hAnsi="Arial Unicode MS" w:cs="Arial Unicode MS"/>
          <w:b/>
        </w:rPr>
        <w:t xml:space="preserve">             </w:t>
      </w:r>
      <w:r w:rsidR="005B3C63" w:rsidRPr="00C02F2A">
        <w:rPr>
          <w:rFonts w:ascii="Arial Unicode MS" w:eastAsia="Arial Unicode MS" w:hAnsi="Arial Unicode MS" w:cs="Arial Unicode MS"/>
          <w:b/>
        </w:rPr>
        <w:t xml:space="preserve">                               </w:t>
      </w:r>
    </w:p>
    <w:p w14:paraId="72F675A9" w14:textId="77777777" w:rsidR="00DC474B" w:rsidRPr="00DC474B" w:rsidRDefault="00DC474B" w:rsidP="00DC474B">
      <w:pPr>
        <w:spacing w:after="0"/>
        <w:rPr>
          <w:rFonts w:ascii="Arial Unicode MS" w:eastAsia="Arial Unicode MS" w:hAnsi="Arial Unicode MS" w:cs="Arial Unicode MS"/>
          <w:b/>
          <w:sz w:val="24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>1</w:t>
      </w:r>
      <w:r w:rsidRPr="00DC474B">
        <w:rPr>
          <w:rFonts w:ascii="Arial Unicode MS" w:eastAsia="Arial Unicode MS" w:hAnsi="Arial Unicode MS" w:cs="Arial Unicode MS"/>
          <w:b/>
          <w:sz w:val="24"/>
          <w:szCs w:val="20"/>
        </w:rPr>
        <w:t>. Výnosy</w:t>
      </w:r>
      <w:r w:rsidRPr="00DC474B">
        <w:rPr>
          <w:rFonts w:ascii="Arial Unicode MS" w:eastAsia="Arial Unicode MS" w:hAnsi="Arial Unicode MS" w:cs="Arial Unicode MS"/>
          <w:b/>
          <w:sz w:val="28"/>
        </w:rPr>
        <w:t xml:space="preserve"> </w:t>
      </w:r>
    </w:p>
    <w:p w14:paraId="740CC05D" w14:textId="77777777" w:rsidR="00DC474B" w:rsidRPr="00DC474B" w:rsidRDefault="00DC474B" w:rsidP="00DC474B">
      <w:pPr>
        <w:spacing w:after="0"/>
        <w:rPr>
          <w:rFonts w:ascii="Arial Unicode MS" w:eastAsia="Arial Unicode MS" w:hAnsi="Arial Unicode MS" w:cs="Arial Unicode MS"/>
          <w:b/>
          <w:sz w:val="24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4"/>
          <w:szCs w:val="20"/>
        </w:rPr>
        <w:t xml:space="preserve">  </w:t>
      </w:r>
      <w:r w:rsidRPr="00DC474B">
        <w:rPr>
          <w:rFonts w:ascii="Arial Unicode MS" w:eastAsia="Arial Unicode MS" w:hAnsi="Arial Unicode MS" w:cs="Arial Unicode MS"/>
          <w:sz w:val="24"/>
          <w:szCs w:val="20"/>
        </w:rPr>
        <w:t>Prehľad výnosov je uvedený v nasledujúcej tabuľke: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                                                                                                                                </w:t>
      </w:r>
    </w:p>
    <w:p w14:paraId="283CA640" w14:textId="77777777" w:rsidR="00DC474B" w:rsidRPr="00DC474B" w:rsidRDefault="00DC474B" w:rsidP="000F4C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Názov                                                                       Stav k 31.12.2023                              Stav k 31.12.2024                                                                                </w:t>
      </w:r>
    </w:p>
    <w:p w14:paraId="39C29F78" w14:textId="77777777" w:rsidR="00DC474B" w:rsidRPr="00DC474B" w:rsidRDefault="00DC474B" w:rsidP="000F4C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Tržby z predaja služieb                             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>300,00                                                         0</w:t>
      </w:r>
    </w:p>
    <w:p w14:paraId="7A6C9D99" w14:textId="77777777" w:rsidR="00DC474B" w:rsidRPr="00DC474B" w:rsidRDefault="00DC474B" w:rsidP="000F4C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Daňové výnosy samosprávy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 67813,89                                                 67270,71</w:t>
      </w:r>
    </w:p>
    <w:p w14:paraId="33E70313" w14:textId="77777777" w:rsidR="00DC474B" w:rsidRPr="00DC474B" w:rsidRDefault="00DC474B" w:rsidP="000F4C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Výnosy  z poplatkov                                                       4098,50                                                   4247,32  Ostatné výnosy         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1466,07                                                   3433,17  </w:t>
      </w:r>
    </w:p>
    <w:p w14:paraId="406DB98F" w14:textId="77777777" w:rsidR="00DC474B" w:rsidRPr="00DC474B" w:rsidRDefault="00DC474B" w:rsidP="000F4C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Zúčtovanie ostatných </w:t>
      </w:r>
      <w:proofErr w:type="spellStart"/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>opr</w:t>
      </w:r>
      <w:proofErr w:type="spellEnd"/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>. položiek. z </w:t>
      </w:r>
      <w:proofErr w:type="spellStart"/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>prev.čin</w:t>
      </w:r>
      <w:proofErr w:type="spellEnd"/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.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169,08                                                         0</w:t>
      </w:r>
    </w:p>
    <w:p w14:paraId="4C746BA1" w14:textId="77777777" w:rsidR="00DC474B" w:rsidRPr="00DC474B" w:rsidRDefault="00DC474B" w:rsidP="000F4C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Výnosy z dlhodobého finančného majetku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12145,00  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0</w:t>
      </w:r>
    </w:p>
    <w:p w14:paraId="2951E0AC" w14:textId="77777777" w:rsidR="00DC474B" w:rsidRPr="00DC474B" w:rsidRDefault="00DC474B" w:rsidP="000F4C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Výnosy z bežných transferov                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 8538,93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 5662,10</w:t>
      </w:r>
    </w:p>
    <w:p w14:paraId="4524F083" w14:textId="77777777" w:rsidR="00DC474B" w:rsidRPr="00DC474B" w:rsidRDefault="00DC474B" w:rsidP="000F4C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Výnosy z kapitálových transferov         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>15917,47                                                16062,92</w:t>
      </w:r>
    </w:p>
    <w:p w14:paraId="352BBD1D" w14:textId="77777777" w:rsidR="00DC474B" w:rsidRPr="00DC474B" w:rsidRDefault="00DC474B" w:rsidP="000F4C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Výnosy </w:t>
      </w:r>
      <w:proofErr w:type="spellStart"/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>samosp</w:t>
      </w:r>
      <w:proofErr w:type="spellEnd"/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>. z kapitálových  transferov od ostatných</w:t>
      </w:r>
    </w:p>
    <w:p w14:paraId="6A02CE1C" w14:textId="77777777" w:rsidR="00DC474B" w:rsidRPr="00DC474B" w:rsidRDefault="00DC474B" w:rsidP="000F4C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subjektov mimo verejnej správy              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396,84                                                    396,89</w:t>
      </w:r>
    </w:p>
    <w:p w14:paraId="08A9FA71" w14:textId="77777777" w:rsidR="00DC474B" w:rsidRPr="00DC474B" w:rsidRDefault="00DC474B" w:rsidP="00DC474B">
      <w:pPr>
        <w:pBdr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SPOLU:                                                 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>110845,78                                                 97073,11</w:t>
      </w:r>
    </w:p>
    <w:p w14:paraId="7BF97499" w14:textId="77777777" w:rsidR="00DC474B" w:rsidRDefault="00DC474B" w:rsidP="00DC474B">
      <w:pPr>
        <w:spacing w:after="0"/>
        <w:rPr>
          <w:rFonts w:ascii="Arial Unicode MS" w:eastAsia="Arial Unicode MS" w:hAnsi="Arial Unicode MS" w:cs="Arial Unicode MS"/>
          <w:b/>
          <w:sz w:val="24"/>
        </w:rPr>
      </w:pPr>
    </w:p>
    <w:p w14:paraId="2BFB1096" w14:textId="77777777" w:rsidR="00DC474B" w:rsidRPr="00DC474B" w:rsidRDefault="00DC474B" w:rsidP="00DC474B">
      <w:pPr>
        <w:spacing w:after="0"/>
        <w:rPr>
          <w:rFonts w:ascii="Arial Unicode MS" w:eastAsia="Arial Unicode MS" w:hAnsi="Arial Unicode MS" w:cs="Arial Unicode MS"/>
          <w:b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4"/>
        </w:rPr>
        <w:t>2. Náklady</w:t>
      </w:r>
    </w:p>
    <w:p w14:paraId="59B81FD6" w14:textId="77777777" w:rsidR="00DC474B" w:rsidRPr="00DC474B" w:rsidRDefault="00DC474B" w:rsidP="00DC474B">
      <w:pPr>
        <w:spacing w:after="0"/>
        <w:rPr>
          <w:rFonts w:ascii="Arial Unicode MS" w:eastAsia="Arial Unicode MS" w:hAnsi="Arial Unicode MS" w:cs="Arial Unicode MS"/>
          <w:szCs w:val="20"/>
        </w:rPr>
      </w:pPr>
      <w:r w:rsidRPr="00DC474B">
        <w:rPr>
          <w:rFonts w:ascii="Arial Unicode MS" w:eastAsia="Arial Unicode MS" w:hAnsi="Arial Unicode MS" w:cs="Arial Unicode MS"/>
          <w:szCs w:val="20"/>
        </w:rPr>
        <w:t>Prehľad nákladov je uvedený v nasledujúcej tabuľke:</w:t>
      </w:r>
    </w:p>
    <w:p w14:paraId="07AA2A50" w14:textId="77777777" w:rsidR="00DC474B" w:rsidRPr="00DC474B" w:rsidRDefault="00DC474B" w:rsidP="00DC47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>Názov                                                                       Stav k 31.12.2023                              Stav k 31.12.2024</w:t>
      </w:r>
    </w:p>
    <w:p w14:paraId="2626032D" w14:textId="77777777" w:rsidR="00DC474B" w:rsidRPr="00DC474B" w:rsidRDefault="00DC474B" w:rsidP="00DC474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>Spotreba materiálu                                                      8548,78                                                    7660,33</w:t>
      </w:r>
    </w:p>
    <w:p w14:paraId="1B548D19" w14:textId="77777777" w:rsidR="00DC474B" w:rsidRPr="00DC474B" w:rsidRDefault="00DC474B" w:rsidP="00DC474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Spotreba energie  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 7096,33                                                    6918,17</w:t>
      </w:r>
    </w:p>
    <w:p w14:paraId="15B5B0F5" w14:textId="77777777" w:rsidR="00DC474B" w:rsidRPr="00DC474B" w:rsidRDefault="00DC474B" w:rsidP="00DC474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>Opravy a udržiavanie                                                          0                                                              0</w:t>
      </w:r>
    </w:p>
    <w:p w14:paraId="7652554E" w14:textId="77777777" w:rsidR="00DC474B" w:rsidRPr="00DC474B" w:rsidRDefault="00DC474B" w:rsidP="00DC474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Cestovné                  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2720,58    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2362,85</w:t>
      </w:r>
    </w:p>
    <w:p w14:paraId="4F9F9B47" w14:textId="77777777" w:rsidR="00DC474B" w:rsidRPr="00DC474B" w:rsidRDefault="00DC474B" w:rsidP="00DC474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Náklady na reprezentáciu                      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>1603,49                                                   2842,60</w:t>
      </w:r>
    </w:p>
    <w:p w14:paraId="3914DC11" w14:textId="77777777" w:rsidR="00DC474B" w:rsidRPr="00DC474B" w:rsidRDefault="00DC474B" w:rsidP="00DC474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Ostatné služby                                       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9395,01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>9845,73</w:t>
      </w:r>
    </w:p>
    <w:p w14:paraId="704B59E1" w14:textId="77777777" w:rsidR="00DC474B" w:rsidRPr="00DC474B" w:rsidRDefault="00DC474B" w:rsidP="00DC474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Mzdové náklady                                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32965,50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33448,78</w:t>
      </w:r>
    </w:p>
    <w:p w14:paraId="15C4078C" w14:textId="77777777" w:rsidR="00DC474B" w:rsidRPr="00DC474B" w:rsidRDefault="00DC474B" w:rsidP="00DC474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Zákonné sociálne poistenie                                        11036,81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11368,69</w:t>
      </w:r>
    </w:p>
    <w:p w14:paraId="1C62549D" w14:textId="77777777" w:rsidR="00DC474B" w:rsidRPr="00DC474B" w:rsidRDefault="00DC474B" w:rsidP="00DC474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Zákonné sociálne náklady                                            1434,44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 1525,50</w:t>
      </w:r>
    </w:p>
    <w:p w14:paraId="0354BAD8" w14:textId="77777777" w:rsidR="00DC474B" w:rsidRPr="00DC474B" w:rsidRDefault="00DC474B" w:rsidP="00DC474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Opis pohľadávky               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169,08        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0</w:t>
      </w:r>
    </w:p>
    <w:p w14:paraId="64909F99" w14:textId="77777777" w:rsidR="00DC474B" w:rsidRPr="00DC474B" w:rsidRDefault="00DC474B" w:rsidP="00DC474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Odpisy dlhodobého nehmotného majetku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 23041,54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23021,00</w:t>
      </w:r>
    </w:p>
    <w:p w14:paraId="1B479417" w14:textId="77777777" w:rsidR="00DC474B" w:rsidRPr="00DC474B" w:rsidRDefault="00DC474B" w:rsidP="00DC474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a dlhodobého hmotného majetku     </w:t>
      </w:r>
    </w:p>
    <w:p w14:paraId="2409093A" w14:textId="77777777" w:rsidR="00DC474B" w:rsidRPr="00DC474B" w:rsidRDefault="00DC474B" w:rsidP="00DC474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Tvorba ostatných opravných položiek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169,08 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                             0</w:t>
      </w:r>
    </w:p>
    <w:p w14:paraId="09B3CBDE" w14:textId="77777777" w:rsidR="00DC474B" w:rsidRPr="00DC474B" w:rsidRDefault="00DC474B" w:rsidP="00DC474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Ostatné finančné náklady                 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1027,63                                                    1387,79</w:t>
      </w:r>
    </w:p>
    <w:p w14:paraId="51A0B64D" w14:textId="77777777" w:rsidR="00DC474B" w:rsidRPr="00DC474B" w:rsidRDefault="00DC474B" w:rsidP="00DC474B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Náklady na transfery z rozpočtu obce      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0                                                          480,00</w:t>
      </w:r>
    </w:p>
    <w:p w14:paraId="1D7E79B9" w14:textId="77777777" w:rsidR="00DC474B" w:rsidRPr="00DC474B" w:rsidRDefault="00DC474B" w:rsidP="00DC474B">
      <w:pPr>
        <w:pBdr>
          <w:left w:val="single" w:sz="4" w:space="0" w:color="auto"/>
          <w:bottom w:val="single" w:sz="4" w:space="1" w:color="auto"/>
          <w:right w:val="single" w:sz="4" w:space="4" w:color="auto"/>
        </w:pBdr>
        <w:spacing w:after="0"/>
        <w:rPr>
          <w:rFonts w:ascii="Arial Unicode MS" w:eastAsia="Arial Unicode MS" w:hAnsi="Arial Unicode MS" w:cs="Arial Unicode MS"/>
          <w:b/>
          <w:sz w:val="20"/>
          <w:szCs w:val="20"/>
        </w:rPr>
      </w:pP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SPOLU:                                                 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99208,27                                      </w:t>
      </w:r>
      <w:r w:rsidR="00852DF3">
        <w:rPr>
          <w:rFonts w:ascii="Arial Unicode MS" w:eastAsia="Arial Unicode MS" w:hAnsi="Arial Unicode MS" w:cs="Arial Unicode MS"/>
          <w:b/>
          <w:sz w:val="20"/>
          <w:szCs w:val="20"/>
        </w:rPr>
        <w:t xml:space="preserve">      </w:t>
      </w:r>
      <w:r w:rsidRPr="00DC474B">
        <w:rPr>
          <w:rFonts w:ascii="Arial Unicode MS" w:eastAsia="Arial Unicode MS" w:hAnsi="Arial Unicode MS" w:cs="Arial Unicode MS"/>
          <w:b/>
          <w:sz w:val="20"/>
          <w:szCs w:val="20"/>
        </w:rPr>
        <w:t xml:space="preserve"> 100861,44</w:t>
      </w:r>
    </w:p>
    <w:p w14:paraId="18106834" w14:textId="77777777" w:rsidR="004707A9" w:rsidRPr="00C02F2A" w:rsidRDefault="00AE3A2C" w:rsidP="004707A9">
      <w:pPr>
        <w:jc w:val="center"/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</w:pPr>
      <w:r w:rsidRPr="00C02F2A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lastRenderedPageBreak/>
        <w:t>Prehľad o stave a vývoji dlhu k 31.</w:t>
      </w:r>
      <w:r w:rsidR="00DC474B">
        <w:rPr>
          <w:rFonts w:ascii="Arial Unicode MS" w:eastAsia="Arial Unicode MS" w:hAnsi="Arial Unicode MS" w:cs="Arial Unicode MS"/>
          <w:b/>
          <w:color w:val="6600FF"/>
          <w:sz w:val="28"/>
          <w:szCs w:val="28"/>
        </w:rPr>
        <w:t>12.2024</w:t>
      </w:r>
    </w:p>
    <w:p w14:paraId="487A5CFF" w14:textId="77777777" w:rsidR="00DC474B" w:rsidRPr="00DC474B" w:rsidRDefault="00DC474B" w:rsidP="00DC474B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  <w:r w:rsidRPr="00DC474B">
        <w:rPr>
          <w:rFonts w:ascii="Arial Unicode MS" w:eastAsia="Arial Unicode MS" w:hAnsi="Arial Unicode MS" w:cs="Arial Unicode MS"/>
          <w:sz w:val="24"/>
        </w:rPr>
        <w:t>Obec k 31.12.2024 eviduje tieto záväzky:</w:t>
      </w:r>
    </w:p>
    <w:p w14:paraId="194E6EC4" w14:textId="77777777" w:rsidR="00DC474B" w:rsidRPr="00DC474B" w:rsidRDefault="00DC474B" w:rsidP="00DC474B">
      <w:pPr>
        <w:spacing w:after="0"/>
        <w:jc w:val="both"/>
        <w:rPr>
          <w:rFonts w:ascii="Arial Unicode MS" w:eastAsia="Arial Unicode MS" w:hAnsi="Arial Unicode MS" w:cs="Arial Unicode MS"/>
          <w:sz w:val="24"/>
        </w:rPr>
      </w:pPr>
    </w:p>
    <w:p w14:paraId="70FC1DA8" w14:textId="77777777" w:rsidR="00DC474B" w:rsidRPr="00DC474B" w:rsidRDefault="00DC474B" w:rsidP="00DC474B">
      <w:pPr>
        <w:numPr>
          <w:ilvl w:val="0"/>
          <w:numId w:val="5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4"/>
        </w:rPr>
      </w:pPr>
      <w:r w:rsidRPr="00DC474B">
        <w:rPr>
          <w:rFonts w:ascii="Arial Unicode MS" w:eastAsia="Arial Unicode MS" w:hAnsi="Arial Unicode MS" w:cs="Arial Unicode MS"/>
          <w:sz w:val="24"/>
        </w:rPr>
        <w:t xml:space="preserve">voči bankám </w:t>
      </w:r>
      <w:r w:rsidRPr="00DC474B">
        <w:rPr>
          <w:rFonts w:ascii="Arial Unicode MS" w:eastAsia="Arial Unicode MS" w:hAnsi="Arial Unicode MS" w:cs="Arial Unicode MS"/>
          <w:sz w:val="24"/>
        </w:rPr>
        <w:tab/>
        <w:t xml:space="preserve">               0    EUR</w:t>
      </w:r>
    </w:p>
    <w:p w14:paraId="130AA8AD" w14:textId="77777777" w:rsidR="00DC474B" w:rsidRPr="00DC474B" w:rsidRDefault="00DC474B" w:rsidP="00DC474B">
      <w:pPr>
        <w:numPr>
          <w:ilvl w:val="0"/>
          <w:numId w:val="5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4"/>
        </w:rPr>
      </w:pPr>
      <w:r w:rsidRPr="00DC474B">
        <w:rPr>
          <w:rFonts w:ascii="Arial Unicode MS" w:eastAsia="Arial Unicode MS" w:hAnsi="Arial Unicode MS" w:cs="Arial Unicode MS"/>
          <w:sz w:val="24"/>
        </w:rPr>
        <w:t xml:space="preserve">voči štátnym fondom (ŠFRB, ŠF)         </w:t>
      </w:r>
      <w:r>
        <w:rPr>
          <w:rFonts w:ascii="Arial Unicode MS" w:eastAsia="Arial Unicode MS" w:hAnsi="Arial Unicode MS" w:cs="Arial Unicode MS"/>
          <w:sz w:val="24"/>
        </w:rPr>
        <w:t xml:space="preserve">                       </w:t>
      </w:r>
      <w:r w:rsidRPr="00DC474B">
        <w:rPr>
          <w:rFonts w:ascii="Arial Unicode MS" w:eastAsia="Arial Unicode MS" w:hAnsi="Arial Unicode MS" w:cs="Arial Unicode MS"/>
          <w:sz w:val="24"/>
        </w:rPr>
        <w:t>0</w:t>
      </w:r>
      <w:r w:rsidRPr="00DC474B">
        <w:rPr>
          <w:rFonts w:ascii="Arial Unicode MS" w:eastAsia="Arial Unicode MS" w:hAnsi="Arial Unicode MS" w:cs="Arial Unicode MS"/>
          <w:sz w:val="24"/>
        </w:rPr>
        <w:tab/>
      </w:r>
      <w:r>
        <w:rPr>
          <w:rFonts w:ascii="Arial Unicode MS" w:eastAsia="Arial Unicode MS" w:hAnsi="Arial Unicode MS" w:cs="Arial Unicode MS"/>
          <w:sz w:val="24"/>
        </w:rPr>
        <w:t xml:space="preserve"> </w:t>
      </w:r>
      <w:r w:rsidRPr="00DC474B">
        <w:rPr>
          <w:rFonts w:ascii="Arial Unicode MS" w:eastAsia="Arial Unicode MS" w:hAnsi="Arial Unicode MS" w:cs="Arial Unicode MS"/>
          <w:sz w:val="24"/>
        </w:rPr>
        <w:t>EUR</w:t>
      </w:r>
    </w:p>
    <w:p w14:paraId="1AF5A507" w14:textId="77777777" w:rsidR="00DC474B" w:rsidRPr="00DC474B" w:rsidRDefault="00DC474B" w:rsidP="00DC474B">
      <w:pPr>
        <w:numPr>
          <w:ilvl w:val="0"/>
          <w:numId w:val="5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4"/>
        </w:rPr>
      </w:pPr>
      <w:r w:rsidRPr="00DC474B">
        <w:rPr>
          <w:rFonts w:ascii="Arial Unicode MS" w:eastAsia="Arial Unicode MS" w:hAnsi="Arial Unicode MS" w:cs="Arial Unicode MS"/>
          <w:sz w:val="24"/>
        </w:rPr>
        <w:t xml:space="preserve">voči dodávateľom  </w:t>
      </w:r>
      <w:r w:rsidRPr="00DC474B">
        <w:rPr>
          <w:rFonts w:ascii="Arial Unicode MS" w:eastAsia="Arial Unicode MS" w:hAnsi="Arial Unicode MS" w:cs="Arial Unicode MS"/>
          <w:sz w:val="24"/>
        </w:rPr>
        <w:tab/>
        <w:t>992,57    EUR</w:t>
      </w:r>
    </w:p>
    <w:p w14:paraId="5CC8CF83" w14:textId="77777777" w:rsidR="00DC474B" w:rsidRPr="00DC474B" w:rsidRDefault="00DC474B" w:rsidP="00DC474B">
      <w:pPr>
        <w:numPr>
          <w:ilvl w:val="0"/>
          <w:numId w:val="5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4"/>
        </w:rPr>
      </w:pPr>
      <w:r w:rsidRPr="00DC474B">
        <w:rPr>
          <w:rFonts w:ascii="Arial Unicode MS" w:eastAsia="Arial Unicode MS" w:hAnsi="Arial Unicode MS" w:cs="Arial Unicode MS"/>
          <w:sz w:val="24"/>
        </w:rPr>
        <w:t xml:space="preserve">voči štátnemu rozpočtu </w:t>
      </w:r>
      <w:r w:rsidRPr="00DC474B">
        <w:rPr>
          <w:rFonts w:ascii="Arial Unicode MS" w:eastAsia="Arial Unicode MS" w:hAnsi="Arial Unicode MS" w:cs="Arial Unicode MS"/>
          <w:sz w:val="24"/>
        </w:rPr>
        <w:tab/>
        <w:t xml:space="preserve">                             2000,00    EUR</w:t>
      </w:r>
    </w:p>
    <w:p w14:paraId="1ECDC9DB" w14:textId="77777777" w:rsidR="00DC474B" w:rsidRPr="00DC474B" w:rsidRDefault="00DC474B" w:rsidP="00DC474B">
      <w:pPr>
        <w:numPr>
          <w:ilvl w:val="0"/>
          <w:numId w:val="5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4"/>
        </w:rPr>
      </w:pPr>
      <w:r w:rsidRPr="00DC474B">
        <w:rPr>
          <w:rFonts w:ascii="Arial Unicode MS" w:eastAsia="Arial Unicode MS" w:hAnsi="Arial Unicode MS" w:cs="Arial Unicode MS"/>
          <w:sz w:val="24"/>
        </w:rPr>
        <w:t xml:space="preserve">voči zamestnancom   </w:t>
      </w:r>
      <w:r w:rsidRPr="00DC474B">
        <w:rPr>
          <w:rFonts w:ascii="Arial Unicode MS" w:eastAsia="Arial Unicode MS" w:hAnsi="Arial Unicode MS" w:cs="Arial Unicode MS"/>
          <w:sz w:val="24"/>
        </w:rPr>
        <w:tab/>
        <w:t>1267,65    EUR</w:t>
      </w:r>
    </w:p>
    <w:p w14:paraId="57C5944C" w14:textId="77777777" w:rsidR="00DC474B" w:rsidRPr="00DC474B" w:rsidRDefault="00DC474B" w:rsidP="00DC474B">
      <w:pPr>
        <w:numPr>
          <w:ilvl w:val="0"/>
          <w:numId w:val="5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4"/>
        </w:rPr>
      </w:pPr>
      <w:r w:rsidRPr="00DC474B">
        <w:rPr>
          <w:rFonts w:ascii="Arial Unicode MS" w:eastAsia="Arial Unicode MS" w:hAnsi="Arial Unicode MS" w:cs="Arial Unicode MS"/>
          <w:sz w:val="24"/>
        </w:rPr>
        <w:t xml:space="preserve">voči poisťovniam                      </w:t>
      </w:r>
      <w:r>
        <w:rPr>
          <w:rFonts w:ascii="Arial Unicode MS" w:eastAsia="Arial Unicode MS" w:hAnsi="Arial Unicode MS" w:cs="Arial Unicode MS"/>
          <w:sz w:val="24"/>
        </w:rPr>
        <w:t xml:space="preserve">                   </w:t>
      </w:r>
      <w:r w:rsidRPr="00DC474B">
        <w:rPr>
          <w:rFonts w:ascii="Arial Unicode MS" w:eastAsia="Arial Unicode MS" w:hAnsi="Arial Unicode MS" w:cs="Arial Unicode MS"/>
          <w:sz w:val="24"/>
        </w:rPr>
        <w:t xml:space="preserve"> </w:t>
      </w:r>
      <w:r w:rsidR="00055DC2">
        <w:rPr>
          <w:rFonts w:ascii="Arial Unicode MS" w:eastAsia="Arial Unicode MS" w:hAnsi="Arial Unicode MS" w:cs="Arial Unicode MS"/>
          <w:sz w:val="24"/>
        </w:rPr>
        <w:t xml:space="preserve">   </w:t>
      </w:r>
      <w:r w:rsidRPr="00DC474B">
        <w:rPr>
          <w:rFonts w:ascii="Arial Unicode MS" w:eastAsia="Arial Unicode MS" w:hAnsi="Arial Unicode MS" w:cs="Arial Unicode MS"/>
          <w:sz w:val="24"/>
        </w:rPr>
        <w:t xml:space="preserve"> 1289,59    EUR</w:t>
      </w:r>
    </w:p>
    <w:p w14:paraId="51D71B39" w14:textId="77777777" w:rsidR="00DC474B" w:rsidRPr="00DC474B" w:rsidRDefault="00DC474B" w:rsidP="00DC474B">
      <w:pPr>
        <w:numPr>
          <w:ilvl w:val="0"/>
          <w:numId w:val="5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4"/>
        </w:rPr>
      </w:pPr>
      <w:r w:rsidRPr="00DC474B">
        <w:rPr>
          <w:rFonts w:ascii="Arial Unicode MS" w:eastAsia="Arial Unicode MS" w:hAnsi="Arial Unicode MS" w:cs="Arial Unicode MS"/>
          <w:sz w:val="24"/>
        </w:rPr>
        <w:t xml:space="preserve">voči  daňovému úradu                </w:t>
      </w:r>
      <w:r>
        <w:rPr>
          <w:rFonts w:ascii="Arial Unicode MS" w:eastAsia="Arial Unicode MS" w:hAnsi="Arial Unicode MS" w:cs="Arial Unicode MS"/>
          <w:sz w:val="24"/>
        </w:rPr>
        <w:t xml:space="preserve">                 </w:t>
      </w:r>
      <w:r w:rsidR="00055DC2">
        <w:rPr>
          <w:rFonts w:ascii="Arial Unicode MS" w:eastAsia="Arial Unicode MS" w:hAnsi="Arial Unicode MS" w:cs="Arial Unicode MS"/>
          <w:sz w:val="24"/>
        </w:rPr>
        <w:t xml:space="preserve">   </w:t>
      </w:r>
      <w:r>
        <w:rPr>
          <w:rFonts w:ascii="Arial Unicode MS" w:eastAsia="Arial Unicode MS" w:hAnsi="Arial Unicode MS" w:cs="Arial Unicode MS"/>
          <w:sz w:val="24"/>
        </w:rPr>
        <w:t xml:space="preserve"> </w:t>
      </w:r>
      <w:r w:rsidRPr="00DC474B">
        <w:rPr>
          <w:rFonts w:ascii="Arial Unicode MS" w:eastAsia="Arial Unicode MS" w:hAnsi="Arial Unicode MS" w:cs="Arial Unicode MS"/>
          <w:sz w:val="24"/>
        </w:rPr>
        <w:t xml:space="preserve">   251,19    EUR                             </w:t>
      </w:r>
    </w:p>
    <w:p w14:paraId="443C3DF6" w14:textId="77777777" w:rsidR="00DC474B" w:rsidRPr="00DC474B" w:rsidRDefault="00DC474B" w:rsidP="00DC474B">
      <w:pPr>
        <w:numPr>
          <w:ilvl w:val="0"/>
          <w:numId w:val="5"/>
        </w:numPr>
        <w:tabs>
          <w:tab w:val="clear" w:pos="360"/>
          <w:tab w:val="num" w:pos="567"/>
          <w:tab w:val="right" w:pos="7088"/>
        </w:tabs>
        <w:spacing w:after="0" w:line="240" w:lineRule="auto"/>
        <w:ind w:left="567" w:hanging="207"/>
        <w:jc w:val="both"/>
        <w:rPr>
          <w:rFonts w:ascii="Arial Unicode MS" w:eastAsia="Arial Unicode MS" w:hAnsi="Arial Unicode MS" w:cs="Arial Unicode MS"/>
          <w:sz w:val="24"/>
        </w:rPr>
      </w:pPr>
      <w:r w:rsidRPr="00DC474B">
        <w:rPr>
          <w:rFonts w:ascii="Arial Unicode MS" w:eastAsia="Arial Unicode MS" w:hAnsi="Arial Unicode MS" w:cs="Arial Unicode MS"/>
          <w:sz w:val="24"/>
        </w:rPr>
        <w:t xml:space="preserve">záväzky zo sociálneho fondu </w:t>
      </w:r>
      <w:r>
        <w:rPr>
          <w:rFonts w:ascii="Arial Unicode MS" w:eastAsia="Arial Unicode MS" w:hAnsi="Arial Unicode MS" w:cs="Arial Unicode MS"/>
          <w:sz w:val="24"/>
        </w:rPr>
        <w:t xml:space="preserve">                       </w:t>
      </w:r>
      <w:r w:rsidRPr="00DC474B">
        <w:rPr>
          <w:rFonts w:ascii="Arial Unicode MS" w:eastAsia="Arial Unicode MS" w:hAnsi="Arial Unicode MS" w:cs="Arial Unicode MS"/>
          <w:sz w:val="24"/>
        </w:rPr>
        <w:t xml:space="preserve"> </w:t>
      </w:r>
      <w:r w:rsidR="00055DC2">
        <w:rPr>
          <w:rFonts w:ascii="Arial Unicode MS" w:eastAsia="Arial Unicode MS" w:hAnsi="Arial Unicode MS" w:cs="Arial Unicode MS"/>
          <w:sz w:val="24"/>
        </w:rPr>
        <w:t xml:space="preserve">  </w:t>
      </w:r>
      <w:r w:rsidRPr="00DC474B">
        <w:rPr>
          <w:rFonts w:ascii="Arial Unicode MS" w:eastAsia="Arial Unicode MS" w:hAnsi="Arial Unicode MS" w:cs="Arial Unicode MS"/>
          <w:sz w:val="24"/>
        </w:rPr>
        <w:t xml:space="preserve">     81,07   EUR</w:t>
      </w:r>
    </w:p>
    <w:p w14:paraId="5621E18E" w14:textId="77777777" w:rsidR="00E63544" w:rsidRPr="00DC474B" w:rsidRDefault="00E63544" w:rsidP="00DC474B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32"/>
          <w:szCs w:val="28"/>
        </w:rPr>
      </w:pPr>
    </w:p>
    <w:p w14:paraId="6CD6E098" w14:textId="77777777"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0A732986" w14:textId="77777777"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7F0CA85B" w14:textId="77777777"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23A3B17B" w14:textId="77777777"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59DC906D" w14:textId="77777777"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7D9D9024" w14:textId="77777777"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20AFC086" w14:textId="77777777"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11798982" w14:textId="77777777"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7E9CF5DF" w14:textId="77777777"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66916E4F" w14:textId="77777777"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7441C81A" w14:textId="77777777"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1AA693DF" w14:textId="77777777"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03838065" w14:textId="77777777"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66E166E0" w14:textId="77777777"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70348473" w14:textId="77777777"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29CA3141" w14:textId="77777777" w:rsidR="00E63544" w:rsidRDefault="00E63544" w:rsidP="007D1BE6">
      <w:pPr>
        <w:tabs>
          <w:tab w:val="right" w:pos="7088"/>
        </w:tabs>
        <w:spacing w:after="0" w:line="240" w:lineRule="auto"/>
        <w:ind w:left="567"/>
        <w:jc w:val="both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4CD05FA8" w14:textId="77777777" w:rsidR="001001D6" w:rsidRDefault="001001D6" w:rsidP="00417831">
      <w:pPr>
        <w:tabs>
          <w:tab w:val="right" w:pos="7088"/>
        </w:tabs>
        <w:spacing w:after="0" w:line="240" w:lineRule="auto"/>
        <w:ind w:left="567"/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70F29016" w14:textId="77777777" w:rsidR="001001D6" w:rsidRDefault="001001D6" w:rsidP="00417831">
      <w:pPr>
        <w:tabs>
          <w:tab w:val="right" w:pos="7088"/>
        </w:tabs>
        <w:spacing w:after="0" w:line="240" w:lineRule="auto"/>
        <w:ind w:left="567"/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6B54350D" w14:textId="77777777" w:rsidR="00DB13D3" w:rsidRDefault="00DB13D3" w:rsidP="00417831">
      <w:pPr>
        <w:tabs>
          <w:tab w:val="right" w:pos="7088"/>
        </w:tabs>
        <w:spacing w:after="0" w:line="240" w:lineRule="auto"/>
        <w:ind w:left="567"/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248E96F4" w14:textId="77777777" w:rsidR="001001D6" w:rsidRDefault="001001D6" w:rsidP="00417831">
      <w:pPr>
        <w:tabs>
          <w:tab w:val="right" w:pos="7088"/>
        </w:tabs>
        <w:spacing w:after="0" w:line="240" w:lineRule="auto"/>
        <w:ind w:left="567"/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0D41C4F8" w14:textId="77777777" w:rsidR="00131D61" w:rsidRDefault="00417831" w:rsidP="00417831">
      <w:pPr>
        <w:tabs>
          <w:tab w:val="right" w:pos="7088"/>
        </w:tabs>
        <w:spacing w:after="0" w:line="240" w:lineRule="auto"/>
        <w:ind w:left="567"/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  <w: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lastRenderedPageBreak/>
        <w:t>Realizované i</w:t>
      </w:r>
      <w:r w:rsidR="00293484" w:rsidRPr="00131D61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nvestič</w:t>
      </w:r>
      <w:r w:rsidR="00027FE6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né akcie v roku 2024</w:t>
      </w:r>
    </w:p>
    <w:p w14:paraId="2F2E05A8" w14:textId="77777777" w:rsidR="00A459A0" w:rsidRDefault="00A459A0" w:rsidP="00496648">
      <w:pPr>
        <w:spacing w:after="0"/>
        <w:rPr>
          <w:rFonts w:ascii="Arial Unicode MS" w:eastAsia="Arial Unicode MS" w:hAnsi="Arial Unicode MS" w:cs="Arial Unicode MS"/>
          <w:b/>
          <w:sz w:val="28"/>
        </w:rPr>
      </w:pPr>
    </w:p>
    <w:p w14:paraId="139BD447" w14:textId="77777777" w:rsidR="001001D6" w:rsidRPr="008415C0" w:rsidRDefault="001001D6" w:rsidP="00496648">
      <w:pPr>
        <w:spacing w:after="0"/>
        <w:rPr>
          <w:rFonts w:ascii="Arial Unicode MS" w:eastAsia="Arial Unicode MS" w:hAnsi="Arial Unicode MS" w:cs="Arial Unicode MS"/>
          <w:b/>
          <w:sz w:val="28"/>
        </w:rPr>
      </w:pPr>
    </w:p>
    <w:p w14:paraId="5C2B5DE4" w14:textId="77777777" w:rsidR="00417831" w:rsidRPr="007B2C2F" w:rsidRDefault="00417831" w:rsidP="00417831">
      <w:pPr>
        <w:jc w:val="center"/>
        <w:rPr>
          <w:rFonts w:ascii="Arial Unicode MS" w:eastAsia="Arial Unicode MS" w:hAnsi="Arial Unicode MS" w:cs="Arial Unicode MS"/>
          <w:b/>
          <w:sz w:val="24"/>
          <w:szCs w:val="24"/>
          <w:u w:val="single"/>
        </w:rPr>
      </w:pPr>
      <w:r w:rsidRPr="007B2C2F">
        <w:rPr>
          <w:rFonts w:ascii="Arial Unicode MS" w:eastAsia="Arial Unicode MS" w:hAnsi="Arial Unicode MS" w:cs="Arial Unicode MS"/>
          <w:b/>
          <w:sz w:val="24"/>
          <w:szCs w:val="24"/>
          <w:u w:val="single"/>
        </w:rPr>
        <w:t>Spoločenské akcie – materiálové zabezpečenie</w:t>
      </w:r>
    </w:p>
    <w:p w14:paraId="06BDD337" w14:textId="77777777" w:rsidR="00417831" w:rsidRDefault="0055473A" w:rsidP="007B2C2F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Na základe Všeobecne záväzného nariadenia Banskobystrického samosprávneho kraja č. 52/2024 o poskytnutí dotácií z vlastných príjmov BBSK  boli</w:t>
      </w:r>
      <w:r w:rsidR="007B2C2F">
        <w:rPr>
          <w:rFonts w:ascii="Arial Unicode MS" w:eastAsia="Arial Unicode MS" w:hAnsi="Arial Unicode MS" w:cs="Arial Unicode MS"/>
          <w:sz w:val="24"/>
          <w:szCs w:val="24"/>
        </w:rPr>
        <w:t xml:space="preserve"> udelené pre Obec Petrovce finančné prostriedky v rámci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projekt</w:t>
      </w:r>
      <w:r w:rsidR="007B2C2F">
        <w:rPr>
          <w:rFonts w:ascii="Arial Unicode MS" w:eastAsia="Arial Unicode MS" w:hAnsi="Arial Unicode MS" w:cs="Arial Unicode MS"/>
          <w:sz w:val="24"/>
          <w:szCs w:val="24"/>
        </w:rPr>
        <w:t>u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 „Spoločenské akcie – materiálové zabezpečenie“ </w:t>
      </w:r>
      <w:r w:rsidR="007B2C2F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na nákup </w:t>
      </w:r>
      <w:r w:rsidR="007B2C2F">
        <w:rPr>
          <w:rFonts w:ascii="Arial Unicode MS" w:eastAsia="Arial Unicode MS" w:hAnsi="Arial Unicode MS" w:cs="Arial Unicode MS"/>
          <w:sz w:val="24"/>
          <w:szCs w:val="24"/>
        </w:rPr>
        <w:t xml:space="preserve">100 ks </w:t>
      </w:r>
      <w:r w:rsidR="00417831">
        <w:rPr>
          <w:rFonts w:ascii="Arial Unicode MS" w:eastAsia="Arial Unicode MS" w:hAnsi="Arial Unicode MS" w:cs="Arial Unicode MS"/>
          <w:sz w:val="24"/>
          <w:szCs w:val="24"/>
        </w:rPr>
        <w:t>plastových stolič</w:t>
      </w:r>
      <w:r w:rsidR="007B2C2F">
        <w:rPr>
          <w:rFonts w:ascii="Arial Unicode MS" w:eastAsia="Arial Unicode MS" w:hAnsi="Arial Unicode MS" w:cs="Arial Unicode MS"/>
          <w:sz w:val="24"/>
          <w:szCs w:val="24"/>
        </w:rPr>
        <w:t>iek a 10 ks</w:t>
      </w:r>
      <w:r w:rsidR="00417831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proofErr w:type="spellStart"/>
      <w:r w:rsidR="00417831">
        <w:rPr>
          <w:rFonts w:ascii="Arial Unicode MS" w:eastAsia="Arial Unicode MS" w:hAnsi="Arial Unicode MS" w:cs="Arial Unicode MS"/>
          <w:sz w:val="24"/>
          <w:szCs w:val="24"/>
        </w:rPr>
        <w:t>cateringových</w:t>
      </w:r>
      <w:proofErr w:type="spellEnd"/>
      <w:r w:rsidR="00417831">
        <w:rPr>
          <w:rFonts w:ascii="Arial Unicode MS" w:eastAsia="Arial Unicode MS" w:hAnsi="Arial Unicode MS" w:cs="Arial Unicode MS"/>
          <w:sz w:val="24"/>
          <w:szCs w:val="24"/>
        </w:rPr>
        <w:t xml:space="preserve"> stolov </w:t>
      </w:r>
      <w:r w:rsidR="007B2C2F">
        <w:rPr>
          <w:rFonts w:ascii="Arial Unicode MS" w:eastAsia="Arial Unicode MS" w:hAnsi="Arial Unicode MS" w:cs="Arial Unicode MS"/>
          <w:sz w:val="24"/>
          <w:szCs w:val="24"/>
        </w:rPr>
        <w:t xml:space="preserve">v celkovej hodnote 1274,29 EUR (BBSK - </w:t>
      </w:r>
      <w:r w:rsidR="00417831">
        <w:rPr>
          <w:rFonts w:ascii="Arial Unicode MS" w:eastAsia="Arial Unicode MS" w:hAnsi="Arial Unicode MS" w:cs="Arial Unicode MS"/>
          <w:sz w:val="24"/>
          <w:szCs w:val="24"/>
        </w:rPr>
        <w:t>1140 €</w:t>
      </w:r>
      <w:r w:rsidR="007B2C2F">
        <w:rPr>
          <w:rFonts w:ascii="Arial Unicode MS" w:eastAsia="Arial Unicode MS" w:hAnsi="Arial Unicode MS" w:cs="Arial Unicode MS"/>
          <w:sz w:val="24"/>
          <w:szCs w:val="24"/>
        </w:rPr>
        <w:t>, obec z vlastných prostriedkov</w:t>
      </w:r>
      <w:r w:rsidR="00417831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7B2C2F">
        <w:rPr>
          <w:rFonts w:ascii="Arial Unicode MS" w:eastAsia="Arial Unicode MS" w:hAnsi="Arial Unicode MS" w:cs="Arial Unicode MS"/>
          <w:sz w:val="24"/>
          <w:szCs w:val="24"/>
        </w:rPr>
        <w:t>-</w:t>
      </w:r>
      <w:r w:rsidR="00417831">
        <w:rPr>
          <w:rFonts w:ascii="Arial Unicode MS" w:eastAsia="Arial Unicode MS" w:hAnsi="Arial Unicode MS" w:cs="Arial Unicode MS"/>
          <w:sz w:val="24"/>
          <w:szCs w:val="24"/>
        </w:rPr>
        <w:t xml:space="preserve"> 134,29 </w:t>
      </w:r>
      <w:r w:rsidR="007B2C2F">
        <w:rPr>
          <w:rFonts w:ascii="Arial Unicode MS" w:eastAsia="Arial Unicode MS" w:hAnsi="Arial Unicode MS" w:cs="Arial Unicode MS"/>
          <w:sz w:val="24"/>
          <w:szCs w:val="24"/>
        </w:rPr>
        <w:t>€).</w:t>
      </w:r>
    </w:p>
    <w:p w14:paraId="3B5CA139" w14:textId="77777777" w:rsidR="001001D6" w:rsidRDefault="001001D6" w:rsidP="007B2C2F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14:paraId="6BA1E30B" w14:textId="77777777" w:rsidR="00417831" w:rsidRDefault="00417831" w:rsidP="00417831">
      <w:pPr>
        <w:jc w:val="center"/>
        <w:rPr>
          <w:rFonts w:ascii="Arial Unicode MS" w:eastAsia="Arial Unicode MS" w:hAnsi="Arial Unicode MS" w:cs="Arial Unicode MS"/>
          <w:sz w:val="24"/>
          <w:szCs w:val="24"/>
          <w:u w:val="single"/>
        </w:rPr>
      </w:pPr>
      <w:r>
        <w:rPr>
          <w:rFonts w:ascii="Arial Unicode MS" w:eastAsia="Arial Unicode MS" w:hAnsi="Arial Unicode MS" w:cs="Arial Unicode MS"/>
          <w:noProof/>
          <w:sz w:val="24"/>
          <w:szCs w:val="24"/>
          <w:u w:val="single"/>
          <w:lang w:eastAsia="sk-SK"/>
        </w:rPr>
        <w:drawing>
          <wp:inline distT="0" distB="0" distL="0" distR="0" wp14:anchorId="2E756151" wp14:editId="6823274E">
            <wp:extent cx="5532120" cy="3693444"/>
            <wp:effectExtent l="0" t="0" r="0" b="0"/>
            <wp:docPr id="12" name="Obrázok 7" descr="E:\BBSK 20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BBSK 2024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7134" cy="36967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9006F2" w14:textId="77777777" w:rsidR="00417831" w:rsidRDefault="00417831" w:rsidP="00417831">
      <w:pPr>
        <w:jc w:val="center"/>
        <w:rPr>
          <w:rFonts w:ascii="Arial Unicode MS" w:eastAsia="Arial Unicode MS" w:hAnsi="Arial Unicode MS" w:cs="Arial Unicode MS"/>
          <w:sz w:val="24"/>
          <w:szCs w:val="24"/>
          <w:u w:val="single"/>
        </w:rPr>
      </w:pPr>
    </w:p>
    <w:p w14:paraId="7C6745C1" w14:textId="77777777" w:rsidR="00417831" w:rsidRDefault="00417831" w:rsidP="00417831">
      <w:pP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20EC0722" w14:textId="77777777" w:rsidR="001001D6" w:rsidRDefault="001001D6" w:rsidP="00417831">
      <w:pP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19DA6D4F" w14:textId="77777777" w:rsidR="001001D6" w:rsidRDefault="001001D6" w:rsidP="00417831">
      <w:pP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</w:p>
    <w:p w14:paraId="6BA02DE3" w14:textId="77777777" w:rsidR="00417831" w:rsidRPr="005840D6" w:rsidRDefault="00417831" w:rsidP="005840D6">
      <w:pPr>
        <w:jc w:val="center"/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</w:pPr>
      <w:r w:rsidRPr="007358B1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lastRenderedPageBreak/>
        <w:t>V</w:t>
      </w:r>
      <w:r w:rsidRPr="007358B1">
        <w:rPr>
          <w:rFonts w:ascii="Arial Unicode MS" w:eastAsia="Arial Unicode MS" w:hAnsi="Arial Unicode MS" w:cs="Arial Unicode MS" w:hint="eastAsia"/>
          <w:b/>
          <w:bCs/>
          <w:color w:val="0000FF"/>
          <w:sz w:val="28"/>
          <w:szCs w:val="28"/>
        </w:rPr>
        <w:t>ý</w:t>
      </w:r>
      <w:r w:rsidRPr="007358B1"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>znamn</w:t>
      </w:r>
      <w:r w:rsidRPr="007358B1">
        <w:rPr>
          <w:rFonts w:ascii="Arial Unicode MS" w:eastAsia="Arial Unicode MS" w:hAnsi="Arial Unicode MS" w:cs="Arial Unicode MS" w:hint="eastAsia"/>
          <w:b/>
          <w:bCs/>
          <w:color w:val="0000FF"/>
          <w:sz w:val="28"/>
          <w:szCs w:val="28"/>
        </w:rPr>
        <w:t>é</w:t>
      </w:r>
      <w:r>
        <w:rPr>
          <w:rFonts w:ascii="Arial Unicode MS" w:eastAsia="Arial Unicode MS" w:hAnsi="Arial Unicode MS" w:cs="Arial Unicode MS"/>
          <w:b/>
          <w:bCs/>
          <w:color w:val="0000FF"/>
          <w:sz w:val="28"/>
          <w:szCs w:val="28"/>
        </w:rPr>
        <w:t xml:space="preserve"> udalosti a kultúrne akcie v roku 2024</w:t>
      </w:r>
    </w:p>
    <w:p w14:paraId="7B0D5486" w14:textId="77777777" w:rsidR="005918C1" w:rsidRPr="005840D6" w:rsidRDefault="008639D6" w:rsidP="005918C1">
      <w:pPr>
        <w:jc w:val="center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5840D6">
        <w:rPr>
          <w:rFonts w:ascii="Arial Unicode MS" w:eastAsia="Arial Unicode MS" w:hAnsi="Arial Unicode MS" w:cs="Arial Unicode MS"/>
          <w:b/>
          <w:sz w:val="24"/>
          <w:szCs w:val="24"/>
          <w:u w:val="single"/>
        </w:rPr>
        <w:t>Pamätník prenasledovaných</w:t>
      </w:r>
      <w:r w:rsidR="00E9146C" w:rsidRPr="005840D6">
        <w:rPr>
          <w:rFonts w:ascii="Arial Unicode MS" w:eastAsia="Arial Unicode MS" w:hAnsi="Arial Unicode MS" w:cs="Arial Unicode MS"/>
          <w:b/>
          <w:sz w:val="24"/>
          <w:szCs w:val="24"/>
          <w:u w:val="single"/>
        </w:rPr>
        <w:t xml:space="preserve"> maďarských rodín v rokoch 1945-1948</w:t>
      </w:r>
    </w:p>
    <w:p w14:paraId="49708AA5" w14:textId="77777777" w:rsidR="00DC474B" w:rsidRDefault="005918C1" w:rsidP="00C84354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Dňa </w:t>
      </w:r>
      <w:r w:rsidR="008639D6">
        <w:rPr>
          <w:rFonts w:ascii="Arial Unicode MS" w:eastAsia="Arial Unicode MS" w:hAnsi="Arial Unicode MS" w:cs="Arial Unicode MS"/>
          <w:sz w:val="24"/>
          <w:szCs w:val="24"/>
        </w:rPr>
        <w:t xml:space="preserve">28.4.2024 </w:t>
      </w:r>
      <w:r w:rsidR="00C84354">
        <w:rPr>
          <w:rFonts w:ascii="Arial Unicode MS" w:eastAsia="Arial Unicode MS" w:hAnsi="Arial Unicode MS" w:cs="Arial Unicode MS"/>
          <w:sz w:val="24"/>
          <w:szCs w:val="24"/>
        </w:rPr>
        <w:t>sa uskutočnilo slávnostné požehnanie a odovzdanie P</w:t>
      </w:r>
      <w:r>
        <w:rPr>
          <w:rFonts w:ascii="Arial Unicode MS" w:eastAsia="Arial Unicode MS" w:hAnsi="Arial Unicode MS" w:cs="Arial Unicode MS"/>
          <w:sz w:val="24"/>
          <w:szCs w:val="24"/>
        </w:rPr>
        <w:t>amätníka</w:t>
      </w:r>
      <w:r w:rsidR="00C84354">
        <w:rPr>
          <w:rFonts w:ascii="Arial Unicode MS" w:eastAsia="Arial Unicode MS" w:hAnsi="Arial Unicode MS" w:cs="Arial Unicode MS"/>
          <w:sz w:val="24"/>
          <w:szCs w:val="24"/>
        </w:rPr>
        <w:t xml:space="preserve"> prenasledovaných maďarských rodín v rokoch 1945-1948, na ktorú slávnosť boli pozvaní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aj hostia </w:t>
      </w:r>
      <w:r w:rsidR="00C84354">
        <w:rPr>
          <w:rFonts w:ascii="Arial Unicode MS" w:eastAsia="Arial Unicode MS" w:hAnsi="Arial Unicode MS" w:cs="Arial Unicode MS"/>
          <w:sz w:val="24"/>
          <w:szCs w:val="24"/>
        </w:rPr>
        <w:t xml:space="preserve">z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Maďarskej republiky. </w:t>
      </w:r>
    </w:p>
    <w:p w14:paraId="7D83C06B" w14:textId="77777777" w:rsidR="00C84354" w:rsidRDefault="00C84354" w:rsidP="00C84354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14:paraId="4279B8F7" w14:textId="77777777" w:rsidR="00950E58" w:rsidRDefault="00950E58" w:rsidP="00DC474B">
      <w:pPr>
        <w:jc w:val="center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noProof/>
          <w:sz w:val="24"/>
          <w:szCs w:val="24"/>
          <w:lang w:eastAsia="sk-SK"/>
        </w:rPr>
        <w:drawing>
          <wp:inline distT="0" distB="0" distL="0" distR="0" wp14:anchorId="27A7D519" wp14:editId="6CA6D9ED">
            <wp:extent cx="5072874" cy="3385679"/>
            <wp:effectExtent l="0" t="0" r="0" b="0"/>
            <wp:docPr id="9" name="Obrázok 9" descr="E:\DSC_07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E:\DSC_0736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7988" cy="33890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B9AB61" w14:textId="77777777" w:rsidR="00950E58" w:rsidRPr="00DC474B" w:rsidRDefault="00950E58" w:rsidP="00DC474B">
      <w:pPr>
        <w:jc w:val="center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noProof/>
          <w:sz w:val="24"/>
          <w:szCs w:val="24"/>
          <w:lang w:eastAsia="sk-SK"/>
        </w:rPr>
        <w:drawing>
          <wp:inline distT="0" distB="0" distL="0" distR="0" wp14:anchorId="58033BA1" wp14:editId="0F1363F0">
            <wp:extent cx="5095887" cy="3401037"/>
            <wp:effectExtent l="0" t="0" r="0" b="0"/>
            <wp:docPr id="8" name="Obrázok 8" descr="E:\DSC_07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DSC_0760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9850" cy="34103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F0854D" w14:textId="77777777" w:rsidR="005840D6" w:rsidRDefault="005840D6" w:rsidP="002B6C56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  <w:szCs w:val="24"/>
          <w:u w:val="single"/>
        </w:rPr>
      </w:pPr>
    </w:p>
    <w:p w14:paraId="2136A561" w14:textId="77777777" w:rsidR="00E9146C" w:rsidRDefault="00092D94" w:rsidP="002B6C56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  <w:szCs w:val="24"/>
          <w:u w:val="single"/>
        </w:rPr>
      </w:pPr>
      <w:r>
        <w:rPr>
          <w:rFonts w:ascii="Arial Unicode MS" w:eastAsia="Arial Unicode MS" w:hAnsi="Arial Unicode MS" w:cs="Arial Unicode MS"/>
          <w:b/>
          <w:sz w:val="24"/>
          <w:szCs w:val="24"/>
          <w:u w:val="single"/>
        </w:rPr>
        <w:t>S</w:t>
      </w:r>
      <w:r w:rsidR="00E9146C" w:rsidRPr="00E9146C">
        <w:rPr>
          <w:rFonts w:ascii="Arial Unicode MS" w:eastAsia="Arial Unicode MS" w:hAnsi="Arial Unicode MS" w:cs="Arial Unicode MS"/>
          <w:b/>
          <w:sz w:val="24"/>
          <w:szCs w:val="24"/>
          <w:u w:val="single"/>
        </w:rPr>
        <w:t>lávnostné postavenie</w:t>
      </w:r>
      <w:r>
        <w:rPr>
          <w:rFonts w:ascii="Arial Unicode MS" w:eastAsia="Arial Unicode MS" w:hAnsi="Arial Unicode MS" w:cs="Arial Unicode MS"/>
          <w:b/>
          <w:sz w:val="24"/>
          <w:szCs w:val="24"/>
          <w:u w:val="single"/>
        </w:rPr>
        <w:t xml:space="preserve"> drveného dvojkríža</w:t>
      </w:r>
    </w:p>
    <w:p w14:paraId="48733BE0" w14:textId="77777777" w:rsidR="00385F68" w:rsidRPr="002B6C56" w:rsidRDefault="00385F68" w:rsidP="002B6C56">
      <w:pPr>
        <w:spacing w:after="0"/>
        <w:rPr>
          <w:rFonts w:ascii="Arial Unicode MS" w:eastAsia="Arial Unicode MS" w:hAnsi="Arial Unicode MS" w:cs="Arial Unicode MS"/>
          <w:b/>
          <w:sz w:val="18"/>
          <w:szCs w:val="18"/>
          <w:u w:val="single"/>
        </w:rPr>
      </w:pPr>
    </w:p>
    <w:p w14:paraId="07CCDEB7" w14:textId="77777777" w:rsidR="00950E58" w:rsidRDefault="003202CF" w:rsidP="002B6C56">
      <w:pPr>
        <w:spacing w:after="0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19.10.2024</w:t>
      </w:r>
      <w:r w:rsidR="00385F68">
        <w:rPr>
          <w:rFonts w:ascii="Arial Unicode MS" w:eastAsia="Arial Unicode MS" w:hAnsi="Arial Unicode MS" w:cs="Arial Unicode MS"/>
          <w:sz w:val="24"/>
          <w:szCs w:val="24"/>
        </w:rPr>
        <w:t xml:space="preserve"> v rámci kultúrneho dňa na kopci nad obcou bol posvätený ľudovými motívmi ozdobený  drevený dvojkríž. Vytvorenie a postavenie dvojkríža sa uskutočnila v spolupráci obecného úradu, spoločenských organizácií a obyvateľov </w:t>
      </w:r>
      <w:r w:rsidR="002B6C56">
        <w:rPr>
          <w:rFonts w:ascii="Arial Unicode MS" w:eastAsia="Arial Unicode MS" w:hAnsi="Arial Unicode MS" w:cs="Arial Unicode MS"/>
          <w:sz w:val="24"/>
          <w:szCs w:val="24"/>
        </w:rPr>
        <w:t>obce</w:t>
      </w:r>
      <w:r w:rsidR="00385F68">
        <w:rPr>
          <w:rFonts w:ascii="Arial Unicode MS" w:eastAsia="Arial Unicode MS" w:hAnsi="Arial Unicode MS" w:cs="Arial Unicode MS"/>
          <w:sz w:val="24"/>
          <w:szCs w:val="24"/>
        </w:rPr>
        <w:t>.</w:t>
      </w:r>
    </w:p>
    <w:p w14:paraId="5988B9E4" w14:textId="77777777" w:rsidR="002B6C56" w:rsidRDefault="002B6C56" w:rsidP="002B6C56">
      <w:pPr>
        <w:spacing w:after="0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14:paraId="6D504E7F" w14:textId="77777777" w:rsidR="00950E58" w:rsidRDefault="00950E58" w:rsidP="00DC474B">
      <w:pPr>
        <w:jc w:val="center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noProof/>
          <w:sz w:val="24"/>
          <w:szCs w:val="24"/>
          <w:lang w:eastAsia="sk-SK"/>
        </w:rPr>
        <w:drawing>
          <wp:inline distT="0" distB="0" distL="0" distR="0" wp14:anchorId="75ED967F" wp14:editId="36B37BB3">
            <wp:extent cx="5219721" cy="3480870"/>
            <wp:effectExtent l="0" t="0" r="0" b="0"/>
            <wp:docPr id="11" name="Obrázok 11" descr="E:\IMG_0255-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E:\IMG_0255-001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7612" cy="34861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CE042D7" w14:textId="77777777" w:rsidR="00950E58" w:rsidRDefault="00950E58" w:rsidP="00DC474B">
      <w:pPr>
        <w:jc w:val="center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noProof/>
          <w:sz w:val="24"/>
          <w:szCs w:val="24"/>
          <w:lang w:eastAsia="sk-SK"/>
        </w:rPr>
        <w:drawing>
          <wp:inline distT="0" distB="0" distL="0" distR="0" wp14:anchorId="1E9D5BB8" wp14:editId="15D46595">
            <wp:extent cx="5173980" cy="3452362"/>
            <wp:effectExtent l="0" t="0" r="0" b="0"/>
            <wp:docPr id="10" name="Obrázok 10" descr="E:\IMG_0259-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E:\IMG_0259-001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1838" cy="34509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7110BE" w14:textId="77777777" w:rsidR="00027FE6" w:rsidRDefault="00027FE6" w:rsidP="003202CF">
      <w:pPr>
        <w:spacing w:after="0"/>
        <w:rPr>
          <w:rFonts w:ascii="Arial Unicode MS" w:eastAsia="Arial Unicode MS" w:hAnsi="Arial Unicode MS" w:cs="Arial Unicode MS"/>
          <w:b/>
          <w:sz w:val="24"/>
          <w:szCs w:val="24"/>
        </w:rPr>
      </w:pPr>
    </w:p>
    <w:p w14:paraId="469C0C4F" w14:textId="77777777" w:rsidR="00DE45B7" w:rsidRDefault="00DE45B7" w:rsidP="007913B8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  <w:szCs w:val="24"/>
        </w:rPr>
      </w:pPr>
    </w:p>
    <w:p w14:paraId="6B9110E2" w14:textId="77777777" w:rsidR="00BE35EB" w:rsidRPr="00DE45B7" w:rsidRDefault="00BE35EB" w:rsidP="007913B8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  <w:szCs w:val="24"/>
          <w:u w:val="single"/>
        </w:rPr>
      </w:pPr>
      <w:r w:rsidRPr="00DE45B7">
        <w:rPr>
          <w:rFonts w:ascii="Arial Unicode MS" w:eastAsia="Arial Unicode MS" w:hAnsi="Arial Unicode MS" w:cs="Arial Unicode MS"/>
          <w:b/>
          <w:sz w:val="24"/>
          <w:szCs w:val="24"/>
          <w:u w:val="single"/>
        </w:rPr>
        <w:t>Mikuláš</w:t>
      </w:r>
      <w:r w:rsidR="00DE45B7" w:rsidRPr="00DE45B7">
        <w:rPr>
          <w:rFonts w:ascii="Arial Unicode MS" w:eastAsia="Arial Unicode MS" w:hAnsi="Arial Unicode MS" w:cs="Arial Unicode MS"/>
          <w:b/>
          <w:sz w:val="24"/>
          <w:szCs w:val="24"/>
          <w:u w:val="single"/>
        </w:rPr>
        <w:t>ska večera</w:t>
      </w:r>
    </w:p>
    <w:p w14:paraId="3741AB4F" w14:textId="77777777" w:rsidR="0011419A" w:rsidRPr="007913B8" w:rsidRDefault="0011419A" w:rsidP="007913B8">
      <w:pPr>
        <w:spacing w:after="0"/>
        <w:jc w:val="center"/>
        <w:rPr>
          <w:rFonts w:ascii="Arial Unicode MS" w:eastAsia="Arial Unicode MS" w:hAnsi="Arial Unicode MS" w:cs="Arial Unicode MS"/>
          <w:b/>
          <w:sz w:val="24"/>
          <w:szCs w:val="24"/>
        </w:rPr>
      </w:pPr>
    </w:p>
    <w:p w14:paraId="6D55BD41" w14:textId="77777777" w:rsidR="007913B8" w:rsidRDefault="00027FE6" w:rsidP="00496648">
      <w:pPr>
        <w:spacing w:after="0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Aj v roku 2024</w:t>
      </w:r>
      <w:r w:rsidR="0011419A">
        <w:rPr>
          <w:rFonts w:ascii="Arial Unicode MS" w:eastAsia="Arial Unicode MS" w:hAnsi="Arial Unicode MS" w:cs="Arial Unicode MS"/>
          <w:sz w:val="24"/>
          <w:szCs w:val="24"/>
        </w:rPr>
        <w:t xml:space="preserve"> sa uskutočnila vo veľkej sále Spoločenskej budovy, na veľkú radosť najmladších obyvateľov obce, Mikulášska večera. V tomto roku </w:t>
      </w:r>
      <w:r w:rsidR="00DE45B7">
        <w:rPr>
          <w:rFonts w:ascii="Arial Unicode MS" w:eastAsia="Arial Unicode MS" w:hAnsi="Arial Unicode MS" w:cs="Arial Unicode MS"/>
          <w:sz w:val="24"/>
          <w:szCs w:val="24"/>
        </w:rPr>
        <w:t>27 deti – do 15 rokov – dostalo balík od Mikuláša.</w:t>
      </w:r>
    </w:p>
    <w:p w14:paraId="0D4A525D" w14:textId="77777777" w:rsidR="0032622C" w:rsidRDefault="0032622C" w:rsidP="0011419A">
      <w:pPr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14:paraId="7746750D" w14:textId="77777777" w:rsidR="00496648" w:rsidRDefault="00950E58" w:rsidP="0011419A">
      <w:pPr>
        <w:jc w:val="center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noProof/>
          <w:sz w:val="24"/>
          <w:szCs w:val="24"/>
          <w:lang w:eastAsia="sk-SK"/>
        </w:rPr>
        <w:drawing>
          <wp:inline distT="0" distB="0" distL="0" distR="0" wp14:anchorId="1049C067" wp14:editId="7866D687">
            <wp:extent cx="5143801" cy="3432213"/>
            <wp:effectExtent l="0" t="0" r="0" b="0"/>
            <wp:docPr id="4" name="Obrázok 4" descr="E:\486821144_1061887775979471_6272270445382660603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486821144_1061887775979471_6272270445382660603_n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8425" cy="34352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05678F" w14:textId="77777777" w:rsidR="0032622C" w:rsidRPr="00DE45B7" w:rsidRDefault="00DC474B" w:rsidP="00DE45B7">
      <w:pPr>
        <w:jc w:val="center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noProof/>
          <w:sz w:val="26"/>
          <w:szCs w:val="26"/>
          <w:lang w:eastAsia="sk-SK"/>
        </w:rPr>
        <w:drawing>
          <wp:inline distT="0" distB="0" distL="0" distR="0" wp14:anchorId="1C40F234" wp14:editId="029883CB">
            <wp:extent cx="5143500" cy="3429000"/>
            <wp:effectExtent l="0" t="0" r="0" b="0"/>
            <wp:docPr id="5" name="Obrázok 5" descr="E:\487489666_1061887792646136_2056690621447404943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487489666_1061887792646136_2056690621447404943_n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7238" cy="34314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62D243" w14:textId="77777777" w:rsidR="0032622C" w:rsidRDefault="0032622C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14:paraId="39290ABD" w14:textId="77777777" w:rsidR="00DE45B7" w:rsidRDefault="00DE45B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14:paraId="768DC98D" w14:textId="77777777" w:rsidR="00DE45B7" w:rsidRDefault="00DE45B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14:paraId="387A1EB5" w14:textId="77777777" w:rsidR="00DE45B7" w:rsidRDefault="00DE45B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14:paraId="3FF8E297" w14:textId="77777777" w:rsidR="00DE45B7" w:rsidRDefault="00DE45B7" w:rsidP="00DF5E28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</w:p>
    <w:p w14:paraId="4A1996B8" w14:textId="77777777" w:rsidR="00DF5E28" w:rsidRDefault="00DF5E28" w:rsidP="00DF5E28">
      <w:pPr>
        <w:spacing w:after="0"/>
        <w:rPr>
          <w:rFonts w:ascii="Arial Unicode MS" w:eastAsia="Arial Unicode MS" w:hAnsi="Arial Unicode MS" w:cs="Arial Unicode MS"/>
          <w:b/>
          <w:bCs/>
          <w:sz w:val="96"/>
          <w:szCs w:val="96"/>
        </w:rPr>
      </w:pP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Vypracovala: </w:t>
      </w:r>
      <w:proofErr w:type="spellStart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Kristina</w:t>
      </w:r>
      <w:proofErr w:type="spellEnd"/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T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ó</w:t>
      </w:r>
      <w:r w:rsidRPr="00975224">
        <w:rPr>
          <w:rFonts w:ascii="Arial Unicode MS" w:eastAsia="Arial Unicode MS" w:hAnsi="Arial Unicode MS" w:cs="Arial Unicode MS"/>
          <w:b/>
          <w:bCs/>
          <w:sz w:val="24"/>
          <w:szCs w:val="24"/>
        </w:rPr>
        <w:t>thov</w:t>
      </w:r>
      <w:r w:rsidRPr="00975224">
        <w:rPr>
          <w:rFonts w:ascii="Arial Unicode MS" w:eastAsia="Arial Unicode MS" w:hAnsi="Arial Unicode MS" w:cs="Arial Unicode MS" w:hint="eastAsia"/>
          <w:b/>
          <w:bCs/>
          <w:sz w:val="24"/>
          <w:szCs w:val="24"/>
        </w:rPr>
        <w:t>á</w:t>
      </w:r>
    </w:p>
    <w:p w14:paraId="52B7DED8" w14:textId="77777777" w:rsidR="004F1BAA" w:rsidRPr="00B72C35" w:rsidRDefault="00DF5E28" w:rsidP="00B72C35">
      <w:pPr>
        <w:spacing w:after="0"/>
        <w:rPr>
          <w:rFonts w:ascii="Arial Unicode MS" w:eastAsia="Arial Unicode MS" w:hAnsi="Arial Unicode MS" w:cs="Arial Unicode MS"/>
          <w:b/>
          <w:bCs/>
          <w:sz w:val="24"/>
          <w:szCs w:val="24"/>
        </w:rPr>
      </w:pP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V</w:t>
      </w:r>
      <w:r w:rsidR="0032622C">
        <w:rPr>
          <w:rFonts w:ascii="Arial Unicode MS" w:eastAsia="Arial Unicode MS" w:hAnsi="Arial Unicode MS" w:cs="Arial Unicode MS"/>
          <w:b/>
          <w:bCs/>
          <w:sz w:val="24"/>
          <w:szCs w:val="24"/>
        </w:rPr>
        <w:t> </w:t>
      </w:r>
      <w:r>
        <w:rPr>
          <w:rFonts w:ascii="Arial Unicode MS" w:eastAsia="Arial Unicode MS" w:hAnsi="Arial Unicode MS" w:cs="Arial Unicode MS"/>
          <w:b/>
          <w:bCs/>
          <w:sz w:val="24"/>
          <w:szCs w:val="24"/>
        </w:rPr>
        <w:t>Petrovcia</w:t>
      </w:r>
      <w:r w:rsidR="00264640">
        <w:rPr>
          <w:rFonts w:ascii="Arial Unicode MS" w:eastAsia="Arial Unicode MS" w:hAnsi="Arial Unicode MS" w:cs="Arial Unicode MS"/>
          <w:b/>
          <w:bCs/>
          <w:sz w:val="24"/>
          <w:szCs w:val="24"/>
        </w:rPr>
        <w:t>ch</w:t>
      </w:r>
      <w:r w:rsidR="0032622C">
        <w:rPr>
          <w:rFonts w:ascii="Arial Unicode MS" w:eastAsia="Arial Unicode MS" w:hAnsi="Arial Unicode MS" w:cs="Arial Unicode MS"/>
          <w:b/>
          <w:bCs/>
          <w:sz w:val="24"/>
          <w:szCs w:val="24"/>
        </w:rPr>
        <w:t>,</w:t>
      </w:r>
      <w:r w:rsidR="00264640">
        <w:rPr>
          <w:rFonts w:ascii="Arial Unicode MS" w:eastAsia="Arial Unicode MS" w:hAnsi="Arial Unicode MS" w:cs="Arial Unicode MS"/>
          <w:b/>
          <w:bCs/>
          <w:sz w:val="24"/>
          <w:szCs w:val="24"/>
        </w:rPr>
        <w:t xml:space="preserve"> dňa</w:t>
      </w:r>
      <w:r w:rsidR="00AF5C3A">
        <w:rPr>
          <w:rFonts w:ascii="Arial Unicode MS" w:eastAsia="Arial Unicode MS" w:hAnsi="Arial Unicode MS" w:cs="Arial Unicode MS"/>
          <w:b/>
          <w:bCs/>
          <w:sz w:val="24"/>
          <w:szCs w:val="24"/>
        </w:rPr>
        <w:t>: 10</w:t>
      </w:r>
      <w:r w:rsidR="000D2356">
        <w:rPr>
          <w:rFonts w:ascii="Arial Unicode MS" w:eastAsia="Arial Unicode MS" w:hAnsi="Arial Unicode MS" w:cs="Arial Unicode MS"/>
          <w:b/>
          <w:bCs/>
          <w:sz w:val="24"/>
          <w:szCs w:val="24"/>
        </w:rPr>
        <w:t>.</w:t>
      </w:r>
      <w:r w:rsidR="00264640">
        <w:rPr>
          <w:rFonts w:ascii="Arial Unicode MS" w:eastAsia="Arial Unicode MS" w:hAnsi="Arial Unicode MS" w:cs="Arial Unicode MS"/>
          <w:b/>
          <w:bCs/>
          <w:sz w:val="24"/>
          <w:szCs w:val="24"/>
        </w:rPr>
        <w:t>0</w:t>
      </w:r>
      <w:r w:rsidR="00852DF3">
        <w:rPr>
          <w:rFonts w:ascii="Arial Unicode MS" w:eastAsia="Arial Unicode MS" w:hAnsi="Arial Unicode MS" w:cs="Arial Unicode MS"/>
          <w:b/>
          <w:bCs/>
          <w:sz w:val="24"/>
          <w:szCs w:val="24"/>
        </w:rPr>
        <w:t>4.2025</w:t>
      </w:r>
    </w:p>
    <w:sectPr w:rsidR="004F1BAA" w:rsidRPr="00B72C35" w:rsidSect="00614403"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98474896">
    <w:abstractNumId w:val="3"/>
  </w:num>
  <w:num w:numId="2" w16cid:durableId="1445270558">
    <w:abstractNumId w:val="0"/>
  </w:num>
  <w:num w:numId="3" w16cid:durableId="169683982">
    <w:abstractNumId w:val="1"/>
  </w:num>
  <w:num w:numId="4" w16cid:durableId="2002387325">
    <w:abstractNumId w:val="1"/>
  </w:num>
  <w:num w:numId="5" w16cid:durableId="1823503072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25EF5"/>
    <w:rsid w:val="00027FE6"/>
    <w:rsid w:val="00054C42"/>
    <w:rsid w:val="00055DC2"/>
    <w:rsid w:val="000632D9"/>
    <w:rsid w:val="00092D94"/>
    <w:rsid w:val="000C5FD2"/>
    <w:rsid w:val="000C7481"/>
    <w:rsid w:val="000D2356"/>
    <w:rsid w:val="000D380D"/>
    <w:rsid w:val="000E1142"/>
    <w:rsid w:val="000E3931"/>
    <w:rsid w:val="000F4C6E"/>
    <w:rsid w:val="000F7C65"/>
    <w:rsid w:val="001001D6"/>
    <w:rsid w:val="00100D8A"/>
    <w:rsid w:val="0011419A"/>
    <w:rsid w:val="0011571A"/>
    <w:rsid w:val="0012253B"/>
    <w:rsid w:val="001232E6"/>
    <w:rsid w:val="001268AA"/>
    <w:rsid w:val="00127D27"/>
    <w:rsid w:val="00131D61"/>
    <w:rsid w:val="00131E2E"/>
    <w:rsid w:val="001350D2"/>
    <w:rsid w:val="00135A5D"/>
    <w:rsid w:val="001461C8"/>
    <w:rsid w:val="00162EB6"/>
    <w:rsid w:val="00174011"/>
    <w:rsid w:val="00177F6B"/>
    <w:rsid w:val="0018048B"/>
    <w:rsid w:val="00182706"/>
    <w:rsid w:val="00182840"/>
    <w:rsid w:val="00186FE2"/>
    <w:rsid w:val="001A0E25"/>
    <w:rsid w:val="001A5226"/>
    <w:rsid w:val="001A73D1"/>
    <w:rsid w:val="001B4B6A"/>
    <w:rsid w:val="001E6646"/>
    <w:rsid w:val="00212576"/>
    <w:rsid w:val="00214AC5"/>
    <w:rsid w:val="002310F1"/>
    <w:rsid w:val="002441C3"/>
    <w:rsid w:val="00255729"/>
    <w:rsid w:val="00264640"/>
    <w:rsid w:val="002723AD"/>
    <w:rsid w:val="00285C84"/>
    <w:rsid w:val="0029018D"/>
    <w:rsid w:val="00291228"/>
    <w:rsid w:val="00293484"/>
    <w:rsid w:val="00296957"/>
    <w:rsid w:val="002B6C56"/>
    <w:rsid w:val="002C00E5"/>
    <w:rsid w:val="002D60F2"/>
    <w:rsid w:val="002E0029"/>
    <w:rsid w:val="002F0E73"/>
    <w:rsid w:val="002F5735"/>
    <w:rsid w:val="002F6A66"/>
    <w:rsid w:val="00303252"/>
    <w:rsid w:val="00312365"/>
    <w:rsid w:val="003202CF"/>
    <w:rsid w:val="00322A65"/>
    <w:rsid w:val="0032622C"/>
    <w:rsid w:val="00327148"/>
    <w:rsid w:val="00332449"/>
    <w:rsid w:val="00351922"/>
    <w:rsid w:val="00366FFF"/>
    <w:rsid w:val="003724B6"/>
    <w:rsid w:val="003838CF"/>
    <w:rsid w:val="00385F68"/>
    <w:rsid w:val="00395DB5"/>
    <w:rsid w:val="003A7E2C"/>
    <w:rsid w:val="003B683F"/>
    <w:rsid w:val="003D38F5"/>
    <w:rsid w:val="003D72D1"/>
    <w:rsid w:val="003E296E"/>
    <w:rsid w:val="003E61FB"/>
    <w:rsid w:val="00417831"/>
    <w:rsid w:val="00424001"/>
    <w:rsid w:val="004272E0"/>
    <w:rsid w:val="00442FDD"/>
    <w:rsid w:val="00451AE2"/>
    <w:rsid w:val="0045475E"/>
    <w:rsid w:val="00462835"/>
    <w:rsid w:val="0046414A"/>
    <w:rsid w:val="004707A9"/>
    <w:rsid w:val="00477175"/>
    <w:rsid w:val="00483C68"/>
    <w:rsid w:val="00496648"/>
    <w:rsid w:val="004968A2"/>
    <w:rsid w:val="004F1BAA"/>
    <w:rsid w:val="004F1FAE"/>
    <w:rsid w:val="00511598"/>
    <w:rsid w:val="0052230A"/>
    <w:rsid w:val="005269BF"/>
    <w:rsid w:val="00535106"/>
    <w:rsid w:val="0055473A"/>
    <w:rsid w:val="00566537"/>
    <w:rsid w:val="005726A9"/>
    <w:rsid w:val="00575820"/>
    <w:rsid w:val="0057702E"/>
    <w:rsid w:val="005840D6"/>
    <w:rsid w:val="005918C1"/>
    <w:rsid w:val="005A2D59"/>
    <w:rsid w:val="005B3C63"/>
    <w:rsid w:val="005B594B"/>
    <w:rsid w:val="005C1019"/>
    <w:rsid w:val="005F307C"/>
    <w:rsid w:val="00614403"/>
    <w:rsid w:val="0062052C"/>
    <w:rsid w:val="006241D0"/>
    <w:rsid w:val="00642256"/>
    <w:rsid w:val="006555FA"/>
    <w:rsid w:val="00676AD4"/>
    <w:rsid w:val="00691A28"/>
    <w:rsid w:val="006B0BAA"/>
    <w:rsid w:val="006B2042"/>
    <w:rsid w:val="006B5415"/>
    <w:rsid w:val="006D5D32"/>
    <w:rsid w:val="00724D4A"/>
    <w:rsid w:val="00725E66"/>
    <w:rsid w:val="00732229"/>
    <w:rsid w:val="007358B1"/>
    <w:rsid w:val="00745F8D"/>
    <w:rsid w:val="00745FA5"/>
    <w:rsid w:val="00756437"/>
    <w:rsid w:val="00780487"/>
    <w:rsid w:val="00785460"/>
    <w:rsid w:val="00787306"/>
    <w:rsid w:val="007913B8"/>
    <w:rsid w:val="00791E97"/>
    <w:rsid w:val="007A21F4"/>
    <w:rsid w:val="007B2C2F"/>
    <w:rsid w:val="007B4611"/>
    <w:rsid w:val="007D1BE6"/>
    <w:rsid w:val="007D29DF"/>
    <w:rsid w:val="007E36E6"/>
    <w:rsid w:val="0080211B"/>
    <w:rsid w:val="00803B1F"/>
    <w:rsid w:val="00816F96"/>
    <w:rsid w:val="00821F3C"/>
    <w:rsid w:val="008415C0"/>
    <w:rsid w:val="008448A6"/>
    <w:rsid w:val="00852DF3"/>
    <w:rsid w:val="008639D6"/>
    <w:rsid w:val="008654E8"/>
    <w:rsid w:val="0087512B"/>
    <w:rsid w:val="00884B94"/>
    <w:rsid w:val="008A18B9"/>
    <w:rsid w:val="008E11D5"/>
    <w:rsid w:val="009046C4"/>
    <w:rsid w:val="0091052C"/>
    <w:rsid w:val="00912864"/>
    <w:rsid w:val="00913CD0"/>
    <w:rsid w:val="00925EF5"/>
    <w:rsid w:val="00950E58"/>
    <w:rsid w:val="00956F27"/>
    <w:rsid w:val="00960C63"/>
    <w:rsid w:val="009A667D"/>
    <w:rsid w:val="009B6A1F"/>
    <w:rsid w:val="00A00766"/>
    <w:rsid w:val="00A14BE9"/>
    <w:rsid w:val="00A459A0"/>
    <w:rsid w:val="00A55774"/>
    <w:rsid w:val="00A656D1"/>
    <w:rsid w:val="00A85BE9"/>
    <w:rsid w:val="00AC77B2"/>
    <w:rsid w:val="00AD2684"/>
    <w:rsid w:val="00AE3A2C"/>
    <w:rsid w:val="00AF5C3A"/>
    <w:rsid w:val="00B00FD4"/>
    <w:rsid w:val="00B056F7"/>
    <w:rsid w:val="00B05F78"/>
    <w:rsid w:val="00B10B5B"/>
    <w:rsid w:val="00B1118C"/>
    <w:rsid w:val="00B71354"/>
    <w:rsid w:val="00B72C35"/>
    <w:rsid w:val="00B74DA9"/>
    <w:rsid w:val="00B75946"/>
    <w:rsid w:val="00BA5303"/>
    <w:rsid w:val="00BA78F6"/>
    <w:rsid w:val="00BB1E3C"/>
    <w:rsid w:val="00BD0DB3"/>
    <w:rsid w:val="00BE35EB"/>
    <w:rsid w:val="00BF3ED1"/>
    <w:rsid w:val="00C02F2A"/>
    <w:rsid w:val="00C27C1C"/>
    <w:rsid w:val="00C30ACA"/>
    <w:rsid w:val="00C471FD"/>
    <w:rsid w:val="00C528CC"/>
    <w:rsid w:val="00C551C8"/>
    <w:rsid w:val="00C60F76"/>
    <w:rsid w:val="00C80757"/>
    <w:rsid w:val="00C84354"/>
    <w:rsid w:val="00C97155"/>
    <w:rsid w:val="00CC7615"/>
    <w:rsid w:val="00CC7FE2"/>
    <w:rsid w:val="00CD056D"/>
    <w:rsid w:val="00CD2967"/>
    <w:rsid w:val="00CE27C7"/>
    <w:rsid w:val="00CE5D1E"/>
    <w:rsid w:val="00CF54CC"/>
    <w:rsid w:val="00D03AD6"/>
    <w:rsid w:val="00D04654"/>
    <w:rsid w:val="00D07B5E"/>
    <w:rsid w:val="00D338CD"/>
    <w:rsid w:val="00D41AD8"/>
    <w:rsid w:val="00D46ECF"/>
    <w:rsid w:val="00D74234"/>
    <w:rsid w:val="00D764A3"/>
    <w:rsid w:val="00DA5374"/>
    <w:rsid w:val="00DA585E"/>
    <w:rsid w:val="00DB13D3"/>
    <w:rsid w:val="00DB7EBC"/>
    <w:rsid w:val="00DC474B"/>
    <w:rsid w:val="00DD19E8"/>
    <w:rsid w:val="00DE45B7"/>
    <w:rsid w:val="00DF152D"/>
    <w:rsid w:val="00DF5E28"/>
    <w:rsid w:val="00E00979"/>
    <w:rsid w:val="00E207AF"/>
    <w:rsid w:val="00E61999"/>
    <w:rsid w:val="00E63544"/>
    <w:rsid w:val="00E9146C"/>
    <w:rsid w:val="00EB1BA4"/>
    <w:rsid w:val="00EB263B"/>
    <w:rsid w:val="00EC6343"/>
    <w:rsid w:val="00EF5E8A"/>
    <w:rsid w:val="00F227AF"/>
    <w:rsid w:val="00F3176A"/>
    <w:rsid w:val="00F31E77"/>
    <w:rsid w:val="00F34EEC"/>
    <w:rsid w:val="00F36DE0"/>
    <w:rsid w:val="00F6759D"/>
    <w:rsid w:val="00F96391"/>
    <w:rsid w:val="00FE3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E5B6CB"/>
  <w15:docId w15:val="{A85B3F75-4B1B-4291-858B-0F1E947D00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25EF5"/>
    <w:rPr>
      <w:rFonts w:ascii="Calibri" w:eastAsia="Times New Roman" w:hAnsi="Calibri" w:cs="Calibri"/>
      <w:lang w:eastAsia="cs-CZ"/>
    </w:rPr>
  </w:style>
  <w:style w:type="paragraph" w:styleId="Nadpis3">
    <w:name w:val="heading 3"/>
    <w:basedOn w:val="Normln"/>
    <w:link w:val="Nadpis3Char"/>
    <w:uiPriority w:val="9"/>
    <w:qFormat/>
    <w:rsid w:val="00CD056D"/>
    <w:pPr>
      <w:spacing w:before="100" w:beforeAutospacing="1" w:after="100" w:afterAutospacing="1" w:line="240" w:lineRule="auto"/>
      <w:outlineLvl w:val="2"/>
    </w:pPr>
    <w:rPr>
      <w:rFonts w:ascii="Times New Roman" w:hAnsi="Times New Roman" w:cs="Times New Roman"/>
      <w:b/>
      <w:bCs/>
      <w:sz w:val="27"/>
      <w:szCs w:val="27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tl">
    <w:name w:val="Štýl"/>
    <w:rsid w:val="00925EF5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sz w:val="24"/>
      <w:szCs w:val="24"/>
      <w:lang w:val="cs-CZ" w:eastAsia="cs-CZ"/>
    </w:rPr>
  </w:style>
  <w:style w:type="paragraph" w:styleId="Textbubliny">
    <w:name w:val="Balloon Text"/>
    <w:basedOn w:val="Normln"/>
    <w:link w:val="TextbublinyChar"/>
    <w:rsid w:val="00925EF5"/>
    <w:pPr>
      <w:spacing w:after="0" w:line="240" w:lineRule="auto"/>
    </w:pPr>
    <w:rPr>
      <w:rFonts w:ascii="Tahoma" w:hAnsi="Tahoma" w:cs="Tahoma"/>
      <w:sz w:val="16"/>
      <w:szCs w:val="16"/>
      <w:lang w:eastAsia="en-US"/>
    </w:rPr>
  </w:style>
  <w:style w:type="character" w:customStyle="1" w:styleId="TextbublinyChar">
    <w:name w:val="Text bubliny Char"/>
    <w:basedOn w:val="Standardnpsmoodstavce"/>
    <w:link w:val="Textbubliny"/>
    <w:rsid w:val="00925EF5"/>
    <w:rPr>
      <w:rFonts w:ascii="Tahoma" w:eastAsia="Times New Roman" w:hAnsi="Tahoma" w:cs="Tahoma"/>
      <w:sz w:val="16"/>
      <w:szCs w:val="16"/>
    </w:rPr>
  </w:style>
  <w:style w:type="paragraph" w:styleId="Zhlav">
    <w:name w:val="header"/>
    <w:basedOn w:val="Normln"/>
    <w:link w:val="Zhlav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ZhlavChar">
    <w:name w:val="Záhlaví Char"/>
    <w:basedOn w:val="Standardnpsmoodstavce"/>
    <w:link w:val="Zhlav"/>
    <w:rsid w:val="00925EF5"/>
    <w:rPr>
      <w:rFonts w:ascii="Calibri" w:eastAsia="Times New Roman" w:hAnsi="Calibri" w:cs="Calibri"/>
    </w:rPr>
  </w:style>
  <w:style w:type="paragraph" w:styleId="Zpat">
    <w:name w:val="footer"/>
    <w:basedOn w:val="Normln"/>
    <w:link w:val="ZpatChar"/>
    <w:rsid w:val="00925EF5"/>
    <w:pPr>
      <w:tabs>
        <w:tab w:val="center" w:pos="4536"/>
        <w:tab w:val="right" w:pos="9072"/>
      </w:tabs>
      <w:spacing w:after="0" w:line="240" w:lineRule="auto"/>
    </w:pPr>
    <w:rPr>
      <w:lang w:eastAsia="en-US"/>
    </w:rPr>
  </w:style>
  <w:style w:type="character" w:customStyle="1" w:styleId="ZpatChar">
    <w:name w:val="Zápatí Char"/>
    <w:basedOn w:val="Standardnpsmoodstavce"/>
    <w:link w:val="Zpat"/>
    <w:rsid w:val="00925EF5"/>
    <w:rPr>
      <w:rFonts w:ascii="Calibri" w:eastAsia="Times New Roman" w:hAnsi="Calibri" w:cs="Calibri"/>
    </w:rPr>
  </w:style>
  <w:style w:type="table" w:styleId="Mkatabulky">
    <w:name w:val="Table Grid"/>
    <w:basedOn w:val="Normlntabulka"/>
    <w:rsid w:val="00925EF5"/>
    <w:pPr>
      <w:spacing w:after="0" w:line="240" w:lineRule="auto"/>
    </w:pPr>
    <w:rPr>
      <w:rFonts w:ascii="Calibri" w:eastAsia="Times New Roman" w:hAnsi="Calibri" w:cs="Calibri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787306"/>
    <w:pPr>
      <w:ind w:left="720"/>
      <w:contextualSpacing/>
    </w:pPr>
  </w:style>
  <w:style w:type="character" w:styleId="slostrnky">
    <w:name w:val="page number"/>
    <w:basedOn w:val="Standardnpsmoodstavce"/>
    <w:rsid w:val="005726A9"/>
  </w:style>
  <w:style w:type="numbering" w:customStyle="1" w:styleId="Bezzoznamu1">
    <w:name w:val="Bez zoznamu1"/>
    <w:next w:val="Bezseznamu"/>
    <w:semiHidden/>
    <w:rsid w:val="00913CD0"/>
  </w:style>
  <w:style w:type="table" w:customStyle="1" w:styleId="Mriekatabuky1">
    <w:name w:val="Mriežka tabuľky1"/>
    <w:basedOn w:val="Normlntabulka"/>
    <w:next w:val="Mkatabulky"/>
    <w:rsid w:val="00913C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uiPriority w:val="99"/>
    <w:semiHidden/>
    <w:unhideWhenUsed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character" w:customStyle="1" w:styleId="Nadpis3Char">
    <w:name w:val="Nadpis 3 Char"/>
    <w:basedOn w:val="Standardnpsmoodstavce"/>
    <w:link w:val="Nadpis3"/>
    <w:uiPriority w:val="9"/>
    <w:rsid w:val="00CD056D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customStyle="1" w:styleId="mw-headline">
    <w:name w:val="mw-headline"/>
    <w:basedOn w:val="Standardnpsmoodstavce"/>
    <w:rsid w:val="00CD056D"/>
  </w:style>
  <w:style w:type="character" w:customStyle="1" w:styleId="mw-editsection">
    <w:name w:val="mw-editsection"/>
    <w:basedOn w:val="Standardnpsmoodstavce"/>
    <w:rsid w:val="00CD056D"/>
  </w:style>
  <w:style w:type="character" w:customStyle="1" w:styleId="mw-editsection-bracket">
    <w:name w:val="mw-editsection-bracket"/>
    <w:basedOn w:val="Standardnpsmoodstavce"/>
    <w:rsid w:val="00CD056D"/>
  </w:style>
  <w:style w:type="character" w:styleId="Hypertextovodkaz">
    <w:name w:val="Hyperlink"/>
    <w:basedOn w:val="Standardnpsmoodstavce"/>
    <w:uiPriority w:val="99"/>
    <w:semiHidden/>
    <w:unhideWhenUsed/>
    <w:rsid w:val="00CD056D"/>
    <w:rPr>
      <w:color w:val="0000FF"/>
      <w:u w:val="single"/>
    </w:rPr>
  </w:style>
  <w:style w:type="character" w:customStyle="1" w:styleId="mw-editsection-divider">
    <w:name w:val="mw-editsection-divider"/>
    <w:basedOn w:val="Standardnpsmoodstavce"/>
    <w:rsid w:val="00CD056D"/>
  </w:style>
  <w:style w:type="paragraph" w:customStyle="1" w:styleId="wp-caption-text">
    <w:name w:val="wp-caption-text"/>
    <w:basedOn w:val="Normln"/>
    <w:rsid w:val="00CD056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20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1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4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30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https://sk.wikipedia.org/wiki/1929" TargetMode="External"/><Relationship Id="rId18" Type="http://schemas.openxmlformats.org/officeDocument/2006/relationships/image" Target="media/image7.jpeg"/><Relationship Id="rId3" Type="http://schemas.openxmlformats.org/officeDocument/2006/relationships/styles" Target="styles.xml"/><Relationship Id="rId21" Type="http://schemas.openxmlformats.org/officeDocument/2006/relationships/image" Target="media/image10.jpeg"/><Relationship Id="rId7" Type="http://schemas.openxmlformats.org/officeDocument/2006/relationships/image" Target="media/image2.jpeg"/><Relationship Id="rId12" Type="http://schemas.openxmlformats.org/officeDocument/2006/relationships/hyperlink" Target="https://sk.wikipedia.org/wiki/Modern%C3%A1_architekt%C3%BAra" TargetMode="External"/><Relationship Id="rId17" Type="http://schemas.openxmlformats.org/officeDocument/2006/relationships/image" Target="media/image6.jpeg"/><Relationship Id="rId2" Type="http://schemas.openxmlformats.org/officeDocument/2006/relationships/numbering" Target="numbering.xml"/><Relationship Id="rId16" Type="http://schemas.openxmlformats.org/officeDocument/2006/relationships/image" Target="media/image5.jpeg"/><Relationship Id="rId20" Type="http://schemas.openxmlformats.org/officeDocument/2006/relationships/image" Target="media/image9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https://sk.wikipedia.org/wiki/R%C3%ADmskokatol%C3%ADcka_cirkev_na_Slovensku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4.jpeg"/><Relationship Id="rId23" Type="http://schemas.openxmlformats.org/officeDocument/2006/relationships/theme" Target="theme/theme1.xml"/><Relationship Id="rId10" Type="http://schemas.openxmlformats.org/officeDocument/2006/relationships/hyperlink" Target="https://sk.wikipedia.org/wiki/13._storo%C4%8Die" TargetMode="External"/><Relationship Id="rId19" Type="http://schemas.openxmlformats.org/officeDocument/2006/relationships/image" Target="media/image8.jpeg"/><Relationship Id="rId4" Type="http://schemas.openxmlformats.org/officeDocument/2006/relationships/settings" Target="settings.xml"/><Relationship Id="rId9" Type="http://schemas.openxmlformats.org/officeDocument/2006/relationships/hyperlink" Target="https://sk.wikipedia.org/wiki/Rom%C3%A1nske_umenie" TargetMode="External"/><Relationship Id="rId14" Type="http://schemas.openxmlformats.org/officeDocument/2006/relationships/hyperlink" Target="https://sk.wikipedia.org/wiki/1930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A172CA-B462-4DAD-B4C5-A3DC4B1868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1755</TotalTime>
  <Pages>1</Pages>
  <Words>3705</Words>
  <Characters>21122</Characters>
  <Application>Microsoft Office Word</Application>
  <DocSecurity>0</DocSecurity>
  <Lines>176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Krisztina</dc:creator>
  <cp:lastModifiedBy>PC</cp:lastModifiedBy>
  <cp:revision>159</cp:revision>
  <cp:lastPrinted>2025-10-27T12:49:00Z</cp:lastPrinted>
  <dcterms:created xsi:type="dcterms:W3CDTF">2017-02-08T11:49:00Z</dcterms:created>
  <dcterms:modified xsi:type="dcterms:W3CDTF">2025-10-27T12:51:00Z</dcterms:modified>
</cp:coreProperties>
</file>