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82D98" w14:textId="77777777" w:rsidR="00B72C35" w:rsidRPr="00B72C35" w:rsidRDefault="00B72C35" w:rsidP="00B72C35">
      <w:pPr>
        <w:rPr>
          <w:rFonts w:ascii="Arial Unicode MS" w:eastAsia="Arial Unicode MS" w:hAnsi="Arial Unicode MS" w:cs="Arial Unicode MS"/>
          <w:b/>
          <w:bCs/>
          <w:sz w:val="56"/>
          <w:szCs w:val="96"/>
        </w:rPr>
      </w:pPr>
    </w:p>
    <w:p w14:paraId="12BA2405" w14:textId="77777777" w:rsidR="00511598" w:rsidRDefault="00925EF5" w:rsidP="00B72C35">
      <w:pPr>
        <w:jc w:val="center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VYRO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Č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N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SPR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="00303252">
        <w:rPr>
          <w:rFonts w:ascii="Arial Unicode MS" w:eastAsia="Arial Unicode MS" w:hAnsi="Arial Unicode MS" w:cs="Arial Unicode MS"/>
          <w:b/>
          <w:bCs/>
          <w:sz w:val="96"/>
          <w:szCs w:val="96"/>
        </w:rPr>
        <w:t>VA  2024</w:t>
      </w:r>
    </w:p>
    <w:p w14:paraId="0A049AC7" w14:textId="77777777" w:rsidR="00B72C35" w:rsidRPr="00B72C35" w:rsidRDefault="00B72C35" w:rsidP="00B72C35">
      <w:pPr>
        <w:jc w:val="center"/>
        <w:rPr>
          <w:rFonts w:ascii="Arial Unicode MS" w:eastAsia="Arial Unicode MS" w:hAnsi="Arial Unicode MS" w:cs="Arial Unicode MS"/>
          <w:b/>
          <w:bCs/>
          <w:sz w:val="72"/>
          <w:szCs w:val="96"/>
        </w:rPr>
      </w:pPr>
    </w:p>
    <w:p w14:paraId="6DB2784A" w14:textId="77777777" w:rsidR="00925EF5" w:rsidRDefault="00925EF5" w:rsidP="00925EF5">
      <w:pPr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 wp14:anchorId="72ECE1AD" wp14:editId="049AA88E">
            <wp:extent cx="1762125" cy="1952625"/>
            <wp:effectExtent l="0" t="0" r="9525" b="952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DB155" w14:textId="77777777" w:rsidR="00925EF5" w:rsidRDefault="00925EF5" w:rsidP="00925EF5">
      <w:pPr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7248ECDB" w14:textId="77777777" w:rsidR="00B72C35" w:rsidRDefault="00B72C35" w:rsidP="00925EF5">
      <w:pPr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72B38BCF" w14:textId="77777777" w:rsidR="007A21F4" w:rsidRDefault="00925EF5" w:rsidP="00925EF5">
      <w:pPr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 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OBEC PETROVCE</w:t>
      </w:r>
    </w:p>
    <w:p w14:paraId="6D0786F2" w14:textId="77777777" w:rsidR="00614403" w:rsidRDefault="00614403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14:paraId="54D0F0C4" w14:textId="77777777" w:rsidR="00B72C35" w:rsidRDefault="00B72C35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14:paraId="6EB17CF8" w14:textId="77777777" w:rsidR="00925EF5" w:rsidRPr="004F1C9A" w:rsidRDefault="00925EF5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Identifika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obce:</w:t>
      </w:r>
    </w:p>
    <w:p w14:paraId="2A143A45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650C2C6D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zov: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 Petrovce</w:t>
      </w:r>
    </w:p>
    <w:p w14:paraId="1F1136C1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Adresa:</w:t>
      </w:r>
      <w:r w:rsidR="00791E97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19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>,  980 35</w:t>
      </w:r>
    </w:p>
    <w:p w14:paraId="726E45D4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Telef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047/5684135</w:t>
      </w:r>
    </w:p>
    <w:p w14:paraId="0B79CD4E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e-mail: </w:t>
      </w:r>
      <w:r w:rsidRPr="00975224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petrovce</w:t>
      </w:r>
      <w:r w:rsidR="00A85BE9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rs@petrovce</w:t>
      </w:r>
      <w:r w:rsidRPr="00975224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.sk</w:t>
      </w:r>
    </w:p>
    <w:p w14:paraId="5AC5E367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web: </w:t>
      </w:r>
      <w:r w:rsidR="00791E97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www.petrovce.sk</w:t>
      </w:r>
    </w:p>
    <w:p w14:paraId="74B1DDDA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Okres: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Rimavsk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Sobota</w:t>
      </w:r>
    </w:p>
    <w:p w14:paraId="6698E290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00318973</w:t>
      </w:r>
    </w:p>
    <w:p w14:paraId="12389D96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2021230343</w:t>
      </w:r>
    </w:p>
    <w:p w14:paraId="21022CDB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vna forma: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osoba</w:t>
      </w:r>
    </w:p>
    <w:p w14:paraId="6B7F8B39" w14:textId="77777777"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 ako samostatn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zemn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samospr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a</w:t>
      </w:r>
      <w:r w:rsidRPr="00975224">
        <w:rPr>
          <w:rFonts w:ascii="Arial Unicode MS" w:eastAsia="Arial Unicode MS" w:hAnsi="Arial Unicode MS"/>
          <w:b/>
          <w:bCs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celok sa riadi z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konom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. 369/1990 Zb. o obecnom zriaden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 znen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neskor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ch zmien a doplnkov a 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stavou SR.</w:t>
      </w:r>
    </w:p>
    <w:p w14:paraId="170CF65B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Rozloha obce: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>1917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ha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6753C338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13752419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0FF68403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7F333204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6A12B5DE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6AD7ED92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78C1F7C4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444B129D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0F15E6FB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564AEBC5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1343D470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2C39876F" w14:textId="77777777"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360D7063" w14:textId="77777777"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3C9D4F3F" w14:textId="77777777"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79F5F016" w14:textId="77777777" w:rsidR="007A21F4" w:rsidRDefault="007A21F4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6B0871C7" w14:textId="77777777" w:rsidR="00131D61" w:rsidRDefault="00131D6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3E01CDD0" w14:textId="77777777" w:rsidR="00131D61" w:rsidRPr="00975224" w:rsidRDefault="00131D6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66417B67" w14:textId="77777777"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14:paraId="79280C42" w14:textId="77777777"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14:paraId="106B4B1F" w14:textId="77777777"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14:paraId="770DA68D" w14:textId="77777777" w:rsidR="00DB13D3" w:rsidRDefault="00DB13D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14:paraId="7F2DA393" w14:textId="77777777" w:rsidR="00925EF5" w:rsidRPr="004F1C9A" w:rsidRDefault="00925EF5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Demografick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="00303252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 obci Petrovce za rok 2024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:</w:t>
      </w:r>
    </w:p>
    <w:p w14:paraId="14E92AE7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501F93FE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667D5A54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et obyvate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="00303252">
        <w:rPr>
          <w:rFonts w:ascii="Arial Unicode MS" w:eastAsia="Arial Unicode MS" w:hAnsi="Arial Unicode MS" w:cs="Arial Unicode MS"/>
          <w:b/>
          <w:bCs/>
          <w:sz w:val="24"/>
          <w:szCs w:val="24"/>
        </w:rPr>
        <w:t>ov obce k 31.12.2024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6B5415" w:rsidRPr="00100D8A">
        <w:rPr>
          <w:rFonts w:ascii="Arial Unicode MS" w:eastAsia="Arial Unicode MS" w:hAnsi="Arial Unicode MS" w:cs="Arial Unicode MS"/>
          <w:b/>
          <w:sz w:val="24"/>
          <w:szCs w:val="24"/>
        </w:rPr>
        <w:t>19</w:t>
      </w:r>
      <w:r w:rsidR="00756437" w:rsidRPr="00100D8A">
        <w:rPr>
          <w:rFonts w:ascii="Arial Unicode MS" w:eastAsia="Arial Unicode MS" w:hAnsi="Arial Unicode MS" w:cs="Arial Unicode MS"/>
          <w:b/>
          <w:sz w:val="24"/>
          <w:szCs w:val="24"/>
        </w:rPr>
        <w:t>9</w:t>
      </w:r>
      <w:r w:rsidR="00D07B5E" w:rsidRPr="00100D8A">
        <w:rPr>
          <w:rFonts w:ascii="Arial Unicode MS" w:eastAsia="Arial Unicode MS" w:hAnsi="Arial Unicode MS" w:cs="Arial Unicode MS"/>
          <w:b/>
          <w:sz w:val="24"/>
          <w:szCs w:val="24"/>
        </w:rPr>
        <w:t xml:space="preserve"> </w:t>
      </w:r>
      <w:r w:rsidRPr="00100D8A">
        <w:rPr>
          <w:rFonts w:ascii="Arial Unicode MS" w:eastAsia="Arial Unicode MS" w:hAnsi="Arial Unicode MS" w:cs="Arial Unicode MS"/>
          <w:b/>
          <w:sz w:val="24"/>
          <w:szCs w:val="24"/>
        </w:rPr>
        <w:t>obyvate</w:t>
      </w:r>
      <w:r w:rsidRPr="00100D8A">
        <w:rPr>
          <w:rFonts w:ascii="Arial Unicode MS" w:eastAsia="Arial Unicode MS" w:hAnsi="Arial Unicode MS" w:cs="Arial Unicode MS" w:hint="eastAsia"/>
          <w:b/>
          <w:sz w:val="24"/>
          <w:szCs w:val="24"/>
        </w:rPr>
        <w:t>ľ</w:t>
      </w:r>
      <w:r w:rsidRPr="00100D8A">
        <w:rPr>
          <w:rFonts w:ascii="Arial Unicode MS" w:eastAsia="Arial Unicode MS" w:hAnsi="Arial Unicode MS" w:cs="Arial Unicode MS"/>
          <w:b/>
          <w:sz w:val="24"/>
          <w:szCs w:val="24"/>
        </w:rPr>
        <w:t>ov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71FF274C" w14:textId="77777777" w:rsidR="00483C68" w:rsidRPr="00975224" w:rsidRDefault="00483C68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</w:p>
    <w:p w14:paraId="64938631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Priemern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vek: </w:t>
      </w:r>
      <w:r w:rsidR="006B5415">
        <w:rPr>
          <w:rFonts w:ascii="Arial Unicode MS" w:eastAsia="Arial Unicode MS" w:hAnsi="Arial Unicode MS" w:cs="Arial Unicode MS"/>
          <w:b/>
          <w:bCs/>
          <w:sz w:val="24"/>
          <w:szCs w:val="24"/>
        </w:rPr>
        <w:t>46,05</w:t>
      </w:r>
      <w:r w:rsidR="00303252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="00100D8A">
        <w:rPr>
          <w:rFonts w:ascii="Arial Unicode MS" w:eastAsia="Arial Unicode MS" w:hAnsi="Arial Unicode MS" w:cs="Arial Unicode MS"/>
          <w:b/>
          <w:bCs/>
          <w:sz w:val="24"/>
          <w:szCs w:val="24"/>
        </w:rPr>
        <w:t>rokov (</w:t>
      </w:r>
      <w:r w:rsidR="00303252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k 31.12.2024</w:t>
      </w:r>
      <w:r w:rsidR="00100D8A">
        <w:rPr>
          <w:rFonts w:ascii="Arial Unicode MS" w:eastAsia="Arial Unicode MS" w:hAnsi="Arial Unicode MS" w:cs="Arial Unicode MS"/>
          <w:b/>
          <w:bCs/>
          <w:sz w:val="24"/>
          <w:szCs w:val="24"/>
        </w:rPr>
        <w:t>)</w:t>
      </w:r>
    </w:p>
    <w:p w14:paraId="0A90021C" w14:textId="77777777" w:rsidR="00925EF5" w:rsidRPr="00975224" w:rsidRDefault="00D07B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Ženy: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</w:t>
      </w:r>
      <w:r w:rsidR="006B5415">
        <w:rPr>
          <w:rFonts w:ascii="Arial Unicode MS" w:eastAsia="Arial Unicode MS" w:hAnsi="Arial Unicode MS" w:cs="Arial Unicode MS"/>
          <w:b/>
          <w:bCs/>
          <w:sz w:val="24"/>
          <w:szCs w:val="24"/>
        </w:rPr>
        <w:t>50,36</w:t>
      </w:r>
      <w:r w:rsidR="00100D8A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rokov</w:t>
      </w:r>
    </w:p>
    <w:p w14:paraId="51ADACC2" w14:textId="77777777" w:rsidR="00925EF5" w:rsidRDefault="00D07B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Muži: 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  <w:r w:rsidR="006B5415">
        <w:rPr>
          <w:rFonts w:ascii="Arial Unicode MS" w:eastAsia="Arial Unicode MS" w:hAnsi="Arial Unicode MS" w:cs="Arial Unicode MS"/>
          <w:b/>
          <w:bCs/>
          <w:sz w:val="24"/>
          <w:szCs w:val="24"/>
        </w:rPr>
        <w:t>41,43</w:t>
      </w:r>
      <w:r w:rsidR="00100D8A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="00100D8A">
        <w:rPr>
          <w:rFonts w:ascii="Arial Unicode MS" w:eastAsia="Arial Unicode MS" w:hAnsi="Arial Unicode MS"/>
          <w:b/>
          <w:bCs/>
          <w:sz w:val="24"/>
          <w:szCs w:val="24"/>
        </w:rPr>
        <w:t>rokov</w:t>
      </w:r>
    </w:p>
    <w:p w14:paraId="0EC97E59" w14:textId="77777777" w:rsidR="00100D8A" w:rsidRPr="00100D8A" w:rsidRDefault="00100D8A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6300D713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Deti (do 15 rokov):</w:t>
      </w:r>
    </w:p>
    <w:p w14:paraId="3247DD54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6B5415">
        <w:rPr>
          <w:rFonts w:ascii="Arial Unicode MS" w:eastAsia="Arial Unicode MS" w:hAnsi="Arial Unicode MS" w:cs="Arial Unicode MS"/>
          <w:b/>
          <w:bCs/>
          <w:sz w:val="24"/>
          <w:szCs w:val="24"/>
        </w:rPr>
        <w:t>14</w:t>
      </w:r>
    </w:p>
    <w:p w14:paraId="0A02A8CD" w14:textId="77777777" w:rsidR="00925EF5" w:rsidRPr="00975224" w:rsidRDefault="00D338CD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Chlapci:  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>1</w:t>
      </w:r>
      <w:r w:rsidR="006B5415">
        <w:rPr>
          <w:rFonts w:ascii="Arial Unicode MS" w:eastAsia="Arial Unicode MS" w:hAnsi="Arial Unicode MS" w:cs="Arial Unicode MS"/>
          <w:b/>
          <w:bCs/>
          <w:sz w:val="24"/>
          <w:szCs w:val="24"/>
        </w:rPr>
        <w:t>2</w:t>
      </w:r>
    </w:p>
    <w:p w14:paraId="23126650" w14:textId="77777777" w:rsidR="00925EF5" w:rsidRDefault="00D338CD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 </w:t>
      </w:r>
      <w:r w:rsidR="006B5415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26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</w:p>
    <w:p w14:paraId="13EBDA7D" w14:textId="77777777" w:rsidR="00732229" w:rsidRPr="000646CD" w:rsidRDefault="00732229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</w:t>
      </w:r>
    </w:p>
    <w:p w14:paraId="5A29B591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Ml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ž</w:t>
      </w:r>
      <w:r w:rsidR="0052230A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(od 15 do 18 rokov):</w:t>
      </w:r>
    </w:p>
    <w:p w14:paraId="0D275272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  <w:r w:rsidR="006B5415">
        <w:rPr>
          <w:rFonts w:ascii="Arial Unicode MS" w:eastAsia="Arial Unicode MS" w:hAnsi="Arial Unicode MS" w:cs="Arial Unicode MS"/>
          <w:b/>
          <w:bCs/>
          <w:sz w:val="24"/>
          <w:szCs w:val="24"/>
        </w:rPr>
        <w:t>1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</w:p>
    <w:p w14:paraId="38929FEE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Chlapci: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</w:t>
      </w:r>
      <w:r w:rsidR="006B5415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3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</w:p>
    <w:p w14:paraId="6C0E2FFF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</w:t>
      </w:r>
      <w:r w:rsidR="00EB1BA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="006B5415">
        <w:rPr>
          <w:rFonts w:ascii="Arial Unicode MS" w:eastAsia="Arial Unicode MS" w:hAnsi="Arial Unicode MS" w:cs="Arial Unicode MS"/>
          <w:b/>
          <w:bCs/>
          <w:sz w:val="24"/>
          <w:szCs w:val="24"/>
        </w:rPr>
        <w:t>4</w:t>
      </w:r>
    </w:p>
    <w:p w14:paraId="77542EDD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7396BD68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Dospel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: </w:t>
      </w:r>
    </w:p>
    <w:p w14:paraId="78ED38FC" w14:textId="77777777" w:rsidR="00D07B5E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eny: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</w:t>
      </w:r>
      <w:r w:rsidR="006B5415">
        <w:rPr>
          <w:rFonts w:ascii="Arial Unicode MS" w:eastAsia="Arial Unicode MS" w:hAnsi="Arial Unicode MS" w:cs="Arial Unicode MS"/>
          <w:b/>
          <w:bCs/>
          <w:sz w:val="24"/>
          <w:szCs w:val="24"/>
        </w:rPr>
        <w:t>88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</w:p>
    <w:p w14:paraId="3FB025A4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Mu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i:     </w:t>
      </w:r>
      <w:r w:rsidR="006B5415">
        <w:rPr>
          <w:rFonts w:ascii="Arial Unicode MS" w:eastAsia="Arial Unicode MS" w:hAnsi="Arial Unicode MS" w:cs="Arial Unicode MS"/>
          <w:b/>
          <w:bCs/>
          <w:sz w:val="24"/>
          <w:szCs w:val="24"/>
        </w:rPr>
        <w:t>81</w:t>
      </w:r>
    </w:p>
    <w:p w14:paraId="63A0D56D" w14:textId="77777777" w:rsidR="00925EF5" w:rsidRPr="00975224" w:rsidRDefault="00732229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</w:t>
      </w:r>
      <w:r w:rsidR="006B5415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169</w:t>
      </w:r>
    </w:p>
    <w:p w14:paraId="2C289010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2B2B8B02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4080935C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1FA1FCC7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246B154B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3B1C9E29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53EC6269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2E8835FB" w14:textId="77777777" w:rsidR="00925EF5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lastRenderedPageBreak/>
        <w:drawing>
          <wp:inline distT="0" distB="0" distL="0" distR="0" wp14:anchorId="3C41090E" wp14:editId="26054424">
            <wp:extent cx="5981700" cy="1971675"/>
            <wp:effectExtent l="0" t="0" r="0" b="9525"/>
            <wp:docPr id="6" name="Obrázok 6" descr="E: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B9DE0" w14:textId="77777777" w:rsidR="00DA585E" w:rsidRDefault="00DA585E" w:rsidP="00DA585E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sz w:val="24"/>
          <w:szCs w:val="24"/>
        </w:rPr>
        <w:t>Obec Petrovce</w:t>
      </w:r>
    </w:p>
    <w:p w14:paraId="19345CFD" w14:textId="77777777"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08E01BBF" w14:textId="77777777"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18952CF4" w14:textId="77777777"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2DEA59D1" w14:textId="77777777"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 wp14:anchorId="3313DBB1" wp14:editId="1BDFDB23">
            <wp:extent cx="1762125" cy="1952625"/>
            <wp:effectExtent l="0" t="0" r="9525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 </w:t>
      </w: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 wp14:anchorId="75E68C47" wp14:editId="28A07356">
            <wp:extent cx="1209675" cy="1905000"/>
            <wp:effectExtent l="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48437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Erb obce:                        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Vlajka obce:</w:t>
      </w:r>
    </w:p>
    <w:p w14:paraId="00D0EAEE" w14:textId="77777777" w:rsidR="00CD056D" w:rsidRDefault="00CD056D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14:paraId="69D161BC" w14:textId="77777777" w:rsidR="00424001" w:rsidRDefault="00424001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14:paraId="209F48C2" w14:textId="77777777" w:rsidR="00925EF5" w:rsidRPr="00CD056D" w:rsidRDefault="00CD056D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CD056D">
        <w:rPr>
          <w:rFonts w:ascii="Arial Unicode MS" w:eastAsia="Arial Unicode MS" w:hAnsi="Arial Unicode MS" w:cs="Arial Unicode MS"/>
          <w:b/>
          <w:bCs/>
          <w:sz w:val="28"/>
          <w:szCs w:val="28"/>
        </w:rPr>
        <w:t>Dejiny</w:t>
      </w:r>
      <w:r w:rsidR="00614403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obce</w:t>
      </w:r>
    </w:p>
    <w:p w14:paraId="19B70927" w14:textId="77777777" w:rsidR="00CD056D" w:rsidRPr="00CD056D" w:rsidRDefault="00DA585E" w:rsidP="00DA585E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História obce začína dedinou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>. Pochádzali odtiaľ zemania, ktorí zalo</w:t>
      </w:r>
      <w:r w:rsidR="0087512B">
        <w:rPr>
          <w:rFonts w:ascii="Arial Unicode MS" w:eastAsia="Arial Unicode MS" w:hAnsi="Arial Unicode MS" w:cs="Arial Unicode MS"/>
          <w:color w:val="202122"/>
        </w:rPr>
        <w:t xml:space="preserve">žili osady </w:t>
      </w:r>
      <w:proofErr w:type="spellStart"/>
      <w:r w:rsidR="0087512B">
        <w:rPr>
          <w:rFonts w:ascii="Arial Unicode MS" w:eastAsia="Arial Unicode MS" w:hAnsi="Arial Unicode MS" w:cs="Arial Unicode MS"/>
          <w:color w:val="202122"/>
        </w:rPr>
        <w:t>Kissáros</w:t>
      </w:r>
      <w:proofErr w:type="spellEnd"/>
      <w:r w:rsidR="0087512B">
        <w:rPr>
          <w:rFonts w:ascii="Arial Unicode MS" w:eastAsia="Arial Unicode MS" w:hAnsi="Arial Unicode MS" w:cs="Arial Unicode MS"/>
          <w:color w:val="202122"/>
        </w:rPr>
        <w:t xml:space="preserve"> a </w:t>
      </w:r>
      <w:proofErr w:type="spellStart"/>
      <w:r w:rsidR="0087512B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>. Neskôr sa obyvate</w:t>
      </w:r>
      <w:r w:rsidR="0052230A">
        <w:rPr>
          <w:rFonts w:ascii="Arial Unicode MS" w:eastAsia="Arial Unicode MS" w:hAnsi="Arial Unicode MS" w:cs="Arial Unicode MS"/>
          <w:color w:val="202122"/>
        </w:rPr>
        <w:t xml:space="preserve">lia </w:t>
      </w:r>
      <w:proofErr w:type="spellStart"/>
      <w:r w:rsidR="0052230A">
        <w:rPr>
          <w:rFonts w:ascii="Arial Unicode MS" w:eastAsia="Arial Unicode MS" w:hAnsi="Arial Unicode MS" w:cs="Arial Unicode MS"/>
          <w:color w:val="202122"/>
        </w:rPr>
        <w:t>Sárosa</w:t>
      </w:r>
      <w:proofErr w:type="spellEnd"/>
      <w:r w:rsidR="0052230A">
        <w:rPr>
          <w:rFonts w:ascii="Arial Unicode MS" w:eastAsia="Arial Unicode MS" w:hAnsi="Arial Unicode MS" w:cs="Arial Unicode MS"/>
          <w:color w:val="202122"/>
        </w:rPr>
        <w:t xml:space="preserve"> presťahovali do </w:t>
      </w:r>
      <w:proofErr w:type="spellStart"/>
      <w:r w:rsidR="0052230A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V roku 1427 sa uvádza už pod súčasným názvom ako majetok rodu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Recskyovcov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Tých neskôr vystriedali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Nyáryiovci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Csatóovci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Jankovichovci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>.</w:t>
      </w:r>
    </w:p>
    <w:p w14:paraId="1DE6EC5F" w14:textId="77777777" w:rsidR="00CD056D" w:rsidRPr="00CD056D" w:rsidRDefault="00DA585E" w:rsidP="00DA585E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>V prvej polovici 14. storočia vznikali v kopcovitom cho</w:t>
      </w:r>
      <w:r w:rsidR="0052230A">
        <w:rPr>
          <w:rFonts w:ascii="Arial Unicode MS" w:eastAsia="Arial Unicode MS" w:hAnsi="Arial Unicode MS" w:cs="Arial Unicode MS"/>
          <w:color w:val="202122"/>
        </w:rPr>
        <w:t xml:space="preserve">tári obce </w:t>
      </w:r>
      <w:proofErr w:type="spellStart"/>
      <w:r w:rsidR="0052230A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52230A">
        <w:rPr>
          <w:rFonts w:ascii="Arial Unicode MS" w:eastAsia="Arial Unicode MS" w:hAnsi="Arial Unicode MS" w:cs="Arial Unicode MS"/>
          <w:color w:val="202122"/>
        </w:rPr>
        <w:t xml:space="preserve"> usadlosti </w:t>
      </w:r>
      <w:proofErr w:type="spellStart"/>
      <w:r w:rsidR="0052230A">
        <w:rPr>
          <w:rFonts w:ascii="Arial Unicode MS" w:eastAsia="Arial Unicode MS" w:hAnsi="Arial Unicode MS" w:cs="Arial Unicode MS"/>
          <w:color w:val="202122"/>
        </w:rPr>
        <w:t>Kö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>kényes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Eperjes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Répás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Tamástelke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Tieto usadlosti sa ale postupne zmenšovali, až zanikli. Jedine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</w:t>
      </w:r>
      <w:r w:rsidR="0052230A">
        <w:rPr>
          <w:rFonts w:ascii="Arial Unicode MS" w:eastAsia="Arial Unicode MS" w:hAnsi="Arial Unicode MS" w:cs="Arial Unicode MS"/>
          <w:color w:val="202122"/>
        </w:rPr>
        <w:t>(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>je spomínaný</w:t>
      </w:r>
      <w:r w:rsidR="0052230A">
        <w:rPr>
          <w:rFonts w:ascii="Arial Unicode MS" w:eastAsia="Arial Unicode MS" w:hAnsi="Arial Unicode MS" w:cs="Arial Unicode MS"/>
          <w:color w:val="202122"/>
        </w:rPr>
        <w:t xml:space="preserve"> ešte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v písomnostiach z roku 1275</w:t>
      </w:r>
      <w:r w:rsidR="0052230A">
        <w:rPr>
          <w:rFonts w:ascii="Arial Unicode MS" w:eastAsia="Arial Unicode MS" w:hAnsi="Arial Unicode MS" w:cs="Arial Unicode MS"/>
          <w:color w:val="202122"/>
        </w:rPr>
        <w:t>)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vzdorujú časom.</w:t>
      </w:r>
    </w:p>
    <w:p w14:paraId="3F06ABC3" w14:textId="77777777" w:rsidR="00CD056D" w:rsidRPr="00CD056D" w:rsidRDefault="00DA585E" w:rsidP="00DA585E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15. storočí dedina často trpela kvôli násilnostiam pánov. V roku 1443 podžupan zo Širkoviec z hradu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Gede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zaútočil počas bieleho dňa na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sárosský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kostol a odniesol z neho všetko. V 16. storočí panujúca situácia v štáte odzrkadľovala život </w:t>
      </w:r>
      <w:r w:rsidR="000C5FD2">
        <w:rPr>
          <w:rFonts w:ascii="Arial Unicode MS" w:eastAsia="Arial Unicode MS" w:hAnsi="Arial Unicode MS" w:cs="Arial Unicode MS"/>
          <w:color w:val="202122"/>
        </w:rPr>
        <w:t xml:space="preserve">aj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>v dedine.</w:t>
      </w:r>
    </w:p>
    <w:p w14:paraId="7DF83AF7" w14:textId="77777777" w:rsidR="00CD056D" w:rsidRPr="00CD056D" w:rsidRDefault="00DA585E" w:rsidP="00DA585E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lastRenderedPageBreak/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roku 1566 boli v dedine už len štyri nevoľnícke gazdovstvá. Veľká časť obyvateľstva utiekla kvôli tureckým nájazdom. Hneď ako Turci zmiernili daňové zaťaženie a zrušili nádennícku prácu, nevoľníci sa postupne začali vracať a v roku 1600 už bolo v dedine 15 gazdovstiev. V roku 1682 pri tiahnutí Turkov smerom na Fiľakovo, títo prepadli a vykradli obec. V nasledujúcom roku poľské žoldnierske vojská pri tiahnutí na Viedeň ju zrovnali zo zemou. Osídľovanie rozbiehalo len veľmi pomaly, ale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zemanský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zoznam z roku 1703 ju už spomína medzi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zemanskými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dedinami.</w:t>
      </w:r>
    </w:p>
    <w:p w14:paraId="36FB21D9" w14:textId="77777777" w:rsidR="00CD056D" w:rsidRPr="00CD056D" w:rsidRDefault="00CD056D" w:rsidP="00CD056D">
      <w:pPr>
        <w:shd w:val="clear" w:color="auto" w:fill="FFFFFF"/>
        <w:spacing w:before="72" w:after="0" w:line="240" w:lineRule="auto"/>
        <w:jc w:val="center"/>
        <w:outlineLvl w:val="2"/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lang w:eastAsia="sk-SK"/>
        </w:rPr>
      </w:pPr>
      <w:r w:rsidRPr="00CD056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lang w:eastAsia="sk-SK"/>
        </w:rPr>
        <w:t>Pamiatky</w:t>
      </w:r>
    </w:p>
    <w:p w14:paraId="5B4E4F15" w14:textId="77777777" w:rsidR="00CD056D" w:rsidRPr="00CD056D" w:rsidRDefault="00CD056D" w:rsidP="00DA585E">
      <w:pPr>
        <w:shd w:val="clear" w:color="auto" w:fill="FFFFFF"/>
        <w:spacing w:before="100" w:beforeAutospacing="1" w:after="0" w:line="240" w:lineRule="auto"/>
        <w:jc w:val="both"/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</w:pP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- V Petrovciach stál do 40. rokov hodnotný tehlový </w:t>
      </w:r>
      <w:hyperlink r:id="rId9" w:tooltip="Románske umenie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románsky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kostol z </w:t>
      </w:r>
      <w:hyperlink r:id="rId10" w:tooltip="13. storočie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13. storočia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. Dnes sa na jeho mieste nachádza dom smútku a vzácnu pamiatku pripomína už len tabuľa na jeho múre.</w:t>
      </w:r>
    </w:p>
    <w:p w14:paraId="663CBCE2" w14:textId="77777777" w:rsidR="00CD056D" w:rsidRPr="00CD056D" w:rsidRDefault="00CD056D" w:rsidP="00DA585E">
      <w:pPr>
        <w:shd w:val="clear" w:color="auto" w:fill="FFFFFF"/>
        <w:spacing w:before="100" w:beforeAutospacing="1" w:after="0" w:line="240" w:lineRule="auto"/>
        <w:jc w:val="both"/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</w:pP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- </w:t>
      </w:r>
      <w:hyperlink r:id="rId11" w:tooltip="Rímskokatolícka cirkev na Slovensku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Rímskokatolícky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kostol sv. Trojice, </w:t>
      </w:r>
      <w:hyperlink r:id="rId12" w:tooltip="Moderná architektúra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modernistická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jednoloďová stavba z rokov </w:t>
      </w:r>
      <w:hyperlink r:id="rId13" w:tooltip="1929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1929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-</w:t>
      </w:r>
      <w:hyperlink r:id="rId14" w:tooltip="1930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1930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 s výrazne </w:t>
      </w:r>
      <w:proofErr w:type="spellStart"/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geometrizovanou</w:t>
      </w:r>
      <w:proofErr w:type="spellEnd"/>
      <w:r w:rsidR="00A85BE9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</w:t>
      </w: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</w:t>
      </w:r>
      <w:r w:rsidR="00A85BE9"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predstavenou</w:t>
      </w: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vežou. </w:t>
      </w:r>
    </w:p>
    <w:p w14:paraId="4327054A" w14:textId="77777777" w:rsidR="00CD056D" w:rsidRPr="00CD056D" w:rsidRDefault="00CD056D" w:rsidP="00DA585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4B02C3E5" w14:textId="77777777" w:rsidR="00CD056D" w:rsidRDefault="00CD056D" w:rsidP="00DA585E">
      <w:pPr>
        <w:spacing w:after="0" w:line="240" w:lineRule="auto"/>
        <w:textAlignment w:val="baseline"/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</w:pP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- </w:t>
      </w:r>
      <w:r w:rsidRP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Pamätník obetiam</w:t>
      </w:r>
      <w:r w:rsidR="00791E97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I. a II. svetovej vojny</w:t>
      </w:r>
    </w:p>
    <w:p w14:paraId="44220421" w14:textId="77777777" w:rsidR="00CD056D" w:rsidRDefault="00791E97" w:rsidP="00DA585E">
      <w:pPr>
        <w:spacing w:after="0" w:line="240" w:lineRule="auto"/>
        <w:textAlignment w:val="baseline"/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</w:pP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- Pamä</w:t>
      </w:r>
      <w:r w:rsid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tník 1948 </w:t>
      </w: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–</w:t>
      </w:r>
      <w:r w:rsid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49</w:t>
      </w: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</w:t>
      </w:r>
      <w:r w:rsidR="00DA585E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revolúcii</w:t>
      </w:r>
    </w:p>
    <w:p w14:paraId="68053AF4" w14:textId="77777777" w:rsidR="006B5415" w:rsidRPr="00CD056D" w:rsidRDefault="006B5415" w:rsidP="00DA585E">
      <w:pPr>
        <w:spacing w:after="0" w:line="240" w:lineRule="auto"/>
        <w:textAlignment w:val="baseline"/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</w:pP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- Pamätník prenasledovaných</w:t>
      </w:r>
      <w:r w:rsidR="00F31E77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a vysťahovaných rodín</w:t>
      </w:r>
    </w:p>
    <w:p w14:paraId="2BB3A218" w14:textId="77777777" w:rsidR="00925EF5" w:rsidRPr="00975224" w:rsidRDefault="00925EF5" w:rsidP="00614403">
      <w:pPr>
        <w:spacing w:after="0" w:line="240" w:lineRule="auto"/>
        <w:rPr>
          <w:rFonts w:ascii="Arial Unicode MS" w:eastAsia="Arial Unicode MS" w:hAnsi="Arial Unicode MS"/>
          <w:b/>
          <w:bCs/>
          <w:i/>
          <w:iCs/>
          <w:sz w:val="24"/>
          <w:szCs w:val="24"/>
        </w:rPr>
      </w:pPr>
    </w:p>
    <w:p w14:paraId="255E4B70" w14:textId="77777777" w:rsidR="00DA585E" w:rsidRPr="000646CD" w:rsidRDefault="00DA585E" w:rsidP="00DA585E">
      <w:pPr>
        <w:keepNext/>
        <w:spacing w:after="0" w:line="240" w:lineRule="auto"/>
        <w:jc w:val="center"/>
        <w:outlineLvl w:val="1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Z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kladn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org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ny obce</w:t>
      </w:r>
    </w:p>
    <w:p w14:paraId="2D80BD90" w14:textId="77777777" w:rsidR="00DA585E" w:rsidRDefault="00DA585E" w:rsidP="00DA585E">
      <w:pPr>
        <w:spacing w:after="0" w:line="240" w:lineRule="auto"/>
        <w:ind w:left="72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3EF507CB" w14:textId="77777777"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Starosta obce</w:t>
      </w:r>
    </w:p>
    <w:p w14:paraId="5938BF5A" w14:textId="77777777"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stvo</w:t>
      </w:r>
    </w:p>
    <w:p w14:paraId="7111B9E8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5015EDCB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14:paraId="74506FF7" w14:textId="77777777"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OBECN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Ý</w:t>
      </w: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 xml:space="preserve"> 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Ú</w:t>
      </w:r>
      <w:r w:rsidR="007358B1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RAD</w:t>
      </w:r>
    </w:p>
    <w:p w14:paraId="4CE45429" w14:textId="77777777"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 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 a starostu obce,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organiza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ce.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cu a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innosti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radu organizuje a riadi starosta obce: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Gyula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 w:rsidRPr="0052230A">
        <w:rPr>
          <w:rFonts w:ascii="Arial Unicode MS" w:eastAsia="Arial Unicode MS" w:hAnsi="Arial Unicode MS" w:cs="Arial Unicode MS"/>
          <w:bCs/>
          <w:sz w:val="24"/>
          <w:szCs w:val="24"/>
        </w:rPr>
        <w:t xml:space="preserve">bytom Petrovce </w:t>
      </w:r>
      <w:r w:rsidRPr="0052230A">
        <w:rPr>
          <w:rFonts w:ascii="Arial Unicode MS" w:eastAsia="Arial Unicode MS" w:hAnsi="Arial Unicode MS" w:cs="Arial Unicode MS" w:hint="eastAsia"/>
          <w:bCs/>
          <w:sz w:val="24"/>
          <w:szCs w:val="24"/>
        </w:rPr>
        <w:t>č</w:t>
      </w:r>
      <w:r w:rsidRPr="0052230A">
        <w:rPr>
          <w:rFonts w:ascii="Arial Unicode MS" w:eastAsia="Arial Unicode MS" w:hAnsi="Arial Unicode MS" w:cs="Arial Unicode MS"/>
          <w:bCs/>
          <w:sz w:val="24"/>
          <w:szCs w:val="24"/>
        </w:rPr>
        <w:t>. 29.</w:t>
      </w:r>
    </w:p>
    <w:p w14:paraId="6E7D856E" w14:textId="77777777" w:rsidR="00925EF5" w:rsidRPr="00787306" w:rsidRDefault="00925EF5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Starosta obce je predstaven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obce a jej najvy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nom. Zvol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a vedie zasadnutia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stva, zastupuje obec vo vz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ahu k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tnym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 fyzick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osob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m,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a rozhoduje o veciach,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nie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vyhraden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mu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stvu</w:t>
      </w:r>
    </w:p>
    <w:p w14:paraId="6074B350" w14:textId="77777777" w:rsidR="00483C68" w:rsidRDefault="00483C68" w:rsidP="00DA585E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14:paraId="780FE2B2" w14:textId="77777777" w:rsidR="0087512B" w:rsidRDefault="0087512B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14:paraId="1478B051" w14:textId="77777777" w:rsidR="0087512B" w:rsidRDefault="0087512B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14:paraId="7510CB65" w14:textId="77777777"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Zamestnanci 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ho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radu:</w:t>
      </w:r>
    </w:p>
    <w:p w14:paraId="2057D5D5" w14:textId="77777777"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bytom Hostice  111 – </w:t>
      </w:r>
      <w:r w:rsidR="001A0E25">
        <w:rPr>
          <w:rFonts w:ascii="Arial Unicode MS" w:eastAsia="Arial Unicode MS" w:hAnsi="Arial Unicode MS" w:cs="Arial Unicode MS"/>
          <w:sz w:val="24"/>
          <w:szCs w:val="24"/>
        </w:rPr>
        <w:t xml:space="preserve">ekonómka,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samostatn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odborn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referent, zamestnan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od 2.11.1999.</w:t>
      </w:r>
    </w:p>
    <w:p w14:paraId="64B314D5" w14:textId="77777777"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Pracovn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radu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uje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oper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s majetkom obce,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 prostriedkami v bank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ch, inventariz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ciu majetku,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majetkov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va, ich  ochranu. Pober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a tie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inform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v miestnom rozhlase.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poplatkov,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vnych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konov a ich zhotovenie, miestne poplatky na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obce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informa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evidencia majetku obce a 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kony.</w:t>
      </w:r>
    </w:p>
    <w:p w14:paraId="45332205" w14:textId="77777777" w:rsidR="00DA585E" w:rsidRPr="00DA585E" w:rsidRDefault="00DA585E" w:rsidP="00DA585E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</w:p>
    <w:p w14:paraId="55ACF035" w14:textId="77777777" w:rsidR="00925EF5" w:rsidRPr="00376AFD" w:rsidRDefault="00925EF5" w:rsidP="00DA585E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Osoby</w:t>
      </w:r>
      <w:r w:rsidRPr="00376AF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na mand</w:t>
      </w:r>
      <w:r w:rsidRPr="00376AF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tnej zmluve</w:t>
      </w:r>
    </w:p>
    <w:p w14:paraId="66880BA6" w14:textId="77777777"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Ing. Magdal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na </w:t>
      </w:r>
      <w:proofErr w:type="spellStart"/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Boz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ov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D07B5E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>–</w:t>
      </w:r>
      <w:r w:rsidR="00E207AF">
        <w:rPr>
          <w:rFonts w:ascii="Arial Unicode MS" w:eastAsia="Arial Unicode MS" w:hAnsi="Arial Unicode MS" w:cs="Arial Unicode MS"/>
          <w:sz w:val="24"/>
          <w:szCs w:val="24"/>
        </w:rPr>
        <w:t xml:space="preserve"> poskytovanie odbornej služby -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PO a BOZP</w:t>
      </w:r>
    </w:p>
    <w:p w14:paraId="0C33DCD0" w14:textId="77777777" w:rsidR="00925EF5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5D358A">
        <w:rPr>
          <w:rFonts w:ascii="Arial Unicode MS" w:eastAsia="Arial Unicode MS" w:hAnsi="Arial Unicode MS" w:cs="Arial Unicode MS"/>
          <w:b/>
          <w:sz w:val="24"/>
          <w:szCs w:val="24"/>
        </w:rPr>
        <w:t>Magdaléna Farkasová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– poskytovanie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prevádzkovanie pohrebiska</w:t>
      </w:r>
    </w:p>
    <w:p w14:paraId="3CAAD48E" w14:textId="77777777" w:rsidR="005726A9" w:rsidRPr="00376AFD" w:rsidRDefault="005726A9" w:rsidP="00D07B5E">
      <w:pPr>
        <w:spacing w:after="0" w:line="240" w:lineRule="auto"/>
        <w:jc w:val="both"/>
        <w:rPr>
          <w:rFonts w:ascii="Arial Unicode MS" w:eastAsia="Arial Unicode MS" w:hAnsi="Arial Unicode MS"/>
          <w:sz w:val="24"/>
          <w:szCs w:val="24"/>
        </w:rPr>
      </w:pPr>
      <w:r w:rsidRPr="005726A9">
        <w:rPr>
          <w:rFonts w:ascii="Arial Unicode MS" w:eastAsia="Arial Unicode MS" w:hAnsi="Arial Unicode MS" w:cs="Arial Unicode MS"/>
          <w:b/>
          <w:sz w:val="24"/>
          <w:szCs w:val="24"/>
        </w:rPr>
        <w:t>Ing. Jozef Nosáľ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</w:t>
      </w:r>
      <w:r w:rsidR="00E207AF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poskytovanie 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- civilná ochrana</w:t>
      </w:r>
    </w:p>
    <w:p w14:paraId="00A91FE2" w14:textId="77777777" w:rsidR="00925EF5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14:paraId="7338E1D6" w14:textId="77777777"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zastupite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ľ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stvo:</w:t>
      </w:r>
    </w:p>
    <w:p w14:paraId="683CCC8C" w14:textId="77777777" w:rsidR="00E207AF" w:rsidRDefault="00925EF5" w:rsidP="00756437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je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zbor zlo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poslancov</w:t>
      </w:r>
      <w:r w:rsidR="00E207AF">
        <w:rPr>
          <w:rFonts w:ascii="Arial Unicode MS" w:eastAsia="Arial Unicode MS" w:hAnsi="Arial Unicode MS" w:cs="Arial Unicode MS"/>
          <w:sz w:val="24"/>
          <w:szCs w:val="24"/>
        </w:rPr>
        <w:t xml:space="preserve">, ktorý boli zvolení  </w:t>
      </w:r>
      <w:r w:rsidR="00EB1BA4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="00EB1BA4" w:rsidRPr="00975224">
        <w:rPr>
          <w:rFonts w:ascii="Arial Unicode MS" w:eastAsia="Arial Unicode MS" w:hAnsi="Arial Unicode MS" w:cs="Arial Unicode MS"/>
          <w:sz w:val="24"/>
          <w:szCs w:val="24"/>
        </w:rPr>
        <w:t>v priamych vo</w:t>
      </w:r>
      <w:r w:rsidR="00EB1BA4"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="00EB1BA4" w:rsidRPr="00975224">
        <w:rPr>
          <w:rFonts w:ascii="Arial Unicode MS" w:eastAsia="Arial Unicode MS" w:hAnsi="Arial Unicode MS" w:cs="Arial Unicode MS"/>
          <w:sz w:val="24"/>
          <w:szCs w:val="24"/>
        </w:rPr>
        <w:t>b</w:t>
      </w:r>
      <w:r w:rsidR="00EB1BA4"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="00EB1BA4" w:rsidRPr="00975224">
        <w:rPr>
          <w:rFonts w:ascii="Arial Unicode MS" w:eastAsia="Arial Unicode MS" w:hAnsi="Arial Unicode MS" w:cs="Arial Unicode MS"/>
          <w:sz w:val="24"/>
          <w:szCs w:val="24"/>
        </w:rPr>
        <w:t>ch v</w:t>
      </w:r>
      <w:r w:rsidR="00EB1BA4" w:rsidRPr="00975224">
        <w:rPr>
          <w:rFonts w:ascii="Arial Unicode MS" w:eastAsia="Arial Unicode MS" w:hAnsi="Arial Unicode MS"/>
          <w:sz w:val="24"/>
          <w:szCs w:val="24"/>
        </w:rPr>
        <w:t> </w:t>
      </w:r>
      <w:r w:rsidR="00EB1BA4">
        <w:rPr>
          <w:rFonts w:ascii="Arial Unicode MS" w:eastAsia="Arial Unicode MS" w:hAnsi="Arial Unicode MS" w:cs="Arial Unicode MS"/>
          <w:sz w:val="24"/>
          <w:szCs w:val="24"/>
        </w:rPr>
        <w:t>roku 2022</w:t>
      </w:r>
      <w:r w:rsidR="00E207AF">
        <w:rPr>
          <w:rFonts w:ascii="Arial Unicode MS" w:eastAsia="Arial Unicode MS" w:hAnsi="Arial Unicode MS" w:cs="Arial Unicode MS"/>
          <w:sz w:val="24"/>
          <w:szCs w:val="24"/>
        </w:rPr>
        <w:t>:</w:t>
      </w:r>
    </w:p>
    <w:p w14:paraId="7F7FFB56" w14:textId="77777777" w:rsidR="00E207AF" w:rsidRPr="00EB1BA4" w:rsidRDefault="00E207AF" w:rsidP="00DC474B">
      <w:pPr>
        <w:numPr>
          <w:ilvl w:val="0"/>
          <w:numId w:val="2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beta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Pelleov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17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zástupca starostu</w:t>
      </w:r>
    </w:p>
    <w:p w14:paraId="6BDA0255" w14:textId="77777777" w:rsidR="00E207AF" w:rsidRPr="00EB1BA4" w:rsidRDefault="00E207AF" w:rsidP="00DC474B">
      <w:pPr>
        <w:numPr>
          <w:ilvl w:val="0"/>
          <w:numId w:val="2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proofErr w:type="spell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Loránt</w:t>
      </w:r>
      <w:proofErr w:type="spellEnd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Lukács</w:t>
      </w:r>
      <w:proofErr w:type="spellEnd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 w:rsidRPr="00EB1BA4">
        <w:rPr>
          <w:rFonts w:ascii="Arial Unicode MS" w:eastAsia="Arial Unicode MS" w:hAnsi="Arial Unicode MS" w:cs="Arial Unicode MS"/>
          <w:bCs/>
          <w:sz w:val="24"/>
          <w:szCs w:val="24"/>
        </w:rPr>
        <w:t>Petrovce 134</w:t>
      </w:r>
      <w:r w:rsidR="006B5415">
        <w:rPr>
          <w:rFonts w:ascii="Arial Unicode MS" w:eastAsia="Arial Unicode MS" w:hAnsi="Arial Unicode MS" w:cs="Arial Unicode MS"/>
          <w:bCs/>
          <w:sz w:val="24"/>
          <w:szCs w:val="24"/>
        </w:rPr>
        <w:t xml:space="preserve"> (do 30.4.2024 – vzdal sa mandátu)</w:t>
      </w:r>
    </w:p>
    <w:p w14:paraId="25986CE5" w14:textId="77777777" w:rsidR="00E207AF" w:rsidRPr="00E207AF" w:rsidRDefault="00E207AF" w:rsidP="00DC474B">
      <w:pPr>
        <w:numPr>
          <w:ilvl w:val="0"/>
          <w:numId w:val="2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Zolt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 Nagy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88</w:t>
      </w:r>
    </w:p>
    <w:p w14:paraId="639643F6" w14:textId="77777777" w:rsidR="00E207AF" w:rsidRDefault="00E207AF" w:rsidP="00756437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 v roku 2023 v nových voľbách :</w:t>
      </w:r>
    </w:p>
    <w:p w14:paraId="16BA2C1B" w14:textId="77777777" w:rsidR="00E207AF" w:rsidRPr="00975224" w:rsidRDefault="00EB1BA4" w:rsidP="00DC474B">
      <w:pPr>
        <w:numPr>
          <w:ilvl w:val="0"/>
          <w:numId w:val="2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E207AF"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Alexander </w:t>
      </w:r>
      <w:r w:rsidR="00E207AF"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="00E207AF"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</w:t>
      </w:r>
      <w:r w:rsidR="00E207AF"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="00E207AF"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r w:rsidR="00E207AF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="00E207AF"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E207AF" w:rsidRPr="00975224">
        <w:rPr>
          <w:rFonts w:ascii="Arial Unicode MS" w:eastAsia="Arial Unicode MS" w:hAnsi="Arial Unicode MS" w:cs="Arial Unicode MS"/>
          <w:sz w:val="24"/>
          <w:szCs w:val="24"/>
        </w:rPr>
        <w:t>. 5</w:t>
      </w:r>
    </w:p>
    <w:p w14:paraId="7F3AC552" w14:textId="77777777" w:rsidR="00E207AF" w:rsidRPr="00E207AF" w:rsidRDefault="00E207AF" w:rsidP="00DC474B">
      <w:pPr>
        <w:numPr>
          <w:ilvl w:val="0"/>
          <w:numId w:val="2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/>
          <w:b/>
          <w:sz w:val="24"/>
          <w:szCs w:val="24"/>
        </w:rPr>
        <w:t xml:space="preserve">Gábor Kopecsni, </w:t>
      </w:r>
      <w:r>
        <w:rPr>
          <w:rFonts w:ascii="Arial Unicode MS" w:eastAsia="Arial Unicode MS" w:hAnsi="Arial Unicode MS"/>
          <w:sz w:val="24"/>
          <w:szCs w:val="24"/>
        </w:rPr>
        <w:t>Petrovce č. 35</w:t>
      </w:r>
    </w:p>
    <w:p w14:paraId="0CB0DFDD" w14:textId="77777777" w:rsidR="00EB1BA4" w:rsidRPr="00756437" w:rsidRDefault="00EB1BA4" w:rsidP="00756437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na </w:t>
      </w:r>
      <w:proofErr w:type="spellStart"/>
      <w:r w:rsidR="00E207AF">
        <w:rPr>
          <w:rFonts w:ascii="Arial Unicode MS" w:eastAsia="Arial Unicode MS" w:hAnsi="Arial Unicode MS" w:cs="Arial Unicode MS"/>
          <w:sz w:val="24"/>
          <w:szCs w:val="24"/>
        </w:rPr>
        <w:t>voľebné</w:t>
      </w:r>
      <w:proofErr w:type="spellEnd"/>
      <w:r w:rsidR="00E207AF">
        <w:rPr>
          <w:rFonts w:ascii="Arial Unicode MS" w:eastAsia="Arial Unicode MS" w:hAnsi="Arial Unicode MS" w:cs="Arial Unicode MS"/>
          <w:sz w:val="24"/>
          <w:szCs w:val="24"/>
        </w:rPr>
        <w:t xml:space="preserve"> obdobie 2022 – 2026.</w:t>
      </w:r>
    </w:p>
    <w:p w14:paraId="7888EB89" w14:textId="77777777" w:rsidR="00925EF5" w:rsidRPr="00B05F78" w:rsidRDefault="00787306" w:rsidP="004707A9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              </w:t>
      </w:r>
      <w:r w:rsidR="00913CD0"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</w:t>
      </w:r>
    </w:p>
    <w:p w14:paraId="37C0E733" w14:textId="77777777" w:rsidR="00925EF5" w:rsidRPr="00DA585E" w:rsidRDefault="00925EF5" w:rsidP="00925EF5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rozhodovalo a 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ovalo na svojich zasadnutiach</w:t>
      </w:r>
      <w:r w:rsidR="00442FDD">
        <w:rPr>
          <w:rFonts w:ascii="Arial Unicode MS" w:eastAsia="Arial Unicode MS" w:hAnsi="Arial Unicode MS" w:cs="Arial Unicode MS"/>
          <w:sz w:val="24"/>
          <w:szCs w:val="24"/>
        </w:rPr>
        <w:t xml:space="preserve"> 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zky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ivota obce ako aj ich 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anov. Zasadnutia sa konali v 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="00462835">
        <w:rPr>
          <w:rFonts w:ascii="Arial Unicode MS" w:eastAsia="Arial Unicode MS" w:hAnsi="Arial Unicode MS" w:cs="Arial Unicode MS"/>
          <w:sz w:val="24"/>
          <w:szCs w:val="24"/>
        </w:rPr>
        <w:t xml:space="preserve">och: </w:t>
      </w:r>
      <w:r w:rsidR="006B5415">
        <w:rPr>
          <w:rFonts w:ascii="Arial Unicode MS" w:eastAsia="Arial Unicode MS" w:hAnsi="Arial Unicode MS" w:cs="Arial Unicode MS"/>
          <w:sz w:val="24"/>
          <w:szCs w:val="24"/>
        </w:rPr>
        <w:t>18.3.2024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6B5415">
        <w:rPr>
          <w:rFonts w:ascii="Arial Unicode MS" w:eastAsia="Arial Unicode MS" w:hAnsi="Arial Unicode MS" w:cs="Arial Unicode MS"/>
          <w:sz w:val="24"/>
          <w:szCs w:val="24"/>
        </w:rPr>
        <w:t>8.5.2024</w:t>
      </w:r>
      <w:r w:rsidR="006B0BAA">
        <w:rPr>
          <w:rFonts w:ascii="Arial Unicode MS" w:eastAsia="Arial Unicode MS" w:hAnsi="Arial Unicode MS" w:cs="Arial Unicode MS"/>
          <w:sz w:val="24"/>
          <w:szCs w:val="24"/>
        </w:rPr>
        <w:t>,</w:t>
      </w:r>
      <w:r w:rsidR="006B5415">
        <w:rPr>
          <w:rFonts w:ascii="Arial Unicode MS" w:eastAsia="Arial Unicode MS" w:hAnsi="Arial Unicode MS" w:cs="Arial Unicode MS"/>
          <w:sz w:val="24"/>
          <w:szCs w:val="24"/>
        </w:rPr>
        <w:t>14.8.2024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,</w:t>
      </w:r>
      <w:r w:rsidR="006B0BAA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6B5415">
        <w:rPr>
          <w:rFonts w:ascii="Arial Unicode MS" w:eastAsia="Arial Unicode MS" w:hAnsi="Arial Unicode MS" w:cs="Arial Unicode MS"/>
          <w:sz w:val="24"/>
          <w:szCs w:val="24"/>
        </w:rPr>
        <w:t>10</w:t>
      </w:r>
      <w:r w:rsidR="008A18B9">
        <w:rPr>
          <w:rFonts w:ascii="Arial Unicode MS" w:eastAsia="Arial Unicode MS" w:hAnsi="Arial Unicode MS" w:cs="Arial Unicode MS"/>
          <w:sz w:val="24"/>
          <w:szCs w:val="24"/>
        </w:rPr>
        <w:t>.</w:t>
      </w:r>
      <w:r w:rsidR="006B5415">
        <w:rPr>
          <w:rFonts w:ascii="Arial Unicode MS" w:eastAsia="Arial Unicode MS" w:hAnsi="Arial Unicode MS" w:cs="Arial Unicode MS"/>
          <w:sz w:val="24"/>
          <w:szCs w:val="24"/>
        </w:rPr>
        <w:t>10</w:t>
      </w:r>
      <w:r w:rsidR="00756437">
        <w:rPr>
          <w:rFonts w:ascii="Arial Unicode MS" w:eastAsia="Arial Unicode MS" w:hAnsi="Arial Unicode MS" w:cs="Arial Unicode MS"/>
          <w:sz w:val="24"/>
          <w:szCs w:val="24"/>
        </w:rPr>
        <w:t>.202</w:t>
      </w:r>
      <w:r w:rsidR="006B5415">
        <w:rPr>
          <w:rFonts w:ascii="Arial Unicode MS" w:eastAsia="Arial Unicode MS" w:hAnsi="Arial Unicode MS" w:cs="Arial Unicode MS"/>
          <w:sz w:val="24"/>
          <w:szCs w:val="24"/>
        </w:rPr>
        <w:t>4</w:t>
      </w:r>
      <w:r w:rsidR="00756437">
        <w:rPr>
          <w:rFonts w:ascii="Arial Unicode MS" w:eastAsia="Arial Unicode MS" w:hAnsi="Arial Unicode MS" w:cs="Arial Unicode MS"/>
          <w:sz w:val="24"/>
          <w:szCs w:val="24"/>
        </w:rPr>
        <w:t>,</w:t>
      </w:r>
      <w:r w:rsidR="008A18B9" w:rsidRPr="008A18B9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A85BE9">
        <w:rPr>
          <w:rFonts w:ascii="Arial Unicode MS" w:eastAsia="Arial Unicode MS" w:hAnsi="Arial Unicode MS" w:cs="Arial Unicode MS"/>
          <w:sz w:val="24"/>
          <w:szCs w:val="24"/>
        </w:rPr>
        <w:t>1</w:t>
      </w:r>
      <w:r w:rsidR="006B5415">
        <w:rPr>
          <w:rFonts w:ascii="Arial Unicode MS" w:eastAsia="Arial Unicode MS" w:hAnsi="Arial Unicode MS" w:cs="Arial Unicode MS"/>
          <w:sz w:val="24"/>
          <w:szCs w:val="24"/>
        </w:rPr>
        <w:t>3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.1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2</w:t>
      </w:r>
      <w:r w:rsidR="006B5415">
        <w:rPr>
          <w:rFonts w:ascii="Arial Unicode MS" w:eastAsia="Arial Unicode MS" w:hAnsi="Arial Unicode MS" w:cs="Arial Unicode MS"/>
          <w:sz w:val="24"/>
          <w:szCs w:val="24"/>
        </w:rPr>
        <w:t>.2024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.    </w:t>
      </w:r>
    </w:p>
    <w:p w14:paraId="7E724FE3" w14:textId="77777777" w:rsidR="00925EF5" w:rsidRPr="00DA585E" w:rsidRDefault="00925EF5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Samospr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va obce</w:t>
      </w:r>
    </w:p>
    <w:p w14:paraId="026FB8CC" w14:textId="77777777"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samostatne rozhoduje a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etky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so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vou obce a jej majetku,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etky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itosti,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ako jej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vnu p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ô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sobnos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upravuje osobitn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kon.</w:t>
      </w:r>
    </w:p>
    <w:p w14:paraId="13110B02" w14:textId="77777777" w:rsidR="00925EF5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pri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kone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najm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ä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 riadnym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s 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 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majetkom obce, zostavuje a 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uje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lastRenderedPageBreak/>
        <w:t>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 a 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vere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rozhoduje vo veciach miestnych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 miestnych poplatkov a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ich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vu.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alej obec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bu </w:t>
      </w:r>
      <w:r>
        <w:rPr>
          <w:rFonts w:ascii="Arial Unicode MS" w:eastAsia="Arial Unicode MS" w:hAnsi="Arial Unicode MS" w:cs="Arial Unicode MS"/>
          <w:sz w:val="24"/>
          <w:szCs w:val="24"/>
        </w:rPr>
        <w:t>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ch budov,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miestnych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verejn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priestranstiev,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cintor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na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verejnoprospe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>
        <w:rPr>
          <w:rFonts w:ascii="Arial Unicode MS" w:eastAsia="Arial Unicode MS" w:hAnsi="Arial Unicode MS" w:cs="Arial Unicode MS"/>
          <w:sz w:val="24"/>
          <w:szCs w:val="24"/>
        </w:rPr>
        <w:t>,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medzi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patr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nakladanie s komun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lnym odpadom, udr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iavanie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istoty v obci,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bu verejnej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zelene a podobne.</w:t>
      </w:r>
    </w:p>
    <w:p w14:paraId="0FDFF53E" w14:textId="77777777" w:rsidR="00614403" w:rsidRDefault="00614403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14:paraId="1DD007C5" w14:textId="77777777" w:rsidR="00CD2967" w:rsidRPr="00DA585E" w:rsidRDefault="00CD2967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Poslanie, vízie, ciele</w:t>
      </w:r>
    </w:p>
    <w:p w14:paraId="50C6C58A" w14:textId="77777777" w:rsidR="00CD2967" w:rsidRPr="00614403" w:rsidRDefault="00CD2967" w:rsidP="00CD296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 xml:space="preserve">Poslanie obce: </w:t>
      </w:r>
    </w:p>
    <w:p w14:paraId="74952914" w14:textId="77777777" w:rsidR="00DA585E" w:rsidRPr="00614403" w:rsidRDefault="00CD2967" w:rsidP="00614403">
      <w:pPr>
        <w:spacing w:after="0"/>
        <w:jc w:val="both"/>
        <w:rPr>
          <w:rFonts w:ascii="Arial Unicode MS" w:eastAsia="Arial Unicode MS" w:hAnsi="Arial Unicode MS" w:cs="Arial Unicode MS"/>
          <w:b/>
          <w:color w:val="6600FF"/>
          <w:sz w:val="24"/>
          <w:szCs w:val="24"/>
        </w:rPr>
      </w:pPr>
      <w:r w:rsidRPr="00CD2967">
        <w:rPr>
          <w:rFonts w:ascii="Arial Unicode MS" w:eastAsia="Arial Unicode MS" w:hAnsi="Arial Unicode MS" w:cs="Arial Unicode MS"/>
          <w:sz w:val="24"/>
          <w:szCs w:val="24"/>
        </w:rPr>
        <w:t xml:space="preserve">Základnou úlohou obce pri výkone samosprávy je starostlivosť o všestranný rozvoj jej územia a o potreby jej obyvateľov. </w:t>
      </w:r>
    </w:p>
    <w:p w14:paraId="1955DE54" w14:textId="77777777" w:rsidR="004272E0" w:rsidRPr="00614403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>Vízie obce:</w:t>
      </w:r>
    </w:p>
    <w:p w14:paraId="0E3EEBF3" w14:textId="77777777"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- formovať obec ako vidiecke centrum, ktoré využíva svoje ľudské, materiálne, prírodné a ekonomické zdroje na zvýšenie kvality života občanov obce, </w:t>
      </w:r>
    </w:p>
    <w:p w14:paraId="1EEE7BEE" w14:textId="77777777"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uplatňovať otvorenosť, individuálny a profesionálny prístup voči občanom, dodávateľom a ostatným subjektom, - individuálnym prístupom starostu obce a poslancov OZ zvyšovať záujem a zapojenie občanov do riešenia vecí verejných, </w:t>
      </w:r>
    </w:p>
    <w:p w14:paraId="3E152B35" w14:textId="77777777"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>- vytvoriť v obci podmienky pre podnikateľskú činnosť a živnosti, občanov obce,</w:t>
      </w:r>
    </w:p>
    <w:p w14:paraId="4D27709C" w14:textId="77777777" w:rsidR="00DA585E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- posilniť služby, podporiť rozvoj hospodárskeho života , poľnohospodárskej výroby. </w:t>
      </w:r>
    </w:p>
    <w:p w14:paraId="7D180123" w14:textId="77777777" w:rsidR="00DA585E" w:rsidRPr="00614403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>Ciele obce:</w:t>
      </w:r>
    </w:p>
    <w:p w14:paraId="1CF08E35" w14:textId="77777777"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>Cieľom obce je budovať infraštruktúru v obci tak, aby plnila úlohu pre sídelnú, ekonomickú, kultúrnu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a podnikateľskú činnosť v obci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. Pre dosiahnutie cieľov a plnenie poslania uplatňuje Obec </w:t>
      </w:r>
      <w:r>
        <w:rPr>
          <w:rFonts w:ascii="Arial Unicode MS" w:eastAsia="Arial Unicode MS" w:hAnsi="Arial Unicode MS" w:cs="Arial Unicode MS"/>
          <w:sz w:val="24"/>
          <w:szCs w:val="24"/>
        </w:rPr>
        <w:t>Petrovce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nasledovné zásady:</w:t>
      </w:r>
    </w:p>
    <w:p w14:paraId="538C4FB5" w14:textId="77777777"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plnenie právnych a ostatných požiadaviek, </w:t>
      </w:r>
    </w:p>
    <w:p w14:paraId="48DAC565" w14:textId="77777777" w:rsidR="00791E97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>zvyšovanie kvality služieb poskytovaných obyvateľom,</w:t>
      </w:r>
    </w:p>
    <w:p w14:paraId="0BD38A16" w14:textId="77777777" w:rsidR="00925EF5" w:rsidRDefault="00791E97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-</w:t>
      </w:r>
      <w:r w:rsidR="0012253B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4272E0"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zameranie sa na prevenciu ochrany životného prostredia a zvyšovanie </w:t>
      </w:r>
      <w:proofErr w:type="spellStart"/>
      <w:r w:rsidR="004272E0" w:rsidRPr="004272E0">
        <w:rPr>
          <w:rFonts w:ascii="Arial Unicode MS" w:eastAsia="Arial Unicode MS" w:hAnsi="Arial Unicode MS" w:cs="Arial Unicode MS"/>
          <w:sz w:val="24"/>
          <w:szCs w:val="24"/>
        </w:rPr>
        <w:t>environ</w:t>
      </w:r>
      <w:proofErr w:type="spellEnd"/>
      <w:r w:rsidR="0012253B">
        <w:rPr>
          <w:rFonts w:ascii="Arial Unicode MS" w:eastAsia="Arial Unicode MS" w:hAnsi="Arial Unicode MS" w:cs="Arial Unicode MS"/>
          <w:sz w:val="24"/>
          <w:szCs w:val="24"/>
        </w:rPr>
        <w:t>-</w:t>
      </w:r>
      <w:r w:rsidR="004272E0" w:rsidRPr="004272E0">
        <w:rPr>
          <w:rFonts w:ascii="Arial Unicode MS" w:eastAsia="Arial Unicode MS" w:hAnsi="Arial Unicode MS" w:cs="Arial Unicode MS"/>
          <w:sz w:val="24"/>
          <w:szCs w:val="24"/>
        </w:rPr>
        <w:t>mentálneho povedomia a kvality života.</w:t>
      </w:r>
    </w:p>
    <w:p w14:paraId="4D653207" w14:textId="77777777" w:rsidR="004272E0" w:rsidRP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14:paraId="3E3D0DAF" w14:textId="77777777" w:rsidR="00925EF5" w:rsidRPr="00DA585E" w:rsidRDefault="00925EF5" w:rsidP="00DA585E">
      <w:pPr>
        <w:keepNext/>
        <w:spacing w:after="0" w:line="240" w:lineRule="auto"/>
        <w:jc w:val="center"/>
        <w:outlineLvl w:val="2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Financovanie obce</w:t>
      </w:r>
    </w:p>
    <w:p w14:paraId="4742D5EE" w14:textId="77777777" w:rsidR="00925EF5" w:rsidRPr="00DA585E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 financuje svoje potreby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jmov, dot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tneho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tu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zdrojov.</w:t>
      </w:r>
    </w:p>
    <w:p w14:paraId="6A15DFC1" w14:textId="77777777" w:rsidR="00925EF5" w:rsidRPr="00DA585E" w:rsidRDefault="00925EF5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et obce</w:t>
      </w:r>
    </w:p>
    <w:p w14:paraId="6435D636" w14:textId="77777777" w:rsidR="007A21F4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kladom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renia obce je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="00442FDD">
        <w:rPr>
          <w:rFonts w:ascii="Arial Unicode MS" w:eastAsia="Arial Unicode MS" w:hAnsi="Arial Unicode MS" w:cs="Arial Unicode MS"/>
          <w:sz w:val="24"/>
          <w:szCs w:val="24"/>
        </w:rPr>
        <w:t xml:space="preserve"> sa v roku 2022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zostavoval na obdobie 3 rokov.</w:t>
      </w:r>
    </w:p>
    <w:p w14:paraId="0067D36D" w14:textId="77777777" w:rsidR="00B05F78" w:rsidRDefault="00B05F78" w:rsidP="00131D61">
      <w:pPr>
        <w:keepNext/>
        <w:spacing w:after="0" w:line="240" w:lineRule="auto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14:paraId="6D2D4BAC" w14:textId="77777777" w:rsidR="00DB13D3" w:rsidRDefault="00DB13D3" w:rsidP="00131D61">
      <w:pPr>
        <w:keepNext/>
        <w:spacing w:after="0" w:line="240" w:lineRule="auto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14:paraId="2A26AF1A" w14:textId="77777777" w:rsidR="00925EF5" w:rsidRPr="00975224" w:rsidRDefault="00925EF5" w:rsidP="00131D61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Inform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cie o 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te </w:t>
      </w:r>
    </w:p>
    <w:p w14:paraId="29183C42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14:paraId="21CC809A" w14:textId="77777777"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</w:p>
    <w:p w14:paraId="3D6E5881" w14:textId="77777777" w:rsidR="00925EF5" w:rsidRPr="00975224" w:rsidRDefault="00925EF5" w:rsidP="00791E97">
      <w:pPr>
        <w:spacing w:after="0" w:line="240" w:lineRule="auto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14:paraId="4D462E6B" w14:textId="77777777"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jmov FO </w:t>
      </w:r>
    </w:p>
    <w:p w14:paraId="186FABBF" w14:textId="77777777"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nosti  (da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pozemkov, 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stavieb)</w:t>
      </w:r>
    </w:p>
    <w:p w14:paraId="0F1C6EF2" w14:textId="77777777" w:rsidR="007358B1" w:rsidRPr="00791E97" w:rsidRDefault="00925EF5" w:rsidP="00791E97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aň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 psa</w:t>
      </w:r>
    </w:p>
    <w:p w14:paraId="50D8E200" w14:textId="77777777" w:rsidR="00925EF5" w:rsidRPr="00975224" w:rsidRDefault="00925EF5" w:rsidP="00791E97">
      <w:pPr>
        <w:spacing w:after="0" w:line="240" w:lineRule="auto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Neda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14:paraId="2B62FAA9" w14:textId="77777777"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 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ctva (z prenajat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budov a </w:t>
      </w:r>
      <w:r>
        <w:rPr>
          <w:rFonts w:ascii="Arial Unicode MS" w:eastAsia="Arial Unicode MS" w:hAnsi="Arial Unicode MS" w:cs="Arial Unicode MS"/>
          <w:sz w:val="24"/>
          <w:szCs w:val="24"/>
        </w:rPr>
        <w:t>miestnosti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)</w:t>
      </w:r>
    </w:p>
    <w:p w14:paraId="0F36E503" w14:textId="77777777"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(spr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vne)</w:t>
      </w:r>
    </w:p>
    <w:p w14:paraId="47FC5FBC" w14:textId="77777777"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oplatky, platby z nepriemyseln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predaja</w:t>
      </w:r>
    </w:p>
    <w:p w14:paraId="37F17940" w14:textId="77777777"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 hl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senie v miestnom rozhlase, 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</w:p>
    <w:p w14:paraId="45C570CE" w14:textId="77777777" w:rsidR="00925EF5" w:rsidRPr="00CF3A33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ie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a 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poplatky</w:t>
      </w:r>
    </w:p>
    <w:p w14:paraId="42855F89" w14:textId="77777777"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vkladov</w:t>
      </w:r>
    </w:p>
    <w:p w14:paraId="11AED64D" w14:textId="77777777"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</w:t>
      </w:r>
    </w:p>
    <w:p w14:paraId="7B5FFF0B" w14:textId="77777777" w:rsidR="00791E97" w:rsidRDefault="005726A9" w:rsidP="00791E97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jem za odpady</w:t>
      </w:r>
    </w:p>
    <w:p w14:paraId="2CC8363E" w14:textId="77777777" w:rsidR="00925EF5" w:rsidRDefault="00483C68" w:rsidP="00791E97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Granty, </w:t>
      </w:r>
      <w:r w:rsidR="00925EF5"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transfery</w:t>
      </w:r>
      <w:r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a dary</w:t>
      </w:r>
    </w:p>
    <w:p w14:paraId="17D5BC12" w14:textId="77777777" w:rsidR="00483C68" w:rsidRDefault="00791E97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</w:t>
      </w:r>
      <w:r w:rsidR="00442FD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442FDD">
        <w:rPr>
          <w:rFonts w:ascii="Arial Unicode MS" w:eastAsia="Arial Unicode MS" w:hAnsi="Arial Unicode MS" w:cs="Arial Unicode MS"/>
          <w:sz w:val="24"/>
          <w:szCs w:val="24"/>
        </w:rPr>
        <w:t>t</w:t>
      </w:r>
      <w:r w:rsidR="00925EF5" w:rsidRPr="00975224">
        <w:rPr>
          <w:rFonts w:ascii="Arial Unicode MS" w:eastAsia="Arial Unicode MS" w:hAnsi="Arial Unicode MS" w:cs="Arial Unicode MS"/>
          <w:sz w:val="24"/>
          <w:szCs w:val="24"/>
        </w:rPr>
        <w:t>ransfery</w:t>
      </w:r>
    </w:p>
    <w:p w14:paraId="7D9CC651" w14:textId="77777777" w:rsidR="00925EF5" w:rsidRPr="00975224" w:rsidRDefault="00442FDD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d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>ary</w:t>
      </w:r>
      <w:r w:rsidR="00925EF5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02711215" w14:textId="77777777" w:rsidR="00925EF5" w:rsidRPr="001A6332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14:paraId="46CF5E76" w14:textId="77777777"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jem z predaja 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 nehnute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>
        <w:rPr>
          <w:rFonts w:ascii="Arial Unicode MS" w:eastAsia="Arial Unicode MS" w:hAnsi="Arial Unicode MS" w:cs="Arial Unicode MS"/>
          <w:sz w:val="24"/>
          <w:szCs w:val="24"/>
        </w:rPr>
        <w:t>nosti</w:t>
      </w:r>
    </w:p>
    <w:p w14:paraId="1C679C81" w14:textId="77777777" w:rsidR="00925EF5" w:rsidRPr="001A6332" w:rsidRDefault="00925EF5" w:rsidP="00925EF5">
      <w:pPr>
        <w:spacing w:after="0" w:line="240" w:lineRule="auto"/>
        <w:ind w:left="144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g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ranty a transfery</w:t>
      </w:r>
    </w:p>
    <w:p w14:paraId="4DEBBDDB" w14:textId="77777777"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davky:    </w:t>
      </w:r>
    </w:p>
    <w:p w14:paraId="67DF4EDA" w14:textId="77777777"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 verejnej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(mzdy, platy,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jmy, tarifn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funk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plat,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platky – za riadenie, odmeny –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za splnenie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lohy,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poistenie)</w:t>
      </w:r>
    </w:p>
    <w:p w14:paraId="7CE0E84B" w14:textId="77777777"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 (cestovn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davky)</w:t>
      </w:r>
    </w:p>
    <w:p w14:paraId="5B3C830D" w14:textId="77777777"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nergia,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(elektrick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energia, telef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n, rozhlas, internet a pod.)</w:t>
      </w:r>
    </w:p>
    <w:p w14:paraId="3B7C62AA" w14:textId="77777777" w:rsidR="00925EF5" w:rsidRPr="00975224" w:rsidRDefault="00925EF5" w:rsidP="00442FDD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m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 a</w:t>
      </w:r>
      <w:r w:rsidR="00174011">
        <w:rPr>
          <w:rFonts w:ascii="Arial Unicode MS" w:eastAsia="Arial Unicode MS" w:hAnsi="Arial Unicode MS" w:cs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 (v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kancel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rske potreby, materi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l, a pod.)</w:t>
      </w:r>
    </w:p>
    <w:p w14:paraId="2DE1DE8A" w14:textId="77777777"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opravn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(palivo, maziv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oleje, servis,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ba, opravy,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hradn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diely, a pod.)</w:t>
      </w:r>
    </w:p>
    <w:p w14:paraId="4D23123F" w14:textId="77777777" w:rsidR="00925EF5" w:rsidRPr="00975224" w:rsidRDefault="00925EF5" w:rsidP="00614403">
      <w:pPr>
        <w:spacing w:after="0" w:line="240" w:lineRule="auto"/>
        <w:ind w:left="19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 w:rsidR="00F6759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</w:t>
      </w:r>
    </w:p>
    <w:p w14:paraId="550EFF73" w14:textId="77777777" w:rsidR="00DB13D3" w:rsidRDefault="00DB13D3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557FEAFA" w14:textId="7DBCF4F9" w:rsidR="00925EF5" w:rsidRPr="008D3C92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lastRenderedPageBreak/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davky:</w:t>
      </w:r>
    </w:p>
    <w:p w14:paraId="27666ED6" w14:textId="77777777"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r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trukcia budov</w:t>
      </w:r>
    </w:p>
    <w:p w14:paraId="1FB6BE71" w14:textId="77777777" w:rsidR="006555FA" w:rsidRDefault="00925EF5" w:rsidP="00255729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kup strojov,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strojov a</w:t>
      </w:r>
      <w:r w:rsidR="00255729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zariaden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</w:p>
    <w:p w14:paraId="40B4BF74" w14:textId="77777777" w:rsidR="00255729" w:rsidRPr="00255729" w:rsidRDefault="00255729" w:rsidP="00255729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</w:p>
    <w:p w14:paraId="7121AD23" w14:textId="77777777" w:rsidR="006555FA" w:rsidRPr="006555FA" w:rsidRDefault="006555FA" w:rsidP="006555FA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A85BE9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Informácie o rozpočte a hodnotenie plnenia rozpočt</w:t>
      </w:r>
      <w: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u</w:t>
      </w:r>
    </w:p>
    <w:p w14:paraId="33FC1C6A" w14:textId="77777777" w:rsidR="006555FA" w:rsidRPr="006555FA" w:rsidRDefault="006555FA" w:rsidP="00255729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</w:rPr>
      </w:pPr>
      <w:r w:rsidRPr="006555FA">
        <w:rPr>
          <w:rFonts w:ascii="Arial Unicode MS" w:eastAsia="Arial Unicode MS" w:hAnsi="Arial Unicode MS" w:cs="Arial Unicode MS"/>
          <w:sz w:val="24"/>
        </w:rPr>
        <w:t xml:space="preserve">Rozpočet obce bol schválený obecným zastupiteľstvom dňa 19.12.2023 uznesením č.4/2023. </w:t>
      </w:r>
    </w:p>
    <w:p w14:paraId="69DADC5B" w14:textId="77777777" w:rsidR="006555FA" w:rsidRPr="006555FA" w:rsidRDefault="006555FA" w:rsidP="00255729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</w:rPr>
      </w:pPr>
      <w:r w:rsidRPr="006555FA">
        <w:rPr>
          <w:rFonts w:ascii="Arial Unicode MS" w:eastAsia="Arial Unicode MS" w:hAnsi="Arial Unicode MS" w:cs="Arial Unicode MS"/>
          <w:sz w:val="24"/>
        </w:rPr>
        <w:t xml:space="preserve">Zmeny v rozpočte boli schválené trikrát: </w:t>
      </w:r>
    </w:p>
    <w:p w14:paraId="0C4484B3" w14:textId="77777777" w:rsidR="006555FA" w:rsidRPr="006555FA" w:rsidRDefault="006555FA" w:rsidP="00255729">
      <w:pPr>
        <w:numPr>
          <w:ilvl w:val="0"/>
          <w:numId w:val="3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</w:rPr>
      </w:pPr>
      <w:r w:rsidRPr="006555FA">
        <w:rPr>
          <w:rFonts w:ascii="Arial Unicode MS" w:eastAsia="Arial Unicode MS" w:hAnsi="Arial Unicode MS" w:cs="Arial Unicode MS"/>
          <w:sz w:val="24"/>
        </w:rPr>
        <w:t xml:space="preserve">prvá zmena schválená dňa        14.08.2024          uznesením č. 3/2024 </w:t>
      </w:r>
    </w:p>
    <w:p w14:paraId="3BA3813F" w14:textId="77777777" w:rsidR="006555FA" w:rsidRPr="006555FA" w:rsidRDefault="006555FA" w:rsidP="00255729">
      <w:pPr>
        <w:numPr>
          <w:ilvl w:val="0"/>
          <w:numId w:val="3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</w:rPr>
      </w:pPr>
      <w:r w:rsidRPr="006555FA">
        <w:rPr>
          <w:rFonts w:ascii="Arial Unicode MS" w:eastAsia="Arial Unicode MS" w:hAnsi="Arial Unicode MS" w:cs="Arial Unicode MS"/>
          <w:sz w:val="24"/>
        </w:rPr>
        <w:t>druhá zmena schválená dňa      10.10.2024          uznesením č. 4/2024</w:t>
      </w:r>
    </w:p>
    <w:p w14:paraId="0AA22CE6" w14:textId="77777777" w:rsidR="006555FA" w:rsidRDefault="006555FA" w:rsidP="00255729">
      <w:pPr>
        <w:numPr>
          <w:ilvl w:val="0"/>
          <w:numId w:val="3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</w:rPr>
      </w:pPr>
      <w:r w:rsidRPr="006555FA">
        <w:rPr>
          <w:rFonts w:ascii="Arial Unicode MS" w:eastAsia="Arial Unicode MS" w:hAnsi="Arial Unicode MS" w:cs="Arial Unicode MS"/>
          <w:sz w:val="24"/>
        </w:rPr>
        <w:t>tretia zmena schválená dňa       13.12.2024          uznesením č. 5/2024</w:t>
      </w:r>
    </w:p>
    <w:p w14:paraId="0AA13352" w14:textId="77777777" w:rsidR="0012253B" w:rsidRPr="00255729" w:rsidRDefault="0012253B" w:rsidP="0012253B">
      <w:pPr>
        <w:spacing w:after="0" w:line="240" w:lineRule="auto"/>
        <w:ind w:left="720"/>
        <w:jc w:val="both"/>
        <w:rPr>
          <w:rFonts w:ascii="Arial Unicode MS" w:eastAsia="Arial Unicode MS" w:hAnsi="Arial Unicode MS" w:cs="Arial Unicode MS"/>
          <w:sz w:val="24"/>
        </w:rPr>
      </w:pPr>
    </w:p>
    <w:p w14:paraId="653A9A5E" w14:textId="77777777" w:rsidR="006555FA" w:rsidRPr="00255729" w:rsidRDefault="006555FA" w:rsidP="00255729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</w:rPr>
      </w:pPr>
      <w:r w:rsidRPr="006555FA">
        <w:rPr>
          <w:rFonts w:ascii="Arial Unicode MS" w:eastAsia="Arial Unicode MS" w:hAnsi="Arial Unicode MS" w:cs="Arial Unicode MS"/>
          <w:sz w:val="24"/>
        </w:rPr>
        <w:t>Po poslednej zmene bol rozpočet nasledovný :</w:t>
      </w:r>
    </w:p>
    <w:p w14:paraId="1440F03A" w14:textId="77777777" w:rsidR="00255729" w:rsidRPr="0012253B" w:rsidRDefault="00255729" w:rsidP="0012253B">
      <w:pPr>
        <w:rPr>
          <w:rFonts w:ascii="Arial Unicode MS" w:eastAsia="Arial Unicode MS" w:hAnsi="Arial Unicode MS" w:cs="Arial Unicode MS"/>
          <w:b/>
          <w:sz w:val="18"/>
          <w:szCs w:val="28"/>
        </w:rPr>
      </w:pPr>
    </w:p>
    <w:p w14:paraId="1A4CA003" w14:textId="77777777" w:rsidR="006555FA" w:rsidRPr="006555FA" w:rsidRDefault="006555FA" w:rsidP="006555FA">
      <w:pPr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6555FA">
        <w:rPr>
          <w:rFonts w:ascii="Arial Unicode MS" w:eastAsia="Arial Unicode MS" w:hAnsi="Arial Unicode MS" w:cs="Arial Unicode MS"/>
          <w:b/>
          <w:sz w:val="28"/>
          <w:szCs w:val="28"/>
        </w:rPr>
        <w:t>Upravený rozpočet obce k 31.12.2024</w:t>
      </w:r>
    </w:p>
    <w:p w14:paraId="08A35CC0" w14:textId="77777777" w:rsidR="006555FA" w:rsidRPr="006555FA" w:rsidRDefault="006555FA" w:rsidP="00255729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r w:rsidRPr="006555FA">
        <w:rPr>
          <w:rFonts w:ascii="Arial Unicode MS" w:eastAsia="Arial Unicode MS" w:hAnsi="Arial Unicode MS" w:cs="Arial Unicode MS"/>
          <w:b/>
        </w:rPr>
        <w:t>Rozpočet obce v € :</w:t>
      </w:r>
    </w:p>
    <w:p w14:paraId="7E29D410" w14:textId="77777777" w:rsidR="006555FA" w:rsidRDefault="006555FA" w:rsidP="00255729">
      <w:pPr>
        <w:spacing w:after="0"/>
        <w:outlineLvl w:val="0"/>
        <w:rPr>
          <w:b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6555FA" w14:paraId="3BA1272C" w14:textId="77777777" w:rsidTr="006555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9715C" w14:textId="77777777" w:rsidR="006555FA" w:rsidRPr="006555FA" w:rsidRDefault="006555FA" w:rsidP="00255729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Príjmy celkom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EA086" w14:textId="77777777" w:rsidR="006555FA" w:rsidRPr="006555FA" w:rsidRDefault="006555FA" w:rsidP="00255729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97409</w:t>
            </w:r>
          </w:p>
        </w:tc>
      </w:tr>
      <w:tr w:rsidR="006555FA" w14:paraId="445C7EE8" w14:textId="77777777" w:rsidTr="006555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88B71" w14:textId="77777777" w:rsidR="006555FA" w:rsidRPr="006555FA" w:rsidRDefault="006555FA" w:rsidP="00255729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Výdavky celkom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A3A54" w14:textId="77777777" w:rsidR="006555FA" w:rsidRPr="006555FA" w:rsidRDefault="006555FA" w:rsidP="00255729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 xml:space="preserve">  97409</w:t>
            </w:r>
          </w:p>
        </w:tc>
      </w:tr>
      <w:tr w:rsidR="006555FA" w14:paraId="0F1D760E" w14:textId="77777777" w:rsidTr="006555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74AE" w14:textId="77777777" w:rsidR="006555FA" w:rsidRPr="006555FA" w:rsidRDefault="006555FA" w:rsidP="00255729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 xml:space="preserve">Hospodárenie obce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20E5B" w14:textId="77777777" w:rsidR="006555FA" w:rsidRPr="006555FA" w:rsidRDefault="006555FA" w:rsidP="00255729">
            <w:pPr>
              <w:tabs>
                <w:tab w:val="left" w:pos="255"/>
                <w:tab w:val="center" w:pos="432"/>
              </w:tabs>
              <w:spacing w:after="0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 xml:space="preserve">      0</w:t>
            </w:r>
          </w:p>
        </w:tc>
      </w:tr>
    </w:tbl>
    <w:p w14:paraId="7846A504" w14:textId="77777777" w:rsidR="006555FA" w:rsidRDefault="006555FA" w:rsidP="006555FA">
      <w:pPr>
        <w:outlineLvl w:val="0"/>
        <w:rPr>
          <w:b/>
        </w:rPr>
      </w:pPr>
    </w:p>
    <w:p w14:paraId="4935718E" w14:textId="77777777" w:rsidR="006555FA" w:rsidRDefault="006555FA" w:rsidP="006555FA">
      <w:pPr>
        <w:outlineLvl w:val="0"/>
        <w:rPr>
          <w:b/>
        </w:rPr>
      </w:pPr>
    </w:p>
    <w:p w14:paraId="22522C08" w14:textId="77777777" w:rsidR="006555FA" w:rsidRDefault="006555FA" w:rsidP="006555FA">
      <w:pPr>
        <w:outlineLvl w:val="0"/>
        <w:rPr>
          <w:b/>
        </w:rPr>
      </w:pPr>
    </w:p>
    <w:p w14:paraId="456FE168" w14:textId="77777777" w:rsidR="006555FA" w:rsidRPr="006555FA" w:rsidRDefault="006555FA" w:rsidP="00255729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r w:rsidRPr="006555FA">
        <w:rPr>
          <w:rFonts w:ascii="Arial Unicode MS" w:eastAsia="Arial Unicode MS" w:hAnsi="Arial Unicode MS" w:cs="Arial Unicode MS"/>
          <w:b/>
        </w:rPr>
        <w:t xml:space="preserve">z toho : </w:t>
      </w:r>
    </w:p>
    <w:p w14:paraId="70273CF4" w14:textId="77777777" w:rsidR="006555FA" w:rsidRPr="006555FA" w:rsidRDefault="006555FA" w:rsidP="00255729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130"/>
      </w:tblGrid>
      <w:tr w:rsidR="006555FA" w:rsidRPr="006555FA" w14:paraId="2BD69EE9" w14:textId="77777777" w:rsidTr="006555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A453E" w14:textId="77777777" w:rsidR="006555FA" w:rsidRPr="006555FA" w:rsidRDefault="006555FA" w:rsidP="00255729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Bežné príjmy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F24E1" w14:textId="77777777" w:rsidR="006555FA" w:rsidRPr="006555FA" w:rsidRDefault="006555FA" w:rsidP="00255729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82617,31</w:t>
            </w:r>
          </w:p>
        </w:tc>
      </w:tr>
      <w:tr w:rsidR="006555FA" w:rsidRPr="006555FA" w14:paraId="262E3572" w14:textId="77777777" w:rsidTr="006555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1BF2" w14:textId="77777777" w:rsidR="006555FA" w:rsidRPr="006555FA" w:rsidRDefault="006555FA" w:rsidP="00255729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Bežné výdavky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C01CF" w14:textId="77777777" w:rsidR="006555FA" w:rsidRPr="006555FA" w:rsidRDefault="006555FA" w:rsidP="00255729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76215,06</w:t>
            </w:r>
          </w:p>
        </w:tc>
      </w:tr>
      <w:tr w:rsidR="006555FA" w:rsidRPr="006555FA" w14:paraId="05FEA5F5" w14:textId="77777777" w:rsidTr="006555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28AF" w14:textId="77777777" w:rsidR="006555FA" w:rsidRPr="006555FA" w:rsidRDefault="006555FA" w:rsidP="00255729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Prebytok bežného rozpočtu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AC5A" w14:textId="77777777" w:rsidR="006555FA" w:rsidRPr="006555FA" w:rsidRDefault="006555FA" w:rsidP="00255729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6402,25</w:t>
            </w:r>
          </w:p>
        </w:tc>
      </w:tr>
    </w:tbl>
    <w:p w14:paraId="15315065" w14:textId="77777777" w:rsidR="006555FA" w:rsidRDefault="006555FA" w:rsidP="006555FA">
      <w:pPr>
        <w:outlineLvl w:val="0"/>
      </w:pPr>
      <w:r>
        <w:t xml:space="preserve">           </w:t>
      </w:r>
    </w:p>
    <w:p w14:paraId="1FE5E27F" w14:textId="77777777" w:rsidR="006555FA" w:rsidRDefault="006555FA" w:rsidP="006555FA">
      <w:pPr>
        <w:outlineLvl w:val="0"/>
      </w:pPr>
      <w:r>
        <w:t xml:space="preserve">           </w:t>
      </w:r>
    </w:p>
    <w:p w14:paraId="512EF7A1" w14:textId="77777777" w:rsidR="006555FA" w:rsidRDefault="006555FA" w:rsidP="00255729">
      <w:pPr>
        <w:spacing w:after="0"/>
        <w:outlineLvl w:val="0"/>
      </w:pPr>
    </w:p>
    <w:p w14:paraId="11DEBEFF" w14:textId="77777777" w:rsidR="006555FA" w:rsidRDefault="006555FA" w:rsidP="00255729">
      <w:pPr>
        <w:spacing w:after="0"/>
        <w:outlineLvl w:val="0"/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116"/>
      </w:tblGrid>
      <w:tr w:rsidR="006555FA" w:rsidRPr="006555FA" w14:paraId="3AE0D066" w14:textId="77777777" w:rsidTr="0025572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1F882" w14:textId="77777777" w:rsidR="006555FA" w:rsidRPr="006555FA" w:rsidRDefault="006555FA" w:rsidP="00255729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Kapitálové príjmy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74BB9" w14:textId="77777777" w:rsidR="006555FA" w:rsidRPr="006555FA" w:rsidRDefault="006555FA" w:rsidP="00255729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 xml:space="preserve"> 1140,00</w:t>
            </w:r>
          </w:p>
        </w:tc>
      </w:tr>
      <w:tr w:rsidR="006555FA" w:rsidRPr="006555FA" w14:paraId="07FFD161" w14:textId="77777777" w:rsidTr="0025572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7AAE0" w14:textId="77777777" w:rsidR="006555FA" w:rsidRPr="006555FA" w:rsidRDefault="006555FA" w:rsidP="00255729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Kapitálové výdavky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33AB5" w14:textId="77777777" w:rsidR="006555FA" w:rsidRPr="006555FA" w:rsidRDefault="006555FA" w:rsidP="00255729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</w:rPr>
              <w:t>-</w:t>
            </w:r>
            <w:r w:rsidRPr="006555FA">
              <w:rPr>
                <w:rFonts w:ascii="Arial Unicode MS" w:eastAsia="Arial Unicode MS" w:hAnsi="Arial Unicode MS" w:cs="Arial Unicode MS"/>
              </w:rPr>
              <w:t>3218,18</w:t>
            </w:r>
          </w:p>
        </w:tc>
      </w:tr>
      <w:tr w:rsidR="006555FA" w:rsidRPr="006555FA" w14:paraId="32E4C805" w14:textId="77777777" w:rsidTr="0025572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01C60" w14:textId="77777777" w:rsidR="006555FA" w:rsidRPr="006555FA" w:rsidRDefault="006555FA" w:rsidP="00255729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Schodok kapitálového rozpočtu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7A2D" w14:textId="77777777" w:rsidR="006555FA" w:rsidRPr="006555FA" w:rsidRDefault="006555FA" w:rsidP="00255729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-2078,18</w:t>
            </w:r>
          </w:p>
        </w:tc>
      </w:tr>
    </w:tbl>
    <w:p w14:paraId="0DDA4016" w14:textId="77777777" w:rsidR="006555FA" w:rsidRPr="006555FA" w:rsidRDefault="006555FA" w:rsidP="006555FA">
      <w:pPr>
        <w:outlineLvl w:val="0"/>
        <w:rPr>
          <w:rFonts w:ascii="Arial Unicode MS" w:eastAsia="Arial Unicode MS" w:hAnsi="Arial Unicode MS" w:cs="Arial Unicode MS"/>
        </w:rPr>
      </w:pPr>
    </w:p>
    <w:p w14:paraId="08D93E6C" w14:textId="77777777" w:rsidR="006555FA" w:rsidRDefault="006555FA" w:rsidP="00255729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14:paraId="113C7214" w14:textId="77777777" w:rsidR="00255729" w:rsidRPr="006555FA" w:rsidRDefault="00255729" w:rsidP="00255729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161"/>
      </w:tblGrid>
      <w:tr w:rsidR="006555FA" w:rsidRPr="006555FA" w14:paraId="506EA080" w14:textId="77777777" w:rsidTr="006555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2F9F" w14:textId="77777777" w:rsidR="006555FA" w:rsidRPr="006555FA" w:rsidRDefault="006555FA" w:rsidP="00255729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Príjmové finančné operácie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D61A" w14:textId="77777777" w:rsidR="006555FA" w:rsidRPr="006555FA" w:rsidRDefault="006555FA" w:rsidP="00255729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11531,80</w:t>
            </w:r>
          </w:p>
        </w:tc>
      </w:tr>
      <w:tr w:rsidR="006555FA" w:rsidRPr="006555FA" w14:paraId="65C35F37" w14:textId="77777777" w:rsidTr="006555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02E7C" w14:textId="77777777" w:rsidR="006555FA" w:rsidRPr="006555FA" w:rsidRDefault="006555FA" w:rsidP="00255729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Výdavkové finančné operácie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18AC" w14:textId="77777777" w:rsidR="006555FA" w:rsidRPr="006555FA" w:rsidRDefault="006555FA" w:rsidP="00255729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6555FA" w14:paraId="3E1B09C4" w14:textId="77777777" w:rsidTr="006555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AE01" w14:textId="77777777" w:rsidR="006555FA" w:rsidRPr="006555FA" w:rsidRDefault="006555FA" w:rsidP="00255729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Hospodárenie z fin. operácií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1ADB" w14:textId="77777777" w:rsidR="006555FA" w:rsidRPr="006555FA" w:rsidRDefault="006555FA" w:rsidP="00255729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11531,80</w:t>
            </w:r>
          </w:p>
        </w:tc>
      </w:tr>
    </w:tbl>
    <w:p w14:paraId="2E52859C" w14:textId="77777777" w:rsidR="006555FA" w:rsidRPr="006555FA" w:rsidRDefault="006555FA" w:rsidP="00255729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14:paraId="2EDC909B" w14:textId="77777777" w:rsidR="006555FA" w:rsidRPr="006555FA" w:rsidRDefault="006555FA" w:rsidP="006555FA">
      <w:pPr>
        <w:outlineLvl w:val="0"/>
        <w:rPr>
          <w:rFonts w:ascii="Arial Unicode MS" w:eastAsia="Arial Unicode MS" w:hAnsi="Arial Unicode MS" w:cs="Arial Unicode MS"/>
        </w:rPr>
      </w:pPr>
    </w:p>
    <w:p w14:paraId="5EA46977" w14:textId="77777777" w:rsidR="006555FA" w:rsidRDefault="006555FA" w:rsidP="006555FA"/>
    <w:p w14:paraId="07E8DAB2" w14:textId="77777777" w:rsidR="00DB13D3" w:rsidRDefault="00DB13D3" w:rsidP="006555FA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646EEE4B" w14:textId="3B6AB685" w:rsidR="006555FA" w:rsidRPr="006555FA" w:rsidRDefault="006555FA" w:rsidP="006555FA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6555F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lastRenderedPageBreak/>
        <w:t>Rozbor plnenia príjmov za rok 2024 v €</w:t>
      </w:r>
    </w:p>
    <w:p w14:paraId="0EB89AF3" w14:textId="77777777" w:rsidR="006555FA" w:rsidRDefault="006555FA" w:rsidP="006555FA">
      <w:pPr>
        <w:rPr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465"/>
      </w:tblGrid>
      <w:tr w:rsidR="006555FA" w14:paraId="6DBEFAEC" w14:textId="77777777" w:rsidTr="00CE27C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D1EBD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Rozpočet na rok 2024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16EC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Skutočnosť k 31.12.2024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9228C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6555FA" w14:paraId="7D903CE8" w14:textId="77777777" w:rsidTr="00CE27C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D1410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97409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79795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95289,11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0CF0" w14:textId="77777777" w:rsidR="006555FA" w:rsidRPr="006555FA" w:rsidRDefault="00745F8D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r w:rsidR="006555FA" w:rsidRPr="006555FA">
              <w:rPr>
                <w:rFonts w:ascii="Arial Unicode MS" w:eastAsia="Arial Unicode MS" w:hAnsi="Arial Unicode MS" w:cs="Arial Unicode MS"/>
              </w:rPr>
              <w:t>97,82  %</w:t>
            </w:r>
          </w:p>
        </w:tc>
      </w:tr>
    </w:tbl>
    <w:p w14:paraId="217D9BCD" w14:textId="77777777" w:rsidR="006555FA" w:rsidRDefault="006555FA" w:rsidP="006555FA">
      <w:pPr>
        <w:rPr>
          <w:b/>
          <w:i/>
        </w:rPr>
      </w:pPr>
    </w:p>
    <w:p w14:paraId="6ACEC357" w14:textId="77777777" w:rsidR="006555FA" w:rsidRPr="00255729" w:rsidRDefault="006555FA" w:rsidP="006555FA">
      <w:pPr>
        <w:rPr>
          <w:rFonts w:ascii="Arial Unicode MS" w:eastAsia="Arial Unicode MS" w:hAnsi="Arial Unicode MS" w:cs="Arial Unicode MS"/>
          <w:b/>
          <w:color w:val="FF0000"/>
          <w:sz w:val="24"/>
        </w:rPr>
      </w:pPr>
      <w:r w:rsidRPr="00C27C1C">
        <w:rPr>
          <w:rFonts w:ascii="Arial Unicode MS" w:eastAsia="Arial Unicode MS" w:hAnsi="Arial Unicode MS" w:cs="Arial Unicode MS"/>
          <w:b/>
          <w:color w:val="FF0000"/>
          <w:sz w:val="24"/>
        </w:rPr>
        <w:t xml:space="preserve">1) Bežné príjmy - daňové príjmy : </w:t>
      </w: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465"/>
      </w:tblGrid>
      <w:tr w:rsidR="006555FA" w14:paraId="631DC131" w14:textId="77777777" w:rsidTr="00CE27C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8BF78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Rozpočet na rok 2024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61092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Skutočnosť k 31.12.2024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690CC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6555FA" w14:paraId="121468EB" w14:textId="77777777" w:rsidTr="00CE27C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61E6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68230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D7A04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66837,40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AD8A" w14:textId="77777777" w:rsidR="006555FA" w:rsidRPr="00745F8D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745F8D">
              <w:rPr>
                <w:rFonts w:ascii="Arial Unicode MS" w:eastAsia="Arial Unicode MS" w:hAnsi="Arial Unicode MS" w:cs="Arial Unicode MS"/>
                <w:i/>
              </w:rPr>
              <w:t xml:space="preserve"> </w:t>
            </w:r>
            <w:r w:rsidRPr="00745F8D">
              <w:rPr>
                <w:rFonts w:ascii="Arial Unicode MS" w:eastAsia="Arial Unicode MS" w:hAnsi="Arial Unicode MS" w:cs="Arial Unicode MS"/>
              </w:rPr>
              <w:t xml:space="preserve">          </w:t>
            </w:r>
            <w:r w:rsidR="00745F8D" w:rsidRPr="00745F8D">
              <w:rPr>
                <w:rFonts w:ascii="Arial Unicode MS" w:eastAsia="Arial Unicode MS" w:hAnsi="Arial Unicode MS" w:cs="Arial Unicode MS"/>
              </w:rPr>
              <w:t xml:space="preserve">   </w:t>
            </w:r>
            <w:r w:rsidRPr="00745F8D">
              <w:rPr>
                <w:rFonts w:ascii="Arial Unicode MS" w:eastAsia="Arial Unicode MS" w:hAnsi="Arial Unicode MS" w:cs="Arial Unicode MS"/>
              </w:rPr>
              <w:t xml:space="preserve">  </w:t>
            </w:r>
            <w:r w:rsidR="00745F8D">
              <w:rPr>
                <w:rFonts w:ascii="Arial Unicode MS" w:eastAsia="Arial Unicode MS" w:hAnsi="Arial Unicode MS" w:cs="Arial Unicode MS"/>
              </w:rPr>
              <w:t xml:space="preserve"> </w:t>
            </w:r>
            <w:r w:rsidRPr="00745F8D">
              <w:rPr>
                <w:rFonts w:ascii="Arial Unicode MS" w:eastAsia="Arial Unicode MS" w:hAnsi="Arial Unicode MS" w:cs="Arial Unicode MS"/>
              </w:rPr>
              <w:t xml:space="preserve">   97,96 % </w:t>
            </w:r>
          </w:p>
        </w:tc>
      </w:tr>
    </w:tbl>
    <w:p w14:paraId="3409B46C" w14:textId="77777777" w:rsidR="006555FA" w:rsidRPr="00C27C1C" w:rsidRDefault="006555FA" w:rsidP="00255729">
      <w:pPr>
        <w:spacing w:after="0"/>
        <w:jc w:val="both"/>
        <w:rPr>
          <w:rFonts w:ascii="Arial Unicode MS" w:eastAsia="Arial Unicode MS" w:hAnsi="Arial Unicode MS" w:cs="Arial Unicode MS"/>
          <w:b/>
          <w:i/>
          <w:sz w:val="24"/>
        </w:rPr>
      </w:pPr>
    </w:p>
    <w:p w14:paraId="735B5DC9" w14:textId="77777777" w:rsidR="006555FA" w:rsidRPr="00C27C1C" w:rsidRDefault="006555FA" w:rsidP="00255729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t xml:space="preserve">a) Výnos dane z príjmov poukázaný územnej samospráve </w:t>
      </w:r>
    </w:p>
    <w:p w14:paraId="1329DDF6" w14:textId="77777777" w:rsidR="006555FA" w:rsidRDefault="006555FA" w:rsidP="006555F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Z predpokladanej finančnej čiastky vo výške 57405 € z výnosu dane z príjmov boli k 31.12.2024 poukázané prostriedky zo SR vo výške 56502,43 €, čo predstavuje plnenie na 98,43 %. </w:t>
      </w:r>
    </w:p>
    <w:p w14:paraId="4834D63F" w14:textId="77777777" w:rsidR="00255729" w:rsidRPr="00255729" w:rsidRDefault="00255729" w:rsidP="006555F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14:paraId="2E0C0B5A" w14:textId="77777777" w:rsidR="006555FA" w:rsidRPr="00C27C1C" w:rsidRDefault="006555FA" w:rsidP="006555F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t>b) Daň z nehnuteľností</w:t>
      </w:r>
    </w:p>
    <w:p w14:paraId="1F1C34B8" w14:textId="77777777" w:rsidR="006555FA" w:rsidRPr="00C27C1C" w:rsidRDefault="006555FA" w:rsidP="006555F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Z rozpočtovaných 10358 € bol skutočný príjem k 31.12.2024 vo výške 9924,97  €, čo je  95,82  % plnenie. Príjmy dane z pozemkov boli vo výške 8381,56 €, dane zo stavieb boli vo výške 1543,41 €.  K 31.12.2024 obec eviduje pohľadávky na dani z nehnuteľností vo výške– 509,77 € (2016-2023) a  864,77 € (2024)  - nedoplatky spolu 1374,54 €. </w:t>
      </w:r>
    </w:p>
    <w:p w14:paraId="181F3317" w14:textId="77777777" w:rsidR="00255729" w:rsidRDefault="00255729" w:rsidP="006555F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14:paraId="7FF7AE54" w14:textId="77777777" w:rsidR="006555FA" w:rsidRPr="00C27C1C" w:rsidRDefault="006555FA" w:rsidP="006555F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t xml:space="preserve">c) Daň za psa </w:t>
      </w:r>
    </w:p>
    <w:p w14:paraId="5BE7B676" w14:textId="77777777" w:rsidR="006555FA" w:rsidRPr="00C27C1C" w:rsidRDefault="006555FA" w:rsidP="006555F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Z rozpočtovaných 450 € bol skutočný príjem k 31.12.2024 vo výške 410 €, čo je 91,11 % plnenie. </w:t>
      </w:r>
    </w:p>
    <w:p w14:paraId="634FC713" w14:textId="77777777" w:rsidR="00255729" w:rsidRDefault="00255729" w:rsidP="006555F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14:paraId="06950790" w14:textId="77777777" w:rsidR="006555FA" w:rsidRPr="00C27C1C" w:rsidRDefault="006555FA" w:rsidP="006555F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t>d) Daň za nevýherné hracie prístroje</w:t>
      </w:r>
    </w:p>
    <w:p w14:paraId="1E4FC2C2" w14:textId="77777777" w:rsidR="006555FA" w:rsidRPr="00C27C1C" w:rsidRDefault="006555FA" w:rsidP="006555F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Z rozpočtovaných 7 € bol skutočný príjem k 31.12.2024 vo výške  0 €, čo je 0 % plnenie. </w:t>
      </w:r>
    </w:p>
    <w:p w14:paraId="74EF3CBA" w14:textId="77777777" w:rsidR="00255729" w:rsidRDefault="00255729" w:rsidP="006555F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14:paraId="18F9AAE0" w14:textId="77777777" w:rsidR="006555FA" w:rsidRPr="00C27C1C" w:rsidRDefault="006555FA" w:rsidP="006555F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t xml:space="preserve">e)  Daň za užívanie verejného priestranstva </w:t>
      </w:r>
    </w:p>
    <w:p w14:paraId="3D1D1E3B" w14:textId="77777777" w:rsidR="006555FA" w:rsidRPr="00C27C1C" w:rsidRDefault="006555FA" w:rsidP="006555F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Z rozpočtovaných 10 € bol skutočný príjem k 31.12.2024 vo výške 0 €, čo je 0 % plnenie. </w:t>
      </w:r>
    </w:p>
    <w:p w14:paraId="211D8285" w14:textId="77777777" w:rsidR="006555FA" w:rsidRPr="00C27C1C" w:rsidRDefault="006555FA" w:rsidP="006555FA">
      <w:pPr>
        <w:spacing w:after="0"/>
        <w:jc w:val="both"/>
        <w:rPr>
          <w:b/>
          <w:i/>
          <w:sz w:val="24"/>
        </w:rPr>
      </w:pPr>
    </w:p>
    <w:p w14:paraId="0424EDEE" w14:textId="77777777" w:rsidR="006555FA" w:rsidRPr="00C27C1C" w:rsidRDefault="006555FA" w:rsidP="006555FA">
      <w:pPr>
        <w:jc w:val="both"/>
        <w:rPr>
          <w:b/>
          <w:i/>
          <w:sz w:val="24"/>
        </w:rPr>
      </w:pPr>
    </w:p>
    <w:p w14:paraId="17C86D20" w14:textId="77777777" w:rsidR="006555FA" w:rsidRDefault="006555FA" w:rsidP="006555FA">
      <w:pPr>
        <w:rPr>
          <w:rFonts w:ascii="Arial Unicode MS" w:eastAsia="Arial Unicode MS" w:hAnsi="Arial Unicode MS" w:cs="Arial Unicode MS"/>
          <w:b/>
          <w:color w:val="FF0000"/>
          <w:sz w:val="24"/>
        </w:rPr>
      </w:pPr>
      <w:r w:rsidRPr="00C27C1C">
        <w:rPr>
          <w:rFonts w:ascii="Arial Unicode MS" w:eastAsia="Arial Unicode MS" w:hAnsi="Arial Unicode MS" w:cs="Arial Unicode MS"/>
          <w:b/>
          <w:color w:val="FF0000"/>
          <w:sz w:val="24"/>
        </w:rPr>
        <w:lastRenderedPageBreak/>
        <w:t xml:space="preserve">2) Bežné príjmy - nedaňové príjmy : </w:t>
      </w:r>
    </w:p>
    <w:p w14:paraId="7F0F17CC" w14:textId="77777777" w:rsidR="00255729" w:rsidRPr="00255729" w:rsidRDefault="00255729" w:rsidP="006555FA">
      <w:pPr>
        <w:rPr>
          <w:rFonts w:ascii="Arial Unicode MS" w:eastAsia="Arial Unicode MS" w:hAnsi="Arial Unicode MS" w:cs="Arial Unicode MS"/>
          <w:b/>
          <w:color w:val="FF000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465"/>
      </w:tblGrid>
      <w:tr w:rsidR="006555FA" w14:paraId="30A2F3BB" w14:textId="77777777" w:rsidTr="00745F8D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0EFA3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Rozpočet na rok 2024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603E1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Skutočnosť k 31.12.2024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F830B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6555FA" w14:paraId="338D2AB9" w14:textId="77777777" w:rsidTr="00745F8D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16FF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8421,20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836D3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8117,81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C1A64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96,40 %</w:t>
            </w:r>
          </w:p>
        </w:tc>
      </w:tr>
    </w:tbl>
    <w:p w14:paraId="49ACBE1E" w14:textId="77777777" w:rsidR="006555FA" w:rsidRPr="00C27C1C" w:rsidRDefault="006555FA" w:rsidP="00C27C1C">
      <w:pPr>
        <w:spacing w:after="0"/>
        <w:rPr>
          <w:b/>
          <w:i/>
          <w:sz w:val="24"/>
        </w:rPr>
      </w:pPr>
    </w:p>
    <w:p w14:paraId="0306669C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t>a) Administratívne poplatky a iné poplatky a platby</w:t>
      </w:r>
    </w:p>
    <w:p w14:paraId="279B1CC1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>- Administratívne poplatky - správne poplatky :</w:t>
      </w:r>
    </w:p>
    <w:p w14:paraId="04AAE6CB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Z rozpočtovaných 600 € bol skutočný príjem k 31.12.2024 vo výške 584,32 €, čo je 97,39 % plnenie. </w:t>
      </w:r>
    </w:p>
    <w:p w14:paraId="2B64B996" w14:textId="77777777" w:rsidR="00C27C1C" w:rsidRDefault="00C27C1C" w:rsidP="00C27C1C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14:paraId="5230800A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t>b) Príjmy z prenájmu</w:t>
      </w:r>
    </w:p>
    <w:p w14:paraId="29ACE397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>- Príjmy z prenajatých  budov</w:t>
      </w:r>
    </w:p>
    <w:p w14:paraId="68A3D72B" w14:textId="77777777" w:rsidR="006555FA" w:rsidRPr="00C27C1C" w:rsidRDefault="006555FA" w:rsidP="00255729">
      <w:pPr>
        <w:spacing w:after="0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Z rozpočtovaných 2355 € bol skutočný príjem k 31.12.2024 vo výške 2105 €, čo je 89,38 %  plnenie. </w:t>
      </w:r>
    </w:p>
    <w:p w14:paraId="7082791D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- Príjmy z prenajatých pozemkov </w:t>
      </w:r>
    </w:p>
    <w:p w14:paraId="586D4E56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Z rozpočtovaných 5,- € bol skutočný príjem k 31.12.2024 vo výške </w:t>
      </w:r>
      <w:r w:rsidR="00C27C1C">
        <w:rPr>
          <w:rFonts w:ascii="Arial Unicode MS" w:eastAsia="Arial Unicode MS" w:hAnsi="Arial Unicode MS" w:cs="Arial Unicode MS"/>
          <w:sz w:val="24"/>
        </w:rPr>
        <w:t xml:space="preserve">4,77 €, čo je 95,40 % plnenie. </w:t>
      </w:r>
    </w:p>
    <w:p w14:paraId="74631C5F" w14:textId="77777777" w:rsidR="00C27C1C" w:rsidRDefault="00C27C1C" w:rsidP="00C27C1C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14:paraId="19444E44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t xml:space="preserve">c)  Poplatok za komunálny odpad a drobný stavebný odpad </w:t>
      </w:r>
      <w:r w:rsidRPr="00C27C1C">
        <w:rPr>
          <w:rFonts w:ascii="Arial Unicode MS" w:eastAsia="Arial Unicode MS" w:hAnsi="Arial Unicode MS" w:cs="Arial Unicode MS"/>
          <w:sz w:val="24"/>
        </w:rPr>
        <w:t>z rozpočtovaných  3700,- € bol skutočný príjem 3663 € čo je 99,00 % plnenie. Obec k 31.12.20</w:t>
      </w:r>
      <w:r w:rsidR="00C27C1C">
        <w:rPr>
          <w:rFonts w:ascii="Arial Unicode MS" w:eastAsia="Arial Unicode MS" w:hAnsi="Arial Unicode MS" w:cs="Arial Unicode MS"/>
          <w:sz w:val="24"/>
        </w:rPr>
        <w:t>24 neeviduje žiadne pohľadávky.</w:t>
      </w:r>
    </w:p>
    <w:p w14:paraId="6C7B53F4" w14:textId="77777777" w:rsidR="00C27C1C" w:rsidRDefault="00C27C1C" w:rsidP="00C27C1C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14:paraId="52509BE5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t>d) Pôžička na pohreb</w:t>
      </w:r>
      <w:r w:rsidRPr="00C27C1C">
        <w:rPr>
          <w:rFonts w:ascii="Arial Unicode MS" w:eastAsia="Arial Unicode MS" w:hAnsi="Arial Unicode MS" w:cs="Arial Unicode MS"/>
          <w:sz w:val="24"/>
        </w:rPr>
        <w:t xml:space="preserve"> pre Gábora </w:t>
      </w:r>
      <w:proofErr w:type="spellStart"/>
      <w:r w:rsidRPr="00C27C1C">
        <w:rPr>
          <w:rFonts w:ascii="Arial Unicode MS" w:eastAsia="Arial Unicode MS" w:hAnsi="Arial Unicode MS" w:cs="Arial Unicode MS"/>
          <w:sz w:val="24"/>
        </w:rPr>
        <w:t>Pelleho</w:t>
      </w:r>
      <w:proofErr w:type="spellEnd"/>
      <w:r w:rsidRPr="00C27C1C">
        <w:rPr>
          <w:rFonts w:ascii="Arial Unicode MS" w:eastAsia="Arial Unicode MS" w:hAnsi="Arial Unicode MS" w:cs="Arial Unicode MS"/>
          <w:sz w:val="24"/>
        </w:rPr>
        <w:t xml:space="preserve"> syna </w:t>
      </w:r>
      <w:proofErr w:type="spellStart"/>
      <w:r w:rsidRPr="00C27C1C">
        <w:rPr>
          <w:rFonts w:ascii="Arial Unicode MS" w:eastAsia="Arial Unicode MS" w:hAnsi="Arial Unicode MS" w:cs="Arial Unicode MS"/>
          <w:sz w:val="24"/>
        </w:rPr>
        <w:t>neb</w:t>
      </w:r>
      <w:proofErr w:type="spellEnd"/>
      <w:r w:rsidRPr="00C27C1C">
        <w:rPr>
          <w:rFonts w:ascii="Arial Unicode MS" w:eastAsia="Arial Unicode MS" w:hAnsi="Arial Unicode MS" w:cs="Arial Unicode MS"/>
          <w:sz w:val="24"/>
        </w:rPr>
        <w:t xml:space="preserve">. Františka </w:t>
      </w:r>
      <w:proofErr w:type="spellStart"/>
      <w:r w:rsidRPr="00C27C1C">
        <w:rPr>
          <w:rFonts w:ascii="Arial Unicode MS" w:eastAsia="Arial Unicode MS" w:hAnsi="Arial Unicode MS" w:cs="Arial Unicode MS"/>
          <w:sz w:val="24"/>
        </w:rPr>
        <w:t>Pelleho</w:t>
      </w:r>
      <w:proofErr w:type="spellEnd"/>
      <w:r w:rsidRPr="00C27C1C">
        <w:rPr>
          <w:rFonts w:ascii="Arial Unicode MS" w:eastAsia="Arial Unicode MS" w:hAnsi="Arial Unicode MS" w:cs="Arial Unicode MS"/>
          <w:sz w:val="24"/>
        </w:rPr>
        <w:t xml:space="preserve"> -  z rozpočtovaných  430,- € bol skutočný prí</w:t>
      </w:r>
      <w:r w:rsidR="00C27C1C">
        <w:rPr>
          <w:rFonts w:ascii="Arial Unicode MS" w:eastAsia="Arial Unicode MS" w:hAnsi="Arial Unicode MS" w:cs="Arial Unicode MS"/>
          <w:sz w:val="24"/>
        </w:rPr>
        <w:t xml:space="preserve">jem 430 € čo je 100 % plnenie. </w:t>
      </w:r>
    </w:p>
    <w:p w14:paraId="79797B87" w14:textId="77777777" w:rsidR="00C27C1C" w:rsidRDefault="00C27C1C" w:rsidP="00C27C1C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14:paraId="4484D3FE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t xml:space="preserve">e) </w:t>
      </w:r>
      <w:proofErr w:type="spellStart"/>
      <w:r w:rsidRPr="00C27C1C">
        <w:rPr>
          <w:rFonts w:ascii="Arial Unicode MS" w:eastAsia="Arial Unicode MS" w:hAnsi="Arial Unicode MS" w:cs="Arial Unicode MS"/>
          <w:b/>
          <w:sz w:val="24"/>
        </w:rPr>
        <w:t>Zvratiek</w:t>
      </w:r>
      <w:proofErr w:type="spellEnd"/>
      <w:r w:rsidRPr="00C27C1C">
        <w:rPr>
          <w:rFonts w:ascii="Arial Unicode MS" w:eastAsia="Arial Unicode MS" w:hAnsi="Arial Unicode MS" w:cs="Arial Unicode MS"/>
          <w:b/>
          <w:sz w:val="24"/>
        </w:rPr>
        <w:t>: preplatok za elektrinu</w:t>
      </w:r>
      <w:r w:rsidRPr="00C27C1C">
        <w:rPr>
          <w:rFonts w:ascii="Arial Unicode MS" w:eastAsia="Arial Unicode MS" w:hAnsi="Arial Unicode MS" w:cs="Arial Unicode MS"/>
          <w:sz w:val="24"/>
        </w:rPr>
        <w:t xml:space="preserve"> </w:t>
      </w:r>
      <w:r w:rsidRPr="00C27C1C">
        <w:rPr>
          <w:rFonts w:ascii="Arial Unicode MS" w:eastAsia="Arial Unicode MS" w:hAnsi="Arial Unicode MS" w:cs="Arial Unicode MS"/>
          <w:b/>
          <w:sz w:val="24"/>
        </w:rPr>
        <w:t>2023</w:t>
      </w:r>
      <w:r w:rsidRPr="00C27C1C">
        <w:rPr>
          <w:rFonts w:ascii="Arial Unicode MS" w:eastAsia="Arial Unicode MS" w:hAnsi="Arial Unicode MS" w:cs="Arial Unicode MS"/>
          <w:sz w:val="24"/>
        </w:rPr>
        <w:t xml:space="preserve"> z rozpočtovaných  1331,20,- € bol skutočný príjem 1330,72 € čo je 99,96 % plnenie.</w:t>
      </w:r>
    </w:p>
    <w:p w14:paraId="36C58B1E" w14:textId="77777777" w:rsidR="006555FA" w:rsidRDefault="006555FA" w:rsidP="00C27C1C">
      <w:pPr>
        <w:spacing w:after="0"/>
        <w:outlineLvl w:val="0"/>
        <w:rPr>
          <w:rFonts w:ascii="Arial Unicode MS" w:eastAsia="Arial Unicode MS" w:hAnsi="Arial Unicode MS" w:cs="Arial Unicode MS"/>
          <w:b/>
          <w:sz w:val="24"/>
        </w:rPr>
      </w:pPr>
    </w:p>
    <w:p w14:paraId="5376E18D" w14:textId="77777777" w:rsidR="00255729" w:rsidRDefault="00255729" w:rsidP="00C27C1C">
      <w:pPr>
        <w:spacing w:after="0"/>
        <w:outlineLvl w:val="0"/>
        <w:rPr>
          <w:rFonts w:ascii="Arial Unicode MS" w:eastAsia="Arial Unicode MS" w:hAnsi="Arial Unicode MS" w:cs="Arial Unicode MS"/>
          <w:b/>
          <w:sz w:val="24"/>
        </w:rPr>
      </w:pPr>
    </w:p>
    <w:p w14:paraId="12B7CE65" w14:textId="77777777" w:rsidR="00255729" w:rsidRDefault="00255729" w:rsidP="00C27C1C">
      <w:pPr>
        <w:spacing w:after="0"/>
        <w:outlineLvl w:val="0"/>
        <w:rPr>
          <w:rFonts w:ascii="Arial Unicode MS" w:eastAsia="Arial Unicode MS" w:hAnsi="Arial Unicode MS" w:cs="Arial Unicode MS"/>
          <w:b/>
          <w:sz w:val="24"/>
        </w:rPr>
      </w:pPr>
    </w:p>
    <w:p w14:paraId="3075A8F2" w14:textId="77777777" w:rsidR="00255729" w:rsidRDefault="00255729" w:rsidP="00C27C1C">
      <w:pPr>
        <w:spacing w:after="0"/>
        <w:outlineLvl w:val="0"/>
        <w:rPr>
          <w:rFonts w:ascii="Arial Unicode MS" w:eastAsia="Arial Unicode MS" w:hAnsi="Arial Unicode MS" w:cs="Arial Unicode MS"/>
          <w:b/>
          <w:sz w:val="24"/>
        </w:rPr>
      </w:pPr>
    </w:p>
    <w:p w14:paraId="2CDF24DB" w14:textId="77777777" w:rsidR="00255729" w:rsidRPr="00C27C1C" w:rsidRDefault="00255729" w:rsidP="00C27C1C">
      <w:pPr>
        <w:spacing w:after="0"/>
        <w:outlineLvl w:val="0"/>
        <w:rPr>
          <w:rFonts w:ascii="Arial Unicode MS" w:eastAsia="Arial Unicode MS" w:hAnsi="Arial Unicode MS" w:cs="Arial Unicode MS"/>
          <w:b/>
          <w:sz w:val="24"/>
        </w:rPr>
      </w:pPr>
    </w:p>
    <w:p w14:paraId="0795B057" w14:textId="77777777" w:rsidR="006555FA" w:rsidRDefault="006555FA" w:rsidP="00C27C1C">
      <w:pPr>
        <w:spacing w:after="0"/>
        <w:outlineLvl w:val="0"/>
        <w:rPr>
          <w:rFonts w:ascii="Arial Unicode MS" w:eastAsia="Arial Unicode MS" w:hAnsi="Arial Unicode MS" w:cs="Arial Unicode MS"/>
          <w:b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lastRenderedPageBreak/>
        <w:t>f) Obec prija</w:t>
      </w:r>
      <w:r w:rsidR="00C27C1C">
        <w:rPr>
          <w:rFonts w:ascii="Arial Unicode MS" w:eastAsia="Arial Unicode MS" w:hAnsi="Arial Unicode MS" w:cs="Arial Unicode MS"/>
          <w:b/>
          <w:sz w:val="24"/>
        </w:rPr>
        <w:t>la nasledovné bežné transfery :</w:t>
      </w:r>
    </w:p>
    <w:p w14:paraId="149AB7B9" w14:textId="77777777" w:rsidR="00255729" w:rsidRPr="00C27C1C" w:rsidRDefault="00255729" w:rsidP="00C27C1C">
      <w:pPr>
        <w:spacing w:after="0"/>
        <w:outlineLvl w:val="0"/>
        <w:rPr>
          <w:rFonts w:ascii="Arial Unicode MS" w:eastAsia="Arial Unicode MS" w:hAnsi="Arial Unicode MS" w:cs="Arial Unicode MS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465"/>
      </w:tblGrid>
      <w:tr w:rsidR="006555FA" w:rsidRPr="006555FA" w14:paraId="00968665" w14:textId="77777777" w:rsidTr="002969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6FDF1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Rozpočet na rok 2024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8AFD5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Skutočnosť k 31.12.2024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81CE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6555FA" w:rsidRPr="006555FA" w14:paraId="2F2AB8D0" w14:textId="77777777" w:rsidTr="002969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E79E7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8086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6904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7662,10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4721D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93,03 %</w:t>
            </w:r>
          </w:p>
        </w:tc>
      </w:tr>
    </w:tbl>
    <w:p w14:paraId="1500BF82" w14:textId="77777777" w:rsidR="006555FA" w:rsidRPr="006555FA" w:rsidRDefault="006555FA" w:rsidP="006555FA">
      <w:pPr>
        <w:outlineLvl w:val="0"/>
        <w:rPr>
          <w:rFonts w:ascii="Arial Unicode MS" w:eastAsia="Arial Unicode MS" w:hAnsi="Arial Unicode MS" w:cs="Arial Unicode MS"/>
          <w:b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5"/>
        <w:gridCol w:w="3209"/>
        <w:gridCol w:w="1559"/>
        <w:gridCol w:w="1969"/>
        <w:gridCol w:w="1408"/>
      </w:tblGrid>
      <w:tr w:rsidR="006555FA" w:rsidRPr="006555FA" w14:paraId="43C37830" w14:textId="77777777" w:rsidTr="0029695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9DB1" w14:textId="77777777" w:rsidR="006555FA" w:rsidRPr="006555FA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Poskytovateľ </w:t>
            </w:r>
          </w:p>
          <w:p w14:paraId="4A11635F" w14:textId="77777777" w:rsidR="006555FA" w:rsidRPr="006555FA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14:paraId="181E05B6" w14:textId="77777777" w:rsidR="006555FA" w:rsidRPr="006555FA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14:paraId="52CDD48F" w14:textId="77777777" w:rsidR="006555FA" w:rsidRPr="006555FA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</w:t>
            </w:r>
          </w:p>
          <w:p w14:paraId="3D6049B1" w14:textId="77777777" w:rsidR="006555FA" w:rsidRPr="006555FA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7D9AD" w14:textId="77777777" w:rsidR="006555FA" w:rsidRPr="006555FA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Účelové určenie grantu, transferu uviesť  : školstvo, matrika, .... </w:t>
            </w:r>
          </w:p>
          <w:p w14:paraId="0C669B8A" w14:textId="77777777" w:rsidR="006555FA" w:rsidRPr="006555FA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bežné výdavky (BV)</w:t>
            </w:r>
          </w:p>
          <w:p w14:paraId="5769C0DE" w14:textId="77777777" w:rsidR="006555FA" w:rsidRPr="006555FA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kapitálové výdavky (KV)</w:t>
            </w:r>
          </w:p>
          <w:p w14:paraId="0F18E649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- 2 -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25A2" w14:textId="77777777" w:rsidR="00296957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Suma </w:t>
            </w:r>
          </w:p>
          <w:p w14:paraId="497B8AA6" w14:textId="77777777" w:rsidR="006555FA" w:rsidRPr="006555FA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poskytnutých</w:t>
            </w:r>
          </w:p>
          <w:p w14:paraId="2382D122" w14:textId="77777777" w:rsidR="006555FA" w:rsidRPr="006555FA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prostriedkov </w:t>
            </w:r>
          </w:p>
          <w:p w14:paraId="6C9DBC1F" w14:textId="77777777" w:rsidR="00C27C1C" w:rsidRPr="006555FA" w:rsidRDefault="00C27C1C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v roku 2024</w:t>
            </w:r>
          </w:p>
          <w:p w14:paraId="7A46E8FE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- 3 -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62AB" w14:textId="77777777" w:rsidR="00296957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Suma </w:t>
            </w:r>
          </w:p>
          <w:p w14:paraId="0587007C" w14:textId="77777777" w:rsidR="00296957" w:rsidRDefault="006555FA" w:rsidP="0029695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použitých </w:t>
            </w:r>
          </w:p>
          <w:p w14:paraId="272A37AA" w14:textId="77777777" w:rsidR="006555FA" w:rsidRPr="006555FA" w:rsidRDefault="006555FA" w:rsidP="0029695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prostriedkov v roku 2024</w:t>
            </w:r>
          </w:p>
          <w:p w14:paraId="19A64B74" w14:textId="77777777" w:rsidR="006555FA" w:rsidRP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- 4 -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5AB0" w14:textId="77777777" w:rsidR="006555FA" w:rsidRPr="006555FA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Rozdiel</w:t>
            </w:r>
          </w:p>
          <w:p w14:paraId="4B08D898" w14:textId="77777777" w:rsidR="006555FA" w:rsidRPr="006555FA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(stĺ.3 - stĺ.4 )</w:t>
            </w:r>
          </w:p>
          <w:p w14:paraId="2D6A2413" w14:textId="77777777" w:rsidR="006555FA" w:rsidRDefault="006555FA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14:paraId="5BF6B31C" w14:textId="77777777" w:rsidR="00296957" w:rsidRPr="006555FA" w:rsidRDefault="00296957" w:rsidP="00255729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14:paraId="22421A95" w14:textId="77777777" w:rsidR="006555FA" w:rsidRDefault="006555FA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- 5 </w:t>
            </w:r>
            <w:r w:rsidR="0029695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–</w:t>
            </w:r>
          </w:p>
          <w:p w14:paraId="5D027EB3" w14:textId="77777777" w:rsidR="00296957" w:rsidRPr="006555FA" w:rsidRDefault="00296957" w:rsidP="00255729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6555FA" w:rsidRPr="006555FA" w14:paraId="3D9B54C8" w14:textId="77777777" w:rsidTr="0029695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69723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1016A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Register obyvateľov - BV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02855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67,32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82338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67,32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BC2C2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6555FA" w14:paraId="263F3204" w14:textId="77777777" w:rsidTr="0029695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615D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E50F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Register adries - BV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33BD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18,00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8917B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18,00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201E2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6555FA" w14:paraId="6A0E62B0" w14:textId="77777777" w:rsidTr="0029695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811E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6555FA">
              <w:rPr>
                <w:rFonts w:ascii="Arial Unicode MS" w:eastAsia="Arial Unicode MS" w:hAnsi="Arial Unicode MS" w:cs="Arial Unicode MS"/>
              </w:rPr>
              <w:t>MDaV</w:t>
            </w:r>
            <w:proofErr w:type="spellEnd"/>
            <w:r w:rsidRPr="006555FA">
              <w:rPr>
                <w:rFonts w:ascii="Arial Unicode MS" w:eastAsia="Arial Unicode MS" w:hAnsi="Arial Unicode MS" w:cs="Arial Unicode MS"/>
              </w:rPr>
              <w:t xml:space="preserve"> SR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C488B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Cestná doprava - BV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7E4DF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8,81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419D2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8,81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F9330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6555FA" w14:paraId="361CC10E" w14:textId="77777777" w:rsidTr="0029695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CFA5D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A85C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Životné prostredie – BV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0C4D1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24,69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2EEA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24,69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8833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6555FA" w14:paraId="184A1A82" w14:textId="77777777" w:rsidTr="00296957">
        <w:trPr>
          <w:trHeight w:val="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F63A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0D521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Voľby prezidenta SR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D2675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2058,07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93DAE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2058,07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01A9F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6555FA" w14:paraId="27CEEDE0" w14:textId="77777777" w:rsidTr="00296957">
        <w:trPr>
          <w:trHeight w:val="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7B169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DEE38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Voľby do EU parlamentu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DBE6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1343,04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8BC47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1343,04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BD2B4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6555FA" w14:paraId="2F397164" w14:textId="77777777" w:rsidTr="00296957">
        <w:trPr>
          <w:trHeight w:val="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883D7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6A44D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PÚPN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9E59B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1078,17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A37A9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1078,17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2BC1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6555FA" w14:paraId="6513009E" w14:textId="77777777" w:rsidTr="00296957">
        <w:trPr>
          <w:trHeight w:val="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E0EB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MF SR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47E2C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 xml:space="preserve">Bežné výdavky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93FEA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1064,00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DD5C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1064,00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9D4BC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6555FA" w14:paraId="1BCF220D" w14:textId="77777777" w:rsidTr="00296957">
        <w:trPr>
          <w:trHeight w:val="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BA2D0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MF SR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D13D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 xml:space="preserve">Oprava fasády </w:t>
            </w:r>
            <w:proofErr w:type="spellStart"/>
            <w:r w:rsidRPr="006555FA">
              <w:rPr>
                <w:rFonts w:ascii="Arial Unicode MS" w:eastAsia="Arial Unicode MS" w:hAnsi="Arial Unicode MS" w:cs="Arial Unicode MS"/>
              </w:rPr>
              <w:t>spol.bud</w:t>
            </w:r>
            <w:proofErr w:type="spellEnd"/>
            <w:r w:rsidRPr="006555FA">
              <w:rPr>
                <w:rFonts w:ascii="Arial Unicode MS" w:eastAsia="Arial Unicode MS" w:hAnsi="Arial Unicode MS" w:cs="Arial Unicode MS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FC89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2000,00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8D269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CDA4A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2000,00</w:t>
            </w:r>
          </w:p>
        </w:tc>
      </w:tr>
      <w:tr w:rsidR="006555FA" w:rsidRPr="006555FA" w14:paraId="51A5FAFF" w14:textId="77777777" w:rsidTr="00296957">
        <w:trPr>
          <w:trHeight w:val="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060A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AC1D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9F63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8469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49C1E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6555FA" w14:paraId="1A8A7AA0" w14:textId="77777777" w:rsidTr="00296957">
        <w:trPr>
          <w:trHeight w:val="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E924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087C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40EF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DA07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12A24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6555FA" w14:paraId="2760825F" w14:textId="77777777" w:rsidTr="00296957">
        <w:trPr>
          <w:trHeight w:val="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13E8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8593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0728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708E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EE6C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</w:tr>
      <w:tr w:rsidR="006555FA" w:rsidRPr="006555FA" w14:paraId="3BEEE80C" w14:textId="77777777" w:rsidTr="00296957">
        <w:trPr>
          <w:trHeight w:val="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47E2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08CFC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SPOLU: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D57E5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7662,10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1B671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5662,10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10D7A" w14:textId="77777777" w:rsidR="006555FA" w:rsidRPr="006555FA" w:rsidRDefault="006555FA" w:rsidP="00255729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6555FA">
              <w:rPr>
                <w:rFonts w:ascii="Arial Unicode MS" w:eastAsia="Arial Unicode MS" w:hAnsi="Arial Unicode MS" w:cs="Arial Unicode MS"/>
                <w:b/>
              </w:rPr>
              <w:t>2000,00</w:t>
            </w:r>
          </w:p>
        </w:tc>
      </w:tr>
    </w:tbl>
    <w:p w14:paraId="5748EF52" w14:textId="77777777" w:rsidR="006555FA" w:rsidRDefault="006555FA" w:rsidP="006555FA">
      <w:pPr>
        <w:rPr>
          <w:b/>
          <w:color w:val="FF0000"/>
        </w:rPr>
      </w:pPr>
    </w:p>
    <w:p w14:paraId="24120A43" w14:textId="77777777" w:rsidR="00C27C1C" w:rsidRDefault="00C27C1C" w:rsidP="006555FA">
      <w:pPr>
        <w:rPr>
          <w:b/>
          <w:color w:val="FF0000"/>
        </w:rPr>
      </w:pPr>
    </w:p>
    <w:p w14:paraId="155F8103" w14:textId="77777777" w:rsidR="00DB13D3" w:rsidRDefault="00DB13D3" w:rsidP="006555FA">
      <w:pPr>
        <w:rPr>
          <w:b/>
          <w:color w:val="FF0000"/>
        </w:rPr>
      </w:pPr>
    </w:p>
    <w:p w14:paraId="6CF195E5" w14:textId="77777777" w:rsidR="00DB13D3" w:rsidRDefault="00DB13D3" w:rsidP="006555FA">
      <w:pPr>
        <w:rPr>
          <w:b/>
          <w:color w:val="FF0000"/>
        </w:rPr>
      </w:pPr>
    </w:p>
    <w:p w14:paraId="0FF32A99" w14:textId="77777777" w:rsidR="00DB13D3" w:rsidRDefault="00DB13D3" w:rsidP="006555FA">
      <w:pPr>
        <w:rPr>
          <w:b/>
          <w:color w:val="FF0000"/>
        </w:rPr>
      </w:pPr>
    </w:p>
    <w:p w14:paraId="6E336DA3" w14:textId="0B106B5B" w:rsidR="006555FA" w:rsidRPr="00C27C1C" w:rsidRDefault="006555FA" w:rsidP="006555FA">
      <w:pPr>
        <w:rPr>
          <w:rFonts w:ascii="Arial Unicode MS" w:eastAsia="Arial Unicode MS" w:hAnsi="Arial Unicode MS" w:cs="Arial Unicode MS"/>
          <w:b/>
          <w:color w:val="FF0000"/>
          <w:sz w:val="24"/>
        </w:rPr>
      </w:pPr>
      <w:r w:rsidRPr="00C27C1C">
        <w:rPr>
          <w:rFonts w:ascii="Arial Unicode MS" w:eastAsia="Arial Unicode MS" w:hAnsi="Arial Unicode MS" w:cs="Arial Unicode MS"/>
          <w:b/>
          <w:color w:val="FF0000"/>
          <w:sz w:val="24"/>
        </w:rPr>
        <w:lastRenderedPageBreak/>
        <w:t xml:space="preserve">3) Kapitálové príjmy : </w:t>
      </w:r>
    </w:p>
    <w:p w14:paraId="4601E9DF" w14:textId="77777777" w:rsidR="006555FA" w:rsidRDefault="006555FA" w:rsidP="006555FA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465"/>
      </w:tblGrid>
      <w:tr w:rsidR="006555FA" w:rsidRPr="00C27C1C" w14:paraId="4CA8B1DF" w14:textId="77777777" w:rsidTr="002969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5D9F7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Rozpočet na rok 2024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BD4A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Skutočnosť k 31.12.2024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56A39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6555FA" w:rsidRPr="00C27C1C" w14:paraId="2ED12E55" w14:textId="77777777" w:rsidTr="002969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C9572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1140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E23A9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1140,00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ADDF0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100 %</w:t>
            </w:r>
          </w:p>
        </w:tc>
      </w:tr>
    </w:tbl>
    <w:p w14:paraId="29EB4D2B" w14:textId="77777777" w:rsidR="00C27C1C" w:rsidRPr="00C27C1C" w:rsidRDefault="00C27C1C" w:rsidP="00C27C1C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14:paraId="42FC3FBD" w14:textId="77777777" w:rsidR="006555FA" w:rsidRPr="00255729" w:rsidRDefault="006555FA" w:rsidP="00C27C1C">
      <w:pPr>
        <w:spacing w:after="0"/>
        <w:outlineLvl w:val="0"/>
        <w:rPr>
          <w:rFonts w:ascii="Arial Unicode MS" w:eastAsia="Arial Unicode MS" w:hAnsi="Arial Unicode MS" w:cs="Arial Unicode MS"/>
          <w:b/>
          <w:sz w:val="24"/>
        </w:rPr>
      </w:pPr>
      <w:r w:rsidRPr="00255729">
        <w:rPr>
          <w:rFonts w:ascii="Arial Unicode MS" w:eastAsia="Arial Unicode MS" w:hAnsi="Arial Unicode MS" w:cs="Arial Unicode MS"/>
          <w:sz w:val="24"/>
        </w:rPr>
        <w:t xml:space="preserve">a) </w:t>
      </w:r>
      <w:r w:rsidRPr="00255729">
        <w:rPr>
          <w:rFonts w:ascii="Arial Unicode MS" w:eastAsia="Arial Unicode MS" w:hAnsi="Arial Unicode MS" w:cs="Arial Unicode MS"/>
          <w:b/>
          <w:sz w:val="24"/>
        </w:rPr>
        <w:t>Obec prijala nasledovné kapitálové transfery:</w:t>
      </w:r>
    </w:p>
    <w:p w14:paraId="62261CAF" w14:textId="77777777" w:rsidR="006555FA" w:rsidRPr="00C27C1C" w:rsidRDefault="006555FA" w:rsidP="00C27C1C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5"/>
        <w:gridCol w:w="2798"/>
        <w:gridCol w:w="2110"/>
        <w:gridCol w:w="1832"/>
        <w:gridCol w:w="1405"/>
      </w:tblGrid>
      <w:tr w:rsidR="006555FA" w:rsidRPr="00C27C1C" w14:paraId="10365A45" w14:textId="77777777" w:rsidTr="000F4C6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5C68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Poskytovateľ </w:t>
            </w:r>
          </w:p>
          <w:p w14:paraId="60110521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14:paraId="07FEACDE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14:paraId="503A6703" w14:textId="77777777" w:rsidR="006555FA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</w:t>
            </w:r>
          </w:p>
          <w:p w14:paraId="6B8EB7ED" w14:textId="77777777" w:rsidR="000F4C6E" w:rsidRPr="00C27C1C" w:rsidRDefault="000F4C6E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14:paraId="5D32F722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FACE5" w14:textId="77777777" w:rsidR="000F4C6E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Účelové určenie grantu,</w:t>
            </w:r>
          </w:p>
          <w:p w14:paraId="30D882FE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transferu uviesť  : školstvo, matrika, .... </w:t>
            </w:r>
          </w:p>
          <w:p w14:paraId="7D260DC8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bežné výdavky (BV)</w:t>
            </w:r>
          </w:p>
          <w:p w14:paraId="37EBA4BF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kapitálové výdavky (KV)</w:t>
            </w:r>
          </w:p>
          <w:p w14:paraId="661C0D39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3BBE" w14:textId="77777777" w:rsidR="000F4C6E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Suma  </w:t>
            </w:r>
          </w:p>
          <w:p w14:paraId="37E4C16A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poskytnutých</w:t>
            </w:r>
          </w:p>
          <w:p w14:paraId="5DDCCDBB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prostriedkov </w:t>
            </w:r>
          </w:p>
          <w:p w14:paraId="7ACD710C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v roku 2024</w:t>
            </w:r>
          </w:p>
          <w:p w14:paraId="3676CBB3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14:paraId="06717310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- 3 -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E8E8" w14:textId="77777777" w:rsidR="000F4C6E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Suma </w:t>
            </w:r>
          </w:p>
          <w:p w14:paraId="4C8ED9AF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použitých prostriedkov v roku 2024</w:t>
            </w:r>
          </w:p>
          <w:p w14:paraId="1F41DA67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14:paraId="3C64745D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- 4 -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F08B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Rozdiel</w:t>
            </w:r>
          </w:p>
          <w:p w14:paraId="0EA8FFC2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(stĺ.3 - stĺ.4 )</w:t>
            </w:r>
          </w:p>
          <w:p w14:paraId="04686150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14:paraId="3369F781" w14:textId="77777777" w:rsidR="006555FA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14:paraId="0348E79C" w14:textId="77777777" w:rsidR="000F4C6E" w:rsidRPr="00C27C1C" w:rsidRDefault="000F4C6E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14:paraId="1EE9F3B0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- 5 -</w:t>
            </w:r>
          </w:p>
        </w:tc>
      </w:tr>
      <w:tr w:rsidR="006555FA" w:rsidRPr="00C27C1C" w14:paraId="3822B891" w14:textId="77777777" w:rsidTr="000F4C6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1BD72" w14:textId="77777777" w:rsidR="006555FA" w:rsidRPr="00C27C1C" w:rsidRDefault="006555FA" w:rsidP="00C27C1C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BBSK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D709D" w14:textId="77777777" w:rsidR="006555FA" w:rsidRPr="00C27C1C" w:rsidRDefault="006555FA" w:rsidP="0045475E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C27C1C">
              <w:rPr>
                <w:rFonts w:ascii="Arial Unicode MS" w:eastAsia="Arial Unicode MS" w:hAnsi="Arial Unicode MS" w:cs="Arial Unicode MS"/>
              </w:rPr>
              <w:t>Cateringov</w:t>
            </w:r>
            <w:r w:rsidR="0045475E">
              <w:rPr>
                <w:rFonts w:ascii="Arial Unicode MS" w:eastAsia="Arial Unicode MS" w:hAnsi="Arial Unicode MS" w:cs="Arial Unicode MS"/>
              </w:rPr>
              <w:t>é</w:t>
            </w:r>
            <w:proofErr w:type="spellEnd"/>
            <w:r w:rsidRPr="00C27C1C">
              <w:rPr>
                <w:rFonts w:ascii="Arial Unicode MS" w:eastAsia="Arial Unicode MS" w:hAnsi="Arial Unicode MS" w:cs="Arial Unicode MS"/>
              </w:rPr>
              <w:t xml:space="preserve"> stoly, </w:t>
            </w:r>
            <w:r w:rsidR="0045475E">
              <w:rPr>
                <w:rFonts w:ascii="Arial Unicode MS" w:eastAsia="Arial Unicode MS" w:hAnsi="Arial Unicode MS" w:cs="Arial Unicode MS"/>
              </w:rPr>
              <w:t xml:space="preserve">plastové </w:t>
            </w:r>
            <w:r w:rsidRPr="00C27C1C">
              <w:rPr>
                <w:rFonts w:ascii="Arial Unicode MS" w:eastAsia="Arial Unicode MS" w:hAnsi="Arial Unicode MS" w:cs="Arial Unicode MS"/>
              </w:rPr>
              <w:t>stoličky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62BB3" w14:textId="77777777" w:rsidR="006555FA" w:rsidRPr="00C27C1C" w:rsidRDefault="006555FA" w:rsidP="00C27C1C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1140,00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44C0" w14:textId="77777777" w:rsidR="006555FA" w:rsidRPr="00C27C1C" w:rsidRDefault="006555FA" w:rsidP="00C27C1C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1140,00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419C" w14:textId="77777777" w:rsidR="006555FA" w:rsidRPr="00C27C1C" w:rsidRDefault="006555FA" w:rsidP="00C27C1C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C27C1C" w14:paraId="40E9843F" w14:textId="77777777" w:rsidTr="000F4C6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63AD" w14:textId="77777777" w:rsidR="006555FA" w:rsidRPr="00C27C1C" w:rsidRDefault="006555FA" w:rsidP="00C27C1C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A4E3" w14:textId="77777777" w:rsidR="006555FA" w:rsidRPr="00C27C1C" w:rsidRDefault="006555FA" w:rsidP="00C27C1C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656B" w14:textId="77777777" w:rsidR="006555FA" w:rsidRPr="00C27C1C" w:rsidRDefault="006555FA" w:rsidP="00C27C1C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8241" w14:textId="77777777" w:rsidR="006555FA" w:rsidRPr="00C27C1C" w:rsidRDefault="006555FA" w:rsidP="00C27C1C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BCEC" w14:textId="77777777" w:rsidR="006555FA" w:rsidRPr="00C27C1C" w:rsidRDefault="006555FA" w:rsidP="00C27C1C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</w:tr>
      <w:tr w:rsidR="006555FA" w:rsidRPr="00C27C1C" w14:paraId="10A212FF" w14:textId="77777777" w:rsidTr="000F4C6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4EE9" w14:textId="77777777" w:rsidR="006555FA" w:rsidRPr="00C27C1C" w:rsidRDefault="006555FA" w:rsidP="00C27C1C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SPOLU: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1B4F" w14:textId="77777777" w:rsidR="006555FA" w:rsidRPr="00C27C1C" w:rsidRDefault="006555FA" w:rsidP="00C27C1C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774B" w14:textId="77777777" w:rsidR="006555FA" w:rsidRPr="00C27C1C" w:rsidRDefault="006555FA" w:rsidP="00C27C1C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7108" w14:textId="77777777" w:rsidR="006555FA" w:rsidRPr="00C27C1C" w:rsidRDefault="006555FA" w:rsidP="00C27C1C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1241" w14:textId="77777777" w:rsidR="006555FA" w:rsidRPr="00C27C1C" w:rsidRDefault="006555FA" w:rsidP="00C27C1C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</w:tr>
    </w:tbl>
    <w:p w14:paraId="34BF69C6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14:paraId="2E49A00E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b/>
          <w:color w:val="FF0000"/>
          <w:sz w:val="24"/>
        </w:rPr>
      </w:pPr>
      <w:r w:rsidRPr="00C27C1C">
        <w:rPr>
          <w:rFonts w:ascii="Arial Unicode MS" w:eastAsia="Arial Unicode MS" w:hAnsi="Arial Unicode MS" w:cs="Arial Unicode MS"/>
          <w:b/>
          <w:color w:val="FF0000"/>
          <w:sz w:val="24"/>
        </w:rPr>
        <w:t xml:space="preserve">4) Príjmové finančné operácie : </w:t>
      </w:r>
    </w:p>
    <w:p w14:paraId="598E0BBB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b/>
        </w:rPr>
      </w:pPr>
      <w:r w:rsidRPr="00C27C1C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465"/>
      </w:tblGrid>
      <w:tr w:rsidR="006555FA" w:rsidRPr="00C27C1C" w14:paraId="76BE59C2" w14:textId="77777777" w:rsidTr="000F4C6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EC2F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Rozpočet na rok 2024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5AC73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Skutočnosť k 31.12.2024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AEC4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6555FA" w:rsidRPr="00C27C1C" w14:paraId="217B2A8A" w14:textId="77777777" w:rsidTr="000F4C6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66F65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11531,80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C62B6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11531,80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C50C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100 %</w:t>
            </w:r>
          </w:p>
        </w:tc>
      </w:tr>
    </w:tbl>
    <w:p w14:paraId="0D1BA70F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b/>
          <w:color w:val="6600FF"/>
          <w:sz w:val="32"/>
          <w:szCs w:val="28"/>
        </w:rPr>
      </w:pPr>
    </w:p>
    <w:p w14:paraId="78E4A364" w14:textId="77777777" w:rsidR="006555FA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8"/>
          <w:szCs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a) Zostatok prostriedkov z predchádzajúceho roka 2024  bol použitý: </w:t>
      </w:r>
    </w:p>
    <w:p w14:paraId="765D3553" w14:textId="77777777" w:rsidR="00255729" w:rsidRPr="00255729" w:rsidRDefault="00255729" w:rsidP="00C27C1C">
      <w:pPr>
        <w:spacing w:after="0"/>
        <w:jc w:val="both"/>
        <w:rPr>
          <w:rFonts w:ascii="Arial Unicode MS" w:eastAsia="Arial Unicode MS" w:hAnsi="Arial Unicode MS" w:cs="Arial Unicode MS"/>
          <w:sz w:val="28"/>
          <w:szCs w:val="24"/>
        </w:rPr>
      </w:pPr>
    </w:p>
    <w:p w14:paraId="70D3B70C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>-  sociálny fond - 125,44 €</w:t>
      </w:r>
    </w:p>
    <w:p w14:paraId="052237FB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>- rezervný fond - 11406,36</w:t>
      </w:r>
      <w:r w:rsidRPr="00C27C1C">
        <w:rPr>
          <w:rFonts w:ascii="Arial Unicode MS" w:eastAsia="Arial Unicode MS" w:hAnsi="Arial Unicode MS" w:cs="Arial Unicode MS"/>
          <w:b/>
          <w:sz w:val="24"/>
        </w:rPr>
        <w:t xml:space="preserve"> €</w:t>
      </w:r>
      <w:r w:rsidRPr="00C27C1C">
        <w:rPr>
          <w:rFonts w:ascii="Arial Unicode MS" w:eastAsia="Arial Unicode MS" w:hAnsi="Arial Unicode MS" w:cs="Arial Unicode MS"/>
          <w:sz w:val="24"/>
        </w:rPr>
        <w:t xml:space="preserve"> bol použitý na kapitálové aj na bežné výdavky (Uznesenie Obecného zastupiteľstva č. 3/2024 zo dňa 14.8.2024)</w:t>
      </w:r>
    </w:p>
    <w:p w14:paraId="0CCA4BF6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14:paraId="47D0E38D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>Zostatok z rezervného fondu k 31.12.2024 je 0 €</w:t>
      </w:r>
    </w:p>
    <w:p w14:paraId="33B66121" w14:textId="77777777" w:rsidR="006555FA" w:rsidRPr="00C27C1C" w:rsidRDefault="006555FA" w:rsidP="00C27C1C">
      <w:pPr>
        <w:spacing w:after="0"/>
        <w:ind w:left="720"/>
        <w:jc w:val="both"/>
        <w:rPr>
          <w:rFonts w:ascii="Arial Unicode MS" w:eastAsia="Arial Unicode MS" w:hAnsi="Arial Unicode MS" w:cs="Arial Unicode MS"/>
        </w:rPr>
      </w:pPr>
    </w:p>
    <w:p w14:paraId="76B8FEB5" w14:textId="77777777" w:rsidR="00C27C1C" w:rsidRPr="00C27C1C" w:rsidRDefault="00C27C1C" w:rsidP="00C27C1C">
      <w:pPr>
        <w:spacing w:after="0"/>
        <w:jc w:val="both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32107026" w14:textId="77777777" w:rsidR="006555FA" w:rsidRPr="00C27C1C" w:rsidRDefault="006555FA" w:rsidP="00255729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C27C1C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Rozbor plnenia výdavkov za rok 2024 v  €</w:t>
      </w:r>
    </w:p>
    <w:p w14:paraId="3BAB282A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465"/>
      </w:tblGrid>
      <w:tr w:rsidR="006555FA" w:rsidRPr="00C27C1C" w14:paraId="3FE4A777" w14:textId="77777777" w:rsidTr="000F4C6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09C3D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Rozpočet na rok 2024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A6DA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Skutočnosť k 31.12.2024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D91A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6555FA" w:rsidRPr="00C27C1C" w14:paraId="68121BC2" w14:textId="77777777" w:rsidTr="000F4C6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96516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97409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7C334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79433,24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85CF0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81,55 %</w:t>
            </w:r>
          </w:p>
        </w:tc>
      </w:tr>
    </w:tbl>
    <w:p w14:paraId="19BFC0A3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14:paraId="6C4DFAEA" w14:textId="77777777" w:rsidR="006555FA" w:rsidRPr="00255729" w:rsidRDefault="006555FA" w:rsidP="00C27C1C">
      <w:pPr>
        <w:spacing w:after="0"/>
        <w:rPr>
          <w:rFonts w:ascii="Arial Unicode MS" w:eastAsia="Arial Unicode MS" w:hAnsi="Arial Unicode MS" w:cs="Arial Unicode MS"/>
          <w:b/>
          <w:color w:val="FF0000"/>
          <w:sz w:val="24"/>
        </w:rPr>
      </w:pPr>
      <w:r w:rsidRPr="00255729">
        <w:rPr>
          <w:rFonts w:ascii="Arial Unicode MS" w:eastAsia="Arial Unicode MS" w:hAnsi="Arial Unicode MS" w:cs="Arial Unicode MS"/>
          <w:b/>
          <w:color w:val="FF0000"/>
          <w:sz w:val="24"/>
        </w:rPr>
        <w:t>1) Bežné výdavky :</w:t>
      </w:r>
    </w:p>
    <w:p w14:paraId="069FCAB6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b/>
        </w:rPr>
      </w:pPr>
      <w:r w:rsidRPr="00C27C1C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465"/>
      </w:tblGrid>
      <w:tr w:rsidR="006555FA" w:rsidRPr="00C27C1C" w14:paraId="77946E1E" w14:textId="77777777" w:rsidTr="000F4C6E">
        <w:trPr>
          <w:trHeight w:val="346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06A94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Rozpočet na rok 2024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8E06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Skutočnosť k 31.12.2024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66959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6555FA" w:rsidRPr="00C27C1C" w14:paraId="57B11B63" w14:textId="77777777" w:rsidTr="000F4C6E">
        <w:trPr>
          <w:trHeight w:val="138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7F98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87807,64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8A617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76215,06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878DB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86,80 %</w:t>
            </w:r>
          </w:p>
        </w:tc>
      </w:tr>
    </w:tbl>
    <w:p w14:paraId="407476C9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</w:rPr>
      </w:pPr>
      <w:r w:rsidRPr="00C27C1C">
        <w:rPr>
          <w:rFonts w:ascii="Arial Unicode MS" w:eastAsia="Arial Unicode MS" w:hAnsi="Arial Unicode MS" w:cs="Arial Unicode MS"/>
        </w:rPr>
        <w:t xml:space="preserve">   </w:t>
      </w:r>
    </w:p>
    <w:p w14:paraId="4EFDE458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t>a) Mzdy, platy, služobné príjmy a ostatné osobné vyrovnania</w:t>
      </w:r>
    </w:p>
    <w:p w14:paraId="7D2DF050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Z rozpočtovaných 33169,52 € bolo skutočné čerpanie k 31.12.2024 vo výške 29817,74 €, čo je 89,89 % čerpanie. Patria sem mzdové prostriedky pracovníkov </w:t>
      </w:r>
      <w:proofErr w:type="spellStart"/>
      <w:r w:rsidRPr="00C27C1C">
        <w:rPr>
          <w:rFonts w:ascii="Arial Unicode MS" w:eastAsia="Arial Unicode MS" w:hAnsi="Arial Unicode MS" w:cs="Arial Unicode MS"/>
          <w:sz w:val="24"/>
        </w:rPr>
        <w:t>OcÚ</w:t>
      </w:r>
      <w:proofErr w:type="spellEnd"/>
      <w:r w:rsidRPr="00C27C1C">
        <w:rPr>
          <w:rFonts w:ascii="Arial Unicode MS" w:eastAsia="Arial Unicode MS" w:hAnsi="Arial Unicode MS" w:cs="Arial Unicode MS"/>
          <w:sz w:val="24"/>
        </w:rPr>
        <w:t>, Spoločného úradu (REGOB, životné prostredie, cestná doprava), odmeny členom a zapisovateľom okrskových a miestnych volebných komisií.</w:t>
      </w:r>
    </w:p>
    <w:p w14:paraId="66691FED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14:paraId="69FAB278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t>b) Poistné a príspevok do poisťovní</w:t>
      </w:r>
    </w:p>
    <w:p w14:paraId="519D8A99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>Z rozpočtovaných  11893,36 € bolo skutočne čerpané k 31.12.2024  vo výške 11206,79 €, čo je 94,22 % čerpanie. Sú tu zahrnuté odvody poistného z miezd pracovníkov za zamestnávateľa.</w:t>
      </w:r>
    </w:p>
    <w:p w14:paraId="23DAE3BB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14:paraId="1F5F2FBD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t>c) Tovary a služby</w:t>
      </w:r>
    </w:p>
    <w:p w14:paraId="21B71EFC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Z rozpočtovaných 42744,76 € bolo skutočne čerpané k 31.12.2024 vo výške 35190,53 €, čo je 82,33 % čerpanie. Ide o prevádzkové výdavky všetkých stredísk </w:t>
      </w:r>
      <w:proofErr w:type="spellStart"/>
      <w:r w:rsidRPr="00C27C1C">
        <w:rPr>
          <w:rFonts w:ascii="Arial Unicode MS" w:eastAsia="Arial Unicode MS" w:hAnsi="Arial Unicode MS" w:cs="Arial Unicode MS"/>
          <w:sz w:val="24"/>
        </w:rPr>
        <w:t>OcÚ</w:t>
      </w:r>
      <w:proofErr w:type="spellEnd"/>
      <w:r w:rsidRPr="00C27C1C">
        <w:rPr>
          <w:rFonts w:ascii="Arial Unicode MS" w:eastAsia="Arial Unicode MS" w:hAnsi="Arial Unicode MS" w:cs="Arial Unicode MS"/>
          <w:sz w:val="24"/>
        </w:rPr>
        <w:t>, ako sú cestovné náhrady, energie, materiál, dopravné, rutinná a štandardná údržba, odvoz všetkých druhov odpadu a ostatné tovary a služby.</w:t>
      </w:r>
    </w:p>
    <w:p w14:paraId="092C5B4E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14:paraId="05B763D4" w14:textId="77777777" w:rsidR="00C27C1C" w:rsidRDefault="00C27C1C" w:rsidP="00C27C1C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14:paraId="677D8119" w14:textId="77777777" w:rsidR="00C27C1C" w:rsidRDefault="00C27C1C" w:rsidP="00C27C1C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14:paraId="54CE880E" w14:textId="77777777" w:rsidR="00C27C1C" w:rsidRDefault="00C27C1C" w:rsidP="00C27C1C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14:paraId="1246511D" w14:textId="77777777" w:rsidR="00C27C1C" w:rsidRDefault="00C27C1C" w:rsidP="00C27C1C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14:paraId="2EA278B6" w14:textId="77777777" w:rsidR="00C27C1C" w:rsidRDefault="00C27C1C" w:rsidP="00C27C1C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14:paraId="29FDBA48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b/>
          <w:color w:val="FF0000"/>
          <w:sz w:val="24"/>
        </w:rPr>
      </w:pPr>
      <w:r w:rsidRPr="00C27C1C">
        <w:rPr>
          <w:rFonts w:ascii="Arial Unicode MS" w:eastAsia="Arial Unicode MS" w:hAnsi="Arial Unicode MS" w:cs="Arial Unicode MS"/>
          <w:b/>
          <w:color w:val="FF0000"/>
          <w:sz w:val="24"/>
        </w:rPr>
        <w:lastRenderedPageBreak/>
        <w:t>2) Kapitálové výdavky :</w:t>
      </w:r>
    </w:p>
    <w:p w14:paraId="05E01FAC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b/>
        </w:rPr>
      </w:pPr>
      <w:r w:rsidRPr="00C27C1C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465"/>
      </w:tblGrid>
      <w:tr w:rsidR="006555FA" w:rsidRPr="00C27C1C" w14:paraId="123F5FED" w14:textId="77777777" w:rsidTr="000F4C6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AFDA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Rozpočet na rok 2024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5F1AB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Skutočnosť k 31.12.2024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52529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6555FA" w:rsidRPr="00C27C1C" w14:paraId="0B01A854" w14:textId="77777777" w:rsidTr="000F4C6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CC42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9601,36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BCC8E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3218,18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2F7C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vertAlign w:val="subscript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33,52 %</w:t>
            </w:r>
          </w:p>
        </w:tc>
      </w:tr>
    </w:tbl>
    <w:p w14:paraId="59A350CB" w14:textId="77777777" w:rsidR="006555FA" w:rsidRPr="00C27C1C" w:rsidRDefault="006555FA" w:rsidP="00C27C1C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14:paraId="695F5103" w14:textId="77777777" w:rsidR="006555FA" w:rsidRPr="00C27C1C" w:rsidRDefault="006555FA" w:rsidP="00C27C1C">
      <w:pPr>
        <w:spacing w:after="0"/>
        <w:outlineLvl w:val="0"/>
        <w:rPr>
          <w:rFonts w:ascii="Arial Unicode MS" w:eastAsia="Arial Unicode MS" w:hAnsi="Arial Unicode MS" w:cs="Arial Unicode MS"/>
        </w:rPr>
      </w:pPr>
      <w:r w:rsidRPr="00C27C1C">
        <w:rPr>
          <w:rFonts w:ascii="Arial Unicode MS" w:eastAsia="Arial Unicode MS" w:hAnsi="Arial Unicode MS" w:cs="Arial Unicode MS"/>
        </w:rPr>
        <w:t>v tom :</w:t>
      </w:r>
    </w:p>
    <w:p w14:paraId="08B3D50E" w14:textId="77777777" w:rsidR="006555FA" w:rsidRPr="00C27C1C" w:rsidRDefault="006555FA" w:rsidP="00C27C1C">
      <w:pPr>
        <w:spacing w:after="0"/>
        <w:ind w:left="360"/>
        <w:rPr>
          <w:rFonts w:ascii="Arial Unicode MS" w:eastAsia="Arial Unicode MS" w:hAnsi="Arial Unicode MS" w:cs="Arial Unicode MS"/>
        </w:rPr>
      </w:pPr>
      <w:r w:rsidRPr="00C27C1C">
        <w:rPr>
          <w:rFonts w:ascii="Arial Unicode MS" w:eastAsia="Arial Unicode MS" w:hAnsi="Arial Unicode MS" w:cs="Arial Unicode MS"/>
        </w:rPr>
        <w:tab/>
      </w:r>
      <w:r w:rsidRPr="00C27C1C">
        <w:rPr>
          <w:rFonts w:ascii="Arial Unicode MS" w:eastAsia="Arial Unicode MS" w:hAnsi="Arial Unicode MS" w:cs="Arial Unicode MS"/>
        </w:rPr>
        <w:tab/>
      </w:r>
      <w:r w:rsidRPr="00C27C1C">
        <w:rPr>
          <w:rFonts w:ascii="Arial Unicode MS" w:eastAsia="Arial Unicode MS" w:hAnsi="Arial Unicode MS" w:cs="Arial Unicode MS"/>
        </w:rPr>
        <w:tab/>
      </w:r>
      <w:r w:rsidRPr="00C27C1C">
        <w:rPr>
          <w:rFonts w:ascii="Arial Unicode MS" w:eastAsia="Arial Unicode MS" w:hAnsi="Arial Unicode MS" w:cs="Arial Unicode MS"/>
        </w:rPr>
        <w:tab/>
      </w:r>
      <w:r w:rsidRPr="00C27C1C">
        <w:rPr>
          <w:rFonts w:ascii="Arial Unicode MS" w:eastAsia="Arial Unicode MS" w:hAnsi="Arial Unicode MS" w:cs="Arial Unicode MS"/>
        </w:rPr>
        <w:tab/>
      </w:r>
      <w:r w:rsidRPr="00C27C1C">
        <w:rPr>
          <w:rFonts w:ascii="Arial Unicode MS" w:eastAsia="Arial Unicode MS" w:hAnsi="Arial Unicode MS" w:cs="Arial Unicode MS"/>
        </w:rPr>
        <w:tab/>
      </w:r>
      <w:r w:rsidRPr="00C27C1C">
        <w:rPr>
          <w:rFonts w:ascii="Arial Unicode MS" w:eastAsia="Arial Unicode MS" w:hAnsi="Arial Unicode MS" w:cs="Arial Unicode MS"/>
        </w:rPr>
        <w:tab/>
      </w:r>
      <w:r w:rsidRPr="00C27C1C">
        <w:rPr>
          <w:rFonts w:ascii="Arial Unicode MS" w:eastAsia="Arial Unicode MS" w:hAnsi="Arial Unicode MS" w:cs="Arial Unicode MS"/>
        </w:rPr>
        <w:tab/>
      </w:r>
      <w:r w:rsidRPr="00C27C1C">
        <w:rPr>
          <w:rFonts w:ascii="Arial Unicode MS" w:eastAsia="Arial Unicode MS" w:hAnsi="Arial Unicode MS" w:cs="Arial Unicode MS"/>
        </w:rPr>
        <w:tab/>
      </w:r>
      <w:r w:rsidRPr="00C27C1C">
        <w:rPr>
          <w:rFonts w:ascii="Arial Unicode MS" w:eastAsia="Arial Unicode MS" w:hAnsi="Arial Unicode MS" w:cs="Arial Unicode MS"/>
        </w:rPr>
        <w:tab/>
        <w:t xml:space="preserve">         v </w:t>
      </w:r>
      <w:proofErr w:type="spellStart"/>
      <w:r w:rsidRPr="00C27C1C">
        <w:rPr>
          <w:rFonts w:ascii="Arial Unicode MS" w:eastAsia="Arial Unicode MS" w:hAnsi="Arial Unicode MS" w:cs="Arial Unicode MS"/>
        </w:rPr>
        <w:t>cel</w:t>
      </w:r>
      <w:proofErr w:type="spellEnd"/>
      <w:r w:rsidRPr="00C27C1C">
        <w:rPr>
          <w:rFonts w:ascii="Arial Unicode MS" w:eastAsia="Arial Unicode MS" w:hAnsi="Arial Unicode MS" w:cs="Arial Unicode MS"/>
        </w:rPr>
        <w:t>.€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44"/>
        <w:gridCol w:w="1654"/>
        <w:gridCol w:w="1915"/>
        <w:gridCol w:w="1985"/>
      </w:tblGrid>
      <w:tr w:rsidR="006555FA" w:rsidRPr="00C27C1C" w14:paraId="04EEE484" w14:textId="77777777" w:rsidTr="000F4C6E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4250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9FB2A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Rozpočet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536B9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Skutočnosť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14772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6555FA" w:rsidRPr="00C27C1C" w14:paraId="60405DC8" w14:textId="77777777" w:rsidTr="000F4C6E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586B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 xml:space="preserve">Pamätník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9F11E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300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C31F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64,70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15114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21,57</w:t>
            </w:r>
          </w:p>
        </w:tc>
      </w:tr>
      <w:tr w:rsidR="006555FA" w:rsidRPr="00C27C1C" w14:paraId="0BED4671" w14:textId="77777777" w:rsidTr="000F4C6E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AA29E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Konštrukcia pre dvojkríž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D3C86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708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B235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707,05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4059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99,87</w:t>
            </w:r>
          </w:p>
        </w:tc>
      </w:tr>
      <w:tr w:rsidR="006555FA" w:rsidRPr="00C27C1C" w14:paraId="29F58ADA" w14:textId="77777777" w:rsidTr="000F4C6E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401B1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Kuchynská zostava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1B653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644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C4B84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643,74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FE17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99,96</w:t>
            </w:r>
          </w:p>
        </w:tc>
      </w:tr>
      <w:tr w:rsidR="006555FA" w:rsidRPr="00C27C1C" w14:paraId="65ED2834" w14:textId="77777777" w:rsidTr="000F4C6E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CA682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 xml:space="preserve">Kosačka, </w:t>
            </w:r>
            <w:proofErr w:type="spellStart"/>
            <w:r w:rsidRPr="00C27C1C">
              <w:rPr>
                <w:rFonts w:ascii="Arial Unicode MS" w:eastAsia="Arial Unicode MS" w:hAnsi="Arial Unicode MS" w:cs="Arial Unicode MS"/>
              </w:rPr>
              <w:t>kombinov</w:t>
            </w:r>
            <w:proofErr w:type="spellEnd"/>
            <w:r w:rsidRPr="00C27C1C">
              <w:rPr>
                <w:rFonts w:ascii="Arial Unicode MS" w:eastAsia="Arial Unicode MS" w:hAnsi="Arial Unicode MS" w:cs="Arial Unicode MS"/>
              </w:rPr>
              <w:t>. náradie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CB6D8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529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F72B5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528,40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05582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99,89</w:t>
            </w:r>
          </w:p>
        </w:tc>
      </w:tr>
      <w:tr w:rsidR="006555FA" w:rsidRPr="00C27C1C" w14:paraId="2C5604EC" w14:textId="77777777" w:rsidTr="000F4C6E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C33C6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Rekonštrukcia a modernizácia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B0772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6145,36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99C6C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A663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C27C1C" w14:paraId="3D54E8C6" w14:textId="77777777" w:rsidTr="000F4C6E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7AD38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C27C1C">
              <w:rPr>
                <w:rFonts w:ascii="Arial Unicode MS" w:eastAsia="Arial Unicode MS" w:hAnsi="Arial Unicode MS" w:cs="Arial Unicode MS"/>
              </w:rPr>
              <w:t>Cateringové</w:t>
            </w:r>
            <w:proofErr w:type="spellEnd"/>
            <w:r w:rsidRPr="00C27C1C">
              <w:rPr>
                <w:rFonts w:ascii="Arial Unicode MS" w:eastAsia="Arial Unicode MS" w:hAnsi="Arial Unicode MS" w:cs="Arial Unicode MS"/>
              </w:rPr>
              <w:t xml:space="preserve"> stoly, plastové stoličky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353A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1275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FE3E2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1274,29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65202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99,84</w:t>
            </w:r>
          </w:p>
        </w:tc>
      </w:tr>
      <w:tr w:rsidR="006555FA" w:rsidRPr="00C27C1C" w14:paraId="5DF262DD" w14:textId="77777777" w:rsidTr="000F4C6E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C9CB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7718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A16C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6D93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</w:tr>
      <w:tr w:rsidR="006555FA" w:rsidRPr="00C27C1C" w14:paraId="001F1D99" w14:textId="77777777" w:rsidTr="000F4C6E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7968C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SPOLU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73FAB" w14:textId="77777777" w:rsidR="006555FA" w:rsidRPr="00C27C1C" w:rsidRDefault="006555FA" w:rsidP="00C27C1C">
            <w:pPr>
              <w:spacing w:after="0"/>
              <w:jc w:val="right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9601,36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24F8C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3218,18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29231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33,52</w:t>
            </w:r>
          </w:p>
        </w:tc>
      </w:tr>
    </w:tbl>
    <w:p w14:paraId="44BF281C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C27C1C">
        <w:rPr>
          <w:rFonts w:ascii="Arial Unicode MS" w:eastAsia="Arial Unicode MS" w:hAnsi="Arial Unicode MS" w:cs="Arial Unicode MS"/>
        </w:rPr>
        <w:t xml:space="preserve">  </w:t>
      </w:r>
    </w:p>
    <w:p w14:paraId="7472967B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</w:rPr>
      </w:pPr>
    </w:p>
    <w:p w14:paraId="6B03F2E1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b/>
          <w:color w:val="FF0000"/>
          <w:sz w:val="24"/>
        </w:rPr>
      </w:pPr>
      <w:r w:rsidRPr="00C27C1C">
        <w:rPr>
          <w:rFonts w:ascii="Arial Unicode MS" w:eastAsia="Arial Unicode MS" w:hAnsi="Arial Unicode MS" w:cs="Arial Unicode MS"/>
          <w:b/>
          <w:color w:val="FF0000"/>
          <w:sz w:val="24"/>
        </w:rPr>
        <w:t>3) Výdavkové finančné operácie :</w:t>
      </w:r>
    </w:p>
    <w:p w14:paraId="118987DE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b/>
        </w:rPr>
      </w:pPr>
      <w:r w:rsidRPr="00C27C1C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465"/>
      </w:tblGrid>
      <w:tr w:rsidR="006555FA" w:rsidRPr="00C27C1C" w14:paraId="2121073F" w14:textId="77777777" w:rsidTr="000F4C6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194D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Rozpočet na rok 2024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D8E04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Skutočnosť k 31.12.2024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E10A2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6555FA" w:rsidRPr="00C27C1C" w14:paraId="3ECD4045" w14:textId="77777777" w:rsidTr="000F4C6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C10D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DB5EF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98417" w14:textId="77777777" w:rsidR="006555FA" w:rsidRPr="00C27C1C" w:rsidRDefault="006555FA" w:rsidP="00C27C1C">
            <w:pPr>
              <w:spacing w:after="0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i/>
              </w:rPr>
              <w:t xml:space="preserve"> </w:t>
            </w:r>
            <w:r w:rsidRPr="00C27C1C">
              <w:rPr>
                <w:rFonts w:ascii="Arial Unicode MS" w:eastAsia="Arial Unicode MS" w:hAnsi="Arial Unicode MS" w:cs="Arial Unicode MS"/>
                <w:b/>
              </w:rPr>
              <w:t xml:space="preserve">                0 %</w:t>
            </w:r>
          </w:p>
        </w:tc>
      </w:tr>
    </w:tbl>
    <w:p w14:paraId="63276FB4" w14:textId="77777777" w:rsidR="006555FA" w:rsidRPr="00C27C1C" w:rsidRDefault="006555FA" w:rsidP="00C27C1C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14:paraId="7AF54805" w14:textId="77777777" w:rsidR="006555FA" w:rsidRDefault="006555FA" w:rsidP="006555FA">
      <w:pPr>
        <w:tabs>
          <w:tab w:val="right" w:pos="5040"/>
        </w:tabs>
        <w:jc w:val="both"/>
      </w:pPr>
    </w:p>
    <w:p w14:paraId="2ED8DCC8" w14:textId="77777777" w:rsidR="006555FA" w:rsidRDefault="006555FA" w:rsidP="006555FA">
      <w:pPr>
        <w:tabs>
          <w:tab w:val="right" w:pos="5040"/>
        </w:tabs>
        <w:jc w:val="both"/>
        <w:rPr>
          <w:rFonts w:ascii="Arial Unicode MS" w:eastAsia="Arial Unicode MS" w:hAnsi="Arial Unicode MS" w:cs="Arial Unicode MS"/>
        </w:rPr>
      </w:pPr>
    </w:p>
    <w:p w14:paraId="509AACF6" w14:textId="77777777" w:rsidR="00C27C1C" w:rsidRDefault="00C27C1C" w:rsidP="006555FA">
      <w:pPr>
        <w:tabs>
          <w:tab w:val="right" w:pos="5040"/>
        </w:tabs>
        <w:jc w:val="both"/>
        <w:rPr>
          <w:rFonts w:ascii="Arial Unicode MS" w:eastAsia="Arial Unicode MS" w:hAnsi="Arial Unicode MS" w:cs="Arial Unicode MS"/>
        </w:rPr>
      </w:pPr>
    </w:p>
    <w:p w14:paraId="58EA3E12" w14:textId="77777777" w:rsidR="00C27C1C" w:rsidRDefault="00C27C1C" w:rsidP="006555FA">
      <w:pPr>
        <w:tabs>
          <w:tab w:val="right" w:pos="5040"/>
        </w:tabs>
        <w:jc w:val="both"/>
        <w:rPr>
          <w:rFonts w:ascii="Arial Unicode MS" w:eastAsia="Arial Unicode MS" w:hAnsi="Arial Unicode MS" w:cs="Arial Unicode MS"/>
        </w:rPr>
      </w:pPr>
    </w:p>
    <w:p w14:paraId="2D5C172D" w14:textId="77777777" w:rsidR="00C27C1C" w:rsidRDefault="00C27C1C" w:rsidP="006555FA">
      <w:pPr>
        <w:tabs>
          <w:tab w:val="right" w:pos="5040"/>
        </w:tabs>
        <w:jc w:val="both"/>
        <w:rPr>
          <w:rFonts w:ascii="Arial Unicode MS" w:eastAsia="Arial Unicode MS" w:hAnsi="Arial Unicode MS" w:cs="Arial Unicode MS"/>
        </w:rPr>
      </w:pPr>
    </w:p>
    <w:p w14:paraId="40F1DCA2" w14:textId="77777777" w:rsidR="00C27C1C" w:rsidRDefault="00C27C1C" w:rsidP="006555FA">
      <w:pPr>
        <w:tabs>
          <w:tab w:val="right" w:pos="5040"/>
        </w:tabs>
        <w:jc w:val="both"/>
        <w:rPr>
          <w:rFonts w:ascii="Arial Unicode MS" w:eastAsia="Arial Unicode MS" w:hAnsi="Arial Unicode MS" w:cs="Arial Unicode MS"/>
        </w:rPr>
      </w:pPr>
    </w:p>
    <w:p w14:paraId="19AA110A" w14:textId="77777777" w:rsidR="00C27C1C" w:rsidRDefault="00C27C1C" w:rsidP="006555FA">
      <w:pPr>
        <w:tabs>
          <w:tab w:val="right" w:pos="5040"/>
        </w:tabs>
        <w:jc w:val="both"/>
        <w:rPr>
          <w:rFonts w:ascii="Arial Unicode MS" w:eastAsia="Arial Unicode MS" w:hAnsi="Arial Unicode MS" w:cs="Arial Unicode MS"/>
        </w:rPr>
      </w:pPr>
    </w:p>
    <w:p w14:paraId="245E5668" w14:textId="77777777" w:rsidR="00DB13D3" w:rsidRPr="00C27C1C" w:rsidRDefault="00DB13D3" w:rsidP="006555FA">
      <w:pPr>
        <w:tabs>
          <w:tab w:val="right" w:pos="5040"/>
        </w:tabs>
        <w:jc w:val="both"/>
        <w:rPr>
          <w:rFonts w:ascii="Arial Unicode MS" w:eastAsia="Arial Unicode MS" w:hAnsi="Arial Unicode MS" w:cs="Arial Unicode MS"/>
        </w:rPr>
      </w:pPr>
    </w:p>
    <w:p w14:paraId="2C5C6C79" w14:textId="77777777" w:rsidR="006555FA" w:rsidRPr="00C27C1C" w:rsidRDefault="006555FA" w:rsidP="00C27C1C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C27C1C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lastRenderedPageBreak/>
        <w:t>Použitie prebytku hospodárenia za rok 2024</w:t>
      </w:r>
    </w:p>
    <w:p w14:paraId="70BA2E81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b/>
          <w:i/>
        </w:rPr>
      </w:pPr>
      <w:r w:rsidRPr="00C27C1C">
        <w:rPr>
          <w:rFonts w:ascii="Arial Unicode MS" w:eastAsia="Arial Unicode MS" w:hAnsi="Arial Unicode MS" w:cs="Arial Unicode MS"/>
          <w:b/>
          <w:i/>
        </w:rPr>
        <w:t>PRÍJMY 2024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465"/>
      </w:tblGrid>
      <w:tr w:rsidR="006555FA" w:rsidRPr="00C27C1C" w14:paraId="3AF37245" w14:textId="77777777" w:rsidTr="000F4C6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6EED2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Rozpočet na rok 2024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4ADC2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Skutočnosť k 31.12.2024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A992E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6555FA" w:rsidRPr="00C27C1C" w14:paraId="389E7D61" w14:textId="77777777" w:rsidTr="000F4C6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3A4F3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93824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B69F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93341,98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9E261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99,49  %</w:t>
            </w:r>
          </w:p>
        </w:tc>
      </w:tr>
    </w:tbl>
    <w:p w14:paraId="333CB96C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b/>
          <w:i/>
        </w:rPr>
      </w:pPr>
    </w:p>
    <w:p w14:paraId="3BA22D24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  <w:b/>
          <w:i/>
        </w:rPr>
      </w:pPr>
      <w:r w:rsidRPr="00C27C1C">
        <w:rPr>
          <w:rFonts w:ascii="Arial Unicode MS" w:eastAsia="Arial Unicode MS" w:hAnsi="Arial Unicode MS" w:cs="Arial Unicode MS"/>
          <w:b/>
          <w:i/>
        </w:rPr>
        <w:t>VÝDAVKY 2024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465"/>
      </w:tblGrid>
      <w:tr w:rsidR="006555FA" w:rsidRPr="00C27C1C" w14:paraId="50A47FD1" w14:textId="77777777" w:rsidTr="000F4C6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A8DCD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Rozpočet na rok 2024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ED580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Skutočnosť k 31.12.2024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17C25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6555FA" w:rsidRPr="00C27C1C" w14:paraId="330BF811" w14:textId="77777777" w:rsidTr="000F4C6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84FBD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93824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E532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81810,18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07958" w14:textId="77777777" w:rsidR="006555FA" w:rsidRPr="00C27C1C" w:rsidRDefault="006555FA" w:rsidP="00C27C1C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27C1C">
              <w:rPr>
                <w:rFonts w:ascii="Arial Unicode MS" w:eastAsia="Arial Unicode MS" w:hAnsi="Arial Unicode MS" w:cs="Arial Unicode MS"/>
              </w:rPr>
              <w:t>87,20 %</w:t>
            </w:r>
          </w:p>
        </w:tc>
      </w:tr>
    </w:tbl>
    <w:p w14:paraId="6D386882" w14:textId="77777777" w:rsidR="006555FA" w:rsidRPr="00C27C1C" w:rsidRDefault="006555FA" w:rsidP="00C27C1C">
      <w:pPr>
        <w:spacing w:after="0"/>
        <w:rPr>
          <w:rFonts w:ascii="Arial Unicode MS" w:eastAsia="Arial Unicode MS" w:hAnsi="Arial Unicode MS" w:cs="Arial Unicode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2268"/>
        <w:gridCol w:w="2268"/>
        <w:gridCol w:w="2552"/>
      </w:tblGrid>
      <w:tr w:rsidR="006555FA" w:rsidRPr="00C27C1C" w14:paraId="7A92DCD5" w14:textId="77777777" w:rsidTr="000F4C6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363E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3BB78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Príjem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BC75A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Výdaj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BC2F4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Rozdiel</w:t>
            </w:r>
          </w:p>
        </w:tc>
      </w:tr>
      <w:tr w:rsidR="006555FA" w:rsidRPr="00C27C1C" w14:paraId="5348702E" w14:textId="77777777" w:rsidTr="000F4C6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EE18B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Bežný rozpočet: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F8F99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82617,31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4D565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76215,06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B646C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 xml:space="preserve"> 6402,25</w:t>
            </w:r>
          </w:p>
        </w:tc>
      </w:tr>
      <w:tr w:rsidR="006555FA" w:rsidRPr="00C27C1C" w14:paraId="5CBC6779" w14:textId="77777777" w:rsidTr="000F4C6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72C0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Kapitálový rozpočet: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2E1A7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1140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79C75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3218,18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17B5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-2078,18</w:t>
            </w:r>
          </w:p>
        </w:tc>
      </w:tr>
      <w:tr w:rsidR="006555FA" w:rsidRPr="00C27C1C" w14:paraId="61CFC225" w14:textId="77777777" w:rsidTr="000F4C6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A7C4D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Finančné operácie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6CAA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11531,80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895AA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287C7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11531,80</w:t>
            </w:r>
          </w:p>
        </w:tc>
      </w:tr>
      <w:tr w:rsidR="006555FA" w:rsidRPr="00C27C1C" w14:paraId="22F9E2E1" w14:textId="77777777" w:rsidTr="000F4C6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7F202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Rozpočet spolu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3E80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95289,11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6D11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79433,24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2AB4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15855,87</w:t>
            </w:r>
          </w:p>
        </w:tc>
      </w:tr>
      <w:tr w:rsidR="006555FA" w:rsidRPr="00C27C1C" w14:paraId="34889B92" w14:textId="77777777" w:rsidTr="000F4C6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A103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u w:val="single"/>
                <w:lang w:eastAsia="en-US"/>
              </w:rPr>
              <w:t>Prebyto</w:t>
            </w:r>
            <w:r w:rsidRPr="00C27C1C">
              <w:rPr>
                <w:rFonts w:ascii="Arial Unicode MS" w:eastAsia="Arial Unicode MS" w:hAnsi="Arial Unicode MS" w:cs="Arial Unicode MS"/>
                <w:b/>
                <w:lang w:eastAsia="en-US"/>
              </w:rPr>
              <w:t>k/Schodok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ADC2C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95289,11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71AF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79433,24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F70D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lang w:eastAsia="en-US"/>
              </w:rPr>
              <w:t>15855,87</w:t>
            </w:r>
          </w:p>
        </w:tc>
      </w:tr>
    </w:tbl>
    <w:p w14:paraId="77C50574" w14:textId="77777777" w:rsidR="006555FA" w:rsidRPr="00852DF3" w:rsidRDefault="006555FA" w:rsidP="00852DF3">
      <w:pPr>
        <w:tabs>
          <w:tab w:val="right" w:pos="7740"/>
        </w:tabs>
        <w:rPr>
          <w:rFonts w:ascii="Arial Unicode MS" w:eastAsia="Arial Unicode MS" w:hAnsi="Arial Unicode MS" w:cs="Arial Unicode MS"/>
          <w:sz w:val="20"/>
          <w:szCs w:val="20"/>
        </w:rPr>
      </w:pPr>
      <w:r w:rsidRPr="00C27C1C">
        <w:rPr>
          <w:rFonts w:ascii="Arial Unicode MS" w:eastAsia="Arial Unicode MS" w:hAnsi="Arial Unicode MS" w:cs="Arial Unicode MS"/>
        </w:rPr>
        <w:tab/>
      </w:r>
      <w:r w:rsidRPr="00C27C1C">
        <w:rPr>
          <w:rFonts w:ascii="Arial Unicode MS" w:eastAsia="Arial Unicode MS" w:hAnsi="Arial Unicode MS" w:cs="Arial Unicode MS"/>
        </w:rPr>
        <w:tab/>
      </w:r>
      <w:r w:rsidRPr="00C27C1C">
        <w:rPr>
          <w:rFonts w:ascii="Arial Unicode MS" w:eastAsia="Arial Unicode MS" w:hAnsi="Arial Unicode MS" w:cs="Arial Unicode MS"/>
        </w:rPr>
        <w:tab/>
        <w:t xml:space="preserve">   </w:t>
      </w:r>
      <w:r w:rsidRPr="00C27C1C">
        <w:rPr>
          <w:rFonts w:ascii="Arial Unicode MS" w:eastAsia="Arial Unicode MS" w:hAnsi="Arial Unicode MS" w:cs="Arial Unicode MS"/>
          <w:b/>
          <w:sz w:val="24"/>
          <w:u w:val="single"/>
        </w:rPr>
        <w:t>Vylúčenie z prebytku</w:t>
      </w:r>
      <w:r w:rsidRPr="00C27C1C">
        <w:rPr>
          <w:rFonts w:ascii="Arial Unicode MS" w:eastAsia="Arial Unicode MS" w:hAnsi="Arial Unicode MS" w:cs="Arial Unicode MS"/>
          <w:sz w:val="24"/>
        </w:rPr>
        <w:t xml:space="preserve">            </w:t>
      </w:r>
    </w:p>
    <w:p w14:paraId="5C6F360A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>Obec k 31</w:t>
      </w:r>
      <w:r w:rsidR="00C27C1C">
        <w:rPr>
          <w:rFonts w:ascii="Arial Unicode MS" w:eastAsia="Arial Unicode MS" w:hAnsi="Arial Unicode MS" w:cs="Arial Unicode MS"/>
          <w:sz w:val="24"/>
        </w:rPr>
        <w:t>.12.2024 eviduje tieto záväzky:</w:t>
      </w:r>
    </w:p>
    <w:p w14:paraId="31790410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     -     záväzky zo sociálneho fondu v roku 2024 – 81,07 EUR (nevyčerpaný)</w:t>
      </w:r>
    </w:p>
    <w:p w14:paraId="0A9D98E8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     -     zostatok z dotácii MF SR 2000,0</w:t>
      </w:r>
      <w:r w:rsidR="00C27C1C">
        <w:rPr>
          <w:rFonts w:ascii="Arial Unicode MS" w:eastAsia="Arial Unicode MS" w:hAnsi="Arial Unicode MS" w:cs="Arial Unicode MS"/>
          <w:sz w:val="24"/>
        </w:rPr>
        <w:t xml:space="preserve">0 EUR (bude </w:t>
      </w:r>
      <w:proofErr w:type="spellStart"/>
      <w:r w:rsidR="00C27C1C">
        <w:rPr>
          <w:rFonts w:ascii="Arial Unicode MS" w:eastAsia="Arial Unicode MS" w:hAnsi="Arial Unicode MS" w:cs="Arial Unicode MS"/>
          <w:sz w:val="24"/>
        </w:rPr>
        <w:t>čerp</w:t>
      </w:r>
      <w:proofErr w:type="spellEnd"/>
      <w:r w:rsidR="00C27C1C">
        <w:rPr>
          <w:rFonts w:ascii="Arial Unicode MS" w:eastAsia="Arial Unicode MS" w:hAnsi="Arial Unicode MS" w:cs="Arial Unicode MS"/>
          <w:sz w:val="24"/>
        </w:rPr>
        <w:t>. do 31.3.2025)</w:t>
      </w:r>
    </w:p>
    <w:p w14:paraId="5AFFAD82" w14:textId="77777777" w:rsidR="006555FA" w:rsidRDefault="006555FA" w:rsidP="00C27C1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>(zostatky na bežných bankových účtoch + pokladň</w:t>
      </w:r>
      <w:r w:rsidR="00C27C1C">
        <w:rPr>
          <w:rFonts w:ascii="Arial Unicode MS" w:eastAsia="Arial Unicode MS" w:hAnsi="Arial Unicode MS" w:cs="Arial Unicode MS"/>
          <w:sz w:val="24"/>
        </w:rPr>
        <w:t>a k 31.12.2024 – 15855,87 € )</w:t>
      </w:r>
    </w:p>
    <w:p w14:paraId="1DB03B08" w14:textId="77777777" w:rsidR="00852DF3" w:rsidRPr="00C27C1C" w:rsidRDefault="00852DF3" w:rsidP="00C27C1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</w:tblGrid>
      <w:tr w:rsidR="006555FA" w:rsidRPr="00C27C1C" w14:paraId="0D309D04" w14:textId="77777777" w:rsidTr="006555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5D7A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D44E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</w:p>
        </w:tc>
      </w:tr>
      <w:tr w:rsidR="006555FA" w:rsidRPr="00C27C1C" w14:paraId="4D969C84" w14:textId="77777777" w:rsidTr="006555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4C7E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Prebytok 2024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2D6D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 xml:space="preserve"> 15855,87 EUR</w:t>
            </w:r>
          </w:p>
        </w:tc>
      </w:tr>
      <w:tr w:rsidR="006555FA" w:rsidRPr="00C27C1C" w14:paraId="1CE95C22" w14:textId="77777777" w:rsidTr="006555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5FB4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Sociálny fond 2022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73782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 xml:space="preserve">    -81,07 EUR</w:t>
            </w:r>
          </w:p>
        </w:tc>
      </w:tr>
      <w:tr w:rsidR="006555FA" w:rsidRPr="00C27C1C" w14:paraId="0A4A8495" w14:textId="77777777" w:rsidTr="006555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3907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Dotácia MF SR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88F9F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lang w:eastAsia="en-US"/>
              </w:rPr>
              <w:t>-2000,00 EUR</w:t>
            </w:r>
          </w:p>
        </w:tc>
      </w:tr>
      <w:tr w:rsidR="006555FA" w:rsidRPr="00C27C1C" w14:paraId="1C8B82C7" w14:textId="77777777" w:rsidTr="006555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F5FC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A4AE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</w:p>
        </w:tc>
      </w:tr>
      <w:tr w:rsidR="006555FA" w:rsidRPr="00C27C1C" w14:paraId="274B1D85" w14:textId="77777777" w:rsidTr="006555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BE6C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lang w:eastAsia="en-US"/>
              </w:rPr>
              <w:t>Upravený prebytok z bežného a kapitálového rozpočtu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9FC91" w14:textId="77777777" w:rsidR="006555FA" w:rsidRPr="00C27C1C" w:rsidRDefault="006555FA" w:rsidP="00C27C1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en-US"/>
              </w:rPr>
            </w:pPr>
            <w:r w:rsidRPr="00C27C1C">
              <w:rPr>
                <w:rFonts w:ascii="Arial Unicode MS" w:eastAsia="Arial Unicode MS" w:hAnsi="Arial Unicode MS" w:cs="Arial Unicode MS"/>
                <w:b/>
                <w:lang w:eastAsia="en-US"/>
              </w:rPr>
              <w:t>13774,80</w:t>
            </w:r>
          </w:p>
        </w:tc>
      </w:tr>
    </w:tbl>
    <w:p w14:paraId="07B83ECD" w14:textId="77777777" w:rsidR="006555FA" w:rsidRPr="00C27C1C" w:rsidRDefault="006555FA" w:rsidP="00C27C1C">
      <w:pPr>
        <w:tabs>
          <w:tab w:val="left" w:pos="5850"/>
        </w:tabs>
        <w:spacing w:after="0"/>
        <w:rPr>
          <w:rFonts w:ascii="Arial Unicode MS" w:eastAsia="Arial Unicode MS" w:hAnsi="Arial Unicode MS" w:cs="Arial Unicode MS"/>
          <w:b/>
          <w:bCs/>
          <w:color w:val="FF0000"/>
          <w:sz w:val="24"/>
        </w:rPr>
      </w:pPr>
      <w:r w:rsidRPr="00C27C1C">
        <w:rPr>
          <w:rFonts w:ascii="Arial Unicode MS" w:eastAsia="Arial Unicode MS" w:hAnsi="Arial Unicode MS" w:cs="Arial Unicode MS"/>
          <w:b/>
          <w:bCs/>
          <w:color w:val="FF0000"/>
          <w:sz w:val="24"/>
        </w:rPr>
        <w:tab/>
      </w:r>
    </w:p>
    <w:p w14:paraId="424DFCE3" w14:textId="77777777" w:rsidR="006555FA" w:rsidRPr="00C27C1C" w:rsidRDefault="006555FA" w:rsidP="00C27C1C">
      <w:pPr>
        <w:tabs>
          <w:tab w:val="right" w:pos="7740"/>
        </w:tabs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lastRenderedPageBreak/>
        <w:t>Upravený prebytok rozpočtu</w:t>
      </w:r>
      <w:r w:rsidRPr="00C27C1C">
        <w:rPr>
          <w:rFonts w:ascii="Arial Unicode MS" w:eastAsia="Arial Unicode MS" w:hAnsi="Arial Unicode MS" w:cs="Arial Unicode MS"/>
          <w:sz w:val="24"/>
        </w:rPr>
        <w:t xml:space="preserve"> v sume </w:t>
      </w:r>
      <w:r w:rsidRPr="00C27C1C">
        <w:rPr>
          <w:rFonts w:ascii="Arial Unicode MS" w:eastAsia="Arial Unicode MS" w:hAnsi="Arial Unicode MS" w:cs="Arial Unicode MS"/>
          <w:b/>
          <w:sz w:val="24"/>
        </w:rPr>
        <w:t>13774,80 EUR</w:t>
      </w:r>
      <w:r w:rsidRPr="00C27C1C">
        <w:rPr>
          <w:rFonts w:ascii="Arial Unicode MS" w:eastAsia="Arial Unicode MS" w:hAnsi="Arial Unicode MS" w:cs="Arial Unicode MS"/>
          <w:sz w:val="24"/>
        </w:rPr>
        <w:t xml:space="preserve">  zistený podľa ustanovenia § 10 ods. 3 písm. a) a b) zákona č. 583/2004 </w:t>
      </w:r>
      <w:proofErr w:type="spellStart"/>
      <w:r w:rsidRPr="00C27C1C">
        <w:rPr>
          <w:rFonts w:ascii="Arial Unicode MS" w:eastAsia="Arial Unicode MS" w:hAnsi="Arial Unicode MS" w:cs="Arial Unicode MS"/>
          <w:sz w:val="24"/>
        </w:rPr>
        <w:t>Z.z</w:t>
      </w:r>
      <w:proofErr w:type="spellEnd"/>
      <w:r w:rsidRPr="00C27C1C">
        <w:rPr>
          <w:rFonts w:ascii="Arial Unicode MS" w:eastAsia="Arial Unicode MS" w:hAnsi="Arial Unicode MS" w:cs="Arial Unicode MS"/>
          <w:sz w:val="24"/>
        </w:rPr>
        <w:t>. o rozpočtových pravidlách územnej samosprávy a o zmene a doplnení niektorých zákonov v znení neskorších predpisov, obecné zastupiteľstvo navrhuje použiť na:</w:t>
      </w:r>
      <w:r w:rsidRPr="00C27C1C">
        <w:rPr>
          <w:rFonts w:ascii="Arial Unicode MS" w:eastAsia="Arial Unicode MS" w:hAnsi="Arial Unicode MS" w:cs="Arial Unicode MS"/>
          <w:sz w:val="24"/>
        </w:rPr>
        <w:tab/>
      </w:r>
    </w:p>
    <w:p w14:paraId="44EB7611" w14:textId="77777777" w:rsidR="006555FA" w:rsidRPr="00C27C1C" w:rsidRDefault="006555FA" w:rsidP="00DC474B">
      <w:pPr>
        <w:numPr>
          <w:ilvl w:val="0"/>
          <w:numId w:val="4"/>
        </w:numPr>
        <w:tabs>
          <w:tab w:val="right" w:pos="5580"/>
        </w:tabs>
        <w:autoSpaceDN w:val="0"/>
        <w:spacing w:after="0" w:line="240" w:lineRule="auto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tvorbu rezervného fondu   13774,80 EUR </w:t>
      </w:r>
    </w:p>
    <w:p w14:paraId="181D4FB5" w14:textId="77777777" w:rsidR="006555FA" w:rsidRPr="00C27C1C" w:rsidRDefault="006555FA" w:rsidP="00C27C1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14:paraId="37878AF3" w14:textId="77777777" w:rsidR="006555FA" w:rsidRPr="00C27C1C" w:rsidRDefault="006555FA" w:rsidP="00C27C1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t xml:space="preserve">Zostatok  finančných operácií </w:t>
      </w:r>
      <w:r w:rsidRPr="00C27C1C">
        <w:rPr>
          <w:rFonts w:ascii="Arial Unicode MS" w:eastAsia="Arial Unicode MS" w:hAnsi="Arial Unicode MS" w:cs="Arial Unicode MS"/>
          <w:sz w:val="24"/>
        </w:rPr>
        <w:t>v sume 15855,87 EUR</w:t>
      </w:r>
      <w:r w:rsidRPr="00C27C1C">
        <w:rPr>
          <w:rFonts w:ascii="Arial Unicode MS" w:eastAsia="Arial Unicode MS" w:hAnsi="Arial Unicode MS" w:cs="Arial Unicode MS"/>
          <w:b/>
          <w:sz w:val="24"/>
        </w:rPr>
        <w:t>,</w:t>
      </w:r>
      <w:r w:rsidRPr="00C27C1C">
        <w:rPr>
          <w:rFonts w:ascii="Arial Unicode MS" w:eastAsia="Arial Unicode MS" w:hAnsi="Arial Unicode MS" w:cs="Arial Unicode MS"/>
          <w:sz w:val="24"/>
        </w:rPr>
        <w:t xml:space="preserve"> obecné zastupiteľstvo navrhuje použiť na:</w:t>
      </w:r>
    </w:p>
    <w:p w14:paraId="65EA6EF5" w14:textId="77777777" w:rsidR="006555FA" w:rsidRPr="00C27C1C" w:rsidRDefault="006555FA" w:rsidP="00C27C1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      -  sociálny fond (zostatok za rok 2024)                           </w:t>
      </w:r>
      <w:r w:rsidR="000F7C65">
        <w:rPr>
          <w:rFonts w:ascii="Arial Unicode MS" w:eastAsia="Arial Unicode MS" w:hAnsi="Arial Unicode MS" w:cs="Arial Unicode MS"/>
          <w:sz w:val="24"/>
        </w:rPr>
        <w:t xml:space="preserve"> </w:t>
      </w:r>
      <w:r w:rsidRPr="00C27C1C">
        <w:rPr>
          <w:rFonts w:ascii="Arial Unicode MS" w:eastAsia="Arial Unicode MS" w:hAnsi="Arial Unicode MS" w:cs="Arial Unicode MS"/>
          <w:sz w:val="24"/>
        </w:rPr>
        <w:t xml:space="preserve">81,07  </w:t>
      </w:r>
      <w:r w:rsidR="000F7C65">
        <w:rPr>
          <w:rFonts w:ascii="Arial Unicode MS" w:eastAsia="Arial Unicode MS" w:hAnsi="Arial Unicode MS" w:cs="Arial Unicode MS"/>
          <w:sz w:val="24"/>
        </w:rPr>
        <w:t xml:space="preserve"> </w:t>
      </w:r>
      <w:r w:rsidRPr="00C27C1C">
        <w:rPr>
          <w:rFonts w:ascii="Arial Unicode MS" w:eastAsia="Arial Unicode MS" w:hAnsi="Arial Unicode MS" w:cs="Arial Unicode MS"/>
          <w:sz w:val="24"/>
        </w:rPr>
        <w:t>EUR</w:t>
      </w:r>
    </w:p>
    <w:p w14:paraId="6DAF8F4F" w14:textId="77777777" w:rsidR="006555FA" w:rsidRPr="00C27C1C" w:rsidRDefault="006555FA" w:rsidP="00C27C1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      -  použitie účelovú dotáciu MF SR                               2000,00 </w:t>
      </w:r>
      <w:r w:rsidR="000F7C65">
        <w:rPr>
          <w:rFonts w:ascii="Arial Unicode MS" w:eastAsia="Arial Unicode MS" w:hAnsi="Arial Unicode MS" w:cs="Arial Unicode MS"/>
          <w:sz w:val="24"/>
        </w:rPr>
        <w:t xml:space="preserve">  </w:t>
      </w:r>
      <w:r w:rsidRPr="00C27C1C">
        <w:rPr>
          <w:rFonts w:ascii="Arial Unicode MS" w:eastAsia="Arial Unicode MS" w:hAnsi="Arial Unicode MS" w:cs="Arial Unicode MS"/>
          <w:sz w:val="24"/>
        </w:rPr>
        <w:t>EUR</w:t>
      </w:r>
    </w:p>
    <w:p w14:paraId="0319AF88" w14:textId="77777777" w:rsidR="006555FA" w:rsidRPr="00C27C1C" w:rsidRDefault="006555FA" w:rsidP="00C27C1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      -  zníženie rezervného fondu       </w:t>
      </w:r>
      <w:r w:rsidR="000F7C65">
        <w:rPr>
          <w:rFonts w:ascii="Arial Unicode MS" w:eastAsia="Arial Unicode MS" w:hAnsi="Arial Unicode MS" w:cs="Arial Unicode MS"/>
          <w:sz w:val="24"/>
        </w:rPr>
        <w:t xml:space="preserve">                              </w:t>
      </w:r>
      <w:r w:rsidRPr="00C27C1C">
        <w:rPr>
          <w:rFonts w:ascii="Arial Unicode MS" w:eastAsia="Arial Unicode MS" w:hAnsi="Arial Unicode MS" w:cs="Arial Unicode MS"/>
          <w:sz w:val="24"/>
        </w:rPr>
        <w:t>13774,80   EUR</w:t>
      </w:r>
    </w:p>
    <w:p w14:paraId="0B6FA231" w14:textId="77777777" w:rsidR="006555FA" w:rsidRPr="00C27C1C" w:rsidRDefault="006555FA" w:rsidP="00C27C1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14:paraId="54ADE49B" w14:textId="77777777" w:rsidR="006555FA" w:rsidRPr="00C27C1C" w:rsidRDefault="006555FA" w:rsidP="00C27C1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 xml:space="preserve">Na základe uvedených skutočností obecné zastupiteľstvo navrhuje skutočnú tvorbu </w:t>
      </w:r>
      <w:r w:rsidRPr="00C27C1C">
        <w:rPr>
          <w:rFonts w:ascii="Arial Unicode MS" w:eastAsia="Arial Unicode MS" w:hAnsi="Arial Unicode MS" w:cs="Arial Unicode MS"/>
          <w:b/>
          <w:sz w:val="24"/>
        </w:rPr>
        <w:t>rezervného fondu za rok 2024</w:t>
      </w:r>
      <w:r w:rsidRPr="00C27C1C">
        <w:rPr>
          <w:rFonts w:ascii="Arial Unicode MS" w:eastAsia="Arial Unicode MS" w:hAnsi="Arial Unicode MS" w:cs="Arial Unicode MS"/>
          <w:sz w:val="24"/>
        </w:rPr>
        <w:t xml:space="preserve"> vo výške </w:t>
      </w:r>
      <w:r w:rsidRPr="00C27C1C">
        <w:rPr>
          <w:rFonts w:ascii="Arial Unicode MS" w:eastAsia="Arial Unicode MS" w:hAnsi="Arial Unicode MS" w:cs="Arial Unicode MS"/>
          <w:b/>
          <w:sz w:val="24"/>
        </w:rPr>
        <w:t>13774,80 EUR</w:t>
      </w:r>
      <w:r w:rsidRPr="00C27C1C">
        <w:rPr>
          <w:rFonts w:ascii="Arial Unicode MS" w:eastAsia="Arial Unicode MS" w:hAnsi="Arial Unicode MS" w:cs="Arial Unicode MS"/>
          <w:sz w:val="24"/>
        </w:rPr>
        <w:t xml:space="preserve">, ktorý fond môže byť použitý v roku 2024 na nasledujúce aktivity. </w:t>
      </w:r>
    </w:p>
    <w:p w14:paraId="2E27DEA0" w14:textId="77777777" w:rsidR="006555FA" w:rsidRPr="00C27C1C" w:rsidRDefault="006555FA" w:rsidP="00C27C1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14:paraId="4A945FE3" w14:textId="77777777" w:rsidR="006555FA" w:rsidRPr="00C27C1C" w:rsidRDefault="006555FA" w:rsidP="00C27C1C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b/>
          <w:sz w:val="24"/>
        </w:rPr>
        <w:t xml:space="preserve">- na  kapitálové a podľa potreby aj na bežné výdavky v sume 13774,80 EUR </w:t>
      </w:r>
    </w:p>
    <w:p w14:paraId="392F7769" w14:textId="77777777" w:rsidR="006555FA" w:rsidRPr="00C27C1C" w:rsidRDefault="006555FA" w:rsidP="00C27C1C">
      <w:pPr>
        <w:tabs>
          <w:tab w:val="right" w:pos="7740"/>
        </w:tabs>
        <w:spacing w:after="0"/>
        <w:rPr>
          <w:rFonts w:ascii="Arial Unicode MS" w:eastAsia="Arial Unicode MS" w:hAnsi="Arial Unicode MS" w:cs="Arial Unicode MS"/>
          <w:sz w:val="24"/>
        </w:rPr>
      </w:pPr>
      <w:r w:rsidRPr="00C27C1C">
        <w:rPr>
          <w:rFonts w:ascii="Arial Unicode MS" w:eastAsia="Arial Unicode MS" w:hAnsi="Arial Unicode MS" w:cs="Arial Unicode MS"/>
          <w:sz w:val="24"/>
        </w:rPr>
        <w:tab/>
      </w:r>
      <w:r w:rsidRPr="00C27C1C">
        <w:rPr>
          <w:rFonts w:ascii="Arial Unicode MS" w:eastAsia="Arial Unicode MS" w:hAnsi="Arial Unicode MS" w:cs="Arial Unicode MS"/>
          <w:sz w:val="24"/>
        </w:rPr>
        <w:tab/>
        <w:t xml:space="preserve">  </w:t>
      </w:r>
    </w:p>
    <w:p w14:paraId="6D04B8DB" w14:textId="77777777" w:rsidR="006555FA" w:rsidRDefault="006555FA" w:rsidP="006555FA">
      <w:pP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69348EDC" w14:textId="77777777" w:rsidR="00DC474B" w:rsidRDefault="00DC474B" w:rsidP="006555FA">
      <w:pP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20597DF1" w14:textId="77777777" w:rsidR="00DC474B" w:rsidRDefault="00DC474B" w:rsidP="006555FA">
      <w:pP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24414F3C" w14:textId="77777777" w:rsidR="00DC474B" w:rsidRDefault="00DC474B" w:rsidP="006555FA">
      <w:pP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78896B9D" w14:textId="77777777" w:rsidR="00DC474B" w:rsidRDefault="00DC474B" w:rsidP="006555FA">
      <w:pP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4AF2566D" w14:textId="77777777" w:rsidR="00DC474B" w:rsidRDefault="00DC474B" w:rsidP="006555FA">
      <w:pP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4DEA7F1F" w14:textId="77777777" w:rsidR="00DC474B" w:rsidRDefault="00DC474B" w:rsidP="006555FA">
      <w:pP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381B94D7" w14:textId="77777777" w:rsidR="00DC474B" w:rsidRDefault="00DC474B" w:rsidP="006555FA">
      <w:pP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06552E8C" w14:textId="77777777" w:rsidR="00DB13D3" w:rsidRPr="00C27C1C" w:rsidRDefault="00DB13D3" w:rsidP="006555FA">
      <w:pP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1529C803" w14:textId="77777777" w:rsidR="006555FA" w:rsidRPr="00C27C1C" w:rsidRDefault="006555FA" w:rsidP="00852DF3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C27C1C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lastRenderedPageBreak/>
        <w:t>Bilancia aktív, pasív a podsúvahových účtov k 31.12.2024 v celých €</w:t>
      </w:r>
    </w:p>
    <w:p w14:paraId="7EEACEA3" w14:textId="77777777" w:rsidR="006555FA" w:rsidRPr="00DC474B" w:rsidRDefault="006555FA" w:rsidP="00DC474B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11064239" w14:textId="77777777" w:rsidR="006555FA" w:rsidRPr="00DC474B" w:rsidRDefault="006555FA" w:rsidP="00DC474B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DC474B">
        <w:rPr>
          <w:rFonts w:ascii="Arial Unicode MS" w:eastAsia="Arial Unicode MS" w:hAnsi="Arial Unicode MS" w:cs="Arial Unicode MS"/>
          <w:b/>
        </w:rPr>
        <w:t xml:space="preserve">A K T Í V A 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4"/>
        <w:gridCol w:w="2869"/>
        <w:gridCol w:w="2945"/>
      </w:tblGrid>
      <w:tr w:rsidR="006555FA" w:rsidRPr="00DC474B" w14:paraId="4FB0405A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33B0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 xml:space="preserve">Názov 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BC81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KS k 31.12.2024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8B56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ZS  k 01.01.2024</w:t>
            </w:r>
          </w:p>
        </w:tc>
      </w:tr>
      <w:tr w:rsidR="006555FA" w:rsidRPr="00DC474B" w14:paraId="1651C2E1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9BEE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Neobežný majetok spolu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7CE21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245944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BAB91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264038</w:t>
            </w:r>
          </w:p>
        </w:tc>
      </w:tr>
      <w:tr w:rsidR="006555FA" w:rsidRPr="00DC474B" w14:paraId="198E702F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E61D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z toho :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BF19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16BE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</w:tr>
      <w:tr w:rsidR="006555FA" w:rsidRPr="00DC474B" w14:paraId="54CCE65D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289E7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Dlhodobý nehmotný majetok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119B1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36CAC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DC474B" w14:paraId="3C4A4EE8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5C7E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Dlhodobý hmotný majetok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F3E64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174809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95C64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192903</w:t>
            </w:r>
          </w:p>
        </w:tc>
      </w:tr>
      <w:tr w:rsidR="006555FA" w:rsidRPr="00DC474B" w14:paraId="0342A5B0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E750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Dlhodobý finančný majetok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3910C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71135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060E9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71135</w:t>
            </w:r>
          </w:p>
        </w:tc>
      </w:tr>
      <w:tr w:rsidR="006555FA" w:rsidRPr="00DC474B" w14:paraId="74EA6A21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AF8A7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Obežný majetok spolu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DC7D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17385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46C46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14787</w:t>
            </w:r>
          </w:p>
        </w:tc>
      </w:tr>
      <w:tr w:rsidR="006555FA" w:rsidRPr="00DC474B" w14:paraId="2F8FD958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676BD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z toho :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0927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E47F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</w:tr>
      <w:tr w:rsidR="006555FA" w:rsidRPr="00DC474B" w14:paraId="2EF8DC2B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CC87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Zúčtovanie medzi subjektmi 357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1C6D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6314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DC474B" w14:paraId="59388426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338A9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Pohľadávky +636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17979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1518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DD4C7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2799</w:t>
            </w:r>
          </w:p>
        </w:tc>
      </w:tr>
      <w:tr w:rsidR="006555FA" w:rsidRPr="00DC474B" w14:paraId="41013C47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85F0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Finančný majetok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92F36" w14:textId="77777777" w:rsidR="006555FA" w:rsidRPr="00DC474B" w:rsidRDefault="006555FA" w:rsidP="00DC474B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 xml:space="preserve">                  15867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52175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11559</w:t>
            </w:r>
          </w:p>
        </w:tc>
      </w:tr>
      <w:tr w:rsidR="006555FA" w:rsidRPr="00DC474B" w14:paraId="78C5D4D9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412A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 xml:space="preserve">Poskytnuté </w:t>
            </w:r>
            <w:proofErr w:type="spellStart"/>
            <w:r w:rsidRPr="00DC474B">
              <w:rPr>
                <w:rFonts w:ascii="Arial Unicode MS" w:eastAsia="Arial Unicode MS" w:hAnsi="Arial Unicode MS" w:cs="Arial Unicode MS"/>
              </w:rPr>
              <w:t>návr</w:t>
            </w:r>
            <w:proofErr w:type="spellEnd"/>
            <w:r w:rsidRPr="00DC474B">
              <w:rPr>
                <w:rFonts w:ascii="Arial Unicode MS" w:eastAsia="Arial Unicode MS" w:hAnsi="Arial Unicode MS" w:cs="Arial Unicode MS"/>
              </w:rPr>
              <w:t>. fin. výpomoci dlh.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CC24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396C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</w:tr>
      <w:tr w:rsidR="006555FA" w:rsidRPr="00DC474B" w14:paraId="18AAB52B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38942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 xml:space="preserve">Poskytnuté </w:t>
            </w:r>
            <w:proofErr w:type="spellStart"/>
            <w:r w:rsidRPr="00DC474B">
              <w:rPr>
                <w:rFonts w:ascii="Arial Unicode MS" w:eastAsia="Arial Unicode MS" w:hAnsi="Arial Unicode MS" w:cs="Arial Unicode MS"/>
              </w:rPr>
              <w:t>návr</w:t>
            </w:r>
            <w:proofErr w:type="spellEnd"/>
            <w:r w:rsidRPr="00DC474B">
              <w:rPr>
                <w:rFonts w:ascii="Arial Unicode MS" w:eastAsia="Arial Unicode MS" w:hAnsi="Arial Unicode MS" w:cs="Arial Unicode MS"/>
              </w:rPr>
              <w:t>. fin. výpomoci krát.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8FB4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C75B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</w:tr>
      <w:tr w:rsidR="006555FA" w:rsidRPr="00DC474B" w14:paraId="00DCB93A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4F48E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Prechodné účty aktív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E5CB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8067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</w:tr>
      <w:tr w:rsidR="006555FA" w:rsidRPr="00DC474B" w14:paraId="7425DF68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A9653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Časové rozlíšenie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5C718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618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BA01" w14:textId="77777777" w:rsidR="006555FA" w:rsidRPr="00DC474B" w:rsidRDefault="006555FA" w:rsidP="00DC474B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 xml:space="preserve">                 540</w:t>
            </w:r>
          </w:p>
          <w:p w14:paraId="1A135EBB" w14:textId="77777777" w:rsidR="006555FA" w:rsidRPr="00DC474B" w:rsidRDefault="006555FA" w:rsidP="00DC474B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</w:tr>
      <w:tr w:rsidR="006555FA" w:rsidRPr="00DC474B" w14:paraId="0652A614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890D0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SPOLU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7B77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263947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56078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279365</w:t>
            </w:r>
          </w:p>
        </w:tc>
      </w:tr>
    </w:tbl>
    <w:p w14:paraId="2BB9EF82" w14:textId="77777777" w:rsidR="006555FA" w:rsidRPr="00DC474B" w:rsidRDefault="006555FA" w:rsidP="00DC474B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</w:rPr>
      </w:pPr>
    </w:p>
    <w:p w14:paraId="17262871" w14:textId="77777777" w:rsidR="006555FA" w:rsidRPr="00DC474B" w:rsidRDefault="006555FA" w:rsidP="00DC474B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</w:rPr>
      </w:pPr>
    </w:p>
    <w:p w14:paraId="2DEA4534" w14:textId="77777777" w:rsidR="00DC474B" w:rsidRPr="00DC474B" w:rsidRDefault="00DC474B" w:rsidP="00DC474B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</w:rPr>
      </w:pPr>
    </w:p>
    <w:p w14:paraId="0F6DA0AE" w14:textId="77777777" w:rsidR="00DC474B" w:rsidRDefault="00DC474B" w:rsidP="00DC474B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</w:rPr>
      </w:pPr>
    </w:p>
    <w:p w14:paraId="7BB9DCF1" w14:textId="77777777" w:rsidR="00DC474B" w:rsidRDefault="00DC474B" w:rsidP="00DC474B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</w:rPr>
      </w:pPr>
    </w:p>
    <w:p w14:paraId="23B64C47" w14:textId="77777777" w:rsidR="00DB13D3" w:rsidRPr="00DC474B" w:rsidRDefault="00DB13D3" w:rsidP="00DC474B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</w:rPr>
      </w:pPr>
    </w:p>
    <w:p w14:paraId="245E106C" w14:textId="77777777" w:rsidR="006555FA" w:rsidRPr="00DC474B" w:rsidRDefault="006555FA" w:rsidP="00DC474B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</w:rPr>
      </w:pPr>
      <w:r w:rsidRPr="00DC474B">
        <w:rPr>
          <w:rFonts w:ascii="Arial Unicode MS" w:eastAsia="Arial Unicode MS" w:hAnsi="Arial Unicode MS" w:cs="Arial Unicode MS"/>
          <w:b/>
        </w:rPr>
        <w:lastRenderedPageBreak/>
        <w:t>P A S Í V A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4"/>
        <w:gridCol w:w="2869"/>
        <w:gridCol w:w="2945"/>
      </w:tblGrid>
      <w:tr w:rsidR="006555FA" w:rsidRPr="00DC474B" w14:paraId="2591CC1B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8D746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Názov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82AE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KS k 31.12.2024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D166B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ZS  k 01.01.2024</w:t>
            </w:r>
          </w:p>
        </w:tc>
      </w:tr>
      <w:tr w:rsidR="006555FA" w:rsidRPr="00DC474B" w14:paraId="60CEA2CF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FFB5A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Vlastné zdroje krytia majetku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A99D7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214741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CA765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218529</w:t>
            </w:r>
          </w:p>
        </w:tc>
      </w:tr>
      <w:tr w:rsidR="006555FA" w:rsidRPr="00DC474B" w14:paraId="21E38C4D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8C639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z toho :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6F8A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04A2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</w:tr>
      <w:tr w:rsidR="006555FA" w:rsidRPr="00DC474B" w14:paraId="7C35B0DF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A2A75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Fondy účtovnej jednotky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A518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5459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</w:tr>
      <w:tr w:rsidR="006555FA" w:rsidRPr="00DC474B" w14:paraId="1811EA2B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5359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Výsledok hospodárenia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D4C61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214741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1748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218529</w:t>
            </w:r>
          </w:p>
        </w:tc>
      </w:tr>
      <w:tr w:rsidR="006555FA" w:rsidRPr="00DC474B" w14:paraId="19544C4D" w14:textId="77777777" w:rsidTr="000F4C6E">
        <w:trPr>
          <w:trHeight w:val="452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13244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Záväzky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087D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5882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C5636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2192</w:t>
            </w:r>
          </w:p>
        </w:tc>
      </w:tr>
      <w:tr w:rsidR="006555FA" w:rsidRPr="00DC474B" w14:paraId="4AC4700B" w14:textId="77777777" w:rsidTr="000F4C6E">
        <w:trPr>
          <w:trHeight w:val="464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E43D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z toho :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CFD3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BF6D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</w:tr>
      <w:tr w:rsidR="006555FA" w:rsidRPr="00DC474B" w14:paraId="655E8581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B3FB8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Rezervy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85AFF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CADE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DC474B" w14:paraId="2A65DD79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4A46A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DC474B">
              <w:rPr>
                <w:rFonts w:ascii="Arial Unicode MS" w:eastAsia="Arial Unicode MS" w:hAnsi="Arial Unicode MS" w:cs="Arial Unicode MS"/>
              </w:rPr>
              <w:t>Súčt.medzi</w:t>
            </w:r>
            <w:proofErr w:type="spellEnd"/>
            <w:r w:rsidRPr="00DC474B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DC474B">
              <w:rPr>
                <w:rFonts w:ascii="Arial Unicode MS" w:eastAsia="Arial Unicode MS" w:hAnsi="Arial Unicode MS" w:cs="Arial Unicode MS"/>
              </w:rPr>
              <w:t>subj.verejnej</w:t>
            </w:r>
            <w:proofErr w:type="spellEnd"/>
            <w:r w:rsidRPr="00DC474B">
              <w:rPr>
                <w:rFonts w:ascii="Arial Unicode MS" w:eastAsia="Arial Unicode MS" w:hAnsi="Arial Unicode MS" w:cs="Arial Unicode MS"/>
              </w:rPr>
              <w:t xml:space="preserve"> správy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46EB1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2000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763A0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DC474B" w14:paraId="19A82F92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E3776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Dlhodobé záväzky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26ECC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81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8C82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125</w:t>
            </w:r>
          </w:p>
        </w:tc>
      </w:tr>
      <w:tr w:rsidR="006555FA" w:rsidRPr="00DC474B" w14:paraId="7C716132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5AD6F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Krátkodobé záväzky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B5A68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3801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834E1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2067</w:t>
            </w:r>
          </w:p>
        </w:tc>
      </w:tr>
      <w:tr w:rsidR="006555FA" w:rsidRPr="00DC474B" w14:paraId="0D6BD7F2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A39E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Bankové úvery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39FF7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CB014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6555FA" w:rsidRPr="00DC474B" w14:paraId="4C86CDAC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08DF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Časové rozlíšenie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9486C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43324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4959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</w:rPr>
              <w:t>58644</w:t>
            </w:r>
          </w:p>
        </w:tc>
      </w:tr>
      <w:tr w:rsidR="006555FA" w:rsidRPr="00DC474B" w14:paraId="20260549" w14:textId="77777777" w:rsidTr="000F4C6E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D205D" w14:textId="77777777" w:rsidR="006555FA" w:rsidRPr="00DC474B" w:rsidRDefault="006555FA" w:rsidP="00DC474B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SPOLU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F8AAB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263947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797C4" w14:textId="77777777" w:rsidR="006555FA" w:rsidRPr="00DC474B" w:rsidRDefault="006555FA" w:rsidP="00DC474B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DC474B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279365</w:t>
            </w:r>
          </w:p>
        </w:tc>
      </w:tr>
    </w:tbl>
    <w:p w14:paraId="6DA57525" w14:textId="77777777" w:rsidR="006555FA" w:rsidRPr="00DC474B" w:rsidRDefault="006555FA" w:rsidP="00DC474B">
      <w:pPr>
        <w:spacing w:after="0"/>
        <w:jc w:val="both"/>
        <w:rPr>
          <w:rFonts w:ascii="Arial Unicode MS" w:eastAsia="Arial Unicode MS" w:hAnsi="Arial Unicode MS" w:cs="Arial Unicode MS"/>
          <w:b/>
          <w:i/>
        </w:rPr>
      </w:pPr>
    </w:p>
    <w:p w14:paraId="7F8BEC0C" w14:textId="77777777" w:rsidR="00C02F2A" w:rsidRDefault="00C02F2A" w:rsidP="00DC474B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35EB7FDF" w14:textId="77777777" w:rsidR="00DC474B" w:rsidRDefault="00DC474B" w:rsidP="00DC474B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26955D10" w14:textId="77777777" w:rsidR="00DC474B" w:rsidRDefault="00DC474B" w:rsidP="00DC474B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4B1FFA7D" w14:textId="77777777" w:rsidR="00DC474B" w:rsidRDefault="00DC474B" w:rsidP="00DC474B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24D978C9" w14:textId="77777777" w:rsidR="00DC474B" w:rsidRDefault="00DC474B" w:rsidP="00DC474B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45FB75A9" w14:textId="77777777" w:rsidR="00DC474B" w:rsidRDefault="00DC474B" w:rsidP="00DC474B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5ADDA88A" w14:textId="77777777" w:rsidR="00DC474B" w:rsidRDefault="00DC474B" w:rsidP="00DC474B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04978F4D" w14:textId="77777777" w:rsidR="00DC474B" w:rsidRDefault="00DC474B" w:rsidP="00DC474B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4561364B" w14:textId="77777777" w:rsidR="00DC474B" w:rsidRDefault="00DC474B" w:rsidP="00DC474B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3D6CB35D" w14:textId="77777777" w:rsidR="00DC474B" w:rsidRDefault="00DC474B" w:rsidP="00DC474B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42373C02" w14:textId="77777777" w:rsidR="00DB13D3" w:rsidRDefault="00DB13D3" w:rsidP="00DC474B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14:paraId="0E29C1A4" w14:textId="77777777" w:rsidR="00DC474B" w:rsidRPr="00DC474B" w:rsidRDefault="00575820" w:rsidP="00DC474B">
      <w:pPr>
        <w:spacing w:after="0"/>
        <w:jc w:val="center"/>
        <w:rPr>
          <w:rFonts w:ascii="Arial Unicode MS" w:eastAsia="Arial Unicode MS" w:hAnsi="Arial Unicode MS" w:cs="Arial Unicode MS"/>
          <w:b/>
          <w:color w:val="7030A0"/>
          <w:sz w:val="28"/>
          <w:szCs w:val="28"/>
        </w:rPr>
      </w:pPr>
      <w:r w:rsidRPr="00C02F2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lastRenderedPageBreak/>
        <w:t>Informácie o vý</w:t>
      </w:r>
      <w:r w:rsidR="004F1FAE" w:rsidRPr="00C02F2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 xml:space="preserve">nosoch a nákladoch  </w:t>
      </w:r>
      <w:r w:rsidR="00DC474B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k 31.12.2024</w:t>
      </w:r>
      <w:r w:rsidRPr="00C02F2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 xml:space="preserve"> v celých € </w:t>
      </w:r>
      <w:r w:rsidR="00182706" w:rsidRPr="00C02F2A">
        <w:rPr>
          <w:rFonts w:ascii="Arial Unicode MS" w:eastAsia="Arial Unicode MS" w:hAnsi="Arial Unicode MS" w:cs="Arial Unicode MS"/>
          <w:b/>
        </w:rPr>
        <w:t xml:space="preserve">                                                 </w:t>
      </w:r>
      <w:r w:rsidR="00327148" w:rsidRPr="00C02F2A">
        <w:rPr>
          <w:rFonts w:ascii="Arial Unicode MS" w:eastAsia="Arial Unicode MS" w:hAnsi="Arial Unicode MS" w:cs="Arial Unicode MS"/>
          <w:b/>
        </w:rPr>
        <w:t xml:space="preserve">             </w:t>
      </w:r>
      <w:r w:rsidR="005B3C63" w:rsidRPr="00C02F2A">
        <w:rPr>
          <w:rFonts w:ascii="Arial Unicode MS" w:eastAsia="Arial Unicode MS" w:hAnsi="Arial Unicode MS" w:cs="Arial Unicode MS"/>
          <w:b/>
        </w:rPr>
        <w:t xml:space="preserve">                               </w:t>
      </w:r>
    </w:p>
    <w:p w14:paraId="72F675A9" w14:textId="77777777" w:rsidR="00DC474B" w:rsidRPr="00DC474B" w:rsidRDefault="00DC474B" w:rsidP="00DC474B">
      <w:pPr>
        <w:spacing w:after="0"/>
        <w:rPr>
          <w:rFonts w:ascii="Arial Unicode MS" w:eastAsia="Arial Unicode MS" w:hAnsi="Arial Unicode MS" w:cs="Arial Unicode MS"/>
          <w:b/>
          <w:sz w:val="24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>1</w:t>
      </w:r>
      <w:r w:rsidRPr="00DC474B">
        <w:rPr>
          <w:rFonts w:ascii="Arial Unicode MS" w:eastAsia="Arial Unicode MS" w:hAnsi="Arial Unicode MS" w:cs="Arial Unicode MS"/>
          <w:b/>
          <w:sz w:val="24"/>
          <w:szCs w:val="20"/>
        </w:rPr>
        <w:t>. Výnosy</w:t>
      </w:r>
      <w:r w:rsidRPr="00DC474B">
        <w:rPr>
          <w:rFonts w:ascii="Arial Unicode MS" w:eastAsia="Arial Unicode MS" w:hAnsi="Arial Unicode MS" w:cs="Arial Unicode MS"/>
          <w:b/>
          <w:sz w:val="28"/>
        </w:rPr>
        <w:t xml:space="preserve"> </w:t>
      </w:r>
    </w:p>
    <w:p w14:paraId="740CC05D" w14:textId="77777777" w:rsidR="00DC474B" w:rsidRPr="00DC474B" w:rsidRDefault="00DC474B" w:rsidP="00DC474B">
      <w:pPr>
        <w:spacing w:after="0"/>
        <w:rPr>
          <w:rFonts w:ascii="Arial Unicode MS" w:eastAsia="Arial Unicode MS" w:hAnsi="Arial Unicode MS" w:cs="Arial Unicode MS"/>
          <w:b/>
          <w:sz w:val="24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4"/>
          <w:szCs w:val="20"/>
        </w:rPr>
        <w:t xml:space="preserve">  </w:t>
      </w:r>
      <w:r w:rsidRPr="00DC474B">
        <w:rPr>
          <w:rFonts w:ascii="Arial Unicode MS" w:eastAsia="Arial Unicode MS" w:hAnsi="Arial Unicode MS" w:cs="Arial Unicode MS"/>
          <w:sz w:val="24"/>
          <w:szCs w:val="20"/>
        </w:rPr>
        <w:t>Prehľad výnosov je uvedený v nasledujúcej tabuľke: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</w:t>
      </w:r>
    </w:p>
    <w:p w14:paraId="283CA640" w14:textId="77777777" w:rsidR="00DC474B" w:rsidRPr="00DC474B" w:rsidRDefault="00DC474B" w:rsidP="000F4C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Názov                                                                       Stav k 31.12.2023                              Stav k 31.12.2024                                                                                </w:t>
      </w:r>
    </w:p>
    <w:p w14:paraId="39C29F78" w14:textId="77777777" w:rsidR="00DC474B" w:rsidRPr="00DC474B" w:rsidRDefault="00DC474B" w:rsidP="000F4C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Tržby z predaja služieb                       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>300,00                                                         0</w:t>
      </w:r>
    </w:p>
    <w:p w14:paraId="7A6C9D99" w14:textId="77777777" w:rsidR="00DC474B" w:rsidRPr="00DC474B" w:rsidRDefault="00DC474B" w:rsidP="000F4C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Daňové výnosy samosprávy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 67813,89                                                 67270,71</w:t>
      </w:r>
    </w:p>
    <w:p w14:paraId="33E70313" w14:textId="77777777" w:rsidR="00DC474B" w:rsidRPr="00DC474B" w:rsidRDefault="00DC474B" w:rsidP="000F4C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Výnosy  z poplatkov                                                       4098,50                                                   4247,32  Ostatné výnosy   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1466,07                                                   3433,17  </w:t>
      </w:r>
    </w:p>
    <w:p w14:paraId="406DB98F" w14:textId="77777777" w:rsidR="00DC474B" w:rsidRPr="00DC474B" w:rsidRDefault="00DC474B" w:rsidP="000F4C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Zúčtovanie ostatných </w:t>
      </w:r>
      <w:proofErr w:type="spellStart"/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>opr</w:t>
      </w:r>
      <w:proofErr w:type="spellEnd"/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>. položiek. z </w:t>
      </w:r>
      <w:proofErr w:type="spellStart"/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>prev.čin</w:t>
      </w:r>
      <w:proofErr w:type="spellEnd"/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.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169,08                                                         0</w:t>
      </w:r>
    </w:p>
    <w:p w14:paraId="4C746BA1" w14:textId="77777777" w:rsidR="00DC474B" w:rsidRPr="00DC474B" w:rsidRDefault="00DC474B" w:rsidP="000F4C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Výnosy z dlhodobého finančného majetku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12145,00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0</w:t>
      </w:r>
    </w:p>
    <w:p w14:paraId="2951E0AC" w14:textId="77777777" w:rsidR="00DC474B" w:rsidRPr="00DC474B" w:rsidRDefault="00DC474B" w:rsidP="000F4C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Výnosy z bežných transferov          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 8538,93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 5662,10</w:t>
      </w:r>
    </w:p>
    <w:p w14:paraId="4524F083" w14:textId="77777777" w:rsidR="00DC474B" w:rsidRPr="00DC474B" w:rsidRDefault="00DC474B" w:rsidP="000F4C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Výnosy z kapitálových transferov   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>15917,47                                                16062,92</w:t>
      </w:r>
    </w:p>
    <w:p w14:paraId="352BBD1D" w14:textId="77777777" w:rsidR="00DC474B" w:rsidRPr="00DC474B" w:rsidRDefault="00DC474B" w:rsidP="000F4C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Výnosy </w:t>
      </w:r>
      <w:proofErr w:type="spellStart"/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>samosp</w:t>
      </w:r>
      <w:proofErr w:type="spellEnd"/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>. z kapitálových  transferov od ostatných</w:t>
      </w:r>
    </w:p>
    <w:p w14:paraId="6A02CE1C" w14:textId="77777777" w:rsidR="00DC474B" w:rsidRPr="00DC474B" w:rsidRDefault="00DC474B" w:rsidP="000F4C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subjektov mimo verejnej správy        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396,84                                                    396,89</w:t>
      </w:r>
    </w:p>
    <w:p w14:paraId="08A9FA71" w14:textId="77777777" w:rsidR="00DC474B" w:rsidRPr="00DC474B" w:rsidRDefault="00DC474B" w:rsidP="00DC474B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SPOLU:                                           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>110845,78                                                 97073,11</w:t>
      </w:r>
    </w:p>
    <w:p w14:paraId="7BF97499" w14:textId="77777777" w:rsidR="00DC474B" w:rsidRDefault="00DC474B" w:rsidP="00DC474B">
      <w:pPr>
        <w:spacing w:after="0"/>
        <w:rPr>
          <w:rFonts w:ascii="Arial Unicode MS" w:eastAsia="Arial Unicode MS" w:hAnsi="Arial Unicode MS" w:cs="Arial Unicode MS"/>
          <w:b/>
          <w:sz w:val="24"/>
        </w:rPr>
      </w:pPr>
    </w:p>
    <w:p w14:paraId="2BFB1096" w14:textId="77777777" w:rsidR="00DC474B" w:rsidRPr="00DC474B" w:rsidRDefault="00DC474B" w:rsidP="00DC474B">
      <w:pPr>
        <w:spacing w:after="0"/>
        <w:rPr>
          <w:rFonts w:ascii="Arial Unicode MS" w:eastAsia="Arial Unicode MS" w:hAnsi="Arial Unicode MS" w:cs="Arial Unicode MS"/>
          <w:b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4"/>
        </w:rPr>
        <w:t>2. Náklady</w:t>
      </w:r>
    </w:p>
    <w:p w14:paraId="59B81FD6" w14:textId="77777777" w:rsidR="00DC474B" w:rsidRPr="00DC474B" w:rsidRDefault="00DC474B" w:rsidP="00DC474B">
      <w:pPr>
        <w:spacing w:after="0"/>
        <w:rPr>
          <w:rFonts w:ascii="Arial Unicode MS" w:eastAsia="Arial Unicode MS" w:hAnsi="Arial Unicode MS" w:cs="Arial Unicode MS"/>
          <w:szCs w:val="20"/>
        </w:rPr>
      </w:pPr>
      <w:r w:rsidRPr="00DC474B">
        <w:rPr>
          <w:rFonts w:ascii="Arial Unicode MS" w:eastAsia="Arial Unicode MS" w:hAnsi="Arial Unicode MS" w:cs="Arial Unicode MS"/>
          <w:szCs w:val="20"/>
        </w:rPr>
        <w:t>Prehľad nákladov je uvedený v nasledujúcej tabuľke:</w:t>
      </w:r>
    </w:p>
    <w:p w14:paraId="07AA2A50" w14:textId="77777777" w:rsidR="00DC474B" w:rsidRPr="00DC474B" w:rsidRDefault="00DC474B" w:rsidP="00DC4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>Názov                                                                       Stav k 31.12.2023                              Stav k 31.12.2024</w:t>
      </w:r>
    </w:p>
    <w:p w14:paraId="2626032D" w14:textId="77777777" w:rsidR="00DC474B" w:rsidRPr="00DC474B" w:rsidRDefault="00DC474B" w:rsidP="00DC47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>Spotreba materiálu                                                      8548,78                                                    7660,33</w:t>
      </w:r>
    </w:p>
    <w:p w14:paraId="1B548D19" w14:textId="77777777" w:rsidR="00DC474B" w:rsidRPr="00DC474B" w:rsidRDefault="00DC474B" w:rsidP="00DC47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Spotreba energie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 7096,33                                                    6918,17</w:t>
      </w:r>
    </w:p>
    <w:p w14:paraId="15B5B0F5" w14:textId="77777777" w:rsidR="00DC474B" w:rsidRPr="00DC474B" w:rsidRDefault="00DC474B" w:rsidP="00DC47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>Opravy a udržiavanie                                                          0                                                              0</w:t>
      </w:r>
    </w:p>
    <w:p w14:paraId="7652554E" w14:textId="77777777" w:rsidR="00DC474B" w:rsidRPr="00DC474B" w:rsidRDefault="00DC474B" w:rsidP="00DC47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Cestovné            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2720,58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2362,85</w:t>
      </w:r>
    </w:p>
    <w:p w14:paraId="4F9F9B47" w14:textId="77777777" w:rsidR="00DC474B" w:rsidRPr="00DC474B" w:rsidRDefault="00DC474B" w:rsidP="00DC47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Náklady na reprezentáciu                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>1603,49                                                   2842,60</w:t>
      </w:r>
    </w:p>
    <w:p w14:paraId="3914DC11" w14:textId="77777777" w:rsidR="00DC474B" w:rsidRPr="00DC474B" w:rsidRDefault="00DC474B" w:rsidP="00DC47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Ostatné služby                                 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9395,01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>9845,73</w:t>
      </w:r>
    </w:p>
    <w:p w14:paraId="704B59E1" w14:textId="77777777" w:rsidR="00DC474B" w:rsidRPr="00DC474B" w:rsidRDefault="00DC474B" w:rsidP="00DC47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Mzdové náklady                          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32965,50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33448,78</w:t>
      </w:r>
    </w:p>
    <w:p w14:paraId="15C4078C" w14:textId="77777777" w:rsidR="00DC474B" w:rsidRPr="00DC474B" w:rsidRDefault="00DC474B" w:rsidP="00DC47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Zákonné sociálne poistenie                                        11036,81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11368,69</w:t>
      </w:r>
    </w:p>
    <w:p w14:paraId="1C62549D" w14:textId="77777777" w:rsidR="00DC474B" w:rsidRPr="00DC474B" w:rsidRDefault="00DC474B" w:rsidP="00DC47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Zákonné sociálne náklady                                            1434,44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 1525,50</w:t>
      </w:r>
    </w:p>
    <w:p w14:paraId="0354BAD8" w14:textId="77777777" w:rsidR="00DC474B" w:rsidRPr="00DC474B" w:rsidRDefault="00DC474B" w:rsidP="00DC47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Opis pohľadávky         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169,08  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0</w:t>
      </w:r>
    </w:p>
    <w:p w14:paraId="64909F99" w14:textId="77777777" w:rsidR="00DC474B" w:rsidRPr="00DC474B" w:rsidRDefault="00DC474B" w:rsidP="00DC47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Odpisy dlhodobého nehmotného majetku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 23041,54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23021,00</w:t>
      </w:r>
    </w:p>
    <w:p w14:paraId="1B479417" w14:textId="77777777" w:rsidR="00DC474B" w:rsidRPr="00DC474B" w:rsidRDefault="00DC474B" w:rsidP="00DC47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a dlhodobého hmotného majetku     </w:t>
      </w:r>
    </w:p>
    <w:p w14:paraId="2409093A" w14:textId="77777777" w:rsidR="00DC474B" w:rsidRPr="00DC474B" w:rsidRDefault="00DC474B" w:rsidP="00DC47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Tvorba ostatných opravných položiek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169,08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    0</w:t>
      </w:r>
    </w:p>
    <w:p w14:paraId="09B3CBDE" w14:textId="77777777" w:rsidR="00DC474B" w:rsidRPr="00DC474B" w:rsidRDefault="00DC474B" w:rsidP="00DC47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Ostatné finančné náklady           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1027,63                                                    1387,79</w:t>
      </w:r>
    </w:p>
    <w:p w14:paraId="51A0B64D" w14:textId="77777777" w:rsidR="00DC474B" w:rsidRPr="00DC474B" w:rsidRDefault="00DC474B" w:rsidP="00DC47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Náklady na transfery z rozpočtu obce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0                                                          480,00</w:t>
      </w:r>
    </w:p>
    <w:p w14:paraId="1D7E79B9" w14:textId="77777777" w:rsidR="00DC474B" w:rsidRPr="00DC474B" w:rsidRDefault="00DC474B" w:rsidP="00DC474B">
      <w:pPr>
        <w:pBdr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SPOLU:                                           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99208,27                                      </w:t>
      </w:r>
      <w:r w:rsidR="00852DF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</w:t>
      </w:r>
      <w:r w:rsidRPr="00DC474B">
        <w:rPr>
          <w:rFonts w:ascii="Arial Unicode MS" w:eastAsia="Arial Unicode MS" w:hAnsi="Arial Unicode MS" w:cs="Arial Unicode MS"/>
          <w:b/>
          <w:sz w:val="20"/>
          <w:szCs w:val="20"/>
        </w:rPr>
        <w:t xml:space="preserve"> 100861,44</w:t>
      </w:r>
    </w:p>
    <w:p w14:paraId="18106834" w14:textId="77777777" w:rsidR="004707A9" w:rsidRPr="00C02F2A" w:rsidRDefault="00AE3A2C" w:rsidP="004707A9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C02F2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lastRenderedPageBreak/>
        <w:t>Prehľad o stave a vývoji dlhu k 31.</w:t>
      </w:r>
      <w:r w:rsidR="00DC474B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12.2024</w:t>
      </w:r>
    </w:p>
    <w:p w14:paraId="487A5CFF" w14:textId="77777777" w:rsidR="00DC474B" w:rsidRPr="00DC474B" w:rsidRDefault="00DC474B" w:rsidP="00DC474B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DC474B">
        <w:rPr>
          <w:rFonts w:ascii="Arial Unicode MS" w:eastAsia="Arial Unicode MS" w:hAnsi="Arial Unicode MS" w:cs="Arial Unicode MS"/>
          <w:sz w:val="24"/>
        </w:rPr>
        <w:t>Obec k 31.12.2024 eviduje tieto záväzky:</w:t>
      </w:r>
    </w:p>
    <w:p w14:paraId="194E6EC4" w14:textId="77777777" w:rsidR="00DC474B" w:rsidRPr="00DC474B" w:rsidRDefault="00DC474B" w:rsidP="00DC474B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14:paraId="70FC1DA8" w14:textId="77777777" w:rsidR="00DC474B" w:rsidRPr="00DC474B" w:rsidRDefault="00DC474B" w:rsidP="00DC474B">
      <w:pPr>
        <w:numPr>
          <w:ilvl w:val="0"/>
          <w:numId w:val="5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</w:rPr>
      </w:pPr>
      <w:r w:rsidRPr="00DC474B">
        <w:rPr>
          <w:rFonts w:ascii="Arial Unicode MS" w:eastAsia="Arial Unicode MS" w:hAnsi="Arial Unicode MS" w:cs="Arial Unicode MS"/>
          <w:sz w:val="24"/>
        </w:rPr>
        <w:t xml:space="preserve">voči bankám </w:t>
      </w:r>
      <w:r w:rsidRPr="00DC474B">
        <w:rPr>
          <w:rFonts w:ascii="Arial Unicode MS" w:eastAsia="Arial Unicode MS" w:hAnsi="Arial Unicode MS" w:cs="Arial Unicode MS"/>
          <w:sz w:val="24"/>
        </w:rPr>
        <w:tab/>
        <w:t xml:space="preserve">               0    EUR</w:t>
      </w:r>
    </w:p>
    <w:p w14:paraId="130AA8AD" w14:textId="77777777" w:rsidR="00DC474B" w:rsidRPr="00DC474B" w:rsidRDefault="00DC474B" w:rsidP="00DC474B">
      <w:pPr>
        <w:numPr>
          <w:ilvl w:val="0"/>
          <w:numId w:val="5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</w:rPr>
      </w:pPr>
      <w:r w:rsidRPr="00DC474B">
        <w:rPr>
          <w:rFonts w:ascii="Arial Unicode MS" w:eastAsia="Arial Unicode MS" w:hAnsi="Arial Unicode MS" w:cs="Arial Unicode MS"/>
          <w:sz w:val="24"/>
        </w:rPr>
        <w:t xml:space="preserve">voči štátnym fondom (ŠFRB, ŠF)         </w:t>
      </w:r>
      <w:r>
        <w:rPr>
          <w:rFonts w:ascii="Arial Unicode MS" w:eastAsia="Arial Unicode MS" w:hAnsi="Arial Unicode MS" w:cs="Arial Unicode MS"/>
          <w:sz w:val="24"/>
        </w:rPr>
        <w:t xml:space="preserve">                       </w:t>
      </w:r>
      <w:r w:rsidRPr="00DC474B">
        <w:rPr>
          <w:rFonts w:ascii="Arial Unicode MS" w:eastAsia="Arial Unicode MS" w:hAnsi="Arial Unicode MS" w:cs="Arial Unicode MS"/>
          <w:sz w:val="24"/>
        </w:rPr>
        <w:t>0</w:t>
      </w:r>
      <w:r w:rsidRPr="00DC474B">
        <w:rPr>
          <w:rFonts w:ascii="Arial Unicode MS" w:eastAsia="Arial Unicode MS" w:hAnsi="Arial Unicode MS" w:cs="Arial Unicode MS"/>
          <w:sz w:val="24"/>
        </w:rPr>
        <w:tab/>
      </w:r>
      <w:r>
        <w:rPr>
          <w:rFonts w:ascii="Arial Unicode MS" w:eastAsia="Arial Unicode MS" w:hAnsi="Arial Unicode MS" w:cs="Arial Unicode MS"/>
          <w:sz w:val="24"/>
        </w:rPr>
        <w:t xml:space="preserve"> </w:t>
      </w:r>
      <w:r w:rsidRPr="00DC474B">
        <w:rPr>
          <w:rFonts w:ascii="Arial Unicode MS" w:eastAsia="Arial Unicode MS" w:hAnsi="Arial Unicode MS" w:cs="Arial Unicode MS"/>
          <w:sz w:val="24"/>
        </w:rPr>
        <w:t>EUR</w:t>
      </w:r>
    </w:p>
    <w:p w14:paraId="1AF5A507" w14:textId="77777777" w:rsidR="00DC474B" w:rsidRPr="00DC474B" w:rsidRDefault="00DC474B" w:rsidP="00DC474B">
      <w:pPr>
        <w:numPr>
          <w:ilvl w:val="0"/>
          <w:numId w:val="5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</w:rPr>
      </w:pPr>
      <w:r w:rsidRPr="00DC474B">
        <w:rPr>
          <w:rFonts w:ascii="Arial Unicode MS" w:eastAsia="Arial Unicode MS" w:hAnsi="Arial Unicode MS" w:cs="Arial Unicode MS"/>
          <w:sz w:val="24"/>
        </w:rPr>
        <w:t xml:space="preserve">voči dodávateľom  </w:t>
      </w:r>
      <w:r w:rsidRPr="00DC474B">
        <w:rPr>
          <w:rFonts w:ascii="Arial Unicode MS" w:eastAsia="Arial Unicode MS" w:hAnsi="Arial Unicode MS" w:cs="Arial Unicode MS"/>
          <w:sz w:val="24"/>
        </w:rPr>
        <w:tab/>
        <w:t>992,57    EUR</w:t>
      </w:r>
    </w:p>
    <w:p w14:paraId="5CC8CF83" w14:textId="77777777" w:rsidR="00DC474B" w:rsidRPr="00DC474B" w:rsidRDefault="00DC474B" w:rsidP="00DC474B">
      <w:pPr>
        <w:numPr>
          <w:ilvl w:val="0"/>
          <w:numId w:val="5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</w:rPr>
      </w:pPr>
      <w:r w:rsidRPr="00DC474B">
        <w:rPr>
          <w:rFonts w:ascii="Arial Unicode MS" w:eastAsia="Arial Unicode MS" w:hAnsi="Arial Unicode MS" w:cs="Arial Unicode MS"/>
          <w:sz w:val="24"/>
        </w:rPr>
        <w:t xml:space="preserve">voči štátnemu rozpočtu </w:t>
      </w:r>
      <w:r w:rsidRPr="00DC474B">
        <w:rPr>
          <w:rFonts w:ascii="Arial Unicode MS" w:eastAsia="Arial Unicode MS" w:hAnsi="Arial Unicode MS" w:cs="Arial Unicode MS"/>
          <w:sz w:val="24"/>
        </w:rPr>
        <w:tab/>
        <w:t xml:space="preserve">                             2000,00    EUR</w:t>
      </w:r>
    </w:p>
    <w:p w14:paraId="1ECDC9DB" w14:textId="77777777" w:rsidR="00DC474B" w:rsidRPr="00DC474B" w:rsidRDefault="00DC474B" w:rsidP="00DC474B">
      <w:pPr>
        <w:numPr>
          <w:ilvl w:val="0"/>
          <w:numId w:val="5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</w:rPr>
      </w:pPr>
      <w:r w:rsidRPr="00DC474B">
        <w:rPr>
          <w:rFonts w:ascii="Arial Unicode MS" w:eastAsia="Arial Unicode MS" w:hAnsi="Arial Unicode MS" w:cs="Arial Unicode MS"/>
          <w:sz w:val="24"/>
        </w:rPr>
        <w:t xml:space="preserve">voči zamestnancom   </w:t>
      </w:r>
      <w:r w:rsidRPr="00DC474B">
        <w:rPr>
          <w:rFonts w:ascii="Arial Unicode MS" w:eastAsia="Arial Unicode MS" w:hAnsi="Arial Unicode MS" w:cs="Arial Unicode MS"/>
          <w:sz w:val="24"/>
        </w:rPr>
        <w:tab/>
        <w:t>1267,65    EUR</w:t>
      </w:r>
    </w:p>
    <w:p w14:paraId="57C5944C" w14:textId="77777777" w:rsidR="00DC474B" w:rsidRPr="00DC474B" w:rsidRDefault="00DC474B" w:rsidP="00DC474B">
      <w:pPr>
        <w:numPr>
          <w:ilvl w:val="0"/>
          <w:numId w:val="5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</w:rPr>
      </w:pPr>
      <w:r w:rsidRPr="00DC474B">
        <w:rPr>
          <w:rFonts w:ascii="Arial Unicode MS" w:eastAsia="Arial Unicode MS" w:hAnsi="Arial Unicode MS" w:cs="Arial Unicode MS"/>
          <w:sz w:val="24"/>
        </w:rPr>
        <w:t xml:space="preserve">voči poisťovniam                      </w:t>
      </w:r>
      <w:r>
        <w:rPr>
          <w:rFonts w:ascii="Arial Unicode MS" w:eastAsia="Arial Unicode MS" w:hAnsi="Arial Unicode MS" w:cs="Arial Unicode MS"/>
          <w:sz w:val="24"/>
        </w:rPr>
        <w:t xml:space="preserve">                   </w:t>
      </w:r>
      <w:r w:rsidRPr="00DC474B">
        <w:rPr>
          <w:rFonts w:ascii="Arial Unicode MS" w:eastAsia="Arial Unicode MS" w:hAnsi="Arial Unicode MS" w:cs="Arial Unicode MS"/>
          <w:sz w:val="24"/>
        </w:rPr>
        <w:t xml:space="preserve"> </w:t>
      </w:r>
      <w:r w:rsidR="00055DC2">
        <w:rPr>
          <w:rFonts w:ascii="Arial Unicode MS" w:eastAsia="Arial Unicode MS" w:hAnsi="Arial Unicode MS" w:cs="Arial Unicode MS"/>
          <w:sz w:val="24"/>
        </w:rPr>
        <w:t xml:space="preserve">   </w:t>
      </w:r>
      <w:r w:rsidRPr="00DC474B">
        <w:rPr>
          <w:rFonts w:ascii="Arial Unicode MS" w:eastAsia="Arial Unicode MS" w:hAnsi="Arial Unicode MS" w:cs="Arial Unicode MS"/>
          <w:sz w:val="24"/>
        </w:rPr>
        <w:t xml:space="preserve"> 1289,59    EUR</w:t>
      </w:r>
    </w:p>
    <w:p w14:paraId="51D71B39" w14:textId="77777777" w:rsidR="00DC474B" w:rsidRPr="00DC474B" w:rsidRDefault="00DC474B" w:rsidP="00DC474B">
      <w:pPr>
        <w:numPr>
          <w:ilvl w:val="0"/>
          <w:numId w:val="5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</w:rPr>
      </w:pPr>
      <w:r w:rsidRPr="00DC474B">
        <w:rPr>
          <w:rFonts w:ascii="Arial Unicode MS" w:eastAsia="Arial Unicode MS" w:hAnsi="Arial Unicode MS" w:cs="Arial Unicode MS"/>
          <w:sz w:val="24"/>
        </w:rPr>
        <w:t xml:space="preserve">voči  daňovému úradu                </w:t>
      </w:r>
      <w:r>
        <w:rPr>
          <w:rFonts w:ascii="Arial Unicode MS" w:eastAsia="Arial Unicode MS" w:hAnsi="Arial Unicode MS" w:cs="Arial Unicode MS"/>
          <w:sz w:val="24"/>
        </w:rPr>
        <w:t xml:space="preserve">                 </w:t>
      </w:r>
      <w:r w:rsidR="00055DC2">
        <w:rPr>
          <w:rFonts w:ascii="Arial Unicode MS" w:eastAsia="Arial Unicode MS" w:hAnsi="Arial Unicode MS" w:cs="Arial Unicode MS"/>
          <w:sz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</w:rPr>
        <w:t xml:space="preserve"> </w:t>
      </w:r>
      <w:r w:rsidRPr="00DC474B">
        <w:rPr>
          <w:rFonts w:ascii="Arial Unicode MS" w:eastAsia="Arial Unicode MS" w:hAnsi="Arial Unicode MS" w:cs="Arial Unicode MS"/>
          <w:sz w:val="24"/>
        </w:rPr>
        <w:t xml:space="preserve">   251,19    EUR                             </w:t>
      </w:r>
    </w:p>
    <w:p w14:paraId="443C3DF6" w14:textId="77777777" w:rsidR="00DC474B" w:rsidRPr="00DC474B" w:rsidRDefault="00DC474B" w:rsidP="00DC474B">
      <w:pPr>
        <w:numPr>
          <w:ilvl w:val="0"/>
          <w:numId w:val="5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</w:rPr>
      </w:pPr>
      <w:r w:rsidRPr="00DC474B">
        <w:rPr>
          <w:rFonts w:ascii="Arial Unicode MS" w:eastAsia="Arial Unicode MS" w:hAnsi="Arial Unicode MS" w:cs="Arial Unicode MS"/>
          <w:sz w:val="24"/>
        </w:rPr>
        <w:t xml:space="preserve">záväzky zo sociálneho fondu </w:t>
      </w:r>
      <w:r>
        <w:rPr>
          <w:rFonts w:ascii="Arial Unicode MS" w:eastAsia="Arial Unicode MS" w:hAnsi="Arial Unicode MS" w:cs="Arial Unicode MS"/>
          <w:sz w:val="24"/>
        </w:rPr>
        <w:t xml:space="preserve">                       </w:t>
      </w:r>
      <w:r w:rsidRPr="00DC474B">
        <w:rPr>
          <w:rFonts w:ascii="Arial Unicode MS" w:eastAsia="Arial Unicode MS" w:hAnsi="Arial Unicode MS" w:cs="Arial Unicode MS"/>
          <w:sz w:val="24"/>
        </w:rPr>
        <w:t xml:space="preserve"> </w:t>
      </w:r>
      <w:r w:rsidR="00055DC2">
        <w:rPr>
          <w:rFonts w:ascii="Arial Unicode MS" w:eastAsia="Arial Unicode MS" w:hAnsi="Arial Unicode MS" w:cs="Arial Unicode MS"/>
          <w:sz w:val="24"/>
        </w:rPr>
        <w:t xml:space="preserve">  </w:t>
      </w:r>
      <w:r w:rsidRPr="00DC474B">
        <w:rPr>
          <w:rFonts w:ascii="Arial Unicode MS" w:eastAsia="Arial Unicode MS" w:hAnsi="Arial Unicode MS" w:cs="Arial Unicode MS"/>
          <w:sz w:val="24"/>
        </w:rPr>
        <w:t xml:space="preserve">     81,07   EUR</w:t>
      </w:r>
    </w:p>
    <w:p w14:paraId="5621E18E" w14:textId="77777777" w:rsidR="00E63544" w:rsidRPr="00DC474B" w:rsidRDefault="00E63544" w:rsidP="00DC474B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32"/>
          <w:szCs w:val="28"/>
        </w:rPr>
      </w:pPr>
    </w:p>
    <w:p w14:paraId="6CD6E098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0A732986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7F0CA85B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23A3B17B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59DC906D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7D9D9024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20AFC086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11798982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7E9CF5DF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66916E4F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7441C81A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1AA693DF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03838065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66E166E0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70348473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29CA3141" w14:textId="77777777"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4CD05FA8" w14:textId="77777777" w:rsidR="001001D6" w:rsidRDefault="001001D6" w:rsidP="00417831">
      <w:pPr>
        <w:tabs>
          <w:tab w:val="right" w:pos="7088"/>
        </w:tabs>
        <w:spacing w:after="0" w:line="240" w:lineRule="auto"/>
        <w:ind w:left="567"/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70F29016" w14:textId="77777777" w:rsidR="001001D6" w:rsidRDefault="001001D6" w:rsidP="00417831">
      <w:pPr>
        <w:tabs>
          <w:tab w:val="right" w:pos="7088"/>
        </w:tabs>
        <w:spacing w:after="0" w:line="240" w:lineRule="auto"/>
        <w:ind w:left="567"/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6B54350D" w14:textId="77777777" w:rsidR="00DB13D3" w:rsidRDefault="00DB13D3" w:rsidP="00417831">
      <w:pPr>
        <w:tabs>
          <w:tab w:val="right" w:pos="7088"/>
        </w:tabs>
        <w:spacing w:after="0" w:line="240" w:lineRule="auto"/>
        <w:ind w:left="567"/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248E96F4" w14:textId="77777777" w:rsidR="001001D6" w:rsidRDefault="001001D6" w:rsidP="00417831">
      <w:pPr>
        <w:tabs>
          <w:tab w:val="right" w:pos="7088"/>
        </w:tabs>
        <w:spacing w:after="0" w:line="240" w:lineRule="auto"/>
        <w:ind w:left="567"/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0D41C4F8" w14:textId="77777777" w:rsidR="00131D61" w:rsidRDefault="00417831" w:rsidP="00417831">
      <w:pPr>
        <w:tabs>
          <w:tab w:val="right" w:pos="7088"/>
        </w:tabs>
        <w:spacing w:after="0" w:line="240" w:lineRule="auto"/>
        <w:ind w:left="567"/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lastRenderedPageBreak/>
        <w:t>Realizované i</w:t>
      </w:r>
      <w:r w:rsidR="00293484" w:rsidRPr="00131D6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nvestič</w:t>
      </w:r>
      <w:r w:rsidR="00027FE6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né akcie v roku 2024</w:t>
      </w:r>
    </w:p>
    <w:p w14:paraId="2F2E05A8" w14:textId="77777777" w:rsidR="00A459A0" w:rsidRDefault="00A459A0" w:rsidP="00496648">
      <w:pPr>
        <w:spacing w:after="0"/>
        <w:rPr>
          <w:rFonts w:ascii="Arial Unicode MS" w:eastAsia="Arial Unicode MS" w:hAnsi="Arial Unicode MS" w:cs="Arial Unicode MS"/>
          <w:b/>
          <w:sz w:val="28"/>
        </w:rPr>
      </w:pPr>
    </w:p>
    <w:p w14:paraId="139BD447" w14:textId="77777777" w:rsidR="001001D6" w:rsidRPr="008415C0" w:rsidRDefault="001001D6" w:rsidP="00496648">
      <w:pPr>
        <w:spacing w:after="0"/>
        <w:rPr>
          <w:rFonts w:ascii="Arial Unicode MS" w:eastAsia="Arial Unicode MS" w:hAnsi="Arial Unicode MS" w:cs="Arial Unicode MS"/>
          <w:b/>
          <w:sz w:val="28"/>
        </w:rPr>
      </w:pPr>
    </w:p>
    <w:p w14:paraId="5C2B5DE4" w14:textId="77777777" w:rsidR="00417831" w:rsidRPr="007B2C2F" w:rsidRDefault="00417831" w:rsidP="00417831">
      <w:pPr>
        <w:jc w:val="center"/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</w:pPr>
      <w:r w:rsidRPr="007B2C2F"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  <w:t>Spoločenské akcie – materiálové zabezpečenie</w:t>
      </w:r>
    </w:p>
    <w:p w14:paraId="06BDD337" w14:textId="77777777" w:rsidR="00417831" w:rsidRDefault="0055473A" w:rsidP="007B2C2F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Na základe Všeobecne záväzného nariadenia Banskobystrického samosprávneho kraja č. 52/2024 o poskytnutí dotácií z vlastných príjmov BBSK  boli</w:t>
      </w:r>
      <w:r w:rsidR="007B2C2F">
        <w:rPr>
          <w:rFonts w:ascii="Arial Unicode MS" w:eastAsia="Arial Unicode MS" w:hAnsi="Arial Unicode MS" w:cs="Arial Unicode MS"/>
          <w:sz w:val="24"/>
          <w:szCs w:val="24"/>
        </w:rPr>
        <w:t xml:space="preserve"> udelené pre Obec Petrovce finančné prostriedky v rámci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projekt</w:t>
      </w:r>
      <w:r w:rsidR="007B2C2F">
        <w:rPr>
          <w:rFonts w:ascii="Arial Unicode MS" w:eastAsia="Arial Unicode MS" w:hAnsi="Arial Unicode MS" w:cs="Arial Unicode MS"/>
          <w:sz w:val="24"/>
          <w:szCs w:val="24"/>
        </w:rPr>
        <w:t>u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 „Spoločenské akcie – materiálové zabezpečenie“ </w:t>
      </w:r>
      <w:r w:rsidR="007B2C2F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na nákup </w:t>
      </w:r>
      <w:r w:rsidR="007B2C2F">
        <w:rPr>
          <w:rFonts w:ascii="Arial Unicode MS" w:eastAsia="Arial Unicode MS" w:hAnsi="Arial Unicode MS" w:cs="Arial Unicode MS"/>
          <w:sz w:val="24"/>
          <w:szCs w:val="24"/>
        </w:rPr>
        <w:t xml:space="preserve">100 ks </w:t>
      </w:r>
      <w:r w:rsidR="00417831">
        <w:rPr>
          <w:rFonts w:ascii="Arial Unicode MS" w:eastAsia="Arial Unicode MS" w:hAnsi="Arial Unicode MS" w:cs="Arial Unicode MS"/>
          <w:sz w:val="24"/>
          <w:szCs w:val="24"/>
        </w:rPr>
        <w:t>plastových stolič</w:t>
      </w:r>
      <w:r w:rsidR="007B2C2F">
        <w:rPr>
          <w:rFonts w:ascii="Arial Unicode MS" w:eastAsia="Arial Unicode MS" w:hAnsi="Arial Unicode MS" w:cs="Arial Unicode MS"/>
          <w:sz w:val="24"/>
          <w:szCs w:val="24"/>
        </w:rPr>
        <w:t>iek a 10 ks</w:t>
      </w:r>
      <w:r w:rsidR="00417831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proofErr w:type="spellStart"/>
      <w:r w:rsidR="00417831">
        <w:rPr>
          <w:rFonts w:ascii="Arial Unicode MS" w:eastAsia="Arial Unicode MS" w:hAnsi="Arial Unicode MS" w:cs="Arial Unicode MS"/>
          <w:sz w:val="24"/>
          <w:szCs w:val="24"/>
        </w:rPr>
        <w:t>cateringových</w:t>
      </w:r>
      <w:proofErr w:type="spellEnd"/>
      <w:r w:rsidR="00417831">
        <w:rPr>
          <w:rFonts w:ascii="Arial Unicode MS" w:eastAsia="Arial Unicode MS" w:hAnsi="Arial Unicode MS" w:cs="Arial Unicode MS"/>
          <w:sz w:val="24"/>
          <w:szCs w:val="24"/>
        </w:rPr>
        <w:t xml:space="preserve"> stolov </w:t>
      </w:r>
      <w:r w:rsidR="007B2C2F">
        <w:rPr>
          <w:rFonts w:ascii="Arial Unicode MS" w:eastAsia="Arial Unicode MS" w:hAnsi="Arial Unicode MS" w:cs="Arial Unicode MS"/>
          <w:sz w:val="24"/>
          <w:szCs w:val="24"/>
        </w:rPr>
        <w:t xml:space="preserve">v celkovej hodnote 1274,29 EUR (BBSK - </w:t>
      </w:r>
      <w:r w:rsidR="00417831">
        <w:rPr>
          <w:rFonts w:ascii="Arial Unicode MS" w:eastAsia="Arial Unicode MS" w:hAnsi="Arial Unicode MS" w:cs="Arial Unicode MS"/>
          <w:sz w:val="24"/>
          <w:szCs w:val="24"/>
        </w:rPr>
        <w:t>1140 €</w:t>
      </w:r>
      <w:r w:rsidR="007B2C2F">
        <w:rPr>
          <w:rFonts w:ascii="Arial Unicode MS" w:eastAsia="Arial Unicode MS" w:hAnsi="Arial Unicode MS" w:cs="Arial Unicode MS"/>
          <w:sz w:val="24"/>
          <w:szCs w:val="24"/>
        </w:rPr>
        <w:t>, obec z vlastných prostriedkov</w:t>
      </w:r>
      <w:r w:rsidR="00417831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7B2C2F">
        <w:rPr>
          <w:rFonts w:ascii="Arial Unicode MS" w:eastAsia="Arial Unicode MS" w:hAnsi="Arial Unicode MS" w:cs="Arial Unicode MS"/>
          <w:sz w:val="24"/>
          <w:szCs w:val="24"/>
        </w:rPr>
        <w:t>-</w:t>
      </w:r>
      <w:r w:rsidR="00417831">
        <w:rPr>
          <w:rFonts w:ascii="Arial Unicode MS" w:eastAsia="Arial Unicode MS" w:hAnsi="Arial Unicode MS" w:cs="Arial Unicode MS"/>
          <w:sz w:val="24"/>
          <w:szCs w:val="24"/>
        </w:rPr>
        <w:t xml:space="preserve"> 134,29 </w:t>
      </w:r>
      <w:r w:rsidR="007B2C2F">
        <w:rPr>
          <w:rFonts w:ascii="Arial Unicode MS" w:eastAsia="Arial Unicode MS" w:hAnsi="Arial Unicode MS" w:cs="Arial Unicode MS"/>
          <w:sz w:val="24"/>
          <w:szCs w:val="24"/>
        </w:rPr>
        <w:t>€).</w:t>
      </w:r>
    </w:p>
    <w:p w14:paraId="3B5CA139" w14:textId="77777777" w:rsidR="001001D6" w:rsidRDefault="001001D6" w:rsidP="007B2C2F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14:paraId="6BA1E30B" w14:textId="77777777" w:rsidR="00417831" w:rsidRDefault="00417831" w:rsidP="00417831">
      <w:pPr>
        <w:jc w:val="center"/>
        <w:rPr>
          <w:rFonts w:ascii="Arial Unicode MS" w:eastAsia="Arial Unicode MS" w:hAnsi="Arial Unicode MS" w:cs="Arial Unicode MS"/>
          <w:sz w:val="24"/>
          <w:szCs w:val="24"/>
          <w:u w:val="single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u w:val="single"/>
          <w:lang w:eastAsia="sk-SK"/>
        </w:rPr>
        <w:drawing>
          <wp:inline distT="0" distB="0" distL="0" distR="0" wp14:anchorId="2E756151" wp14:editId="6823274E">
            <wp:extent cx="5532120" cy="3693444"/>
            <wp:effectExtent l="0" t="0" r="0" b="0"/>
            <wp:docPr id="12" name="Obrázok 7" descr="E:\BBSK 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BBSK 202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134" cy="3696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006F2" w14:textId="77777777" w:rsidR="00417831" w:rsidRDefault="00417831" w:rsidP="00417831">
      <w:pPr>
        <w:jc w:val="center"/>
        <w:rPr>
          <w:rFonts w:ascii="Arial Unicode MS" w:eastAsia="Arial Unicode MS" w:hAnsi="Arial Unicode MS" w:cs="Arial Unicode MS"/>
          <w:sz w:val="24"/>
          <w:szCs w:val="24"/>
          <w:u w:val="single"/>
        </w:rPr>
      </w:pPr>
    </w:p>
    <w:p w14:paraId="7C6745C1" w14:textId="77777777" w:rsidR="00417831" w:rsidRDefault="00417831" w:rsidP="00417831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20EC0722" w14:textId="77777777" w:rsidR="001001D6" w:rsidRDefault="001001D6" w:rsidP="00417831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19DA6D4F" w14:textId="77777777" w:rsidR="001001D6" w:rsidRDefault="001001D6" w:rsidP="00417831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14:paraId="6BA02DE3" w14:textId="77777777" w:rsidR="00417831" w:rsidRPr="005840D6" w:rsidRDefault="00417831" w:rsidP="005840D6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 w:rsidRPr="007358B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lastRenderedPageBreak/>
        <w:t>V</w:t>
      </w:r>
      <w:r w:rsidRPr="007358B1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ý</w:t>
      </w:r>
      <w:r w:rsidRPr="007358B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znamn</w:t>
      </w:r>
      <w:r w:rsidRPr="007358B1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é</w:t>
      </w:r>
      <w: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 xml:space="preserve"> udalosti a kultúrne akcie v roku 2024</w:t>
      </w:r>
    </w:p>
    <w:p w14:paraId="7B0D5486" w14:textId="77777777" w:rsidR="005918C1" w:rsidRPr="005840D6" w:rsidRDefault="008639D6" w:rsidP="005918C1">
      <w:pPr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5840D6"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  <w:t>Pamätník prenasledovaných</w:t>
      </w:r>
      <w:r w:rsidR="00E9146C" w:rsidRPr="005840D6"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  <w:t xml:space="preserve"> maďarských rodín v rokoch 1945-1948</w:t>
      </w:r>
    </w:p>
    <w:p w14:paraId="49708AA5" w14:textId="77777777" w:rsidR="00DC474B" w:rsidRDefault="005918C1" w:rsidP="00C84354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Dňa </w:t>
      </w:r>
      <w:r w:rsidR="008639D6">
        <w:rPr>
          <w:rFonts w:ascii="Arial Unicode MS" w:eastAsia="Arial Unicode MS" w:hAnsi="Arial Unicode MS" w:cs="Arial Unicode MS"/>
          <w:sz w:val="24"/>
          <w:szCs w:val="24"/>
        </w:rPr>
        <w:t xml:space="preserve">28.4.2024 </w:t>
      </w:r>
      <w:r w:rsidR="00C84354">
        <w:rPr>
          <w:rFonts w:ascii="Arial Unicode MS" w:eastAsia="Arial Unicode MS" w:hAnsi="Arial Unicode MS" w:cs="Arial Unicode MS"/>
          <w:sz w:val="24"/>
          <w:szCs w:val="24"/>
        </w:rPr>
        <w:t>sa uskutočnilo slávnostné požehnanie a odovzdanie P</w:t>
      </w:r>
      <w:r>
        <w:rPr>
          <w:rFonts w:ascii="Arial Unicode MS" w:eastAsia="Arial Unicode MS" w:hAnsi="Arial Unicode MS" w:cs="Arial Unicode MS"/>
          <w:sz w:val="24"/>
          <w:szCs w:val="24"/>
        </w:rPr>
        <w:t>amätníka</w:t>
      </w:r>
      <w:r w:rsidR="00C84354">
        <w:rPr>
          <w:rFonts w:ascii="Arial Unicode MS" w:eastAsia="Arial Unicode MS" w:hAnsi="Arial Unicode MS" w:cs="Arial Unicode MS"/>
          <w:sz w:val="24"/>
          <w:szCs w:val="24"/>
        </w:rPr>
        <w:t xml:space="preserve"> prenasledovaných maďarských rodín v rokoch 1945-1948, na ktorú slávnosť boli pozvaní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aj hostia </w:t>
      </w:r>
      <w:r w:rsidR="00C84354">
        <w:rPr>
          <w:rFonts w:ascii="Arial Unicode MS" w:eastAsia="Arial Unicode MS" w:hAnsi="Arial Unicode MS" w:cs="Arial Unicode MS"/>
          <w:sz w:val="24"/>
          <w:szCs w:val="24"/>
        </w:rPr>
        <w:t xml:space="preserve">z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Maďarskej republiky. </w:t>
      </w:r>
    </w:p>
    <w:p w14:paraId="7D83C06B" w14:textId="77777777" w:rsidR="00C84354" w:rsidRDefault="00C84354" w:rsidP="00C84354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14:paraId="4279B8F7" w14:textId="77777777" w:rsidR="00950E58" w:rsidRDefault="00950E58" w:rsidP="00DC474B">
      <w:pPr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sk-SK"/>
        </w:rPr>
        <w:drawing>
          <wp:inline distT="0" distB="0" distL="0" distR="0" wp14:anchorId="27A7D519" wp14:editId="6CA6D9ED">
            <wp:extent cx="5072874" cy="3385679"/>
            <wp:effectExtent l="0" t="0" r="0" b="0"/>
            <wp:docPr id="9" name="Obrázok 9" descr="E:\DSC_0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SC_073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988" cy="3389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9AB61" w14:textId="77777777" w:rsidR="00950E58" w:rsidRPr="00DC474B" w:rsidRDefault="00950E58" w:rsidP="00DC474B">
      <w:pPr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sk-SK"/>
        </w:rPr>
        <w:drawing>
          <wp:inline distT="0" distB="0" distL="0" distR="0" wp14:anchorId="58033BA1" wp14:editId="0F1363F0">
            <wp:extent cx="5095887" cy="3401037"/>
            <wp:effectExtent l="0" t="0" r="0" b="0"/>
            <wp:docPr id="8" name="Obrázok 8" descr="E:\DSC_0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SC_076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850" cy="341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0854D" w14:textId="77777777" w:rsidR="005840D6" w:rsidRDefault="005840D6" w:rsidP="002B6C56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</w:pPr>
    </w:p>
    <w:p w14:paraId="2136A561" w14:textId="77777777" w:rsidR="00E9146C" w:rsidRDefault="00092D94" w:rsidP="002B6C56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</w:pPr>
      <w:r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  <w:t>S</w:t>
      </w:r>
      <w:r w:rsidR="00E9146C" w:rsidRPr="00E9146C"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  <w:t>lávnostné postavenie</w:t>
      </w:r>
      <w:r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  <w:t xml:space="preserve"> drveného dvojkríža</w:t>
      </w:r>
    </w:p>
    <w:p w14:paraId="48733BE0" w14:textId="77777777" w:rsidR="00385F68" w:rsidRPr="002B6C56" w:rsidRDefault="00385F68" w:rsidP="002B6C56">
      <w:pPr>
        <w:spacing w:after="0"/>
        <w:rPr>
          <w:rFonts w:ascii="Arial Unicode MS" w:eastAsia="Arial Unicode MS" w:hAnsi="Arial Unicode MS" w:cs="Arial Unicode MS"/>
          <w:b/>
          <w:sz w:val="18"/>
          <w:szCs w:val="18"/>
          <w:u w:val="single"/>
        </w:rPr>
      </w:pPr>
    </w:p>
    <w:p w14:paraId="07CCDEB7" w14:textId="77777777" w:rsidR="00950E58" w:rsidRDefault="003202CF" w:rsidP="002B6C56">
      <w:pPr>
        <w:spacing w:after="0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19.10.2024</w:t>
      </w:r>
      <w:r w:rsidR="00385F68">
        <w:rPr>
          <w:rFonts w:ascii="Arial Unicode MS" w:eastAsia="Arial Unicode MS" w:hAnsi="Arial Unicode MS" w:cs="Arial Unicode MS"/>
          <w:sz w:val="24"/>
          <w:szCs w:val="24"/>
        </w:rPr>
        <w:t xml:space="preserve"> v rámci kultúrneho dňa na kopci nad obcou bol posvätený ľudovými motívmi ozdobený  drevený dvojkríž. Vytvorenie a postavenie dvojkríža sa uskutočnila v spolupráci obecného úradu, spoločenských organizácií a obyvateľov </w:t>
      </w:r>
      <w:r w:rsidR="002B6C56">
        <w:rPr>
          <w:rFonts w:ascii="Arial Unicode MS" w:eastAsia="Arial Unicode MS" w:hAnsi="Arial Unicode MS" w:cs="Arial Unicode MS"/>
          <w:sz w:val="24"/>
          <w:szCs w:val="24"/>
        </w:rPr>
        <w:t>obce</w:t>
      </w:r>
      <w:r w:rsidR="00385F68">
        <w:rPr>
          <w:rFonts w:ascii="Arial Unicode MS" w:eastAsia="Arial Unicode MS" w:hAnsi="Arial Unicode MS" w:cs="Arial Unicode MS"/>
          <w:sz w:val="24"/>
          <w:szCs w:val="24"/>
        </w:rPr>
        <w:t>.</w:t>
      </w:r>
    </w:p>
    <w:p w14:paraId="5988B9E4" w14:textId="77777777" w:rsidR="002B6C56" w:rsidRDefault="002B6C56" w:rsidP="002B6C56">
      <w:pPr>
        <w:spacing w:after="0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14:paraId="6D504E7F" w14:textId="77777777" w:rsidR="00950E58" w:rsidRDefault="00950E58" w:rsidP="00DC474B">
      <w:pPr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sk-SK"/>
        </w:rPr>
        <w:drawing>
          <wp:inline distT="0" distB="0" distL="0" distR="0" wp14:anchorId="75ED967F" wp14:editId="36B37BB3">
            <wp:extent cx="5219721" cy="3480870"/>
            <wp:effectExtent l="0" t="0" r="0" b="0"/>
            <wp:docPr id="11" name="Obrázok 11" descr="E:\IMG_0255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IMG_0255-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612" cy="3486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042D7" w14:textId="77777777" w:rsidR="00950E58" w:rsidRDefault="00950E58" w:rsidP="00DC474B">
      <w:pPr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sk-SK"/>
        </w:rPr>
        <w:drawing>
          <wp:inline distT="0" distB="0" distL="0" distR="0" wp14:anchorId="1E9D5BB8" wp14:editId="15D46595">
            <wp:extent cx="5173980" cy="3452362"/>
            <wp:effectExtent l="0" t="0" r="0" b="0"/>
            <wp:docPr id="10" name="Obrázok 10" descr="E:\IMG_0259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IMG_0259-0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838" cy="345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110BE" w14:textId="77777777" w:rsidR="00027FE6" w:rsidRDefault="00027FE6" w:rsidP="003202CF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469C0C4F" w14:textId="77777777" w:rsidR="00DE45B7" w:rsidRDefault="00DE45B7" w:rsidP="007913B8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6B9110E2" w14:textId="77777777" w:rsidR="00BE35EB" w:rsidRPr="00DE45B7" w:rsidRDefault="00BE35EB" w:rsidP="007913B8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</w:pPr>
      <w:r w:rsidRPr="00DE45B7"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  <w:t>Mikuláš</w:t>
      </w:r>
      <w:r w:rsidR="00DE45B7" w:rsidRPr="00DE45B7"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  <w:t>ska večera</w:t>
      </w:r>
    </w:p>
    <w:p w14:paraId="3741AB4F" w14:textId="77777777" w:rsidR="0011419A" w:rsidRPr="007913B8" w:rsidRDefault="0011419A" w:rsidP="007913B8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6D55BD41" w14:textId="77777777" w:rsidR="007913B8" w:rsidRDefault="00027FE6" w:rsidP="00496648">
      <w:pPr>
        <w:spacing w:after="0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Aj v roku 2024</w:t>
      </w:r>
      <w:r w:rsidR="0011419A">
        <w:rPr>
          <w:rFonts w:ascii="Arial Unicode MS" w:eastAsia="Arial Unicode MS" w:hAnsi="Arial Unicode MS" w:cs="Arial Unicode MS"/>
          <w:sz w:val="24"/>
          <w:szCs w:val="24"/>
        </w:rPr>
        <w:t xml:space="preserve"> sa uskutočnila vo veľkej sále Spoločenskej budovy, na veľkú radosť najmladších obyvateľov obce, Mikulášska večera. V tomto roku </w:t>
      </w:r>
      <w:r w:rsidR="00DE45B7">
        <w:rPr>
          <w:rFonts w:ascii="Arial Unicode MS" w:eastAsia="Arial Unicode MS" w:hAnsi="Arial Unicode MS" w:cs="Arial Unicode MS"/>
          <w:sz w:val="24"/>
          <w:szCs w:val="24"/>
        </w:rPr>
        <w:t>27 deti – do 15 rokov – dostalo balík od Mikuláša.</w:t>
      </w:r>
    </w:p>
    <w:p w14:paraId="0D4A525D" w14:textId="77777777" w:rsidR="0032622C" w:rsidRDefault="0032622C" w:rsidP="0011419A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14:paraId="7746750D" w14:textId="77777777" w:rsidR="00496648" w:rsidRDefault="00950E58" w:rsidP="0011419A">
      <w:pPr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sk-SK"/>
        </w:rPr>
        <w:drawing>
          <wp:inline distT="0" distB="0" distL="0" distR="0" wp14:anchorId="1049C067" wp14:editId="7866D687">
            <wp:extent cx="5143801" cy="3432213"/>
            <wp:effectExtent l="0" t="0" r="0" b="0"/>
            <wp:docPr id="4" name="Obrázok 4" descr="E:\486821144_1061887775979471_627227044538266060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486821144_1061887775979471_6272270445382660603_n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425" cy="3435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5678F" w14:textId="77777777" w:rsidR="0032622C" w:rsidRPr="00DE45B7" w:rsidRDefault="00DC474B" w:rsidP="00DE45B7">
      <w:pPr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noProof/>
          <w:sz w:val="26"/>
          <w:szCs w:val="26"/>
          <w:lang w:eastAsia="sk-SK"/>
        </w:rPr>
        <w:drawing>
          <wp:inline distT="0" distB="0" distL="0" distR="0" wp14:anchorId="1C40F234" wp14:editId="029883CB">
            <wp:extent cx="5143500" cy="3429000"/>
            <wp:effectExtent l="0" t="0" r="0" b="0"/>
            <wp:docPr id="5" name="Obrázok 5" descr="E:\487489666_1061887792646136_205669062144740494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487489666_1061887792646136_2056690621447404943_n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238" cy="3431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2D243" w14:textId="77777777" w:rsidR="0032622C" w:rsidRDefault="0032622C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39290ABD" w14:textId="77777777" w:rsidR="00DE45B7" w:rsidRDefault="00DE45B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768DC98D" w14:textId="77777777" w:rsidR="00DE45B7" w:rsidRDefault="00DE45B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387A1EB5" w14:textId="77777777" w:rsidR="00DE45B7" w:rsidRDefault="00DE45B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3FF8E297" w14:textId="77777777" w:rsidR="00DE45B7" w:rsidRDefault="00DE45B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4A1996B8" w14:textId="77777777" w:rsidR="00DF5E28" w:rsidRDefault="00DF5E28" w:rsidP="00DF5E28">
      <w:pPr>
        <w:spacing w:after="0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Vypracovala: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</w:p>
    <w:p w14:paraId="52B7DED8" w14:textId="77777777" w:rsidR="004F1BAA" w:rsidRPr="00B72C35" w:rsidRDefault="00DF5E28" w:rsidP="00B72C35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V</w:t>
      </w:r>
      <w:r w:rsidR="0032622C">
        <w:rPr>
          <w:rFonts w:ascii="Arial Unicode MS" w:eastAsia="Arial Unicode MS" w:hAnsi="Arial Unicode MS" w:cs="Arial Unicode MS"/>
          <w:b/>
          <w:bCs/>
          <w:sz w:val="24"/>
          <w:szCs w:val="24"/>
        </w:rPr>
        <w:t> 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Petrovcia</w:t>
      </w:r>
      <w:r w:rsidR="00264640">
        <w:rPr>
          <w:rFonts w:ascii="Arial Unicode MS" w:eastAsia="Arial Unicode MS" w:hAnsi="Arial Unicode MS" w:cs="Arial Unicode MS"/>
          <w:b/>
          <w:bCs/>
          <w:sz w:val="24"/>
          <w:szCs w:val="24"/>
        </w:rPr>
        <w:t>ch</w:t>
      </w:r>
      <w:r w:rsidR="0032622C">
        <w:rPr>
          <w:rFonts w:ascii="Arial Unicode MS" w:eastAsia="Arial Unicode MS" w:hAnsi="Arial Unicode MS" w:cs="Arial Unicode MS"/>
          <w:b/>
          <w:bCs/>
          <w:sz w:val="24"/>
          <w:szCs w:val="24"/>
        </w:rPr>
        <w:t>,</w:t>
      </w:r>
      <w:r w:rsidR="00264640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dňa</w:t>
      </w:r>
      <w:r w:rsidR="00AF5C3A">
        <w:rPr>
          <w:rFonts w:ascii="Arial Unicode MS" w:eastAsia="Arial Unicode MS" w:hAnsi="Arial Unicode MS" w:cs="Arial Unicode MS"/>
          <w:b/>
          <w:bCs/>
          <w:sz w:val="24"/>
          <w:szCs w:val="24"/>
        </w:rPr>
        <w:t>: 10</w:t>
      </w:r>
      <w:r w:rsidR="000D2356">
        <w:rPr>
          <w:rFonts w:ascii="Arial Unicode MS" w:eastAsia="Arial Unicode MS" w:hAnsi="Arial Unicode MS" w:cs="Arial Unicode MS"/>
          <w:b/>
          <w:bCs/>
          <w:sz w:val="24"/>
          <w:szCs w:val="24"/>
        </w:rPr>
        <w:t>.</w:t>
      </w:r>
      <w:r w:rsidR="00264640">
        <w:rPr>
          <w:rFonts w:ascii="Arial Unicode MS" w:eastAsia="Arial Unicode MS" w:hAnsi="Arial Unicode MS" w:cs="Arial Unicode MS"/>
          <w:b/>
          <w:bCs/>
          <w:sz w:val="24"/>
          <w:szCs w:val="24"/>
        </w:rPr>
        <w:t>0</w:t>
      </w:r>
      <w:r w:rsidR="00852DF3">
        <w:rPr>
          <w:rFonts w:ascii="Arial Unicode MS" w:eastAsia="Arial Unicode MS" w:hAnsi="Arial Unicode MS" w:cs="Arial Unicode MS"/>
          <w:b/>
          <w:bCs/>
          <w:sz w:val="24"/>
          <w:szCs w:val="24"/>
        </w:rPr>
        <w:t>4.2025</w:t>
      </w:r>
    </w:p>
    <w:sectPr w:rsidR="004F1BAA" w:rsidRPr="00B72C35" w:rsidSect="0061440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B18C4"/>
    <w:multiLevelType w:val="hybridMultilevel"/>
    <w:tmpl w:val="76EA918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7434F7"/>
    <w:multiLevelType w:val="hybridMultilevel"/>
    <w:tmpl w:val="7256B3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8474896">
    <w:abstractNumId w:val="3"/>
  </w:num>
  <w:num w:numId="2" w16cid:durableId="1445270558">
    <w:abstractNumId w:val="0"/>
  </w:num>
  <w:num w:numId="3" w16cid:durableId="169683982">
    <w:abstractNumId w:val="1"/>
  </w:num>
  <w:num w:numId="4" w16cid:durableId="2002387325">
    <w:abstractNumId w:val="1"/>
  </w:num>
  <w:num w:numId="5" w16cid:durableId="182350307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5EF5"/>
    <w:rsid w:val="00027FE6"/>
    <w:rsid w:val="00054C42"/>
    <w:rsid w:val="00055DC2"/>
    <w:rsid w:val="000632D9"/>
    <w:rsid w:val="00092D94"/>
    <w:rsid w:val="000C5FD2"/>
    <w:rsid w:val="000C7481"/>
    <w:rsid w:val="000D2356"/>
    <w:rsid w:val="000D380D"/>
    <w:rsid w:val="000E1142"/>
    <w:rsid w:val="000E3931"/>
    <w:rsid w:val="000F4C6E"/>
    <w:rsid w:val="000F7C65"/>
    <w:rsid w:val="001001D6"/>
    <w:rsid w:val="00100D8A"/>
    <w:rsid w:val="0011419A"/>
    <w:rsid w:val="0011571A"/>
    <w:rsid w:val="0012253B"/>
    <w:rsid w:val="001232E6"/>
    <w:rsid w:val="001268AA"/>
    <w:rsid w:val="00127D27"/>
    <w:rsid w:val="00131D61"/>
    <w:rsid w:val="00131E2E"/>
    <w:rsid w:val="001350D2"/>
    <w:rsid w:val="00135A5D"/>
    <w:rsid w:val="001461C8"/>
    <w:rsid w:val="00162EB6"/>
    <w:rsid w:val="00174011"/>
    <w:rsid w:val="00177F6B"/>
    <w:rsid w:val="0018048B"/>
    <w:rsid w:val="00182706"/>
    <w:rsid w:val="00182840"/>
    <w:rsid w:val="00186FE2"/>
    <w:rsid w:val="001A0E25"/>
    <w:rsid w:val="001A5226"/>
    <w:rsid w:val="001A73D1"/>
    <w:rsid w:val="001B4B6A"/>
    <w:rsid w:val="001E6646"/>
    <w:rsid w:val="00212576"/>
    <w:rsid w:val="00214AC5"/>
    <w:rsid w:val="002310F1"/>
    <w:rsid w:val="002441C3"/>
    <w:rsid w:val="00255729"/>
    <w:rsid w:val="00264640"/>
    <w:rsid w:val="002723AD"/>
    <w:rsid w:val="00285C84"/>
    <w:rsid w:val="0029018D"/>
    <w:rsid w:val="00291228"/>
    <w:rsid w:val="00293484"/>
    <w:rsid w:val="00296957"/>
    <w:rsid w:val="002B6C56"/>
    <w:rsid w:val="002C00E5"/>
    <w:rsid w:val="002D60F2"/>
    <w:rsid w:val="002E0029"/>
    <w:rsid w:val="002F0E73"/>
    <w:rsid w:val="002F5735"/>
    <w:rsid w:val="002F6A66"/>
    <w:rsid w:val="00303252"/>
    <w:rsid w:val="00312365"/>
    <w:rsid w:val="003202CF"/>
    <w:rsid w:val="00322A65"/>
    <w:rsid w:val="0032622C"/>
    <w:rsid w:val="00327148"/>
    <w:rsid w:val="00332449"/>
    <w:rsid w:val="00351922"/>
    <w:rsid w:val="00366FFF"/>
    <w:rsid w:val="003724B6"/>
    <w:rsid w:val="003838CF"/>
    <w:rsid w:val="00385F68"/>
    <w:rsid w:val="00395DB5"/>
    <w:rsid w:val="003A7E2C"/>
    <w:rsid w:val="003B683F"/>
    <w:rsid w:val="003D38F5"/>
    <w:rsid w:val="003D72D1"/>
    <w:rsid w:val="003E296E"/>
    <w:rsid w:val="003E61FB"/>
    <w:rsid w:val="00417831"/>
    <w:rsid w:val="00424001"/>
    <w:rsid w:val="004272E0"/>
    <w:rsid w:val="00442FDD"/>
    <w:rsid w:val="00451AE2"/>
    <w:rsid w:val="0045475E"/>
    <w:rsid w:val="00462835"/>
    <w:rsid w:val="0046414A"/>
    <w:rsid w:val="004707A9"/>
    <w:rsid w:val="00477175"/>
    <w:rsid w:val="00483C68"/>
    <w:rsid w:val="00496648"/>
    <w:rsid w:val="004968A2"/>
    <w:rsid w:val="004F1BAA"/>
    <w:rsid w:val="004F1FAE"/>
    <w:rsid w:val="00511598"/>
    <w:rsid w:val="0052230A"/>
    <w:rsid w:val="005269BF"/>
    <w:rsid w:val="00535106"/>
    <w:rsid w:val="0055473A"/>
    <w:rsid w:val="00566537"/>
    <w:rsid w:val="005726A9"/>
    <w:rsid w:val="00575820"/>
    <w:rsid w:val="0057702E"/>
    <w:rsid w:val="005840D6"/>
    <w:rsid w:val="005918C1"/>
    <w:rsid w:val="005A2D59"/>
    <w:rsid w:val="005B3C63"/>
    <w:rsid w:val="005B594B"/>
    <w:rsid w:val="005C1019"/>
    <w:rsid w:val="005F307C"/>
    <w:rsid w:val="00614403"/>
    <w:rsid w:val="0062052C"/>
    <w:rsid w:val="006241D0"/>
    <w:rsid w:val="00642256"/>
    <w:rsid w:val="006555FA"/>
    <w:rsid w:val="00676AD4"/>
    <w:rsid w:val="00691A28"/>
    <w:rsid w:val="006B0BAA"/>
    <w:rsid w:val="006B2042"/>
    <w:rsid w:val="006B5415"/>
    <w:rsid w:val="006D5D32"/>
    <w:rsid w:val="00724D4A"/>
    <w:rsid w:val="00725E66"/>
    <w:rsid w:val="00732229"/>
    <w:rsid w:val="007358B1"/>
    <w:rsid w:val="00745F8D"/>
    <w:rsid w:val="00745FA5"/>
    <w:rsid w:val="00756437"/>
    <w:rsid w:val="00780487"/>
    <w:rsid w:val="00785460"/>
    <w:rsid w:val="00787306"/>
    <w:rsid w:val="007913B8"/>
    <w:rsid w:val="00791E97"/>
    <w:rsid w:val="007A21F4"/>
    <w:rsid w:val="007B2C2F"/>
    <w:rsid w:val="007B4611"/>
    <w:rsid w:val="007D1BE6"/>
    <w:rsid w:val="007D29DF"/>
    <w:rsid w:val="007E36E6"/>
    <w:rsid w:val="0080211B"/>
    <w:rsid w:val="00803B1F"/>
    <w:rsid w:val="00816F96"/>
    <w:rsid w:val="00821F3C"/>
    <w:rsid w:val="008415C0"/>
    <w:rsid w:val="008448A6"/>
    <w:rsid w:val="00852DF3"/>
    <w:rsid w:val="008639D6"/>
    <w:rsid w:val="008654E8"/>
    <w:rsid w:val="0087512B"/>
    <w:rsid w:val="00884B94"/>
    <w:rsid w:val="008A18B9"/>
    <w:rsid w:val="008E11D5"/>
    <w:rsid w:val="009046C4"/>
    <w:rsid w:val="0091052C"/>
    <w:rsid w:val="00912864"/>
    <w:rsid w:val="00913CD0"/>
    <w:rsid w:val="00925EF5"/>
    <w:rsid w:val="00950E58"/>
    <w:rsid w:val="00956F27"/>
    <w:rsid w:val="00960C63"/>
    <w:rsid w:val="009A667D"/>
    <w:rsid w:val="009B6A1F"/>
    <w:rsid w:val="00A00766"/>
    <w:rsid w:val="00A14BE9"/>
    <w:rsid w:val="00A459A0"/>
    <w:rsid w:val="00A55774"/>
    <w:rsid w:val="00A656D1"/>
    <w:rsid w:val="00A85BE9"/>
    <w:rsid w:val="00AC77B2"/>
    <w:rsid w:val="00AD2684"/>
    <w:rsid w:val="00AE3A2C"/>
    <w:rsid w:val="00AF5C3A"/>
    <w:rsid w:val="00B00FD4"/>
    <w:rsid w:val="00B056F7"/>
    <w:rsid w:val="00B05F78"/>
    <w:rsid w:val="00B10B5B"/>
    <w:rsid w:val="00B1118C"/>
    <w:rsid w:val="00B71354"/>
    <w:rsid w:val="00B72C35"/>
    <w:rsid w:val="00B74DA9"/>
    <w:rsid w:val="00B75946"/>
    <w:rsid w:val="00BA5303"/>
    <w:rsid w:val="00BA78F6"/>
    <w:rsid w:val="00BB1E3C"/>
    <w:rsid w:val="00BD0DB3"/>
    <w:rsid w:val="00BE35EB"/>
    <w:rsid w:val="00BF3ED1"/>
    <w:rsid w:val="00C02F2A"/>
    <w:rsid w:val="00C27C1C"/>
    <w:rsid w:val="00C30ACA"/>
    <w:rsid w:val="00C471FD"/>
    <w:rsid w:val="00C528CC"/>
    <w:rsid w:val="00C551C8"/>
    <w:rsid w:val="00C60F76"/>
    <w:rsid w:val="00C80757"/>
    <w:rsid w:val="00C84354"/>
    <w:rsid w:val="00C97155"/>
    <w:rsid w:val="00CC7615"/>
    <w:rsid w:val="00CC7FE2"/>
    <w:rsid w:val="00CD056D"/>
    <w:rsid w:val="00CD2967"/>
    <w:rsid w:val="00CE27C7"/>
    <w:rsid w:val="00CE5D1E"/>
    <w:rsid w:val="00CF54CC"/>
    <w:rsid w:val="00D03AD6"/>
    <w:rsid w:val="00D04654"/>
    <w:rsid w:val="00D07B5E"/>
    <w:rsid w:val="00D338CD"/>
    <w:rsid w:val="00D41AD8"/>
    <w:rsid w:val="00D46ECF"/>
    <w:rsid w:val="00D74234"/>
    <w:rsid w:val="00D764A3"/>
    <w:rsid w:val="00DA5374"/>
    <w:rsid w:val="00DA585E"/>
    <w:rsid w:val="00DB13D3"/>
    <w:rsid w:val="00DB7EBC"/>
    <w:rsid w:val="00DC474B"/>
    <w:rsid w:val="00DD19E8"/>
    <w:rsid w:val="00DE45B7"/>
    <w:rsid w:val="00DF152D"/>
    <w:rsid w:val="00DF5E28"/>
    <w:rsid w:val="00E00979"/>
    <w:rsid w:val="00E207AF"/>
    <w:rsid w:val="00E61999"/>
    <w:rsid w:val="00E63544"/>
    <w:rsid w:val="00E9146C"/>
    <w:rsid w:val="00EB1BA4"/>
    <w:rsid w:val="00EB263B"/>
    <w:rsid w:val="00EC6343"/>
    <w:rsid w:val="00EF5E8A"/>
    <w:rsid w:val="00F227AF"/>
    <w:rsid w:val="00F3176A"/>
    <w:rsid w:val="00F31E77"/>
    <w:rsid w:val="00F34EEC"/>
    <w:rsid w:val="00F36DE0"/>
    <w:rsid w:val="00F6759D"/>
    <w:rsid w:val="00F96391"/>
    <w:rsid w:val="00FE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5B6CB"/>
  <w15:docId w15:val="{A85B3F75-4B1B-4291-858B-0F1E947D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5EF5"/>
    <w:rPr>
      <w:rFonts w:ascii="Calibri" w:eastAsia="Times New Roman" w:hAnsi="Calibri" w:cs="Calibri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CD056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l">
    <w:name w:val="Štýl"/>
    <w:rsid w:val="00925E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val="cs-CZ" w:eastAsia="cs-CZ"/>
    </w:rPr>
  </w:style>
  <w:style w:type="paragraph" w:styleId="Textbubliny">
    <w:name w:val="Balloon Text"/>
    <w:basedOn w:val="Normln"/>
    <w:link w:val="TextbublinyChar"/>
    <w:rsid w:val="00925EF5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rsid w:val="00925EF5"/>
    <w:rPr>
      <w:rFonts w:ascii="Tahoma" w:eastAsia="Times New Roman" w:hAnsi="Tahoma" w:cs="Tahoma"/>
      <w:sz w:val="16"/>
      <w:szCs w:val="16"/>
    </w:rPr>
  </w:style>
  <w:style w:type="paragraph" w:styleId="Zhlav">
    <w:name w:val="header"/>
    <w:basedOn w:val="Normln"/>
    <w:link w:val="Zhlav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ZhlavChar">
    <w:name w:val="Záhlaví Char"/>
    <w:basedOn w:val="Standardnpsmoodstavce"/>
    <w:link w:val="Zhlav"/>
    <w:rsid w:val="00925EF5"/>
    <w:rPr>
      <w:rFonts w:ascii="Calibri" w:eastAsia="Times New Roman" w:hAnsi="Calibri" w:cs="Calibri"/>
    </w:rPr>
  </w:style>
  <w:style w:type="paragraph" w:styleId="Zpat">
    <w:name w:val="footer"/>
    <w:basedOn w:val="Normln"/>
    <w:link w:val="Zpat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ZpatChar">
    <w:name w:val="Zápatí Char"/>
    <w:basedOn w:val="Standardnpsmoodstavce"/>
    <w:link w:val="Zpat"/>
    <w:rsid w:val="00925EF5"/>
    <w:rPr>
      <w:rFonts w:ascii="Calibri" w:eastAsia="Times New Roman" w:hAnsi="Calibri" w:cs="Calibri"/>
    </w:rPr>
  </w:style>
  <w:style w:type="table" w:styleId="Mkatabulky">
    <w:name w:val="Table Grid"/>
    <w:basedOn w:val="Normlntabulka"/>
    <w:rsid w:val="00925E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87306"/>
    <w:pPr>
      <w:ind w:left="720"/>
      <w:contextualSpacing/>
    </w:pPr>
  </w:style>
  <w:style w:type="character" w:styleId="slostrnky">
    <w:name w:val="page number"/>
    <w:basedOn w:val="Standardnpsmoodstavce"/>
    <w:rsid w:val="005726A9"/>
  </w:style>
  <w:style w:type="numbering" w:customStyle="1" w:styleId="Bezzoznamu1">
    <w:name w:val="Bez zoznamu1"/>
    <w:next w:val="Bezseznamu"/>
    <w:semiHidden/>
    <w:rsid w:val="00913CD0"/>
  </w:style>
  <w:style w:type="table" w:customStyle="1" w:styleId="Mriekatabuky1">
    <w:name w:val="Mriežka tabuľky1"/>
    <w:basedOn w:val="Normlntabulka"/>
    <w:next w:val="Mkatabulky"/>
    <w:rsid w:val="00913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Standardnpsmoodstavce"/>
    <w:link w:val="Nadpis3"/>
    <w:uiPriority w:val="9"/>
    <w:rsid w:val="00CD056D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mw-headline">
    <w:name w:val="mw-headline"/>
    <w:basedOn w:val="Standardnpsmoodstavce"/>
    <w:rsid w:val="00CD056D"/>
  </w:style>
  <w:style w:type="character" w:customStyle="1" w:styleId="mw-editsection">
    <w:name w:val="mw-editsection"/>
    <w:basedOn w:val="Standardnpsmoodstavce"/>
    <w:rsid w:val="00CD056D"/>
  </w:style>
  <w:style w:type="character" w:customStyle="1" w:styleId="mw-editsection-bracket">
    <w:name w:val="mw-editsection-bracket"/>
    <w:basedOn w:val="Standardnpsmoodstavce"/>
    <w:rsid w:val="00CD056D"/>
  </w:style>
  <w:style w:type="character" w:styleId="Hypertextovodkaz">
    <w:name w:val="Hyperlink"/>
    <w:basedOn w:val="Standardnpsmoodstavce"/>
    <w:uiPriority w:val="99"/>
    <w:semiHidden/>
    <w:unhideWhenUsed/>
    <w:rsid w:val="00CD056D"/>
    <w:rPr>
      <w:color w:val="0000FF"/>
      <w:u w:val="single"/>
    </w:rPr>
  </w:style>
  <w:style w:type="character" w:customStyle="1" w:styleId="mw-editsection-divider">
    <w:name w:val="mw-editsection-divider"/>
    <w:basedOn w:val="Standardnpsmoodstavce"/>
    <w:rsid w:val="00CD056D"/>
  </w:style>
  <w:style w:type="paragraph" w:customStyle="1" w:styleId="wp-caption-text">
    <w:name w:val="wp-caption-text"/>
    <w:basedOn w:val="Normln"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sk.wikipedia.org/wiki/1929" TargetMode="External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image" Target="media/image2.jpeg"/><Relationship Id="rId12" Type="http://schemas.openxmlformats.org/officeDocument/2006/relationships/hyperlink" Target="https://sk.wikipedia.org/wiki/Modern%C3%A1_architekt%C3%BAra" TargetMode="Externa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sk.wikipedia.org/wiki/R%C3%ADmskokatol%C3%ADcka_cirkev_na_Slovensk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hyperlink" Target="https://sk.wikipedia.org/wiki/13._storo%C4%8Die" TargetMode="External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hyperlink" Target="https://sk.wikipedia.org/wiki/Rom%C3%A1nske_umenie" TargetMode="External"/><Relationship Id="rId14" Type="http://schemas.openxmlformats.org/officeDocument/2006/relationships/hyperlink" Target="https://sk.wikipedia.org/wiki/193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172CA-B462-4DAD-B4C5-A3DC4B186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1755</TotalTime>
  <Pages>1</Pages>
  <Words>3705</Words>
  <Characters>21122</Characters>
  <Application>Microsoft Office Word</Application>
  <DocSecurity>0</DocSecurity>
  <Lines>176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Krisztina</dc:creator>
  <cp:lastModifiedBy>PC</cp:lastModifiedBy>
  <cp:revision>159</cp:revision>
  <cp:lastPrinted>2025-10-27T12:49:00Z</cp:lastPrinted>
  <dcterms:created xsi:type="dcterms:W3CDTF">2017-02-08T11:49:00Z</dcterms:created>
  <dcterms:modified xsi:type="dcterms:W3CDTF">2025-10-27T12:51:00Z</dcterms:modified>
</cp:coreProperties>
</file>