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2F651" w14:textId="77777777" w:rsidR="00AD5DE8" w:rsidRDefault="00AD5DE8">
      <w:pPr>
        <w:jc w:val="center"/>
        <w:rPr>
          <w:b/>
          <w:sz w:val="72"/>
          <w:szCs w:val="72"/>
        </w:rPr>
      </w:pPr>
    </w:p>
    <w:p w14:paraId="58A05BCA" w14:textId="77777777" w:rsidR="00AD5DE8" w:rsidRDefault="00AD5DE8">
      <w:pPr>
        <w:jc w:val="center"/>
        <w:rPr>
          <w:b/>
          <w:sz w:val="72"/>
          <w:szCs w:val="72"/>
        </w:rPr>
      </w:pPr>
    </w:p>
    <w:p w14:paraId="1AEE3079" w14:textId="77777777" w:rsidR="00AD5DE8" w:rsidRDefault="00B4434A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Výročná  správa</w:t>
      </w:r>
    </w:p>
    <w:p w14:paraId="3EC64E80" w14:textId="77777777" w:rsidR="00AD5DE8" w:rsidRDefault="00AD5DE8">
      <w:pPr>
        <w:jc w:val="center"/>
        <w:rPr>
          <w:b/>
          <w:sz w:val="72"/>
          <w:szCs w:val="72"/>
        </w:rPr>
      </w:pPr>
    </w:p>
    <w:p w14:paraId="58BE5559" w14:textId="77777777" w:rsidR="00AD5DE8" w:rsidRDefault="00B4434A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Obce    K R Í Ž E</w:t>
      </w:r>
    </w:p>
    <w:p w14:paraId="18DD10CD" w14:textId="77777777" w:rsidR="00AD5DE8" w:rsidRDefault="00AD5DE8">
      <w:pPr>
        <w:jc w:val="center"/>
        <w:rPr>
          <w:b/>
          <w:sz w:val="72"/>
          <w:szCs w:val="72"/>
        </w:rPr>
      </w:pPr>
    </w:p>
    <w:p w14:paraId="73DA374D" w14:textId="77777777" w:rsidR="00AD5DE8" w:rsidRDefault="00B4434A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Za rok 2024</w:t>
      </w:r>
    </w:p>
    <w:p w14:paraId="158872F8" w14:textId="77777777" w:rsidR="00AD5DE8" w:rsidRDefault="00AD5DE8">
      <w:pPr>
        <w:jc w:val="center"/>
        <w:rPr>
          <w:b/>
          <w:sz w:val="72"/>
          <w:szCs w:val="72"/>
        </w:rPr>
      </w:pPr>
    </w:p>
    <w:p w14:paraId="2EAF6072" w14:textId="77777777" w:rsidR="00AD5DE8" w:rsidRDefault="00AD5DE8">
      <w:pPr>
        <w:jc w:val="center"/>
        <w:rPr>
          <w:b/>
          <w:sz w:val="72"/>
          <w:szCs w:val="72"/>
        </w:rPr>
      </w:pPr>
    </w:p>
    <w:p w14:paraId="1913D2C7" w14:textId="77777777" w:rsidR="00AD5DE8" w:rsidRDefault="00AD5DE8">
      <w:pPr>
        <w:jc w:val="right"/>
        <w:rPr>
          <w:b/>
          <w:sz w:val="40"/>
          <w:szCs w:val="40"/>
        </w:rPr>
      </w:pPr>
    </w:p>
    <w:p w14:paraId="2889DC35" w14:textId="77777777" w:rsidR="00AD5DE8" w:rsidRDefault="00AD5DE8">
      <w:pPr>
        <w:jc w:val="right"/>
        <w:rPr>
          <w:b/>
          <w:sz w:val="40"/>
          <w:szCs w:val="40"/>
        </w:rPr>
      </w:pPr>
    </w:p>
    <w:p w14:paraId="4BD1B4C5" w14:textId="77777777" w:rsidR="00AD5DE8" w:rsidRDefault="00AD5DE8">
      <w:pPr>
        <w:jc w:val="right"/>
        <w:rPr>
          <w:b/>
          <w:sz w:val="40"/>
          <w:szCs w:val="40"/>
        </w:rPr>
      </w:pPr>
    </w:p>
    <w:p w14:paraId="4710C966" w14:textId="77777777" w:rsidR="00AD5DE8" w:rsidRDefault="00AD5DE8">
      <w:pPr>
        <w:jc w:val="right"/>
        <w:rPr>
          <w:b/>
          <w:sz w:val="40"/>
          <w:szCs w:val="40"/>
        </w:rPr>
      </w:pPr>
    </w:p>
    <w:p w14:paraId="6A0B341B" w14:textId="77777777" w:rsidR="00AD5DE8" w:rsidRDefault="00B4434A">
      <w:pPr>
        <w:jc w:val="right"/>
        <w:rPr>
          <w:b/>
          <w:sz w:val="40"/>
          <w:szCs w:val="40"/>
        </w:rPr>
      </w:pPr>
      <w:r>
        <w:rPr>
          <w:b/>
          <w:sz w:val="40"/>
          <w:szCs w:val="40"/>
        </w:rPr>
        <w:t>Oľga DUTKOVÁ</w:t>
      </w:r>
    </w:p>
    <w:p w14:paraId="4ADAD8C8" w14:textId="77777777" w:rsidR="00AD5DE8" w:rsidRDefault="00B4434A">
      <w:pPr>
        <w:jc w:val="right"/>
        <w:rPr>
          <w:b/>
          <w:sz w:val="40"/>
          <w:szCs w:val="40"/>
        </w:rPr>
      </w:pPr>
      <w:r>
        <w:rPr>
          <w:b/>
          <w:sz w:val="40"/>
          <w:szCs w:val="40"/>
        </w:rPr>
        <w:t>Starostka obce</w:t>
      </w:r>
    </w:p>
    <w:p w14:paraId="48BB5CDA" w14:textId="77777777" w:rsidR="00AD5DE8" w:rsidRDefault="00B4434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</w:t>
      </w:r>
    </w:p>
    <w:p w14:paraId="56E5FC1F" w14:textId="77777777" w:rsidR="00AD5DE8" w:rsidRDefault="00B4434A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Základná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charakteristika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obce</w:t>
      </w:r>
      <w:proofErr w:type="spellEnd"/>
      <w:r>
        <w:rPr>
          <w:b/>
          <w:sz w:val="24"/>
          <w:szCs w:val="24"/>
        </w:rPr>
        <w:t xml:space="preserve">                                                                                        str.</w:t>
      </w:r>
    </w:p>
    <w:p w14:paraId="500624CD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1.1   </w:t>
      </w:r>
      <w:proofErr w:type="spellStart"/>
      <w:r>
        <w:rPr>
          <w:sz w:val="24"/>
          <w:szCs w:val="24"/>
        </w:rPr>
        <w:t>Geografické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3</w:t>
      </w:r>
    </w:p>
    <w:p w14:paraId="16BEA9C3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1.2    </w:t>
      </w:r>
      <w:proofErr w:type="spellStart"/>
      <w:r>
        <w:rPr>
          <w:sz w:val="24"/>
          <w:szCs w:val="24"/>
        </w:rPr>
        <w:t>Demografické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                                                                   3</w:t>
      </w:r>
    </w:p>
    <w:p w14:paraId="2B8356C9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1.3    </w:t>
      </w:r>
      <w:proofErr w:type="spellStart"/>
      <w:r>
        <w:rPr>
          <w:sz w:val="24"/>
          <w:szCs w:val="24"/>
        </w:rPr>
        <w:t>Ekonomické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   3</w:t>
      </w:r>
    </w:p>
    <w:p w14:paraId="68A538A8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1.4    </w:t>
      </w:r>
      <w:proofErr w:type="spellStart"/>
      <w:r>
        <w:rPr>
          <w:sz w:val="24"/>
          <w:szCs w:val="24"/>
        </w:rPr>
        <w:t>Symboly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           4</w:t>
      </w:r>
    </w:p>
    <w:p w14:paraId="257B647E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1.5    </w:t>
      </w:r>
      <w:proofErr w:type="spellStart"/>
      <w:r>
        <w:rPr>
          <w:sz w:val="24"/>
          <w:szCs w:val="24"/>
        </w:rPr>
        <w:t>História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             4</w:t>
      </w:r>
    </w:p>
    <w:p w14:paraId="09CAF8FD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1.6    </w:t>
      </w:r>
      <w:proofErr w:type="spellStart"/>
      <w:r>
        <w:rPr>
          <w:sz w:val="24"/>
          <w:szCs w:val="24"/>
        </w:rPr>
        <w:t>Pamiatky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                    5</w:t>
      </w:r>
    </w:p>
    <w:p w14:paraId="4ABEB2C3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1.7    </w:t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osobnosti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5</w:t>
      </w:r>
    </w:p>
    <w:p w14:paraId="10DCCD2B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1.8    </w:t>
      </w:r>
      <w:proofErr w:type="spellStart"/>
      <w:r>
        <w:rPr>
          <w:sz w:val="24"/>
          <w:szCs w:val="24"/>
        </w:rPr>
        <w:t>Výchova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vzdelávanie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5</w:t>
      </w:r>
    </w:p>
    <w:p w14:paraId="01B7946F" w14:textId="77777777" w:rsidR="00AD5DE8" w:rsidRDefault="00B4434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1.9    </w:t>
      </w:r>
      <w:proofErr w:type="spellStart"/>
      <w:r>
        <w:rPr>
          <w:sz w:val="24"/>
          <w:szCs w:val="24"/>
        </w:rPr>
        <w:t>Zdravotníctvo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                5</w:t>
      </w:r>
    </w:p>
    <w:p w14:paraId="7AC6276F" w14:textId="77777777" w:rsidR="00AD5DE8" w:rsidRDefault="00B4434A">
      <w:pPr>
        <w:pStyle w:val="Odsekzoznamu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1.10  </w:t>
      </w:r>
      <w:proofErr w:type="spellStart"/>
      <w:r>
        <w:rPr>
          <w:sz w:val="24"/>
          <w:szCs w:val="24"/>
        </w:rPr>
        <w:t>Sociálne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zabezpečenie</w:t>
      </w:r>
      <w:proofErr w:type="spellEnd"/>
      <w:r>
        <w:rPr>
          <w:sz w:val="24"/>
          <w:szCs w:val="24"/>
        </w:rPr>
        <w:t xml:space="preserve">                                                                                                5</w:t>
      </w:r>
    </w:p>
    <w:p w14:paraId="1EE3C79D" w14:textId="77777777" w:rsidR="00AD5DE8" w:rsidRDefault="00B4434A">
      <w:pPr>
        <w:pStyle w:val="Odsekzoznamu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1.11  </w:t>
      </w:r>
      <w:proofErr w:type="spellStart"/>
      <w:r>
        <w:rPr>
          <w:sz w:val="24"/>
          <w:szCs w:val="24"/>
        </w:rPr>
        <w:t>Kultúra</w:t>
      </w:r>
      <w:proofErr w:type="spellEnd"/>
      <w:proofErr w:type="gramEnd"/>
      <w:r>
        <w:rPr>
          <w:sz w:val="24"/>
          <w:szCs w:val="24"/>
        </w:rPr>
        <w:t xml:space="preserve">                                                                                                                           5</w:t>
      </w:r>
    </w:p>
    <w:p w14:paraId="236D8703" w14:textId="77777777" w:rsidR="00AD5DE8" w:rsidRDefault="00B4434A">
      <w:pPr>
        <w:pStyle w:val="Odsekzoznamu"/>
        <w:rPr>
          <w:sz w:val="24"/>
          <w:szCs w:val="24"/>
        </w:rPr>
      </w:pPr>
      <w:proofErr w:type="gramStart"/>
      <w:r>
        <w:rPr>
          <w:sz w:val="24"/>
          <w:szCs w:val="24"/>
        </w:rPr>
        <w:t>1.12  Hospodárstvo</w:t>
      </w:r>
      <w:proofErr w:type="gramEnd"/>
      <w:r>
        <w:rPr>
          <w:sz w:val="24"/>
          <w:szCs w:val="24"/>
        </w:rPr>
        <w:t>5</w:t>
      </w:r>
    </w:p>
    <w:p w14:paraId="3BE141AD" w14:textId="77777777" w:rsidR="00AD5DE8" w:rsidRDefault="00B4434A">
      <w:pPr>
        <w:pStyle w:val="Odsekzoznamu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1.13  </w:t>
      </w:r>
      <w:proofErr w:type="spellStart"/>
      <w:r>
        <w:rPr>
          <w:sz w:val="24"/>
          <w:szCs w:val="24"/>
        </w:rPr>
        <w:t>Organizačná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                              6</w:t>
      </w:r>
    </w:p>
    <w:p w14:paraId="4BA15D8B" w14:textId="77777777" w:rsidR="00AD5DE8" w:rsidRDefault="00B4434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2.    Rozpočet na rok 2024 a jeho plnenie</w:t>
      </w:r>
    </w:p>
    <w:p w14:paraId="088E7338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>2.1   Plnenie príjmov na rok 2024</w:t>
      </w:r>
    </w:p>
    <w:p w14:paraId="5BE6D707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2.2   Plnenie výdavkov na rok 2024</w:t>
      </w:r>
    </w:p>
    <w:p w14:paraId="41D3FD69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2.3   Plán rozpočtu na roky 2025-2027</w:t>
      </w:r>
    </w:p>
    <w:p w14:paraId="7CAD8520" w14:textId="77777777" w:rsidR="00AD5DE8" w:rsidRDefault="00B4434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3</w:t>
      </w:r>
      <w:r>
        <w:rPr>
          <w:sz w:val="24"/>
          <w:szCs w:val="24"/>
        </w:rPr>
        <w:t xml:space="preserve">.   </w:t>
      </w:r>
      <w:r>
        <w:rPr>
          <w:b/>
          <w:sz w:val="24"/>
          <w:szCs w:val="24"/>
        </w:rPr>
        <w:t>Hospodárenie obce a rozdelenie výsledku hospodárenia za rok 2024</w:t>
      </w:r>
    </w:p>
    <w:p w14:paraId="27D9109E" w14:textId="77777777" w:rsidR="00AD5DE8" w:rsidRDefault="00B4434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4.   Bilancia aktív a pasív v eurách</w:t>
      </w:r>
    </w:p>
    <w:p w14:paraId="4D5F37C4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>4.1    Aktíva</w:t>
      </w:r>
    </w:p>
    <w:p w14:paraId="58EB4726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4.2    Pasíva</w:t>
      </w:r>
    </w:p>
    <w:p w14:paraId="55155AB0" w14:textId="77777777" w:rsidR="00AD5DE8" w:rsidRDefault="00B4434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5.  Vývoj pohľadávok a záväzkov v eurách</w:t>
      </w:r>
    </w:p>
    <w:p w14:paraId="2F4502A2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5.1   Pohľadávky</w:t>
      </w:r>
    </w:p>
    <w:p w14:paraId="0582BB86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5.2    Záväzky</w:t>
      </w:r>
    </w:p>
    <w:p w14:paraId="0360BFC7" w14:textId="77777777" w:rsidR="00AD5DE8" w:rsidRDefault="00B4434A">
      <w:pPr>
        <w:rPr>
          <w:b/>
          <w:sz w:val="24"/>
          <w:szCs w:val="24"/>
        </w:rPr>
      </w:pPr>
      <w:r>
        <w:rPr>
          <w:b/>
          <w:sz w:val="24"/>
          <w:szCs w:val="24"/>
        </w:rPr>
        <w:t>6.   Hospodársky výsledok</w:t>
      </w:r>
    </w:p>
    <w:p w14:paraId="31A9DC55" w14:textId="77777777" w:rsidR="00AD5DE8" w:rsidRDefault="00B4434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7.  Ostatné dôležité informácie</w:t>
      </w:r>
    </w:p>
    <w:p w14:paraId="5C7674B4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>7.1   Prijaté granty a transfery</w:t>
      </w:r>
    </w:p>
    <w:p w14:paraId="476816B3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7.2  Predpokladaný budúci vývoj činnosti</w:t>
      </w:r>
    </w:p>
    <w:p w14:paraId="7F3BADC9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7.3 Udalosti osobitného významu po skončení účtovného obdobia</w:t>
      </w:r>
    </w:p>
    <w:p w14:paraId="2F86F347" w14:textId="77777777" w:rsidR="00AD5DE8" w:rsidRDefault="00AD5DE8">
      <w:pPr>
        <w:rPr>
          <w:sz w:val="24"/>
          <w:szCs w:val="24"/>
        </w:rPr>
      </w:pPr>
    </w:p>
    <w:p w14:paraId="672FBCFD" w14:textId="77777777" w:rsidR="00AD5DE8" w:rsidRDefault="00AD5DE8">
      <w:pPr>
        <w:rPr>
          <w:sz w:val="24"/>
          <w:szCs w:val="24"/>
        </w:rPr>
      </w:pPr>
    </w:p>
    <w:p w14:paraId="2D7219B7" w14:textId="77777777" w:rsidR="00AD5DE8" w:rsidRDefault="00AD5DE8">
      <w:pPr>
        <w:rPr>
          <w:sz w:val="24"/>
          <w:szCs w:val="24"/>
        </w:rPr>
      </w:pPr>
    </w:p>
    <w:p w14:paraId="0D51593A" w14:textId="77777777" w:rsidR="00AD5DE8" w:rsidRDefault="00B4434A">
      <w:pPr>
        <w:pStyle w:val="Odsekzoznamu"/>
        <w:numPr>
          <w:ilvl w:val="0"/>
          <w:numId w:val="7"/>
        </w:numPr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Základná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charakteristika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Obce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Kríže</w:t>
      </w:r>
      <w:proofErr w:type="spellEnd"/>
    </w:p>
    <w:p w14:paraId="04D8AE16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 xml:space="preserve"> Obec 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14:paraId="079B3552" w14:textId="77777777" w:rsidR="00AD5DE8" w:rsidRDefault="00AD5DE8">
      <w:pPr>
        <w:rPr>
          <w:sz w:val="24"/>
          <w:szCs w:val="24"/>
        </w:rPr>
      </w:pPr>
    </w:p>
    <w:p w14:paraId="68594E86" w14:textId="77777777" w:rsidR="00AD5DE8" w:rsidRDefault="00B4434A">
      <w:pPr>
        <w:pStyle w:val="Odsekzoznamu"/>
        <w:numPr>
          <w:ilvl w:val="1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Geografické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údaje</w:t>
      </w:r>
      <w:proofErr w:type="spellEnd"/>
    </w:p>
    <w:p w14:paraId="45264C50" w14:textId="77777777" w:rsidR="00AD5DE8" w:rsidRDefault="00B4434A">
      <w:pPr>
        <w:rPr>
          <w:sz w:val="24"/>
          <w:szCs w:val="24"/>
        </w:rPr>
      </w:pPr>
      <w:r>
        <w:rPr>
          <w:sz w:val="24"/>
          <w:szCs w:val="24"/>
        </w:rPr>
        <w:t>Geografická poloha obce: Obec Kríže sa rozprestiera  na východnom svahu v </w:t>
      </w:r>
      <w:proofErr w:type="spellStart"/>
      <w:r>
        <w:rPr>
          <w:sz w:val="24"/>
          <w:szCs w:val="24"/>
        </w:rPr>
        <w:t>Čergovskom</w:t>
      </w:r>
      <w:proofErr w:type="spellEnd"/>
      <w:r>
        <w:rPr>
          <w:sz w:val="24"/>
          <w:szCs w:val="24"/>
        </w:rPr>
        <w:t xml:space="preserve"> pohorí v povodí toku </w:t>
      </w:r>
      <w:proofErr w:type="spellStart"/>
      <w:r>
        <w:rPr>
          <w:sz w:val="24"/>
          <w:szCs w:val="24"/>
        </w:rPr>
        <w:t>Slatvinec</w:t>
      </w:r>
      <w:proofErr w:type="spellEnd"/>
      <w:r>
        <w:rPr>
          <w:sz w:val="24"/>
          <w:szCs w:val="24"/>
        </w:rPr>
        <w:t xml:space="preserve"> .</w:t>
      </w:r>
    </w:p>
    <w:p w14:paraId="694A6689" w14:textId="77777777" w:rsidR="00AD5DE8" w:rsidRDefault="00AD5DE8">
      <w:pPr>
        <w:pStyle w:val="Odsekzoznamu"/>
        <w:ind w:left="780"/>
        <w:rPr>
          <w:sz w:val="24"/>
          <w:szCs w:val="24"/>
        </w:rPr>
      </w:pPr>
    </w:p>
    <w:p w14:paraId="664C8EED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Plocha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administratívne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vyčleneného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územia</w:t>
      </w:r>
      <w:proofErr w:type="spellEnd"/>
      <w:r>
        <w:rPr>
          <w:sz w:val="24"/>
          <w:szCs w:val="24"/>
        </w:rPr>
        <w:t xml:space="preserve"> je 1494 ha. </w:t>
      </w:r>
      <w:proofErr w:type="spellStart"/>
      <w:r>
        <w:rPr>
          <w:sz w:val="24"/>
          <w:szCs w:val="24"/>
        </w:rPr>
        <w:t>Nachádza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22 km od </w:t>
      </w:r>
      <w:proofErr w:type="spellStart"/>
      <w:r>
        <w:rPr>
          <w:sz w:val="24"/>
          <w:szCs w:val="24"/>
        </w:rPr>
        <w:t>mesta</w:t>
      </w:r>
      <w:proofErr w:type="spellEnd"/>
      <w:r>
        <w:rPr>
          <w:sz w:val="24"/>
          <w:szCs w:val="24"/>
        </w:rPr>
        <w:t xml:space="preserve"> Bardejov, je </w:t>
      </w:r>
      <w:proofErr w:type="spellStart"/>
      <w:r>
        <w:rPr>
          <w:sz w:val="24"/>
          <w:szCs w:val="24"/>
        </w:rPr>
        <w:t>začlenená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okresu</w:t>
      </w:r>
      <w:proofErr w:type="spellEnd"/>
      <w:r>
        <w:rPr>
          <w:sz w:val="24"/>
          <w:szCs w:val="24"/>
        </w:rPr>
        <w:t xml:space="preserve"> Bardejov a do </w:t>
      </w:r>
      <w:proofErr w:type="spellStart"/>
      <w:r>
        <w:rPr>
          <w:sz w:val="24"/>
          <w:szCs w:val="24"/>
        </w:rPr>
        <w:t>Prešovského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kraja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Obec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Kríže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koncová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rozkladajúca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pod </w:t>
      </w:r>
      <w:proofErr w:type="spellStart"/>
      <w:r>
        <w:rPr>
          <w:sz w:val="24"/>
          <w:szCs w:val="24"/>
        </w:rPr>
        <w:t>Čergovským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pohorím</w:t>
      </w:r>
      <w:proofErr w:type="spellEnd"/>
      <w:r>
        <w:rPr>
          <w:sz w:val="24"/>
          <w:szCs w:val="24"/>
        </w:rPr>
        <w:t>.</w:t>
      </w:r>
    </w:p>
    <w:p w14:paraId="22140F4A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769B40A7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Reliéf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stojí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výrazne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členitý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povrch</w:t>
      </w:r>
      <w:proofErr w:type="spellEnd"/>
      <w:r>
        <w:rPr>
          <w:sz w:val="24"/>
          <w:szCs w:val="24"/>
        </w:rPr>
        <w:t xml:space="preserve"> s </w:t>
      </w:r>
      <w:proofErr w:type="spellStart"/>
      <w:r>
        <w:rPr>
          <w:sz w:val="24"/>
          <w:szCs w:val="24"/>
        </w:rPr>
        <w:t>hlbokými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dolinami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strmými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svahmi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tvorí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treťohorný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fliš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Prevláda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súvislý</w:t>
      </w:r>
      <w:proofErr w:type="spellEnd"/>
      <w:r>
        <w:rPr>
          <w:sz w:val="24"/>
          <w:szCs w:val="24"/>
        </w:rPr>
        <w:t xml:space="preserve"> les s </w:t>
      </w:r>
      <w:proofErr w:type="spellStart"/>
      <w:r>
        <w:rPr>
          <w:sz w:val="24"/>
          <w:szCs w:val="24"/>
        </w:rPr>
        <w:t>porastom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buka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jedle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smreka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borovice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</w:p>
    <w:p w14:paraId="3D0C3E67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9C2D97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Susedné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:  </w:t>
      </w:r>
      <w:proofErr w:type="spellStart"/>
      <w:r>
        <w:rPr>
          <w:sz w:val="24"/>
          <w:szCs w:val="24"/>
        </w:rPr>
        <w:t>Bogliarka</w:t>
      </w:r>
      <w:proofErr w:type="spellEnd"/>
      <w:r>
        <w:rPr>
          <w:sz w:val="24"/>
          <w:szCs w:val="24"/>
        </w:rPr>
        <w:t xml:space="preserve">, Kružlov, </w:t>
      </w:r>
      <w:proofErr w:type="spellStart"/>
      <w:r>
        <w:rPr>
          <w:sz w:val="24"/>
          <w:szCs w:val="24"/>
        </w:rPr>
        <w:t>Krivé</w:t>
      </w:r>
      <w:proofErr w:type="spellEnd"/>
    </w:p>
    <w:p w14:paraId="631CD70F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rozloha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>:     14,94 ha</w:t>
      </w:r>
    </w:p>
    <w:p w14:paraId="647342D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Nadmorská</w:t>
      </w:r>
      <w:proofErr w:type="spellEnd"/>
      <w:r>
        <w:rPr>
          <w:sz w:val="24"/>
          <w:szCs w:val="24"/>
        </w:rPr>
        <w:t xml:space="preserve"> výška:           565 m n.m.</w:t>
      </w:r>
    </w:p>
    <w:p w14:paraId="34D77377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48757BC4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b/>
          <w:sz w:val="24"/>
          <w:szCs w:val="24"/>
        </w:rPr>
        <w:t xml:space="preserve">1.2. </w:t>
      </w:r>
      <w:proofErr w:type="spellStart"/>
      <w:r>
        <w:rPr>
          <w:b/>
          <w:sz w:val="24"/>
          <w:szCs w:val="24"/>
        </w:rPr>
        <w:t>Demografické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>
        <w:rPr>
          <w:b/>
          <w:sz w:val="24"/>
          <w:szCs w:val="24"/>
        </w:rPr>
        <w:t>:</w:t>
      </w:r>
    </w:p>
    <w:p w14:paraId="5E19D861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208EFAB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>:         67</w:t>
      </w:r>
    </w:p>
    <w:p w14:paraId="2834695D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7DBAE16F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Národnostná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slovenská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národnosť</w:t>
      </w:r>
      <w:proofErr w:type="spellEnd"/>
      <w:r>
        <w:rPr>
          <w:sz w:val="24"/>
          <w:szCs w:val="24"/>
        </w:rPr>
        <w:t>:  97,64%</w:t>
      </w:r>
    </w:p>
    <w:p w14:paraId="05675890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proofErr w:type="spellStart"/>
      <w:r>
        <w:rPr>
          <w:sz w:val="24"/>
          <w:szCs w:val="24"/>
        </w:rPr>
        <w:t>Ukrajinská</w:t>
      </w:r>
      <w:proofErr w:type="spellEnd"/>
      <w:r>
        <w:rPr>
          <w:sz w:val="24"/>
          <w:szCs w:val="24"/>
        </w:rPr>
        <w:t xml:space="preserve"> národnosť :1,18%</w:t>
      </w:r>
    </w:p>
    <w:p w14:paraId="68BD3BE4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proofErr w:type="spellStart"/>
      <w:r>
        <w:rPr>
          <w:sz w:val="24"/>
          <w:szCs w:val="24"/>
        </w:rPr>
        <w:t>Česká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národnosť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         1,18 %</w:t>
      </w:r>
    </w:p>
    <w:p w14:paraId="3EAF80C8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obyvateľstva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podľa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náboženského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významu</w:t>
      </w:r>
      <w:proofErr w:type="spellEnd"/>
      <w:r>
        <w:rPr>
          <w:sz w:val="24"/>
          <w:szCs w:val="24"/>
        </w:rPr>
        <w:t>: grécko-katolícke:    96,06 %</w:t>
      </w:r>
    </w:p>
    <w:p w14:paraId="6DEC4229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</w:t>
      </w:r>
      <w:proofErr w:type="spellStart"/>
      <w:r>
        <w:rPr>
          <w:sz w:val="24"/>
          <w:szCs w:val="24"/>
        </w:rPr>
        <w:t>Rímsko-katolícke</w:t>
      </w:r>
      <w:proofErr w:type="spellEnd"/>
      <w:r>
        <w:rPr>
          <w:sz w:val="24"/>
          <w:szCs w:val="24"/>
        </w:rPr>
        <w:t>:     3,94 %</w:t>
      </w:r>
    </w:p>
    <w:p w14:paraId="1BB3000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Vývoj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2022 je </w:t>
      </w:r>
      <w:proofErr w:type="spellStart"/>
      <w:r>
        <w:rPr>
          <w:sz w:val="24"/>
          <w:szCs w:val="24"/>
        </w:rPr>
        <w:t>nižší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2021, </w:t>
      </w:r>
      <w:proofErr w:type="spellStart"/>
      <w:r>
        <w:rPr>
          <w:sz w:val="24"/>
          <w:szCs w:val="24"/>
        </w:rPr>
        <w:t>kedy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 xml:space="preserve"> 67</w:t>
      </w:r>
    </w:p>
    <w:p w14:paraId="3D13E96D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FEEC3E1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1.3. </w:t>
      </w:r>
      <w:proofErr w:type="spellStart"/>
      <w:r>
        <w:rPr>
          <w:b/>
          <w:sz w:val="24"/>
          <w:szCs w:val="24"/>
        </w:rPr>
        <w:t>Ekonomické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>
        <w:rPr>
          <w:b/>
          <w:sz w:val="24"/>
          <w:szCs w:val="24"/>
        </w:rPr>
        <w:t>:</w:t>
      </w:r>
    </w:p>
    <w:p w14:paraId="45DD5AF1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57F69EF9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Nezamestnanosť</w:t>
      </w:r>
      <w:proofErr w:type="spellEnd"/>
      <w:r>
        <w:rPr>
          <w:sz w:val="24"/>
          <w:szCs w:val="24"/>
        </w:rPr>
        <w:t xml:space="preserve"> v </w:t>
      </w:r>
      <w:proofErr w:type="spellStart"/>
      <w:proofErr w:type="gram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0</w:t>
      </w:r>
    </w:p>
    <w:p w14:paraId="2B3DA4FA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76EEE196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Nezamestnanosť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okrese</w:t>
      </w:r>
      <w:proofErr w:type="spellEnd"/>
      <w:r>
        <w:rPr>
          <w:sz w:val="24"/>
          <w:szCs w:val="24"/>
        </w:rPr>
        <w:t>:  5,8 %</w:t>
      </w:r>
    </w:p>
    <w:p w14:paraId="45511E5E" w14:textId="77777777" w:rsidR="00AD5DE8" w:rsidRDefault="00AD5DE8">
      <w:pPr>
        <w:pStyle w:val="Odsekzoznamu"/>
        <w:spacing w:before="240" w:after="160"/>
        <w:ind w:left="780"/>
        <w:jc w:val="right"/>
        <w:rPr>
          <w:sz w:val="24"/>
          <w:szCs w:val="24"/>
        </w:rPr>
      </w:pPr>
    </w:p>
    <w:p w14:paraId="5406E51F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Vývoj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nezamestnanosti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nezamestnanosť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2022 </w:t>
      </w:r>
      <w:proofErr w:type="spellStart"/>
      <w:r>
        <w:rPr>
          <w:sz w:val="24"/>
          <w:szCs w:val="24"/>
        </w:rPr>
        <w:t>zostal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úrovni</w:t>
      </w:r>
      <w:proofErr w:type="spell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2021. </w:t>
      </w:r>
    </w:p>
    <w:p w14:paraId="2790C276" w14:textId="77777777" w:rsidR="00AD5DE8" w:rsidRDefault="00B4434A">
      <w:pPr>
        <w:spacing w:before="240"/>
        <w:rPr>
          <w:b/>
          <w:sz w:val="24"/>
          <w:szCs w:val="24"/>
        </w:rPr>
      </w:pPr>
      <w:r>
        <w:rPr>
          <w:b/>
          <w:sz w:val="24"/>
          <w:szCs w:val="24"/>
        </w:rPr>
        <w:t>1.4. Symboly obce</w:t>
      </w:r>
    </w:p>
    <w:p w14:paraId="7780E76E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273B5A8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Erb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>:</w:t>
      </w:r>
    </w:p>
    <w:p w14:paraId="2B0BBDF0" w14:textId="77777777" w:rsidR="00AD5DE8" w:rsidRDefault="00B4434A">
      <w:pPr>
        <w:pStyle w:val="Odsekzoznamu"/>
        <w:spacing w:before="240" w:after="160"/>
        <w:ind w:left="78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4DC7DC6B" wp14:editId="075FE258">
            <wp:extent cx="3473450" cy="26384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3450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82671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Erb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Kríže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tvorí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modrom</w:t>
      </w:r>
      <w:proofErr w:type="spellEnd"/>
      <w:r>
        <w:rPr>
          <w:sz w:val="24"/>
          <w:szCs w:val="24"/>
        </w:rPr>
        <w:t xml:space="preserve"> poli </w:t>
      </w:r>
      <w:proofErr w:type="spellStart"/>
      <w:r>
        <w:rPr>
          <w:sz w:val="24"/>
          <w:szCs w:val="24"/>
        </w:rPr>
        <w:t>štítu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zelenom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kopci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zlatý</w:t>
      </w:r>
      <w:proofErr w:type="spellEnd"/>
      <w:r>
        <w:rPr>
          <w:sz w:val="24"/>
          <w:szCs w:val="24"/>
        </w:rPr>
        <w:t xml:space="preserve"> / </w:t>
      </w:r>
      <w:proofErr w:type="spellStart"/>
      <w:r>
        <w:rPr>
          <w:sz w:val="24"/>
          <w:szCs w:val="24"/>
        </w:rPr>
        <w:t>žltý</w:t>
      </w:r>
      <w:proofErr w:type="spellEnd"/>
      <w:r>
        <w:rPr>
          <w:sz w:val="24"/>
          <w:szCs w:val="24"/>
        </w:rPr>
        <w:t xml:space="preserve">/ </w:t>
      </w:r>
      <w:proofErr w:type="spellStart"/>
      <w:r>
        <w:rPr>
          <w:sz w:val="24"/>
          <w:szCs w:val="24"/>
        </w:rPr>
        <w:t>kríž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ňom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biela</w:t>
      </w:r>
      <w:proofErr w:type="spellEnd"/>
      <w:r>
        <w:rPr>
          <w:sz w:val="24"/>
          <w:szCs w:val="24"/>
        </w:rPr>
        <w:t xml:space="preserve"> /</w:t>
      </w:r>
      <w:proofErr w:type="spellStart"/>
      <w:r>
        <w:rPr>
          <w:sz w:val="24"/>
          <w:szCs w:val="24"/>
        </w:rPr>
        <w:t>strieborná</w:t>
      </w:r>
      <w:proofErr w:type="spellEnd"/>
      <w:r>
        <w:rPr>
          <w:sz w:val="24"/>
          <w:szCs w:val="24"/>
        </w:rPr>
        <w:t xml:space="preserve"> / </w:t>
      </w:r>
      <w:proofErr w:type="spellStart"/>
      <w:r>
        <w:rPr>
          <w:sz w:val="24"/>
          <w:szCs w:val="24"/>
        </w:rPr>
        <w:t>postava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ukrižovaného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Krista,so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zlatou</w:t>
      </w:r>
      <w:proofErr w:type="spellEnd"/>
      <w:r>
        <w:rPr>
          <w:sz w:val="24"/>
          <w:szCs w:val="24"/>
        </w:rPr>
        <w:t xml:space="preserve"> /</w:t>
      </w:r>
      <w:proofErr w:type="spellStart"/>
      <w:r>
        <w:rPr>
          <w:sz w:val="24"/>
          <w:szCs w:val="24"/>
        </w:rPr>
        <w:t>žltou</w:t>
      </w:r>
      <w:proofErr w:type="spellEnd"/>
      <w:r>
        <w:rPr>
          <w:sz w:val="24"/>
          <w:szCs w:val="24"/>
        </w:rPr>
        <w:t xml:space="preserve">/ </w:t>
      </w:r>
      <w:proofErr w:type="spellStart"/>
      <w:r>
        <w:rPr>
          <w:sz w:val="24"/>
          <w:szCs w:val="24"/>
        </w:rPr>
        <w:t>tŕňovou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korunou</w:t>
      </w:r>
      <w:proofErr w:type="spellEnd"/>
      <w:r>
        <w:rPr>
          <w:sz w:val="24"/>
          <w:szCs w:val="24"/>
        </w:rPr>
        <w:t>.</w:t>
      </w:r>
    </w:p>
    <w:p w14:paraId="31B8F0EF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EFFE11C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Štít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neskorogotický</w:t>
      </w:r>
      <w:proofErr w:type="spellEnd"/>
    </w:p>
    <w:p w14:paraId="596BB24E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3A450F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Vlajka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>:</w:t>
      </w:r>
    </w:p>
    <w:p w14:paraId="21C2425C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Vlajka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pozostáva</w:t>
      </w:r>
      <w:proofErr w:type="spell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dvoch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pozdĺžnych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pruhov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farbe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bielej</w:t>
      </w:r>
      <w:proofErr w:type="gramEnd"/>
      <w:r>
        <w:rPr>
          <w:sz w:val="24"/>
          <w:szCs w:val="24"/>
        </w:rPr>
        <w:t>,z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dvoch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pozdĺžnych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pruhov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farbe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žltej,jedného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pruhu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zelenej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jedného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pruhu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modrej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farby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Vlajka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ukončená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tromi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cípmi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t.j.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dvoma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zástrihmi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siahajúcimi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tretiny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listu</w:t>
      </w:r>
      <w:proofErr w:type="spellEnd"/>
      <w:r>
        <w:rPr>
          <w:sz w:val="24"/>
          <w:szCs w:val="24"/>
        </w:rPr>
        <w:t>.</w:t>
      </w:r>
    </w:p>
    <w:p w14:paraId="34789339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0B4B658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Pečať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>:</w:t>
      </w:r>
    </w:p>
    <w:p w14:paraId="7FC41020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Obecná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pečať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pochádza</w:t>
      </w:r>
      <w:proofErr w:type="spell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druhej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polovice</w:t>
      </w:r>
      <w:proofErr w:type="spellEnd"/>
      <w:r>
        <w:rPr>
          <w:sz w:val="24"/>
          <w:szCs w:val="24"/>
        </w:rPr>
        <w:t xml:space="preserve"> 18. </w:t>
      </w:r>
      <w:proofErr w:type="spellStart"/>
      <w:r>
        <w:rPr>
          <w:sz w:val="24"/>
          <w:szCs w:val="24"/>
        </w:rPr>
        <w:t>storočia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Odtlačok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typária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dotovaného</w:t>
      </w:r>
      <w:proofErr w:type="spellEnd"/>
      <w:r>
        <w:rPr>
          <w:sz w:val="24"/>
          <w:szCs w:val="24"/>
        </w:rPr>
        <w:t xml:space="preserve"> r. 1787 je </w:t>
      </w:r>
      <w:proofErr w:type="spellStart"/>
      <w:r>
        <w:rPr>
          <w:sz w:val="24"/>
          <w:szCs w:val="24"/>
        </w:rPr>
        <w:t>uložený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Krajinskom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Archíve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Budapešti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Altenburgerovej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zbierke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pečatí</w:t>
      </w:r>
      <w:proofErr w:type="spellEnd"/>
      <w:r>
        <w:rPr>
          <w:sz w:val="24"/>
          <w:szCs w:val="24"/>
        </w:rPr>
        <w:t xml:space="preserve">. Na </w:t>
      </w:r>
      <w:proofErr w:type="spellStart"/>
      <w:r>
        <w:rPr>
          <w:sz w:val="24"/>
          <w:szCs w:val="24"/>
        </w:rPr>
        <w:t>pečati</w:t>
      </w:r>
      <w:proofErr w:type="spellEnd"/>
      <w:r>
        <w:rPr>
          <w:sz w:val="24"/>
          <w:szCs w:val="24"/>
        </w:rPr>
        <w:t xml:space="preserve"> s </w:t>
      </w:r>
      <w:proofErr w:type="spellStart"/>
      <w:r>
        <w:rPr>
          <w:sz w:val="24"/>
          <w:szCs w:val="24"/>
        </w:rPr>
        <w:t>kruhopisom</w:t>
      </w:r>
      <w:proofErr w:type="spellEnd"/>
      <w:r>
        <w:rPr>
          <w:sz w:val="24"/>
          <w:szCs w:val="24"/>
        </w:rPr>
        <w:t xml:space="preserve"> SIGILUM P. SONIS KRIZSE 1787 </w:t>
      </w:r>
      <w:proofErr w:type="spellStart"/>
      <w:proofErr w:type="gramStart"/>
      <w:r>
        <w:rPr>
          <w:sz w:val="24"/>
          <w:szCs w:val="24"/>
        </w:rPr>
        <w:t>teda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Pečať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Kríže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1787  .</w:t>
      </w:r>
      <w:proofErr w:type="gram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neskorogotickom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štíte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vyobrazený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vŕšku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kríž</w:t>
      </w:r>
      <w:proofErr w:type="spellEnd"/>
      <w:r>
        <w:rPr>
          <w:sz w:val="24"/>
          <w:szCs w:val="24"/>
        </w:rPr>
        <w:t xml:space="preserve"> s </w:t>
      </w:r>
      <w:proofErr w:type="spellStart"/>
      <w:r>
        <w:rPr>
          <w:sz w:val="24"/>
          <w:szCs w:val="24"/>
        </w:rPr>
        <w:t>postavou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ukrižovaného</w:t>
      </w:r>
      <w:proofErr w:type="spellEnd"/>
      <w:r>
        <w:rPr>
          <w:sz w:val="24"/>
          <w:szCs w:val="24"/>
        </w:rPr>
        <w:t xml:space="preserve"> Krista.</w:t>
      </w:r>
    </w:p>
    <w:p w14:paraId="1FABAABE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7C1EC1B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1.5. </w:t>
      </w:r>
      <w:proofErr w:type="spellStart"/>
      <w:r>
        <w:rPr>
          <w:b/>
          <w:sz w:val="24"/>
          <w:szCs w:val="24"/>
        </w:rPr>
        <w:t>História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obce</w:t>
      </w:r>
      <w:proofErr w:type="spellEnd"/>
    </w:p>
    <w:p w14:paraId="058B7A50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52E012DF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Sídlisko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založili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usadlíci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okolo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1590. </w:t>
      </w:r>
      <w:proofErr w:type="spellStart"/>
      <w:r>
        <w:rPr>
          <w:sz w:val="24"/>
          <w:szCs w:val="24"/>
        </w:rPr>
        <w:t>Prvý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písomný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doklad</w:t>
      </w:r>
      <w:proofErr w:type="spellEnd"/>
      <w:r>
        <w:rPr>
          <w:sz w:val="24"/>
          <w:szCs w:val="24"/>
        </w:rPr>
        <w:t xml:space="preserve"> o </w:t>
      </w:r>
      <w:proofErr w:type="spellStart"/>
      <w:r>
        <w:rPr>
          <w:sz w:val="24"/>
          <w:szCs w:val="24"/>
        </w:rPr>
        <w:t>dedine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pochádza</w:t>
      </w:r>
      <w:proofErr w:type="spell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1600. </w:t>
      </w:r>
      <w:proofErr w:type="spellStart"/>
      <w:r>
        <w:rPr>
          <w:sz w:val="24"/>
          <w:szCs w:val="24"/>
        </w:rPr>
        <w:t>Patrila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šľachticom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Forgáchovcom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neskôr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patrila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grófovi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Anhaltovi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Počas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prvého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sčítania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ľudu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1787 bolo 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29 </w:t>
      </w:r>
      <w:proofErr w:type="spellStart"/>
      <w:r>
        <w:rPr>
          <w:sz w:val="24"/>
          <w:szCs w:val="24"/>
        </w:rPr>
        <w:t>domov</w:t>
      </w:r>
      <w:proofErr w:type="spellEnd"/>
      <w:r>
        <w:rPr>
          <w:sz w:val="24"/>
          <w:szCs w:val="24"/>
        </w:rPr>
        <w:t xml:space="preserve"> a 249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>,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1828 mala 61 </w:t>
      </w:r>
      <w:proofErr w:type="spellStart"/>
      <w:r>
        <w:rPr>
          <w:sz w:val="24"/>
          <w:szCs w:val="24"/>
        </w:rPr>
        <w:t>domov</w:t>
      </w:r>
      <w:proofErr w:type="spellEnd"/>
      <w:r>
        <w:rPr>
          <w:sz w:val="24"/>
          <w:szCs w:val="24"/>
        </w:rPr>
        <w:t xml:space="preserve"> a 478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počas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sčítania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ľudu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1900  mala</w:t>
      </w:r>
      <w:proofErr w:type="gramEnd"/>
      <w:r>
        <w:rPr>
          <w:sz w:val="24"/>
          <w:szCs w:val="24"/>
        </w:rPr>
        <w:t xml:space="preserve"> 304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Obyvatelia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minulosti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zaoberali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tradičným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poľnohospodárstvom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lesnými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prácami</w:t>
      </w:r>
      <w:proofErr w:type="spellEnd"/>
      <w:r>
        <w:rPr>
          <w:sz w:val="24"/>
          <w:szCs w:val="24"/>
        </w:rPr>
        <w:t xml:space="preserve">. Do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1918 </w:t>
      </w:r>
      <w:proofErr w:type="spellStart"/>
      <w:r>
        <w:rPr>
          <w:sz w:val="24"/>
          <w:szCs w:val="24"/>
        </w:rPr>
        <w:t>patrila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Šarišskej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stolice</w:t>
      </w:r>
      <w:proofErr w:type="spellEnd"/>
      <w:r>
        <w:rPr>
          <w:sz w:val="24"/>
          <w:szCs w:val="24"/>
        </w:rPr>
        <w:t>. Z </w:t>
      </w:r>
      <w:proofErr w:type="spellStart"/>
      <w:r>
        <w:rPr>
          <w:sz w:val="24"/>
          <w:szCs w:val="24"/>
        </w:rPr>
        <w:t>minulosti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uchovalo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viacero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pôvodných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ľudových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drevených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stavieb</w:t>
      </w:r>
      <w:proofErr w:type="spellEnd"/>
    </w:p>
    <w:p w14:paraId="7940DD9C" w14:textId="77777777" w:rsidR="00AD5DE8" w:rsidRDefault="00AD5DE8">
      <w:pPr>
        <w:pStyle w:val="Odsekzoznamu"/>
        <w:spacing w:before="240" w:after="160"/>
        <w:ind w:left="780"/>
        <w:jc w:val="right"/>
        <w:rPr>
          <w:sz w:val="24"/>
          <w:szCs w:val="24"/>
        </w:rPr>
      </w:pPr>
    </w:p>
    <w:p w14:paraId="48829964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gramStart"/>
      <w:r>
        <w:rPr>
          <w:sz w:val="24"/>
          <w:szCs w:val="24"/>
        </w:rPr>
        <w:t>.</w:t>
      </w:r>
      <w:proofErr w:type="spellStart"/>
      <w:r>
        <w:rPr>
          <w:sz w:val="24"/>
          <w:szCs w:val="24"/>
        </w:rPr>
        <w:t>Obdobie</w:t>
      </w:r>
      <w:proofErr w:type="spellEnd"/>
      <w:proofErr w:type="gramEnd"/>
      <w:r>
        <w:rPr>
          <w:sz w:val="24"/>
          <w:szCs w:val="24"/>
        </w:rPr>
        <w:t xml:space="preserve"> II. </w:t>
      </w:r>
      <w:proofErr w:type="spellStart"/>
      <w:r>
        <w:rPr>
          <w:sz w:val="24"/>
          <w:szCs w:val="24"/>
        </w:rPr>
        <w:t>Sv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vojny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výrazne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ovplyvnilo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dianie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strediskom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odboja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počas</w:t>
      </w:r>
      <w:proofErr w:type="spellEnd"/>
      <w:r>
        <w:rPr>
          <w:sz w:val="24"/>
          <w:szCs w:val="24"/>
        </w:rPr>
        <w:t xml:space="preserve"> SNP. Po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1960 bola 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vybudovaná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asfaltová</w:t>
      </w:r>
      <w:proofErr w:type="spellEnd"/>
      <w:r>
        <w:rPr>
          <w:sz w:val="24"/>
          <w:szCs w:val="24"/>
        </w:rPr>
        <w:t xml:space="preserve"> cesta, </w:t>
      </w:r>
      <w:proofErr w:type="spellStart"/>
      <w:r>
        <w:rPr>
          <w:sz w:val="24"/>
          <w:szCs w:val="24"/>
        </w:rPr>
        <w:t>zavedená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elektrika</w:t>
      </w:r>
      <w:proofErr w:type="spellEnd"/>
      <w:r>
        <w:rPr>
          <w:sz w:val="24"/>
          <w:szCs w:val="24"/>
        </w:rPr>
        <w:t xml:space="preserve"> ,</w:t>
      </w:r>
      <w:proofErr w:type="spellStart"/>
      <w:r>
        <w:rPr>
          <w:sz w:val="24"/>
          <w:szCs w:val="24"/>
        </w:rPr>
        <w:t>postavená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škola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ročník</w:t>
      </w:r>
      <w:proofErr w:type="spellEnd"/>
      <w:r>
        <w:rPr>
          <w:sz w:val="24"/>
          <w:szCs w:val="24"/>
        </w:rPr>
        <w:t xml:space="preserve"> 1-5, </w:t>
      </w:r>
      <w:proofErr w:type="spellStart"/>
      <w:r>
        <w:rPr>
          <w:sz w:val="24"/>
          <w:szCs w:val="24"/>
        </w:rPr>
        <w:t>predajňa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jednoty</w:t>
      </w:r>
      <w:proofErr w:type="spellEnd"/>
      <w:r>
        <w:rPr>
          <w:sz w:val="24"/>
          <w:szCs w:val="24"/>
        </w:rPr>
        <w:t xml:space="preserve"> s </w:t>
      </w:r>
      <w:proofErr w:type="spellStart"/>
      <w:r>
        <w:rPr>
          <w:sz w:val="24"/>
          <w:szCs w:val="24"/>
        </w:rPr>
        <w:t>potravinami</w:t>
      </w:r>
      <w:proofErr w:type="spellEnd"/>
      <w:r>
        <w:rPr>
          <w:sz w:val="24"/>
          <w:szCs w:val="24"/>
        </w:rPr>
        <w:t xml:space="preserve">. Po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1970 </w:t>
      </w:r>
      <w:proofErr w:type="spellStart"/>
      <w:r>
        <w:rPr>
          <w:sz w:val="24"/>
          <w:szCs w:val="24"/>
        </w:rPr>
        <w:t>začalo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sťahovanie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obyvateľov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prácou</w:t>
      </w:r>
      <w:proofErr w:type="spellEnd"/>
      <w:r>
        <w:rPr>
          <w:sz w:val="24"/>
          <w:szCs w:val="24"/>
        </w:rPr>
        <w:t xml:space="preserve"> do </w:t>
      </w:r>
      <w:proofErr w:type="spellStart"/>
      <w:proofErr w:type="gramStart"/>
      <w:r>
        <w:rPr>
          <w:sz w:val="24"/>
          <w:szCs w:val="24"/>
        </w:rPr>
        <w:t>Bardejova</w:t>
      </w:r>
      <w:proofErr w:type="spellEnd"/>
      <w:r>
        <w:rPr>
          <w:sz w:val="24"/>
          <w:szCs w:val="24"/>
        </w:rPr>
        <w:t xml:space="preserve">  a</w:t>
      </w:r>
      <w:proofErr w:type="gram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Kružľovskej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Huty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okrem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dostávali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podnikové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byty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Obec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Kríže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veľmi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dobrou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východiskovou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dedinou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viaceré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turistické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trasy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vedúce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pohorím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Čergov</w:t>
      </w:r>
      <w:proofErr w:type="spellEnd"/>
      <w:r>
        <w:rPr>
          <w:sz w:val="24"/>
          <w:szCs w:val="24"/>
        </w:rPr>
        <w:t xml:space="preserve">. Nad </w:t>
      </w:r>
      <w:proofErr w:type="spellStart"/>
      <w:r>
        <w:rPr>
          <w:sz w:val="24"/>
          <w:szCs w:val="24"/>
        </w:rPr>
        <w:t>obcou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vypína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vrch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Žobrák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Nenáročná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prechádzka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vedie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Livovskej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jelšiny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Spojenie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prírodného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bohatstva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okolia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viacerým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historickým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objektom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okolí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vytvára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priestor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rozvoj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oblasti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vidieckého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turizmu</w:t>
      </w:r>
      <w:proofErr w:type="spellEnd"/>
      <w:r>
        <w:rPr>
          <w:sz w:val="24"/>
          <w:szCs w:val="24"/>
        </w:rPr>
        <w:t>.</w:t>
      </w:r>
    </w:p>
    <w:p w14:paraId="55436493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5762DAD" w14:textId="77777777" w:rsidR="00AD5DE8" w:rsidRDefault="00B4434A">
      <w:pPr>
        <w:pStyle w:val="Odsekzoznamu"/>
        <w:spacing w:before="240" w:after="160"/>
        <w:ind w:left="780"/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1.6 </w:t>
      </w:r>
      <w:proofErr w:type="spellStart"/>
      <w:r>
        <w:rPr>
          <w:b/>
          <w:sz w:val="24"/>
          <w:szCs w:val="24"/>
        </w:rPr>
        <w:t>Pamiatky</w:t>
      </w:r>
      <w:proofErr w:type="spellEnd"/>
    </w:p>
    <w:p w14:paraId="71C30A4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nachádza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grécko-katolícka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cirkev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zasvätená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Ochrane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Presvätej</w:t>
      </w:r>
      <w:proofErr w:type="spellEnd"/>
      <w:r>
        <w:rPr>
          <w:sz w:val="24"/>
          <w:szCs w:val="24"/>
        </w:rPr>
        <w:t xml:space="preserve"> Bohorodičky,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bola </w:t>
      </w:r>
      <w:proofErr w:type="spellStart"/>
      <w:r>
        <w:rPr>
          <w:sz w:val="24"/>
          <w:szCs w:val="24"/>
        </w:rPr>
        <w:t>postavená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1852 a </w:t>
      </w:r>
      <w:proofErr w:type="spellStart"/>
      <w:r>
        <w:rPr>
          <w:sz w:val="24"/>
          <w:szCs w:val="24"/>
        </w:rPr>
        <w:t>zrekonštruovaná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1992. Na </w:t>
      </w:r>
      <w:proofErr w:type="spellStart"/>
      <w:r>
        <w:rPr>
          <w:sz w:val="24"/>
          <w:szCs w:val="24"/>
        </w:rPr>
        <w:t>počesť</w:t>
      </w:r>
      <w:proofErr w:type="spellEnd"/>
      <w:r>
        <w:rPr>
          <w:sz w:val="24"/>
          <w:szCs w:val="24"/>
        </w:rPr>
        <w:t xml:space="preserve"> SNP </w:t>
      </w:r>
      <w:proofErr w:type="spellStart"/>
      <w:r>
        <w:rPr>
          <w:sz w:val="24"/>
          <w:szCs w:val="24"/>
        </w:rPr>
        <w:t>bol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1960 </w:t>
      </w:r>
      <w:proofErr w:type="spellStart"/>
      <w:r>
        <w:rPr>
          <w:sz w:val="24"/>
          <w:szCs w:val="24"/>
        </w:rPr>
        <w:t>postavený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pamätník</w:t>
      </w:r>
      <w:proofErr w:type="spellEnd"/>
      <w:r>
        <w:rPr>
          <w:sz w:val="24"/>
          <w:szCs w:val="24"/>
        </w:rPr>
        <w:t xml:space="preserve"> SNP, </w:t>
      </w:r>
      <w:proofErr w:type="spellStart"/>
      <w:r>
        <w:rPr>
          <w:sz w:val="24"/>
          <w:szCs w:val="24"/>
        </w:rPr>
        <w:t>kde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príležitosti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osláv</w:t>
      </w:r>
      <w:proofErr w:type="spellEnd"/>
      <w:r>
        <w:rPr>
          <w:sz w:val="24"/>
          <w:szCs w:val="24"/>
        </w:rPr>
        <w:t xml:space="preserve"> SNP </w:t>
      </w:r>
      <w:proofErr w:type="spellStart"/>
      <w:r>
        <w:rPr>
          <w:sz w:val="24"/>
          <w:szCs w:val="24"/>
        </w:rPr>
        <w:t>každoročne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uskutočňuje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kladenia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vencov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mesiaci</w:t>
      </w:r>
      <w:proofErr w:type="spellEnd"/>
      <w:r>
        <w:rPr>
          <w:sz w:val="24"/>
          <w:szCs w:val="24"/>
        </w:rPr>
        <w:t xml:space="preserve"> august.</w:t>
      </w:r>
    </w:p>
    <w:p w14:paraId="626D5998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8131156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1.7 </w:t>
      </w:r>
      <w:proofErr w:type="spellStart"/>
      <w:r>
        <w:rPr>
          <w:b/>
          <w:sz w:val="24"/>
          <w:szCs w:val="24"/>
        </w:rPr>
        <w:t>Významné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osobnosti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obce</w:t>
      </w:r>
      <w:proofErr w:type="spellEnd"/>
    </w:p>
    <w:p w14:paraId="2E8CC00C" w14:textId="77777777" w:rsidR="00AD5DE8" w:rsidRDefault="00AD5DE8">
      <w:pPr>
        <w:pStyle w:val="Odsekzoznamu"/>
        <w:spacing w:before="240" w:after="160"/>
        <w:ind w:left="780"/>
        <w:rPr>
          <w:b/>
          <w:sz w:val="24"/>
          <w:szCs w:val="24"/>
        </w:rPr>
      </w:pPr>
    </w:p>
    <w:p w14:paraId="68B061DA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1.8. </w:t>
      </w:r>
      <w:proofErr w:type="spellStart"/>
      <w:r>
        <w:rPr>
          <w:b/>
          <w:sz w:val="24"/>
          <w:szCs w:val="24"/>
        </w:rPr>
        <w:t>Výchova</w:t>
      </w:r>
      <w:proofErr w:type="spellEnd"/>
      <w:r>
        <w:rPr>
          <w:b/>
          <w:sz w:val="24"/>
          <w:szCs w:val="24"/>
        </w:rPr>
        <w:t xml:space="preserve"> a </w:t>
      </w:r>
      <w:proofErr w:type="spellStart"/>
      <w:r>
        <w:rPr>
          <w:b/>
          <w:sz w:val="24"/>
          <w:szCs w:val="24"/>
        </w:rPr>
        <w:t>vzdelávanie</w:t>
      </w:r>
      <w:proofErr w:type="spellEnd"/>
    </w:p>
    <w:p w14:paraId="51A6CBB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zrušená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škola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ročník</w:t>
      </w:r>
      <w:proofErr w:type="spellEnd"/>
      <w:r>
        <w:rPr>
          <w:sz w:val="24"/>
          <w:szCs w:val="24"/>
        </w:rPr>
        <w:t xml:space="preserve"> 1-5 od </w:t>
      </w:r>
      <w:proofErr w:type="spellStart"/>
      <w:r>
        <w:rPr>
          <w:sz w:val="24"/>
          <w:szCs w:val="24"/>
        </w:rPr>
        <w:t>roku</w:t>
      </w:r>
      <w:proofErr w:type="spellEnd"/>
      <w:r>
        <w:rPr>
          <w:sz w:val="24"/>
          <w:szCs w:val="24"/>
        </w:rPr>
        <w:t xml:space="preserve"> 1975</w:t>
      </w:r>
    </w:p>
    <w:p w14:paraId="06E17443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1235E6D7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1.9. </w:t>
      </w:r>
      <w:proofErr w:type="spellStart"/>
      <w:r>
        <w:rPr>
          <w:b/>
          <w:sz w:val="24"/>
          <w:szCs w:val="24"/>
        </w:rPr>
        <w:t>Zdravotníctvo</w:t>
      </w:r>
      <w:proofErr w:type="spellEnd"/>
    </w:p>
    <w:p w14:paraId="38E577EF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5636DDA5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zdravotnícke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zariadenie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Zdravotná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starostlivosť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občanov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zabezpečená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Kružlov,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vzdialená</w:t>
      </w:r>
      <w:proofErr w:type="spellEnd"/>
      <w:r>
        <w:rPr>
          <w:sz w:val="24"/>
          <w:szCs w:val="24"/>
        </w:rPr>
        <w:t xml:space="preserve"> 8 km.</w:t>
      </w:r>
    </w:p>
    <w:p w14:paraId="11E1EA45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22E51F0D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1.10 </w:t>
      </w:r>
      <w:proofErr w:type="spellStart"/>
      <w:r>
        <w:rPr>
          <w:b/>
          <w:sz w:val="24"/>
          <w:szCs w:val="24"/>
        </w:rPr>
        <w:t>Sociálne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zabezpečenie</w:t>
      </w:r>
      <w:proofErr w:type="spellEnd"/>
    </w:p>
    <w:p w14:paraId="4AE50239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4E93300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nenachádza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zariadenie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sociálnej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starostlivosti</w:t>
      </w:r>
      <w:proofErr w:type="spellEnd"/>
      <w:r>
        <w:rPr>
          <w:sz w:val="24"/>
          <w:szCs w:val="24"/>
        </w:rPr>
        <w:t>.</w:t>
      </w:r>
    </w:p>
    <w:p w14:paraId="7FA57465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096F4553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1.11 </w:t>
      </w:r>
      <w:proofErr w:type="spellStart"/>
      <w:r>
        <w:rPr>
          <w:b/>
          <w:sz w:val="24"/>
          <w:szCs w:val="24"/>
        </w:rPr>
        <w:t>Kultúra</w:t>
      </w:r>
      <w:proofErr w:type="spellEnd"/>
    </w:p>
    <w:p w14:paraId="0CC333BB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7A457B6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lastRenderedPageBreak/>
        <w:t>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kultúrny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dom</w:t>
      </w:r>
      <w:proofErr w:type="spellEnd"/>
      <w:r>
        <w:rPr>
          <w:sz w:val="24"/>
          <w:szCs w:val="24"/>
        </w:rPr>
        <w:t xml:space="preserve"> ,</w:t>
      </w:r>
      <w:proofErr w:type="gram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usporadúvajú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rôzne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spoločenské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akcie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usporiadateľom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obec</w:t>
      </w:r>
      <w:proofErr w:type="spellEnd"/>
      <w:r>
        <w:rPr>
          <w:sz w:val="24"/>
          <w:szCs w:val="24"/>
        </w:rPr>
        <w:t>.</w:t>
      </w:r>
    </w:p>
    <w:p w14:paraId="36C5C599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5C3A484F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Na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analýzy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doterajšieho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vývoja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možno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očakávať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že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kultúrny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spoločenský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život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veľmi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nebude</w:t>
      </w:r>
      <w:proofErr w:type="spellEnd"/>
      <w:r>
        <w:rPr>
          <w:sz w:val="24"/>
          <w:szCs w:val="24"/>
        </w:rPr>
        <w:t>.</w:t>
      </w:r>
    </w:p>
    <w:p w14:paraId="42F4F4B6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4A5CC72E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1.12 </w:t>
      </w:r>
      <w:proofErr w:type="spellStart"/>
      <w:r>
        <w:rPr>
          <w:b/>
          <w:sz w:val="24"/>
          <w:szCs w:val="24"/>
        </w:rPr>
        <w:t>Hospodárstvo</w:t>
      </w:r>
      <w:proofErr w:type="spellEnd"/>
    </w:p>
    <w:p w14:paraId="6451FA1D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7F51289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nenachádza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predajňa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potravín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pohostinstvo</w:t>
      </w:r>
      <w:proofErr w:type="spellEnd"/>
      <w:r>
        <w:rPr>
          <w:sz w:val="24"/>
          <w:szCs w:val="24"/>
        </w:rPr>
        <w:t>.</w:t>
      </w:r>
    </w:p>
    <w:p w14:paraId="4FD4F01B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Poľnohospodárske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pozemky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obhospodáruje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Poľnodružstvo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Kružlov</w:t>
      </w:r>
      <w:proofErr w:type="spellEnd"/>
      <w:r>
        <w:rPr>
          <w:sz w:val="24"/>
          <w:szCs w:val="24"/>
        </w:rPr>
        <w:t>.</w:t>
      </w:r>
    </w:p>
    <w:p w14:paraId="370C0996" w14:textId="77777777" w:rsidR="00AD5DE8" w:rsidRDefault="00AD5DE8">
      <w:pPr>
        <w:pStyle w:val="Odsekzoznamu"/>
        <w:spacing w:before="240" w:after="160"/>
        <w:ind w:left="780"/>
        <w:jc w:val="right"/>
        <w:rPr>
          <w:sz w:val="24"/>
          <w:szCs w:val="24"/>
        </w:rPr>
      </w:pPr>
    </w:p>
    <w:p w14:paraId="63D887CC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04DE81D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Na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analýzy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doterajšieho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vývoja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možno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očakávať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že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hospodársky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život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obci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veľmi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nebude</w:t>
      </w:r>
      <w:proofErr w:type="spellEnd"/>
      <w:r>
        <w:rPr>
          <w:sz w:val="24"/>
          <w:szCs w:val="24"/>
        </w:rPr>
        <w:t>.</w:t>
      </w:r>
    </w:p>
    <w:p w14:paraId="6726E732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5A8052D0" w14:textId="77777777" w:rsidR="00AD5DE8" w:rsidRDefault="00B4434A">
      <w:pPr>
        <w:pStyle w:val="Odsekzoznamu"/>
        <w:spacing w:before="240" w:after="160"/>
        <w:ind w:left="7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1.13 </w:t>
      </w:r>
      <w:proofErr w:type="spellStart"/>
      <w:r>
        <w:rPr>
          <w:b/>
          <w:sz w:val="24"/>
          <w:szCs w:val="24"/>
        </w:rPr>
        <w:t>Organizačná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štruktúra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obce</w:t>
      </w:r>
      <w:proofErr w:type="spellEnd"/>
    </w:p>
    <w:p w14:paraId="07F5D3C0" w14:textId="77777777" w:rsidR="00AD5DE8" w:rsidRDefault="00AD5DE8">
      <w:pPr>
        <w:pStyle w:val="Odsekzoznamu"/>
        <w:spacing w:before="240" w:after="160"/>
        <w:ind w:left="780"/>
        <w:rPr>
          <w:b/>
          <w:sz w:val="24"/>
          <w:szCs w:val="24"/>
        </w:rPr>
      </w:pPr>
    </w:p>
    <w:p w14:paraId="7CC92C96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4CC06D67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Starostka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>:                      Oľga DUTKOVÁ</w:t>
      </w:r>
    </w:p>
    <w:p w14:paraId="0D31EC7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Predstaviteľom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najvyšším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výkonným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starostka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Funkcia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starostky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verejná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funkcia</w:t>
      </w:r>
      <w:proofErr w:type="spellEnd"/>
      <w:r>
        <w:rPr>
          <w:sz w:val="24"/>
          <w:szCs w:val="24"/>
        </w:rPr>
        <w:t xml:space="preserve">. Starostka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bola </w:t>
      </w:r>
      <w:proofErr w:type="spellStart"/>
      <w:r>
        <w:rPr>
          <w:sz w:val="24"/>
          <w:szCs w:val="24"/>
        </w:rPr>
        <w:t>zvolená</w:t>
      </w:r>
      <w:proofErr w:type="spellEnd"/>
      <w:r>
        <w:rPr>
          <w:sz w:val="24"/>
          <w:szCs w:val="24"/>
        </w:rPr>
        <w:t xml:space="preserve"> 02.12.2018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4 </w:t>
      </w:r>
      <w:proofErr w:type="spellStart"/>
      <w:r>
        <w:rPr>
          <w:sz w:val="24"/>
          <w:szCs w:val="24"/>
        </w:rPr>
        <w:t>rokov</w:t>
      </w:r>
      <w:proofErr w:type="spellEnd"/>
      <w:r>
        <w:rPr>
          <w:sz w:val="24"/>
          <w:szCs w:val="24"/>
        </w:rPr>
        <w:t>.</w:t>
      </w:r>
    </w:p>
    <w:p w14:paraId="4F48BE0F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4B02DD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Zástupca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starostky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:         </w:t>
      </w:r>
      <w:r w:rsidR="00F0013D">
        <w:rPr>
          <w:sz w:val="24"/>
          <w:szCs w:val="24"/>
        </w:rPr>
        <w:t>Miloš ZÁPACH</w:t>
      </w:r>
    </w:p>
    <w:p w14:paraId="65DAD277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proofErr w:type="spellStart"/>
      <w:r>
        <w:rPr>
          <w:sz w:val="24"/>
          <w:szCs w:val="24"/>
        </w:rPr>
        <w:t>zástupca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starostky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bola </w:t>
      </w:r>
      <w:proofErr w:type="spellStart"/>
      <w:r>
        <w:rPr>
          <w:sz w:val="24"/>
          <w:szCs w:val="24"/>
        </w:rPr>
        <w:t>schválen</w:t>
      </w:r>
      <w:r w:rsidR="00F0013D">
        <w:rPr>
          <w:sz w:val="24"/>
          <w:szCs w:val="24"/>
        </w:rPr>
        <w:t>ý</w:t>
      </w:r>
      <w:proofErr w:type="spellEnd"/>
      <w:r w:rsidR="00F0013D">
        <w:rPr>
          <w:sz w:val="24"/>
          <w:szCs w:val="24"/>
        </w:rPr>
        <w:t xml:space="preserve"> Miloš ZÁPACH </w:t>
      </w:r>
      <w:proofErr w:type="spellStart"/>
      <w:r>
        <w:rPr>
          <w:sz w:val="24"/>
          <w:szCs w:val="24"/>
        </w:rPr>
        <w:t>uznesením</w:t>
      </w:r>
      <w:proofErr w:type="spellEnd"/>
      <w:r>
        <w:rPr>
          <w:sz w:val="24"/>
          <w:szCs w:val="24"/>
        </w:rPr>
        <w:t xml:space="preserve"> č. 01/20</w:t>
      </w:r>
      <w:r w:rsidR="00F0013D">
        <w:rPr>
          <w:sz w:val="24"/>
          <w:szCs w:val="24"/>
        </w:rPr>
        <w:t>22</w:t>
      </w:r>
      <w:r>
        <w:rPr>
          <w:sz w:val="24"/>
          <w:szCs w:val="24"/>
        </w:rPr>
        <w:t xml:space="preserve"> zo </w:t>
      </w: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02.12.20</w:t>
      </w:r>
      <w:r w:rsidR="00F0013D">
        <w:rPr>
          <w:sz w:val="24"/>
          <w:szCs w:val="24"/>
        </w:rPr>
        <w:t>22</w:t>
      </w:r>
    </w:p>
    <w:p w14:paraId="16C8FEC4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7E26F62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Hlavný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kontrolór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>:            Ing. Katarína Šuťáková</w:t>
      </w:r>
    </w:p>
    <w:p w14:paraId="04D7D5B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Do </w:t>
      </w:r>
      <w:proofErr w:type="spellStart"/>
      <w:r>
        <w:rPr>
          <w:sz w:val="24"/>
          <w:szCs w:val="24"/>
        </w:rPr>
        <w:t>funkcie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hlavnej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kontrolórky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bola </w:t>
      </w:r>
      <w:proofErr w:type="spellStart"/>
      <w:r>
        <w:rPr>
          <w:sz w:val="24"/>
          <w:szCs w:val="24"/>
        </w:rPr>
        <w:t>zvolená</w:t>
      </w:r>
      <w:proofErr w:type="spellEnd"/>
      <w:r>
        <w:rPr>
          <w:sz w:val="24"/>
          <w:szCs w:val="24"/>
        </w:rPr>
        <w:t xml:space="preserve"> Ing. Katarína Šuťáková </w:t>
      </w:r>
      <w:proofErr w:type="spellStart"/>
      <w:r>
        <w:rPr>
          <w:sz w:val="24"/>
          <w:szCs w:val="24"/>
        </w:rPr>
        <w:t>obecným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zastupiteľstvom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20.08.2015 </w:t>
      </w:r>
      <w:proofErr w:type="spellStart"/>
      <w:r>
        <w:rPr>
          <w:sz w:val="24"/>
          <w:szCs w:val="24"/>
        </w:rPr>
        <w:t>uznesením</w:t>
      </w:r>
      <w:proofErr w:type="spellEnd"/>
      <w:r>
        <w:rPr>
          <w:sz w:val="24"/>
          <w:szCs w:val="24"/>
        </w:rPr>
        <w:t xml:space="preserve"> č. 04/2015.</w:t>
      </w:r>
    </w:p>
    <w:p w14:paraId="672DF85C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699DD46F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Obecné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zastupiteľstvo</w:t>
      </w:r>
      <w:proofErr w:type="spellEnd"/>
      <w:r>
        <w:rPr>
          <w:sz w:val="24"/>
          <w:szCs w:val="24"/>
        </w:rPr>
        <w:t>:</w:t>
      </w:r>
    </w:p>
    <w:p w14:paraId="66EB9F8E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Obecné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zastupiteľstvo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zastupiteľský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zbor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zložený</w:t>
      </w:r>
      <w:proofErr w:type="spellEnd"/>
      <w:r>
        <w:rPr>
          <w:sz w:val="24"/>
          <w:szCs w:val="24"/>
        </w:rPr>
        <w:t xml:space="preserve"> z troch </w:t>
      </w:r>
      <w:proofErr w:type="spellStart"/>
      <w:r>
        <w:rPr>
          <w:sz w:val="24"/>
          <w:szCs w:val="24"/>
        </w:rPr>
        <w:t>poslancov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zvolených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priamych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voľbách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konali</w:t>
      </w:r>
      <w:proofErr w:type="spellEnd"/>
      <w:r>
        <w:rPr>
          <w:sz w:val="24"/>
          <w:szCs w:val="24"/>
        </w:rPr>
        <w:t xml:space="preserve"> 10.11.2018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4 </w:t>
      </w:r>
      <w:proofErr w:type="spellStart"/>
      <w:r>
        <w:rPr>
          <w:sz w:val="24"/>
          <w:szCs w:val="24"/>
        </w:rPr>
        <w:t>rokov</w:t>
      </w:r>
      <w:proofErr w:type="spellEnd"/>
      <w:r>
        <w:rPr>
          <w:sz w:val="24"/>
          <w:szCs w:val="24"/>
        </w:rPr>
        <w:t>. V </w:t>
      </w:r>
      <w:proofErr w:type="spellStart"/>
      <w:r>
        <w:rPr>
          <w:sz w:val="24"/>
          <w:szCs w:val="24"/>
        </w:rPr>
        <w:t>týchto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voľbách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boli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poslancov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zvolení</w:t>
      </w:r>
      <w:proofErr w:type="spellEnd"/>
      <w:r>
        <w:rPr>
          <w:sz w:val="24"/>
          <w:szCs w:val="24"/>
        </w:rPr>
        <w:t>:</w:t>
      </w:r>
    </w:p>
    <w:p w14:paraId="785506BD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70F08009" w14:textId="77777777" w:rsidR="00F0013D" w:rsidRDefault="00F0013D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Miloš ZÁPACH</w:t>
      </w:r>
    </w:p>
    <w:p w14:paraId="556CD16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Monika ROHAĽOVÁ</w:t>
      </w:r>
    </w:p>
    <w:p w14:paraId="4AA956AC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>Viera SMREKOVÁ</w:t>
      </w:r>
    </w:p>
    <w:p w14:paraId="5D6ED58E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000396F6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Komisie</w:t>
      </w:r>
      <w:proofErr w:type="spellEnd"/>
      <w:r>
        <w:rPr>
          <w:sz w:val="24"/>
          <w:szCs w:val="24"/>
        </w:rPr>
        <w:t>:</w:t>
      </w:r>
    </w:p>
    <w:p w14:paraId="24C2FDD6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Komisie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zastupiteľstve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vytvorené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uznesením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číslo</w:t>
      </w:r>
      <w:proofErr w:type="spellEnd"/>
      <w:r>
        <w:rPr>
          <w:sz w:val="24"/>
          <w:szCs w:val="24"/>
        </w:rPr>
        <w:t xml:space="preserve"> 01/2019 zo </w:t>
      </w: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02.12.2018. Za ich </w:t>
      </w:r>
      <w:proofErr w:type="spellStart"/>
      <w:r>
        <w:rPr>
          <w:sz w:val="24"/>
          <w:szCs w:val="24"/>
        </w:rPr>
        <w:t>členov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boli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schválení</w:t>
      </w:r>
      <w:proofErr w:type="spellEnd"/>
      <w:r>
        <w:rPr>
          <w:sz w:val="24"/>
          <w:szCs w:val="24"/>
        </w:rPr>
        <w:t xml:space="preserve"> :</w:t>
      </w:r>
      <w:proofErr w:type="gramEnd"/>
    </w:p>
    <w:p w14:paraId="6790C37F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7A8D51D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Komisia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vybavovanie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sťažnosti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</w:p>
    <w:p w14:paraId="63047FF7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</w:t>
      </w:r>
      <w:proofErr w:type="spellStart"/>
      <w:r>
        <w:rPr>
          <w:sz w:val="24"/>
          <w:szCs w:val="24"/>
        </w:rPr>
        <w:t>predseda</w:t>
      </w:r>
      <w:proofErr w:type="spellEnd"/>
      <w:r>
        <w:rPr>
          <w:sz w:val="24"/>
          <w:szCs w:val="24"/>
        </w:rPr>
        <w:t xml:space="preserve">:   </w:t>
      </w:r>
      <w:r w:rsidR="00F0013D">
        <w:rPr>
          <w:sz w:val="24"/>
          <w:szCs w:val="24"/>
        </w:rPr>
        <w:t>Viera SMREKOVÁ</w:t>
      </w:r>
    </w:p>
    <w:p w14:paraId="3EAE1D0B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</w:t>
      </w:r>
      <w:proofErr w:type="spellStart"/>
      <w:r>
        <w:rPr>
          <w:sz w:val="24"/>
          <w:szCs w:val="24"/>
        </w:rPr>
        <w:t>Členovia</w:t>
      </w:r>
      <w:proofErr w:type="spellEnd"/>
      <w:r>
        <w:rPr>
          <w:sz w:val="24"/>
          <w:szCs w:val="24"/>
        </w:rPr>
        <w:t xml:space="preserve">:     </w:t>
      </w:r>
      <w:r w:rsidR="00F0013D">
        <w:rPr>
          <w:sz w:val="24"/>
          <w:szCs w:val="24"/>
        </w:rPr>
        <w:t>Monika ROHAĽOVÁ</w:t>
      </w:r>
    </w:p>
    <w:p w14:paraId="389D019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</w:t>
      </w:r>
      <w:r w:rsidR="00F0013D">
        <w:rPr>
          <w:sz w:val="24"/>
          <w:szCs w:val="24"/>
        </w:rPr>
        <w:t>Miloš Zápach</w:t>
      </w:r>
    </w:p>
    <w:p w14:paraId="7A51F7F5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35A25B81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Komisia</w:t>
      </w:r>
      <w:proofErr w:type="spellEnd"/>
      <w:r>
        <w:rPr>
          <w:sz w:val="24"/>
          <w:szCs w:val="24"/>
        </w:rPr>
        <w:t xml:space="preserve"> stavebného a verejného poriadku:</w:t>
      </w:r>
    </w:p>
    <w:p w14:paraId="309D341D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proofErr w:type="spellStart"/>
      <w:r>
        <w:rPr>
          <w:sz w:val="24"/>
          <w:szCs w:val="24"/>
        </w:rPr>
        <w:t>predseda</w:t>
      </w:r>
      <w:proofErr w:type="spellEnd"/>
      <w:r>
        <w:rPr>
          <w:sz w:val="24"/>
          <w:szCs w:val="24"/>
        </w:rPr>
        <w:t xml:space="preserve">:      </w:t>
      </w:r>
      <w:r w:rsidR="00F0013D">
        <w:rPr>
          <w:sz w:val="24"/>
          <w:szCs w:val="24"/>
        </w:rPr>
        <w:t>Miloš ZÁPACH</w:t>
      </w:r>
    </w:p>
    <w:p w14:paraId="19E5049E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proofErr w:type="spellStart"/>
      <w:r>
        <w:rPr>
          <w:sz w:val="24"/>
          <w:szCs w:val="24"/>
        </w:rPr>
        <w:t>Členovia</w:t>
      </w:r>
      <w:proofErr w:type="spellEnd"/>
      <w:r>
        <w:rPr>
          <w:sz w:val="24"/>
          <w:szCs w:val="24"/>
        </w:rPr>
        <w:t>:        Monika ROHAĽOVÁ</w:t>
      </w:r>
    </w:p>
    <w:p w14:paraId="01EEF134" w14:textId="77777777" w:rsidR="00AD5DE8" w:rsidRDefault="00B4434A">
      <w:pPr>
        <w:pStyle w:val="Odsekzoznamu"/>
        <w:spacing w:before="240" w:after="160"/>
        <w:ind w:left="3612" w:firstLine="636"/>
        <w:rPr>
          <w:sz w:val="24"/>
          <w:szCs w:val="24"/>
        </w:rPr>
      </w:pPr>
      <w:r>
        <w:rPr>
          <w:sz w:val="24"/>
          <w:szCs w:val="24"/>
        </w:rPr>
        <w:t xml:space="preserve">               Viera SMREKOVÁ </w:t>
      </w:r>
    </w:p>
    <w:p w14:paraId="46A7F629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Obecný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úrad</w:t>
      </w:r>
      <w:proofErr w:type="spellEnd"/>
      <w:r>
        <w:rPr>
          <w:sz w:val="24"/>
          <w:szCs w:val="24"/>
        </w:rPr>
        <w:t>:</w:t>
      </w:r>
    </w:p>
    <w:p w14:paraId="349B6B6C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Obecný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úrad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zabezpečuje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organizačné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administratívne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zastupiteľstva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starostu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zriadených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obecným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zastupiteľstvom</w:t>
      </w:r>
      <w:proofErr w:type="spellEnd"/>
      <w:r>
        <w:rPr>
          <w:sz w:val="24"/>
          <w:szCs w:val="24"/>
        </w:rPr>
        <w:t xml:space="preserve">. </w:t>
      </w:r>
    </w:p>
    <w:p w14:paraId="4974E7A0" w14:textId="77777777" w:rsidR="00AD5DE8" w:rsidRDefault="00AD5DE8">
      <w:pPr>
        <w:pStyle w:val="Odsekzoznamu"/>
        <w:spacing w:before="240" w:after="160"/>
        <w:ind w:left="780"/>
        <w:jc w:val="right"/>
        <w:rPr>
          <w:sz w:val="24"/>
          <w:szCs w:val="24"/>
        </w:rPr>
      </w:pPr>
    </w:p>
    <w:p w14:paraId="24E6B35A" w14:textId="77777777" w:rsidR="00AD5DE8" w:rsidRDefault="00AD5DE8">
      <w:pPr>
        <w:pStyle w:val="Odsekzoznamu"/>
        <w:spacing w:before="240" w:after="160"/>
        <w:ind w:left="780"/>
        <w:rPr>
          <w:sz w:val="24"/>
          <w:szCs w:val="24"/>
        </w:rPr>
      </w:pPr>
    </w:p>
    <w:p w14:paraId="417B4F73" w14:textId="77777777" w:rsidR="00AD5DE8" w:rsidRDefault="00B4434A">
      <w:pPr>
        <w:pStyle w:val="Odsekzoznamu"/>
        <w:spacing w:before="240" w:after="160"/>
        <w:ind w:left="780"/>
        <w:rPr>
          <w:sz w:val="24"/>
          <w:szCs w:val="24"/>
        </w:rPr>
      </w:pPr>
      <w:proofErr w:type="spellStart"/>
      <w:r>
        <w:rPr>
          <w:sz w:val="24"/>
          <w:szCs w:val="24"/>
        </w:rPr>
        <w:t>Zabezpečuje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písomnú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agendu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a je </w:t>
      </w:r>
      <w:proofErr w:type="spellStart"/>
      <w:r>
        <w:rPr>
          <w:sz w:val="24"/>
          <w:szCs w:val="24"/>
        </w:rPr>
        <w:t>podateľňou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výpravňou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písomností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,</w:t>
      </w:r>
      <w:proofErr w:type="spellStart"/>
      <w:r>
        <w:rPr>
          <w:sz w:val="24"/>
          <w:szCs w:val="24"/>
        </w:rPr>
        <w:t>zabezpečuje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odborné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podklady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písomnosti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rokovanie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obecného</w:t>
      </w:r>
      <w:proofErr w:type="spellEnd"/>
      <w:r>
        <w:rPr>
          <w:sz w:val="24"/>
          <w:szCs w:val="24"/>
        </w:rPr>
        <w:t xml:space="preserve"> </w:t>
      </w:r>
    </w:p>
    <w:p w14:paraId="32A3BAC1" w14:textId="77777777" w:rsidR="00AD5DE8" w:rsidRDefault="00B4434A">
      <w:pPr>
        <w:spacing w:before="240"/>
        <w:rPr>
          <w:sz w:val="24"/>
          <w:szCs w:val="24"/>
        </w:rPr>
      </w:pPr>
      <w:r>
        <w:rPr>
          <w:sz w:val="24"/>
          <w:szCs w:val="24"/>
        </w:rPr>
        <w:t>zastupiteľstva a komisií ,vypracováva  písomné vyhotovenia rozhodnutí obce, vykonáva nariadenia, uznesenia obecného zastupiteľstva a rozhodnutia obce. Prácu obecného úradu organizuje starosta obce.</w:t>
      </w:r>
    </w:p>
    <w:p w14:paraId="4E405EFF" w14:textId="77777777" w:rsidR="00AD5DE8" w:rsidRDefault="00AD5DE8">
      <w:pPr>
        <w:spacing w:before="240"/>
        <w:rPr>
          <w:sz w:val="24"/>
          <w:szCs w:val="24"/>
        </w:rPr>
      </w:pPr>
    </w:p>
    <w:p w14:paraId="16893129" w14:textId="77777777" w:rsidR="00AD5DE8" w:rsidRDefault="00B4434A">
      <w:pPr>
        <w:pStyle w:val="Odsekzoznamu"/>
        <w:numPr>
          <w:ilvl w:val="0"/>
          <w:numId w:val="3"/>
        </w:numPr>
        <w:spacing w:after="0" w:line="360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Informácia</w:t>
      </w:r>
      <w:proofErr w:type="spellEnd"/>
      <w:r>
        <w:rPr>
          <w:b/>
          <w:sz w:val="28"/>
          <w:szCs w:val="28"/>
        </w:rPr>
        <w:t xml:space="preserve"> o </w:t>
      </w:r>
      <w:proofErr w:type="spellStart"/>
      <w:r>
        <w:rPr>
          <w:b/>
          <w:sz w:val="28"/>
          <w:szCs w:val="28"/>
        </w:rPr>
        <w:t>vývoji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obce</w:t>
      </w:r>
      <w:proofErr w:type="spellEnd"/>
      <w:r>
        <w:rPr>
          <w:b/>
          <w:sz w:val="28"/>
          <w:szCs w:val="28"/>
        </w:rPr>
        <w:t xml:space="preserve"> z </w:t>
      </w:r>
      <w:proofErr w:type="spellStart"/>
      <w:r>
        <w:rPr>
          <w:b/>
          <w:sz w:val="28"/>
          <w:szCs w:val="28"/>
        </w:rPr>
        <w:t>pohľadu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rozpočtovníctva</w:t>
      </w:r>
      <w:proofErr w:type="spellEnd"/>
    </w:p>
    <w:p w14:paraId="282FA12D" w14:textId="77777777" w:rsidR="00AD5DE8" w:rsidRDefault="00B4434A">
      <w:pPr>
        <w:jc w:val="both"/>
      </w:pPr>
      <w:r>
        <w:t>Základným   nástrojom  finančného  hospodárenia  obce  bol   rozpočet   obce   na  rok   202</w:t>
      </w:r>
      <w:r>
        <w:rPr>
          <w:rFonts w:eastAsia="Times New Roman" w:cs="Times New Roman"/>
          <w:sz w:val="24"/>
          <w:szCs w:val="24"/>
          <w:lang w:eastAsia="zh-CN"/>
        </w:rPr>
        <w:t>4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000000"/>
        </w:rPr>
        <w:t>Rozpočet obce na rok 202</w:t>
      </w:r>
      <w:r>
        <w:rPr>
          <w:rFonts w:eastAsia="Times New Roman" w:cs="Times New Roman"/>
          <w:color w:val="000000"/>
          <w:sz w:val="24"/>
          <w:szCs w:val="24"/>
          <w:lang w:eastAsia="zh-CN"/>
        </w:rPr>
        <w:t>4</w:t>
      </w:r>
      <w:r>
        <w:rPr>
          <w:color w:val="000000"/>
        </w:rPr>
        <w:t xml:space="preserve"> bol zostavený ako vyrovnaný. Bežný rozpočet bol zostavený ako vyrovnaný a kapitálový rozpočet ako schodkový.</w:t>
      </w:r>
    </w:p>
    <w:p w14:paraId="4647066D" w14:textId="77777777" w:rsidR="00AD5DE8" w:rsidRDefault="00B4434A">
      <w:pPr>
        <w:jc w:val="both"/>
      </w:pPr>
      <w:r>
        <w:t>Hospodárenie obce sa riadilo podľa schváleného rozpočtu na rok 202</w:t>
      </w:r>
      <w:r>
        <w:rPr>
          <w:rFonts w:eastAsia="Times New Roman" w:cs="Times New Roman"/>
          <w:sz w:val="24"/>
          <w:szCs w:val="24"/>
          <w:lang w:eastAsia="zh-CN"/>
        </w:rPr>
        <w:t>4</w:t>
      </w:r>
      <w:r>
        <w:t xml:space="preserve">. </w:t>
      </w:r>
    </w:p>
    <w:p w14:paraId="2DCE5D97" w14:textId="77777777" w:rsidR="00AD5DE8" w:rsidRDefault="00B4434A">
      <w:pPr>
        <w:jc w:val="both"/>
      </w:pPr>
      <w:r>
        <w:t xml:space="preserve">Rozpočet obce bol schválený obecným zastupiteľstvom dňa </w:t>
      </w:r>
      <w:r>
        <w:rPr>
          <w:rFonts w:eastAsia="Times New Roman" w:cs="Times New Roman"/>
          <w:sz w:val="24"/>
          <w:szCs w:val="24"/>
          <w:lang w:eastAsia="zh-CN"/>
        </w:rPr>
        <w:t>18</w:t>
      </w:r>
      <w:r>
        <w:t>.12.2023 uznesením č. 0</w:t>
      </w:r>
      <w:r>
        <w:rPr>
          <w:rFonts w:eastAsia="Times New Roman" w:cs="Times New Roman"/>
          <w:sz w:val="24"/>
          <w:szCs w:val="24"/>
          <w:lang w:eastAsia="zh-CN"/>
        </w:rPr>
        <w:t>5</w:t>
      </w:r>
      <w:r>
        <w:t>/202</w:t>
      </w:r>
      <w:r>
        <w:rPr>
          <w:rFonts w:eastAsia="Times New Roman" w:cs="Times New Roman"/>
          <w:sz w:val="24"/>
          <w:szCs w:val="24"/>
          <w:lang w:eastAsia="zh-CN"/>
        </w:rPr>
        <w:t>3</w:t>
      </w:r>
      <w:r>
        <w:t>.</w:t>
      </w:r>
    </w:p>
    <w:p w14:paraId="60E92319" w14:textId="77777777" w:rsidR="00AD5DE8" w:rsidRDefault="00B4434A">
      <w:pPr>
        <w:jc w:val="both"/>
      </w:pPr>
      <w:r>
        <w:t>Zmeny rozpočtu:</w:t>
      </w:r>
    </w:p>
    <w:p w14:paraId="6AF46D97" w14:textId="77777777" w:rsidR="00AD5DE8" w:rsidRDefault="00B4434A">
      <w:pPr>
        <w:numPr>
          <w:ilvl w:val="0"/>
          <w:numId w:val="1"/>
        </w:numPr>
        <w:jc w:val="both"/>
      </w:pPr>
      <w:r>
        <w:t>prvá úprava dotačných prostriedkov dňa 30.0</w:t>
      </w:r>
      <w:r>
        <w:rPr>
          <w:rFonts w:eastAsia="Times New Roman" w:cs="Times New Roman"/>
          <w:sz w:val="24"/>
          <w:szCs w:val="24"/>
          <w:lang w:eastAsia="zh-CN"/>
        </w:rPr>
        <w:t>9</w:t>
      </w:r>
      <w:r>
        <w:t>.2024</w:t>
      </w:r>
    </w:p>
    <w:p w14:paraId="3E1D2F32" w14:textId="77777777" w:rsidR="00AD5DE8" w:rsidRDefault="00B4434A">
      <w:pPr>
        <w:numPr>
          <w:ilvl w:val="0"/>
          <w:numId w:val="1"/>
        </w:numPr>
        <w:jc w:val="both"/>
      </w:pPr>
      <w:r>
        <w:t>druhá úprava dotačných prostriedkov dňa 30.12.202</w:t>
      </w:r>
      <w:r>
        <w:rPr>
          <w:rFonts w:eastAsia="Times New Roman" w:cs="Times New Roman"/>
          <w:sz w:val="24"/>
          <w:szCs w:val="24"/>
          <w:lang w:eastAsia="zh-CN"/>
        </w:rPr>
        <w:t>4</w:t>
      </w:r>
      <w:r>
        <w:t>.</w:t>
      </w:r>
    </w:p>
    <w:p w14:paraId="00A85607" w14:textId="77777777" w:rsidR="00AD5DE8" w:rsidRDefault="00AD5DE8">
      <w:pPr>
        <w:spacing w:after="0" w:line="360" w:lineRule="auto"/>
        <w:jc w:val="both"/>
        <w:rPr>
          <w:b/>
        </w:rPr>
      </w:pPr>
    </w:p>
    <w:p w14:paraId="54F8FB3F" w14:textId="77777777" w:rsidR="00AD5DE8" w:rsidRDefault="00B4434A">
      <w:pPr>
        <w:spacing w:after="0" w:line="360" w:lineRule="auto"/>
        <w:jc w:val="both"/>
        <w:rPr>
          <w:b/>
        </w:rPr>
      </w:pPr>
      <w:r>
        <w:rPr>
          <w:b/>
        </w:rPr>
        <w:t>2.1.Plnenie príjmov a čerpanie výdavkov za rok 2024</w:t>
      </w:r>
      <w:r>
        <w:rPr>
          <w:b/>
        </w:rPr>
        <w:tab/>
      </w:r>
    </w:p>
    <w:p w14:paraId="6ECB7C46" w14:textId="77777777" w:rsidR="00AD5DE8" w:rsidRDefault="00AD5DE8">
      <w:pPr>
        <w:spacing w:after="0" w:line="360" w:lineRule="auto"/>
        <w:jc w:val="both"/>
        <w:rPr>
          <w:b/>
        </w:rPr>
      </w:pPr>
    </w:p>
    <w:p w14:paraId="0F6B6D50" w14:textId="77777777" w:rsidR="00AD5DE8" w:rsidRDefault="00AD5DE8">
      <w:pPr>
        <w:spacing w:after="0" w:line="360" w:lineRule="auto"/>
        <w:jc w:val="both"/>
        <w:rPr>
          <w:b/>
        </w:rPr>
      </w:pPr>
    </w:p>
    <w:p w14:paraId="274D4E7C" w14:textId="77777777" w:rsidR="00AD5DE8" w:rsidRDefault="00AD5DE8">
      <w:pPr>
        <w:spacing w:after="0" w:line="360" w:lineRule="auto"/>
        <w:jc w:val="both"/>
        <w:rPr>
          <w:b/>
        </w:rPr>
      </w:pPr>
    </w:p>
    <w:tbl>
      <w:tblPr>
        <w:tblW w:w="9311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2405"/>
        <w:gridCol w:w="1795"/>
        <w:gridCol w:w="1700"/>
        <w:gridCol w:w="1920"/>
        <w:gridCol w:w="1491"/>
      </w:tblGrid>
      <w:tr w:rsidR="00AD5DE8" w14:paraId="46491462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BC8BC45" w14:textId="77777777" w:rsidR="00AD5DE8" w:rsidRDefault="00AD5DE8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EEB7902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6A8E28AD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Schválený</w:t>
            </w:r>
          </w:p>
          <w:p w14:paraId="6ABB64B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13A197" w14:textId="77777777" w:rsidR="00AD5DE8" w:rsidRDefault="00AD5DE8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362AE0EB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14:paraId="260360A7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zmenách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9FB2DE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Skutočné</w:t>
            </w:r>
          </w:p>
          <w:p w14:paraId="0B9DE470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435164D8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496893D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3E1BA9AD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čerpania výdavkov</w:t>
            </w:r>
          </w:p>
        </w:tc>
      </w:tr>
      <w:tr w:rsidR="00AD5DE8" w14:paraId="6F4A7CCD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C9FD8D4" w14:textId="77777777" w:rsidR="00AD5DE8" w:rsidRDefault="00B4434A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4E261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88 455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17272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90 272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44E55F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59 812,91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2032D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66</w:t>
            </w:r>
          </w:p>
        </w:tc>
      </w:tr>
      <w:tr w:rsidR="00AD5DE8" w14:paraId="3274903A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2AE80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D18E0" w14:textId="77777777" w:rsidR="00AD5DE8" w:rsidRDefault="00AD5DE8">
            <w:pPr>
              <w:widowControl w:val="0"/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021F1" w14:textId="77777777" w:rsidR="00AD5DE8" w:rsidRDefault="00AD5DE8">
            <w:pPr>
              <w:widowControl w:val="0"/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2E8DA" w14:textId="77777777" w:rsidR="00AD5DE8" w:rsidRDefault="00AD5DE8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BC5EA" w14:textId="77777777" w:rsidR="00AD5DE8" w:rsidRDefault="00AD5DE8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D5DE8" w14:paraId="479C9A99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DE254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08183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50 155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565FE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51 972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68E39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49 285,31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B0F73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95</w:t>
            </w:r>
          </w:p>
        </w:tc>
      </w:tr>
      <w:tr w:rsidR="00AD5DE8" w14:paraId="1EA6E4E6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3C808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BCB1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C875A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1523F" w14:textId="77777777" w:rsidR="00AD5DE8" w:rsidRDefault="00B4434A">
            <w:pPr>
              <w:widowControl w:val="0"/>
              <w:jc w:val="center"/>
              <w:outlineLvl w:val="0"/>
            </w:pPr>
            <w:r>
              <w:t>0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D30D2" w14:textId="77777777" w:rsidR="00AD5DE8" w:rsidRDefault="00AD5DE8">
            <w:pPr>
              <w:widowControl w:val="0"/>
              <w:jc w:val="center"/>
              <w:outlineLvl w:val="0"/>
            </w:pPr>
          </w:p>
        </w:tc>
      </w:tr>
      <w:tr w:rsidR="00AD5DE8" w14:paraId="2CFE580B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801BB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722EC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38 300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9638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38 300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6BE0F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10 527,60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0583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27</w:t>
            </w:r>
          </w:p>
        </w:tc>
      </w:tr>
      <w:tr w:rsidR="00AD5DE8" w14:paraId="117836EF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4847597" w14:textId="77777777" w:rsidR="00AD5DE8" w:rsidRDefault="00B4434A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9FE24B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88 455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8B9392E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90 272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4D35CB2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59 498,12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980156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66</w:t>
            </w:r>
          </w:p>
        </w:tc>
      </w:tr>
      <w:tr w:rsidR="00AD5DE8" w14:paraId="4725E999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01783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C844" w14:textId="77777777" w:rsidR="00AD5DE8" w:rsidRDefault="00AD5DE8">
            <w:pPr>
              <w:widowControl w:val="0"/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9C413" w14:textId="77777777" w:rsidR="00AD5DE8" w:rsidRDefault="00AD5DE8">
            <w:pPr>
              <w:widowControl w:val="0"/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3F1FA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7055F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D5DE8" w14:paraId="1D3D1874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F757E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B0D4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50 155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8767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51 972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4A265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42 286,09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6D243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81</w:t>
            </w:r>
          </w:p>
        </w:tc>
      </w:tr>
      <w:tr w:rsidR="00AD5DE8" w14:paraId="74B63DF1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FD1E3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3D0B2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38 300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A37B3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38 300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78B3E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17 212,03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5B2B8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45</w:t>
            </w:r>
          </w:p>
        </w:tc>
      </w:tr>
      <w:tr w:rsidR="00AD5DE8" w14:paraId="193C42CB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3457C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D4E2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88 455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B4F03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90 272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E5DB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8CC24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</w:pPr>
          </w:p>
        </w:tc>
      </w:tr>
      <w:tr w:rsidR="00AD5DE8" w14:paraId="3920FB3E" w14:textId="77777777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DB24B0" w14:textId="77777777" w:rsidR="00AD5DE8" w:rsidRDefault="00B4434A">
            <w:pPr>
              <w:widowControl w:val="0"/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D1B3D9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916B8E6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C030E4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314,79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3204C6E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415346ED" w14:textId="77777777" w:rsidR="00AD5DE8" w:rsidRDefault="00B4434A">
      <w:pPr>
        <w:pStyle w:val="Odsekzoznamu"/>
        <w:numPr>
          <w:ilvl w:val="1"/>
          <w:numId w:val="8"/>
        </w:numPr>
        <w:spacing w:after="0" w:line="360" w:lineRule="auto"/>
        <w:jc w:val="both"/>
        <w:rPr>
          <w:b/>
        </w:rPr>
      </w:pPr>
      <w:proofErr w:type="spellStart"/>
      <w:r>
        <w:rPr>
          <w:b/>
        </w:rPr>
        <w:t>Rozpočet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roky</w:t>
      </w:r>
      <w:proofErr w:type="spellEnd"/>
      <w:r>
        <w:rPr>
          <w:b/>
        </w:rPr>
        <w:t xml:space="preserve"> 202</w:t>
      </w:r>
      <w:r>
        <w:rPr>
          <w:rFonts w:eastAsiaTheme="minorHAnsi"/>
          <w:b/>
          <w:lang w:val="sk-SK"/>
        </w:rPr>
        <w:t>5</w:t>
      </w:r>
      <w:r>
        <w:rPr>
          <w:b/>
        </w:rPr>
        <w:t xml:space="preserve"> - 202</w:t>
      </w:r>
      <w:r>
        <w:rPr>
          <w:rFonts w:eastAsiaTheme="minorHAnsi"/>
          <w:b/>
          <w:lang w:val="sk-SK"/>
        </w:rPr>
        <w:t>7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8954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2059"/>
        <w:gridCol w:w="1621"/>
        <w:gridCol w:w="1824"/>
        <w:gridCol w:w="1780"/>
        <w:gridCol w:w="1670"/>
      </w:tblGrid>
      <w:tr w:rsidR="00AD5DE8" w14:paraId="43623A36" w14:textId="77777777"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D4BDED" w14:textId="77777777" w:rsidR="00AD5DE8" w:rsidRDefault="00AD5DE8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687000C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41982C2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1BA2160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5C9F0BA2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na rok 2025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C8E22B0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53D5ACCD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2026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7531FC5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5AF6A69A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2027</w:t>
            </w:r>
          </w:p>
        </w:tc>
      </w:tr>
      <w:tr w:rsidR="00AD5DE8" w14:paraId="33B76BA2" w14:textId="77777777"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A600269" w14:textId="77777777" w:rsidR="00AD5DE8" w:rsidRDefault="00B4434A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04932FD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59 812,91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35DA44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80 505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403520C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86 546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E6F6D0E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87 188</w:t>
            </w:r>
          </w:p>
        </w:tc>
      </w:tr>
      <w:tr w:rsidR="00AD5DE8" w14:paraId="30A1BFD2" w14:textId="77777777"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8EC83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61C14" w14:textId="77777777" w:rsidR="00AD5DE8" w:rsidRDefault="00AD5DE8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017D7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4E26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5E6BD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D5DE8" w14:paraId="6B340F86" w14:textId="77777777"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8A924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D995B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49 285,31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0F248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51 205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B6CCD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55 048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9DA9A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55 456</w:t>
            </w:r>
          </w:p>
        </w:tc>
      </w:tr>
      <w:tr w:rsidR="00AD5DE8" w14:paraId="5F374898" w14:textId="77777777"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6FC1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0247E" w14:textId="77777777" w:rsidR="00AD5DE8" w:rsidRDefault="00B4434A">
            <w:pPr>
              <w:widowControl w:val="0"/>
              <w:jc w:val="center"/>
              <w:outlineLvl w:val="0"/>
            </w:pPr>
            <w:r>
              <w:t>0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4C665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BFB9E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097AB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D5DE8" w14:paraId="44B05AC9" w14:textId="77777777"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8E860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7A01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10 527,60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462F2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29 300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4D5A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31 498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5252F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31 732</w:t>
            </w:r>
          </w:p>
        </w:tc>
      </w:tr>
    </w:tbl>
    <w:p w14:paraId="3C979B46" w14:textId="77777777" w:rsidR="00AD5DE8" w:rsidRDefault="00AD5DE8">
      <w:pPr>
        <w:tabs>
          <w:tab w:val="right" w:pos="8820"/>
        </w:tabs>
        <w:jc w:val="both"/>
        <w:rPr>
          <w:b/>
        </w:rPr>
      </w:pPr>
    </w:p>
    <w:tbl>
      <w:tblPr>
        <w:tblW w:w="8954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2060"/>
        <w:gridCol w:w="1620"/>
        <w:gridCol w:w="1666"/>
        <w:gridCol w:w="1801"/>
        <w:gridCol w:w="1807"/>
      </w:tblGrid>
      <w:tr w:rsidR="00AD5DE8" w14:paraId="11C62123" w14:textId="77777777"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F2CA67F" w14:textId="77777777" w:rsidR="00AD5DE8" w:rsidRDefault="00AD5DE8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EFC165B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77F247B8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4B6538F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</w:t>
            </w:r>
          </w:p>
          <w:p w14:paraId="01B0563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rok 2025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4E83779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BA4FF5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2026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3E48A0B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1908EE1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2027</w:t>
            </w:r>
          </w:p>
        </w:tc>
      </w:tr>
      <w:tr w:rsidR="00AD5DE8" w14:paraId="00D63262" w14:textId="77777777"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8F1F58E" w14:textId="77777777" w:rsidR="00AD5DE8" w:rsidRDefault="00B4434A">
            <w:pPr>
              <w:widowControl w:val="0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66517A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59 498,12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0B020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80 505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F81B0BD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86 543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D6618E6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87 188</w:t>
            </w:r>
          </w:p>
        </w:tc>
      </w:tr>
      <w:tr w:rsidR="00AD5DE8" w14:paraId="4E3BA48B" w14:textId="77777777"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792C6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6801D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D90C4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7A88C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9F653" w14:textId="77777777" w:rsidR="00AD5DE8" w:rsidRDefault="00AD5DE8">
            <w:pPr>
              <w:widowControl w:val="0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D5DE8" w14:paraId="596048F2" w14:textId="77777777"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452E4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CF255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42 286,09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98A3C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51 205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8F418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55 045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8FD75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55 456</w:t>
            </w:r>
          </w:p>
        </w:tc>
      </w:tr>
      <w:tr w:rsidR="00AD5DE8" w14:paraId="0591DEE7" w14:textId="77777777"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B44C7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lastRenderedPageBreak/>
              <w:t>Kapitálové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A707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17 212,03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96DD5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29 300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74DBC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31 498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DF877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31 732</w:t>
            </w:r>
          </w:p>
        </w:tc>
      </w:tr>
      <w:tr w:rsidR="00AD5DE8" w14:paraId="50EECA1F" w14:textId="77777777"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0E616" w14:textId="77777777" w:rsidR="00AD5DE8" w:rsidRDefault="00B4434A">
            <w:pPr>
              <w:widowControl w:val="0"/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7AD3D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DCF6E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B99BC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594EA" w14:textId="77777777" w:rsidR="00AD5DE8" w:rsidRDefault="00B4434A">
            <w:pPr>
              <w:widowControl w:val="0"/>
              <w:tabs>
                <w:tab w:val="right" w:pos="8460"/>
              </w:tabs>
              <w:jc w:val="center"/>
            </w:pPr>
            <w:r>
              <w:t>0</w:t>
            </w:r>
          </w:p>
        </w:tc>
      </w:tr>
    </w:tbl>
    <w:p w14:paraId="73CCDD6D" w14:textId="77777777" w:rsidR="00AD5DE8" w:rsidRDefault="00B4434A">
      <w:pPr>
        <w:pStyle w:val="Odsekzoznamu"/>
        <w:numPr>
          <w:ilvl w:val="0"/>
          <w:numId w:val="3"/>
        </w:numPr>
        <w:spacing w:after="0" w:line="360" w:lineRule="auto"/>
        <w:jc w:val="both"/>
        <w:rPr>
          <w:b/>
        </w:rPr>
      </w:pPr>
      <w:proofErr w:type="spellStart"/>
      <w:r>
        <w:rPr>
          <w:b/>
        </w:rPr>
        <w:t>Prebytok</w:t>
      </w:r>
      <w:proofErr w:type="spellEnd"/>
      <w:r>
        <w:rPr>
          <w:b/>
        </w:rPr>
        <w:t>/</w:t>
      </w:r>
      <w:proofErr w:type="spellStart"/>
      <w:r>
        <w:rPr>
          <w:b/>
        </w:rPr>
        <w:t>schodok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rozpočtového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hospodárenia</w:t>
      </w:r>
      <w:proofErr w:type="spellEnd"/>
      <w:r>
        <w:rPr>
          <w:b/>
        </w:rPr>
        <w:t xml:space="preserve"> za </w:t>
      </w:r>
      <w:proofErr w:type="spellStart"/>
      <w:r>
        <w:rPr>
          <w:b/>
        </w:rPr>
        <w:t>rok</w:t>
      </w:r>
      <w:proofErr w:type="spellEnd"/>
      <w:r>
        <w:rPr>
          <w:b/>
        </w:rPr>
        <w:t xml:space="preserve"> 202</w:t>
      </w:r>
      <w:r>
        <w:rPr>
          <w:rFonts w:eastAsiaTheme="minorHAnsi"/>
          <w:b/>
          <w:lang w:val="sk-SK"/>
        </w:rPr>
        <w:t>4</w:t>
      </w:r>
    </w:p>
    <w:tbl>
      <w:tblPr>
        <w:tblW w:w="9446" w:type="dxa"/>
        <w:tblLayout w:type="fixed"/>
        <w:tblCellMar>
          <w:left w:w="22" w:type="dxa"/>
          <w:right w:w="10" w:type="dxa"/>
        </w:tblCellMar>
        <w:tblLook w:val="04A0" w:firstRow="1" w:lastRow="0" w:firstColumn="1" w:lastColumn="0" w:noHBand="0" w:noVBand="1"/>
      </w:tblPr>
      <w:tblGrid>
        <w:gridCol w:w="5671"/>
        <w:gridCol w:w="3775"/>
      </w:tblGrid>
      <w:tr w:rsidR="00AD5DE8" w14:paraId="13E43397" w14:textId="77777777"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15579A75" w14:textId="77777777" w:rsidR="00AD5DE8" w:rsidRDefault="00AD5DE8">
            <w:pPr>
              <w:widowControl w:val="0"/>
              <w:snapToGrid w:val="0"/>
              <w:jc w:val="center"/>
            </w:pPr>
          </w:p>
          <w:p w14:paraId="5CCD37B8" w14:textId="77777777" w:rsidR="00AD5DE8" w:rsidRDefault="00B4434A">
            <w:pPr>
              <w:widowControl w:val="0"/>
              <w:jc w:val="center"/>
            </w:pPr>
            <w:r>
              <w:rPr>
                <w:rStyle w:val="Silnzvraznenie"/>
              </w:rPr>
              <w:t>Hospodárenie obce</w:t>
            </w:r>
          </w:p>
        </w:tc>
        <w:tc>
          <w:tcPr>
            <w:tcW w:w="377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47DF770B" w14:textId="77777777" w:rsidR="00AD5DE8" w:rsidRDefault="00AD5DE8">
            <w:pPr>
              <w:widowControl w:val="0"/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62E6BBBC" w14:textId="77777777" w:rsidR="00AD5DE8" w:rsidRDefault="00B4434A">
            <w:pPr>
              <w:widowControl w:val="0"/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>
              <w:rPr>
                <w:rFonts w:eastAsia="Times New Roman" w:cs="Times New Roman"/>
                <w:b/>
                <w:bCs/>
                <w:sz w:val="24"/>
                <w:szCs w:val="24"/>
                <w:lang w:eastAsia="zh-CN"/>
              </w:rPr>
              <w:t>4</w:t>
            </w:r>
            <w:r>
              <w:rPr>
                <w:b/>
                <w:bCs/>
              </w:rPr>
              <w:t xml:space="preserve"> v EUR</w:t>
            </w:r>
          </w:p>
          <w:p w14:paraId="48BCF3DD" w14:textId="77777777" w:rsidR="00AD5DE8" w:rsidRDefault="00AD5DE8">
            <w:pPr>
              <w:widowControl w:val="0"/>
              <w:jc w:val="center"/>
              <w:rPr>
                <w:b/>
                <w:bCs/>
              </w:rPr>
            </w:pPr>
          </w:p>
        </w:tc>
      </w:tr>
      <w:tr w:rsidR="00AD5DE8" w14:paraId="166B3801" w14:textId="77777777">
        <w:trPr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49BD437" w14:textId="77777777" w:rsidR="00AD5DE8" w:rsidRDefault="00AD5DE8">
            <w:pPr>
              <w:widowControl w:val="0"/>
              <w:snapToGrid w:val="0"/>
              <w:rPr>
                <w:b/>
              </w:rPr>
            </w:pPr>
          </w:p>
        </w:tc>
        <w:tc>
          <w:tcPr>
            <w:tcW w:w="3775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592909D6" w14:textId="77777777" w:rsidR="00AD5DE8" w:rsidRDefault="00AD5DE8">
            <w:pPr>
              <w:widowControl w:val="0"/>
              <w:snapToGrid w:val="0"/>
              <w:rPr>
                <w:b/>
              </w:rPr>
            </w:pPr>
          </w:p>
        </w:tc>
      </w:tr>
      <w:tr w:rsidR="00AD5DE8" w14:paraId="518B9A95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vAlign w:val="center"/>
          </w:tcPr>
          <w:p w14:paraId="2A502900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041A609" w14:textId="77777777" w:rsidR="00AD5DE8" w:rsidRDefault="00B4434A">
            <w:pPr>
              <w:widowControl w:val="0"/>
              <w:jc w:val="center"/>
            </w:pPr>
            <w:r>
              <w:t>49 285,31</w:t>
            </w:r>
          </w:p>
        </w:tc>
      </w:tr>
      <w:tr w:rsidR="00AD5DE8" w14:paraId="0633262B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B634DF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vAlign w:val="center"/>
          </w:tcPr>
          <w:p w14:paraId="30173AAF" w14:textId="77777777" w:rsidR="00AD5DE8" w:rsidRDefault="00B4434A">
            <w:pPr>
              <w:widowControl w:val="0"/>
              <w:jc w:val="center"/>
            </w:pPr>
            <w:r>
              <w:rPr>
                <w:rStyle w:val="Zdraznenie"/>
                <w:sz w:val="20"/>
                <w:szCs w:val="20"/>
              </w:rPr>
              <w:t>49 285,31</w:t>
            </w:r>
          </w:p>
        </w:tc>
      </w:tr>
      <w:tr w:rsidR="00AD5DE8" w14:paraId="59C0E8C6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4BE3E2" w14:textId="77777777" w:rsidR="00AD5DE8" w:rsidRDefault="00AD5DE8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vAlign w:val="center"/>
          </w:tcPr>
          <w:p w14:paraId="41725202" w14:textId="77777777" w:rsidR="00AD5DE8" w:rsidRDefault="00AD5DE8">
            <w:pPr>
              <w:widowControl w:val="0"/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AD5DE8" w14:paraId="0F65A159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vAlign w:val="center"/>
          </w:tcPr>
          <w:p w14:paraId="58AEC9CC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807718" w14:textId="77777777" w:rsidR="00AD5DE8" w:rsidRDefault="00B4434A">
            <w:pPr>
              <w:widowControl w:val="0"/>
              <w:jc w:val="center"/>
            </w:pPr>
            <w:r>
              <w:t>42 286,09</w:t>
            </w:r>
          </w:p>
        </w:tc>
      </w:tr>
      <w:tr w:rsidR="00AD5DE8" w14:paraId="3A074658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EB8DB3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obce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vAlign w:val="center"/>
          </w:tcPr>
          <w:p w14:paraId="0FA7F8FA" w14:textId="77777777" w:rsidR="00AD5DE8" w:rsidRDefault="00B4434A">
            <w:pPr>
              <w:widowControl w:val="0"/>
              <w:jc w:val="center"/>
            </w:pPr>
            <w:r>
              <w:rPr>
                <w:rStyle w:val="Zdraznenie"/>
                <w:sz w:val="20"/>
                <w:szCs w:val="20"/>
              </w:rPr>
              <w:t>42 286,09</w:t>
            </w:r>
          </w:p>
        </w:tc>
      </w:tr>
      <w:tr w:rsidR="00AD5DE8" w14:paraId="0AD9D20A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22684C" w14:textId="77777777" w:rsidR="00AD5DE8" w:rsidRDefault="00AD5DE8">
            <w:pPr>
              <w:widowControl w:val="0"/>
              <w:snapToGrid w:val="0"/>
            </w:pP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vAlign w:val="center"/>
          </w:tcPr>
          <w:p w14:paraId="77080CA3" w14:textId="77777777" w:rsidR="00AD5DE8" w:rsidRDefault="00AD5DE8">
            <w:pPr>
              <w:widowControl w:val="0"/>
              <w:snapToGrid w:val="0"/>
              <w:jc w:val="center"/>
            </w:pPr>
          </w:p>
        </w:tc>
      </w:tr>
      <w:tr w:rsidR="00AD5DE8" w14:paraId="10CF9DCB" w14:textId="77777777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615B70D2" w14:textId="77777777" w:rsidR="00AD5DE8" w:rsidRDefault="00B4434A">
            <w:pPr>
              <w:widowControl w:val="0"/>
            </w:pPr>
            <w:r>
              <w:rPr>
                <w:rStyle w:val="Zd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0C04020F" w14:textId="77777777" w:rsidR="00AD5DE8" w:rsidRDefault="00B4434A">
            <w:pPr>
              <w:widowControl w:val="0"/>
              <w:jc w:val="center"/>
            </w:pPr>
            <w:r>
              <w:t>6 999,22</w:t>
            </w:r>
          </w:p>
        </w:tc>
      </w:tr>
      <w:tr w:rsidR="00AD5DE8" w14:paraId="72747B44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vAlign w:val="center"/>
          </w:tcPr>
          <w:p w14:paraId="07E52BE6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DD1BE0A" w14:textId="77777777" w:rsidR="00AD5DE8" w:rsidRDefault="00B4434A">
            <w:pPr>
              <w:widowControl w:val="0"/>
              <w:jc w:val="center"/>
              <w:rPr>
                <w:rFonts w:eastAsia="Times New Roman" w:cs="Times New Roman"/>
                <w:sz w:val="24"/>
                <w:szCs w:val="24"/>
                <w:lang w:eastAsia="zh-CN"/>
              </w:rPr>
            </w:pPr>
            <w:r>
              <w:rPr>
                <w:rFonts w:eastAsia="Times New Roman" w:cs="Times New Roman"/>
                <w:sz w:val="24"/>
                <w:szCs w:val="24"/>
                <w:lang w:eastAsia="zh-CN"/>
              </w:rPr>
              <w:t>0</w:t>
            </w:r>
          </w:p>
        </w:tc>
      </w:tr>
      <w:tr w:rsidR="00AD5DE8" w14:paraId="7DEC8FEA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A9E6CC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príjmy obce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vAlign w:val="center"/>
          </w:tcPr>
          <w:p w14:paraId="06080D22" w14:textId="77777777" w:rsidR="00AD5DE8" w:rsidRDefault="00B4434A">
            <w:pPr>
              <w:widowControl w:val="0"/>
              <w:jc w:val="center"/>
            </w:pPr>
            <w:r>
              <w:rPr>
                <w:rStyle w:val="Zdraznenie"/>
                <w:rFonts w:eastAsia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  <w:tr w:rsidR="00AD5DE8" w14:paraId="66719190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59F78B" w14:textId="77777777" w:rsidR="00AD5DE8" w:rsidRDefault="00AD5DE8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vAlign w:val="center"/>
          </w:tcPr>
          <w:p w14:paraId="517A934B" w14:textId="77777777" w:rsidR="00AD5DE8" w:rsidRDefault="00AD5DE8">
            <w:pPr>
              <w:widowControl w:val="0"/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AD5DE8" w14:paraId="4E8956C0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vAlign w:val="center"/>
          </w:tcPr>
          <w:p w14:paraId="2DEA420A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775" w:type="dxa"/>
            <w:tcBorders>
              <w:bottom w:val="single" w:sz="4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EF455B9" w14:textId="77777777" w:rsidR="00AD5DE8" w:rsidRDefault="00B4434A">
            <w:pPr>
              <w:widowControl w:val="0"/>
              <w:jc w:val="center"/>
            </w:pPr>
            <w:r>
              <w:t>17 212,03</w:t>
            </w:r>
          </w:p>
        </w:tc>
      </w:tr>
      <w:tr w:rsidR="00AD5DE8" w14:paraId="6DDB608D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5D1D49A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obce</w:t>
            </w:r>
          </w:p>
        </w:tc>
        <w:tc>
          <w:tcPr>
            <w:tcW w:w="3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5CB0B" w14:textId="77777777" w:rsidR="00AD5DE8" w:rsidRDefault="00B4434A">
            <w:pPr>
              <w:widowControl w:val="0"/>
              <w:jc w:val="center"/>
            </w:pPr>
            <w:r>
              <w:rPr>
                <w:rStyle w:val="Zdraznenie"/>
                <w:sz w:val="20"/>
                <w:szCs w:val="20"/>
              </w:rPr>
              <w:t>17 212,03</w:t>
            </w:r>
          </w:p>
        </w:tc>
      </w:tr>
      <w:tr w:rsidR="00AD5DE8" w14:paraId="6313A106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13EF38" w14:textId="77777777" w:rsidR="00AD5DE8" w:rsidRDefault="00AD5DE8">
            <w:pPr>
              <w:widowControl w:val="0"/>
              <w:snapToGrid w:val="0"/>
            </w:pPr>
          </w:p>
        </w:tc>
        <w:tc>
          <w:tcPr>
            <w:tcW w:w="3775" w:type="dxa"/>
            <w:tcBorders>
              <w:top w:val="single" w:sz="4" w:space="0" w:color="000000"/>
              <w:bottom w:val="single" w:sz="8" w:space="0" w:color="000000"/>
              <w:right w:val="double" w:sz="6" w:space="0" w:color="000000"/>
            </w:tcBorders>
            <w:vAlign w:val="center"/>
          </w:tcPr>
          <w:p w14:paraId="5BCD03B2" w14:textId="77777777" w:rsidR="00AD5DE8" w:rsidRDefault="00AD5DE8">
            <w:pPr>
              <w:widowControl w:val="0"/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AD5DE8" w14:paraId="10F1D0A8" w14:textId="77777777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03154976" w14:textId="77777777" w:rsidR="00AD5DE8" w:rsidRDefault="00B4434A">
            <w:pPr>
              <w:widowControl w:val="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62AFE505" w14:textId="77777777" w:rsidR="00AD5DE8" w:rsidRDefault="00B4434A">
            <w:pPr>
              <w:widowControl w:val="0"/>
              <w:jc w:val="center"/>
            </w:pPr>
            <w:r>
              <w:rPr>
                <w:rFonts w:eastAsia="Times New Roman" w:cs="Times New Roman"/>
                <w:sz w:val="24"/>
                <w:szCs w:val="24"/>
                <w:lang w:eastAsia="zh-CN"/>
              </w:rPr>
              <w:t>-17 212,03</w:t>
            </w:r>
          </w:p>
        </w:tc>
      </w:tr>
      <w:tr w:rsidR="00AD5DE8" w14:paraId="3FFB7D89" w14:textId="77777777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vAlign w:val="center"/>
          </w:tcPr>
          <w:p w14:paraId="27DE6D5D" w14:textId="77777777" w:rsidR="00AD5DE8" w:rsidRDefault="00B4434A">
            <w:pPr>
              <w:widowControl w:val="0"/>
            </w:pPr>
            <w:r>
              <w:rPr>
                <w:rStyle w:val="Zd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1B164255" w14:textId="77777777" w:rsidR="00AD5DE8" w:rsidRDefault="00B4434A">
            <w:pPr>
              <w:widowControl w:val="0"/>
              <w:jc w:val="center"/>
            </w:pPr>
            <w:r>
              <w:rPr>
                <w:b/>
              </w:rPr>
              <w:t>-10 212,81</w:t>
            </w:r>
          </w:p>
        </w:tc>
      </w:tr>
      <w:tr w:rsidR="00AD5DE8" w14:paraId="3A7E9B49" w14:textId="77777777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0BD5A0" w14:textId="77777777" w:rsidR="00AD5DE8" w:rsidRDefault="00B4434A">
            <w:pPr>
              <w:widowControl w:val="0"/>
            </w:pPr>
            <w:r>
              <w:rPr>
                <w:rStyle w:val="Zdraznenie"/>
                <w:b/>
                <w:sz w:val="20"/>
                <w:szCs w:val="20"/>
              </w:rPr>
              <w:t>Vylúčenie z prebytku/</w:t>
            </w:r>
            <w:r>
              <w:rPr>
                <w:rStyle w:val="Zdraznenie"/>
                <w:b/>
                <w:color w:val="FF0000"/>
                <w:sz w:val="20"/>
                <w:szCs w:val="20"/>
              </w:rPr>
              <w:t>SF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70F2156" w14:textId="77777777" w:rsidR="00AD5DE8" w:rsidRDefault="00B4434A">
            <w:pPr>
              <w:widowControl w:val="0"/>
              <w:jc w:val="center"/>
            </w:pPr>
            <w:r>
              <w:t xml:space="preserve">1 </w:t>
            </w:r>
            <w:r>
              <w:rPr>
                <w:rFonts w:eastAsia="Times New Roman" w:cs="Times New Roman"/>
                <w:sz w:val="24"/>
                <w:szCs w:val="24"/>
                <w:lang w:eastAsia="zh-CN"/>
              </w:rPr>
              <w:t>557,19</w:t>
            </w:r>
          </w:p>
        </w:tc>
      </w:tr>
      <w:tr w:rsidR="00AD5DE8" w14:paraId="0BD182AD" w14:textId="77777777">
        <w:trPr>
          <w:trHeight w:val="285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181E75" w14:textId="77777777" w:rsidR="00AD5DE8" w:rsidRDefault="00B4434A">
            <w:pPr>
              <w:widowControl w:val="0"/>
            </w:pPr>
            <w:r>
              <w:rPr>
                <w:rStyle w:val="Zdraznenie"/>
                <w:b/>
                <w:sz w:val="20"/>
                <w:szCs w:val="20"/>
              </w:rPr>
              <w:t>Vylúčenie z prebytku/referendum 2023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655274E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27FCC4E4" w14:textId="77777777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vAlign w:val="center"/>
          </w:tcPr>
          <w:p w14:paraId="7F8EE82E" w14:textId="77777777" w:rsidR="00AD5DE8" w:rsidRDefault="00B4434A">
            <w:pPr>
              <w:widowControl w:val="0"/>
            </w:pPr>
            <w:r>
              <w:rPr>
                <w:rStyle w:val="Zd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d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775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286E3BE7" w14:textId="77777777" w:rsidR="00AD5DE8" w:rsidRDefault="00B4434A">
            <w:pPr>
              <w:widowControl w:val="0"/>
              <w:jc w:val="center"/>
            </w:pPr>
            <w:r>
              <w:rPr>
                <w:b/>
              </w:rPr>
              <w:t>-</w:t>
            </w:r>
            <w:r>
              <w:rPr>
                <w:rFonts w:eastAsia="Times New Roman" w:cs="Times New Roman"/>
                <w:b/>
                <w:sz w:val="24"/>
                <w:szCs w:val="24"/>
                <w:lang w:eastAsia="zh-CN"/>
              </w:rPr>
              <w:t>8 655,62</w:t>
            </w:r>
          </w:p>
        </w:tc>
      </w:tr>
      <w:tr w:rsidR="00AD5DE8" w14:paraId="298DB1BE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1A2C9B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Príjmové finančné operácie</w:t>
            </w:r>
          </w:p>
        </w:tc>
        <w:tc>
          <w:tcPr>
            <w:tcW w:w="3775" w:type="dxa"/>
            <w:tcBorders>
              <w:bottom w:val="single" w:sz="4" w:space="0" w:color="000000"/>
              <w:right w:val="double" w:sz="6" w:space="0" w:color="000000"/>
            </w:tcBorders>
            <w:vAlign w:val="center"/>
          </w:tcPr>
          <w:p w14:paraId="322DFE9E" w14:textId="77777777" w:rsidR="00AD5DE8" w:rsidRDefault="00B4434A">
            <w:pPr>
              <w:widowControl w:val="0"/>
              <w:jc w:val="center"/>
              <w:rPr>
                <w:rFonts w:eastAsia="Times New Roman" w:cs="Times New Roman"/>
                <w:i/>
                <w:sz w:val="20"/>
                <w:szCs w:val="20"/>
                <w:lang w:eastAsia="zh-CN"/>
              </w:rPr>
            </w:pPr>
            <w:r>
              <w:rPr>
                <w:rFonts w:eastAsia="Times New Roman" w:cs="Times New Roman"/>
                <w:i/>
                <w:sz w:val="20"/>
                <w:szCs w:val="20"/>
                <w:lang w:eastAsia="zh-CN"/>
              </w:rPr>
              <w:t>10 527,60</w:t>
            </w:r>
          </w:p>
        </w:tc>
      </w:tr>
      <w:tr w:rsidR="00AD5DE8" w14:paraId="3929EB61" w14:textId="77777777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E87E4C" w14:textId="77777777" w:rsidR="00AD5DE8" w:rsidRDefault="00B4434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775" w:type="dxa"/>
            <w:tcBorders>
              <w:bottom w:val="single" w:sz="4" w:space="0" w:color="000000"/>
              <w:right w:val="double" w:sz="6" w:space="0" w:color="000000"/>
            </w:tcBorders>
            <w:vAlign w:val="center"/>
          </w:tcPr>
          <w:p w14:paraId="6141ECE5" w14:textId="77777777" w:rsidR="00AD5DE8" w:rsidRDefault="00B4434A">
            <w:pPr>
              <w:widowControl w:val="0"/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D5DE8" w14:paraId="3B5F2A84" w14:textId="77777777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1837A814" w14:textId="77777777" w:rsidR="00AD5DE8" w:rsidRDefault="00B4434A">
            <w:pPr>
              <w:widowControl w:val="0"/>
            </w:pPr>
            <w:r>
              <w:rPr>
                <w:rStyle w:val="Zd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775" w:type="dxa"/>
            <w:tcBorders>
              <w:top w:val="single" w:sz="4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A37D7D1" w14:textId="77777777" w:rsidR="00AD5DE8" w:rsidRDefault="00B4434A">
            <w:pPr>
              <w:widowControl w:val="0"/>
              <w:jc w:val="center"/>
              <w:rPr>
                <w:rFonts w:eastAsia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zh-CN"/>
              </w:rPr>
              <w:t>10 527,60</w:t>
            </w:r>
          </w:p>
        </w:tc>
      </w:tr>
      <w:tr w:rsidR="00AD5DE8" w14:paraId="167CA0FD" w14:textId="77777777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EEEFA1" w14:textId="77777777" w:rsidR="00AD5DE8" w:rsidRDefault="00B4434A">
            <w:pPr>
              <w:widowControl w:val="0"/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Príjmy spolu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left w:w="108" w:type="dxa"/>
              <w:right w:w="108" w:type="dxa"/>
            </w:tcMar>
          </w:tcPr>
          <w:p w14:paraId="056BDFFD" w14:textId="77777777" w:rsidR="00AD5DE8" w:rsidRDefault="00B4434A">
            <w:pPr>
              <w:widowControl w:val="0"/>
              <w:ind w:right="-108"/>
              <w:jc w:val="center"/>
              <w:rPr>
                <w:caps/>
              </w:rPr>
            </w:pPr>
            <w:r>
              <w:rPr>
                <w:caps/>
              </w:rPr>
              <w:t>59 812,91</w:t>
            </w:r>
          </w:p>
        </w:tc>
      </w:tr>
      <w:tr w:rsidR="00AD5DE8" w14:paraId="13E53729" w14:textId="77777777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38C69A" w14:textId="77777777" w:rsidR="00AD5DE8" w:rsidRDefault="00B4434A">
            <w:pPr>
              <w:widowControl w:val="0"/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left w:w="108" w:type="dxa"/>
              <w:right w:w="108" w:type="dxa"/>
            </w:tcMar>
          </w:tcPr>
          <w:p w14:paraId="0B27E0BC" w14:textId="77777777" w:rsidR="00AD5DE8" w:rsidRDefault="00B4434A">
            <w:pPr>
              <w:widowControl w:val="0"/>
              <w:ind w:right="-108"/>
              <w:jc w:val="center"/>
            </w:pPr>
            <w:r>
              <w:t>59 498,12</w:t>
            </w:r>
          </w:p>
        </w:tc>
      </w:tr>
      <w:tr w:rsidR="00AD5DE8" w14:paraId="30642327" w14:textId="77777777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left w:w="108" w:type="dxa"/>
              <w:right w:w="108" w:type="dxa"/>
            </w:tcMar>
          </w:tcPr>
          <w:p w14:paraId="5B81CF79" w14:textId="77777777" w:rsidR="00AD5DE8" w:rsidRDefault="00B4434A">
            <w:pPr>
              <w:widowControl w:val="0"/>
              <w:ind w:left="-85"/>
            </w:pPr>
            <w:r>
              <w:rPr>
                <w:rStyle w:val="Zd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left w:w="108" w:type="dxa"/>
              <w:right w:w="108" w:type="dxa"/>
            </w:tcMar>
          </w:tcPr>
          <w:p w14:paraId="1E013BE9" w14:textId="77777777" w:rsidR="00AD5DE8" w:rsidRDefault="00B4434A">
            <w:pPr>
              <w:widowControl w:val="0"/>
              <w:ind w:right="-108"/>
              <w:jc w:val="center"/>
              <w:rPr>
                <w:rFonts w:eastAsia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zh-CN"/>
              </w:rPr>
              <w:t>314,79</w:t>
            </w:r>
          </w:p>
        </w:tc>
      </w:tr>
      <w:tr w:rsidR="00AD5DE8" w14:paraId="0092D0D3" w14:textId="77777777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A549EA" w14:textId="77777777" w:rsidR="00AD5DE8" w:rsidRDefault="00B4434A">
            <w:pPr>
              <w:widowControl w:val="0"/>
              <w:ind w:left="-85"/>
            </w:pPr>
            <w:r>
              <w:rPr>
                <w:rStyle w:val="Zdraznenie"/>
                <w:b/>
                <w:sz w:val="20"/>
                <w:szCs w:val="20"/>
              </w:rPr>
              <w:lastRenderedPageBreak/>
              <w:t>Vylúčenie z prebytku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left w:w="108" w:type="dxa"/>
              <w:right w:w="108" w:type="dxa"/>
            </w:tcMar>
          </w:tcPr>
          <w:p w14:paraId="3C115912" w14:textId="77777777" w:rsidR="00AD5DE8" w:rsidRDefault="00B4434A">
            <w:pPr>
              <w:widowControl w:val="0"/>
              <w:ind w:right="-108"/>
              <w:jc w:val="center"/>
              <w:rPr>
                <w:rFonts w:eastAsia="Times New Roman" w:cs="Times New Roman"/>
                <w:sz w:val="24"/>
                <w:szCs w:val="24"/>
                <w:lang w:eastAsia="zh-CN"/>
              </w:rPr>
            </w:pPr>
            <w:r>
              <w:rPr>
                <w:rFonts w:eastAsia="Times New Roman" w:cs="Times New Roman"/>
                <w:sz w:val="24"/>
                <w:szCs w:val="24"/>
                <w:lang w:eastAsia="zh-CN"/>
              </w:rPr>
              <w:t>1 557,19</w:t>
            </w:r>
          </w:p>
        </w:tc>
      </w:tr>
      <w:tr w:rsidR="00AD5DE8" w14:paraId="0F313930" w14:textId="77777777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1B61D47E" w14:textId="77777777" w:rsidR="00AD5DE8" w:rsidRDefault="00B4434A">
            <w:pPr>
              <w:widowControl w:val="0"/>
              <w:ind w:left="-85"/>
            </w:pPr>
            <w:r>
              <w:rPr>
                <w:rStyle w:val="Zd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77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1321B534" w14:textId="77777777" w:rsidR="00AD5DE8" w:rsidRDefault="00B4434A">
            <w:pPr>
              <w:widowControl w:val="0"/>
              <w:ind w:right="-108"/>
              <w:jc w:val="center"/>
            </w:pPr>
            <w:r>
              <w:rPr>
                <w:rFonts w:eastAsia="Times New Roman" w:cs="Times New Roman"/>
                <w:b/>
                <w:sz w:val="24"/>
                <w:szCs w:val="24"/>
                <w:lang w:eastAsia="zh-CN"/>
              </w:rPr>
              <w:t>-1 242,40</w:t>
            </w:r>
          </w:p>
        </w:tc>
      </w:tr>
    </w:tbl>
    <w:p w14:paraId="6E6BA57D" w14:textId="77777777" w:rsidR="00AD5DE8" w:rsidRDefault="00B4434A">
      <w:pPr>
        <w:tabs>
          <w:tab w:val="right" w:pos="5580"/>
        </w:tabs>
        <w:jc w:val="both"/>
      </w:pPr>
      <w:r>
        <w:rPr>
          <w:b/>
        </w:rPr>
        <w:t xml:space="preserve">Zostatok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v sume </w:t>
      </w:r>
      <w:r>
        <w:rPr>
          <w:rFonts w:eastAsia="Times New Roman" w:cs="Times New Roman"/>
          <w:sz w:val="24"/>
          <w:szCs w:val="24"/>
          <w:lang w:eastAsia="zh-CN"/>
        </w:rPr>
        <w:t>10 527,60</w:t>
      </w:r>
      <w:r>
        <w:t xml:space="preserve">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14:paraId="32B893B3" w14:textId="77777777" w:rsidR="00AD5DE8" w:rsidRDefault="00B4434A">
      <w:pPr>
        <w:numPr>
          <w:ilvl w:val="0"/>
          <w:numId w:val="2"/>
        </w:numPr>
        <w:tabs>
          <w:tab w:val="right" w:pos="5580"/>
        </w:tabs>
        <w:jc w:val="both"/>
      </w:pPr>
      <w:r>
        <w:t xml:space="preserve">-tvorbu rezervného fondu </w:t>
      </w:r>
      <w:r>
        <w:rPr>
          <w:rFonts w:eastAsia="Times New Roman" w:cs="Times New Roman"/>
          <w:sz w:val="24"/>
          <w:szCs w:val="24"/>
          <w:lang w:eastAsia="zh-CN"/>
        </w:rPr>
        <w:t>10 527,60</w:t>
      </w:r>
      <w:r>
        <w:rPr>
          <w:iCs/>
        </w:rPr>
        <w:t xml:space="preserve"> </w:t>
      </w:r>
      <w:r>
        <w:t xml:space="preserve">EUR </w:t>
      </w:r>
    </w:p>
    <w:p w14:paraId="6E070FD1" w14:textId="77777777" w:rsidR="00AD5DE8" w:rsidRDefault="00B4434A">
      <w:pPr>
        <w:jc w:val="both"/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 w14:paraId="1FF6C44E" w14:textId="77777777" w:rsidR="00AD5DE8" w:rsidRDefault="00B4434A">
      <w:pPr>
        <w:tabs>
          <w:tab w:val="right" w:pos="5580"/>
        </w:tabs>
        <w:jc w:val="both"/>
        <w:rPr>
          <w:color w:val="000000"/>
        </w:rPr>
      </w:pPr>
      <w:r>
        <w:rPr>
          <w:iCs/>
          <w:color w:val="000000"/>
          <w:sz w:val="24"/>
          <w:szCs w:val="24"/>
        </w:rPr>
        <w:t xml:space="preserve">    b)  - nevyčerpané prostriedky </w:t>
      </w:r>
      <w:r>
        <w:rPr>
          <w:b/>
          <w:iCs/>
          <w:color w:val="000000"/>
          <w:sz w:val="24"/>
          <w:szCs w:val="24"/>
        </w:rPr>
        <w:t>zo</w:t>
      </w:r>
      <w:r>
        <w:rPr>
          <w:iCs/>
          <w:color w:val="000000"/>
          <w:sz w:val="24"/>
          <w:szCs w:val="24"/>
        </w:rPr>
        <w:t xml:space="preserve"> </w:t>
      </w:r>
      <w:r>
        <w:rPr>
          <w:b/>
          <w:iCs/>
          <w:color w:val="000000"/>
          <w:sz w:val="24"/>
          <w:szCs w:val="24"/>
        </w:rPr>
        <w:t>sociálneho fondu</w:t>
      </w:r>
      <w:r>
        <w:rPr>
          <w:iCs/>
          <w:color w:val="000000"/>
          <w:sz w:val="24"/>
          <w:szCs w:val="24"/>
        </w:rPr>
        <w:t xml:space="preserve"> podľa zákona č.152/1994 </w:t>
      </w:r>
      <w:proofErr w:type="spellStart"/>
      <w:r>
        <w:rPr>
          <w:iCs/>
          <w:color w:val="000000"/>
          <w:sz w:val="24"/>
          <w:szCs w:val="24"/>
        </w:rPr>
        <w:t>Z.z</w:t>
      </w:r>
      <w:proofErr w:type="spellEnd"/>
      <w:r>
        <w:rPr>
          <w:iCs/>
          <w:color w:val="000000"/>
          <w:sz w:val="24"/>
          <w:szCs w:val="24"/>
        </w:rPr>
        <w:t xml:space="preserve">. o sociálnom      fonde (len v prípade, ak obec nemá zriadený samostatný bankový účet v banke) v sume 1 </w:t>
      </w:r>
      <w:r>
        <w:rPr>
          <w:rFonts w:eastAsia="Times New Roman" w:cs="Times New Roman"/>
          <w:iCs/>
          <w:color w:val="000000"/>
          <w:sz w:val="24"/>
          <w:szCs w:val="24"/>
          <w:lang w:eastAsia="zh-CN"/>
        </w:rPr>
        <w:t>557,19</w:t>
      </w:r>
      <w:r>
        <w:rPr>
          <w:iCs/>
          <w:color w:val="000000"/>
          <w:sz w:val="24"/>
          <w:szCs w:val="24"/>
        </w:rPr>
        <w:t xml:space="preserve"> EUR.</w:t>
      </w:r>
    </w:p>
    <w:p w14:paraId="58D5B615" w14:textId="77777777" w:rsidR="00AD5DE8" w:rsidRDefault="00AD5DE8">
      <w:pPr>
        <w:tabs>
          <w:tab w:val="right" w:pos="5580"/>
        </w:tabs>
        <w:jc w:val="both"/>
        <w:rPr>
          <w:color w:val="000000"/>
        </w:rPr>
      </w:pPr>
    </w:p>
    <w:p w14:paraId="19B723FD" w14:textId="77777777" w:rsidR="00AD5DE8" w:rsidRDefault="00B4434A">
      <w:pPr>
        <w:spacing w:after="0" w:line="360" w:lineRule="auto"/>
        <w:jc w:val="both"/>
        <w:rPr>
          <w:b/>
        </w:rPr>
      </w:pPr>
      <w:r>
        <w:rPr>
          <w:b/>
          <w:sz w:val="28"/>
          <w:szCs w:val="28"/>
        </w:rPr>
        <w:t>4.</w:t>
      </w:r>
      <w:r>
        <w:rPr>
          <w:b/>
          <w:sz w:val="28"/>
          <w:szCs w:val="28"/>
        </w:rPr>
        <w:tab/>
        <w:t>Informácia o vývoji obce z pohľadu účtovníctva</w:t>
      </w:r>
    </w:p>
    <w:p w14:paraId="21EC6B04" w14:textId="77777777" w:rsidR="00AD5DE8" w:rsidRDefault="00B4434A">
      <w:pPr>
        <w:spacing w:after="0" w:line="360" w:lineRule="auto"/>
        <w:jc w:val="both"/>
        <w:rPr>
          <w:b/>
        </w:rPr>
      </w:pPr>
      <w:r>
        <w:rPr>
          <w:b/>
        </w:rPr>
        <w:t>4.1 Majetok</w:t>
      </w:r>
    </w:p>
    <w:tbl>
      <w:tblPr>
        <w:tblW w:w="9010" w:type="dxa"/>
        <w:tblInd w:w="1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75"/>
        <w:gridCol w:w="2550"/>
      </w:tblGrid>
      <w:tr w:rsidR="00AD5DE8" w14:paraId="4AEE3857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5D24496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E9DD095" w14:textId="77777777" w:rsidR="00AD5DE8" w:rsidRDefault="00B4434A">
            <w:pPr>
              <w:widowControl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757D6C5" w14:textId="77777777" w:rsidR="00AD5DE8" w:rsidRDefault="00B4434A">
            <w:pPr>
              <w:widowControl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31.12.2023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FD71A1C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A117625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 31.12.2024</w:t>
            </w:r>
          </w:p>
        </w:tc>
      </w:tr>
      <w:tr w:rsidR="00AD5DE8" w14:paraId="2F30609B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F445B6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923245E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237 992,25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370E67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243 527,39</w:t>
            </w:r>
          </w:p>
        </w:tc>
      </w:tr>
      <w:tr w:rsidR="00AD5DE8" w14:paraId="4DB7A618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6F651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483BA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198 160,33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E4B9D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213 956,36</w:t>
            </w:r>
          </w:p>
        </w:tc>
      </w:tr>
      <w:tr w:rsidR="00AD5DE8" w14:paraId="06B6C834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BBB51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DC8AC" w14:textId="77777777" w:rsidR="00AD5DE8" w:rsidRDefault="00AD5DE8">
            <w:pPr>
              <w:widowControl w:val="0"/>
              <w:snapToGrid w:val="0"/>
              <w:jc w:val="center"/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85BCE" w14:textId="77777777" w:rsidR="00AD5DE8" w:rsidRDefault="00AD5DE8">
            <w:pPr>
              <w:widowControl w:val="0"/>
              <w:snapToGrid w:val="0"/>
              <w:jc w:val="center"/>
            </w:pPr>
          </w:p>
        </w:tc>
      </w:tr>
      <w:tr w:rsidR="00AD5DE8" w14:paraId="5869D198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B289E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1F1F0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B7B67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6ECB500C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A9061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C31D" w14:textId="77777777" w:rsidR="00AD5DE8" w:rsidRDefault="00B4434A">
            <w:pPr>
              <w:widowControl w:val="0"/>
              <w:jc w:val="center"/>
            </w:pPr>
            <w:r>
              <w:t>173 762,80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6FC56" w14:textId="77777777" w:rsidR="00AD5DE8" w:rsidRDefault="00B4434A">
            <w:pPr>
              <w:widowControl w:val="0"/>
              <w:jc w:val="center"/>
            </w:pPr>
            <w:r>
              <w:t>189 558,83</w:t>
            </w:r>
          </w:p>
        </w:tc>
      </w:tr>
      <w:tr w:rsidR="00AD5DE8" w14:paraId="5A87130C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AD047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4E744" w14:textId="77777777" w:rsidR="00AD5DE8" w:rsidRDefault="00B4434A">
            <w:pPr>
              <w:widowControl w:val="0"/>
              <w:jc w:val="center"/>
            </w:pPr>
            <w:r>
              <w:t>24 397,53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913BD" w14:textId="77777777" w:rsidR="00AD5DE8" w:rsidRDefault="00B4434A">
            <w:pPr>
              <w:widowControl w:val="0"/>
              <w:jc w:val="center"/>
            </w:pPr>
            <w:r>
              <w:t>24 397,53</w:t>
            </w:r>
          </w:p>
        </w:tc>
      </w:tr>
      <w:tr w:rsidR="00AD5DE8" w14:paraId="69AEADFB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2A7F4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1E108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39 687,51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2BBE3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29 427,05</w:t>
            </w:r>
          </w:p>
        </w:tc>
      </w:tr>
      <w:tr w:rsidR="00AD5DE8" w14:paraId="0AC78504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57110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F6ED3" w14:textId="77777777" w:rsidR="00AD5DE8" w:rsidRDefault="00AD5DE8">
            <w:pPr>
              <w:widowControl w:val="0"/>
              <w:snapToGrid w:val="0"/>
              <w:jc w:val="center"/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B3970" w14:textId="77777777" w:rsidR="00AD5DE8" w:rsidRDefault="00AD5DE8">
            <w:pPr>
              <w:widowControl w:val="0"/>
              <w:snapToGrid w:val="0"/>
              <w:jc w:val="center"/>
            </w:pPr>
          </w:p>
        </w:tc>
      </w:tr>
      <w:tr w:rsidR="00AD5DE8" w14:paraId="2CD93C59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6904B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Zásoby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A5CAB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1FAA4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4152A3ED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CE2D9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7615F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F3861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0A802103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787E7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5635E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1B456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5EBDEC79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F146D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lastRenderedPageBreak/>
              <w:t>Krátkodobé pohľadávky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F9D78" w14:textId="77777777" w:rsidR="00AD5DE8" w:rsidRDefault="00B4434A">
            <w:pPr>
              <w:widowControl w:val="0"/>
              <w:jc w:val="center"/>
            </w:pPr>
            <w:r>
              <w:t>397,64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8F8CE" w14:textId="77777777" w:rsidR="00AD5DE8" w:rsidRDefault="00B4434A">
            <w:pPr>
              <w:widowControl w:val="0"/>
              <w:jc w:val="center"/>
            </w:pPr>
            <w:r>
              <w:t>187,20</w:t>
            </w:r>
          </w:p>
        </w:tc>
      </w:tr>
      <w:tr w:rsidR="00AD5DE8" w14:paraId="177964D6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5BE8A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Finančné účty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B9324" w14:textId="77777777" w:rsidR="00AD5DE8" w:rsidRDefault="00B4434A">
            <w:pPr>
              <w:widowControl w:val="0"/>
              <w:jc w:val="center"/>
            </w:pPr>
            <w:r>
              <w:t>39 289,87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8B234" w14:textId="77777777" w:rsidR="00AD5DE8" w:rsidRDefault="00B4434A">
            <w:pPr>
              <w:widowControl w:val="0"/>
              <w:jc w:val="center"/>
            </w:pPr>
            <w:r>
              <w:t>29 239,85</w:t>
            </w:r>
          </w:p>
        </w:tc>
      </w:tr>
      <w:tr w:rsidR="00AD5DE8" w14:paraId="79430037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E2775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C7271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4913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11194848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C4587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41626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27BF0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4196BAE1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6BE70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47EB7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144,41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E1CE1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143,98</w:t>
            </w:r>
          </w:p>
        </w:tc>
      </w:tr>
    </w:tbl>
    <w:p w14:paraId="4E8C2D18" w14:textId="77777777" w:rsidR="00AD5DE8" w:rsidRDefault="00AD5DE8">
      <w:pPr>
        <w:spacing w:after="0" w:line="360" w:lineRule="auto"/>
        <w:jc w:val="both"/>
        <w:rPr>
          <w:b/>
        </w:rPr>
      </w:pPr>
    </w:p>
    <w:p w14:paraId="72AAC603" w14:textId="77777777" w:rsidR="00AD5DE8" w:rsidRDefault="00B4434A">
      <w:pPr>
        <w:pStyle w:val="Odsekzoznamu"/>
        <w:numPr>
          <w:ilvl w:val="1"/>
          <w:numId w:val="9"/>
        </w:numPr>
        <w:spacing w:after="0" w:line="360" w:lineRule="auto"/>
        <w:jc w:val="both"/>
        <w:rPr>
          <w:b/>
        </w:rPr>
      </w:pPr>
      <w:proofErr w:type="spellStart"/>
      <w:r>
        <w:rPr>
          <w:b/>
        </w:rPr>
        <w:t>Zdroje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krytia</w:t>
      </w:r>
      <w:proofErr w:type="spellEnd"/>
      <w:r>
        <w:rPr>
          <w:b/>
        </w:rPr>
        <w:t xml:space="preserve"> </w:t>
      </w:r>
    </w:p>
    <w:tbl>
      <w:tblPr>
        <w:tblW w:w="9010" w:type="dxa"/>
        <w:tblInd w:w="1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75"/>
        <w:gridCol w:w="2550"/>
      </w:tblGrid>
      <w:tr w:rsidR="00AD5DE8" w14:paraId="45308DC8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C7B4832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08D573E" w14:textId="77777777" w:rsidR="00AD5DE8" w:rsidRDefault="00B4434A">
            <w:pPr>
              <w:widowControl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0958BE64" w14:textId="77777777" w:rsidR="00AD5DE8" w:rsidRDefault="00B4434A">
            <w:pPr>
              <w:widowControl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31.12.2023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C8CC624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F9A1551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  31.12.2024</w:t>
            </w:r>
          </w:p>
        </w:tc>
      </w:tr>
      <w:tr w:rsidR="00AD5DE8" w14:paraId="44FCAAE8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BC04D3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120452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237 992,25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83C8664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243 527,39</w:t>
            </w:r>
          </w:p>
        </w:tc>
      </w:tr>
      <w:tr w:rsidR="00AD5DE8" w14:paraId="115C7494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546F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EB1D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166 077,83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C6146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171 289,81</w:t>
            </w:r>
          </w:p>
        </w:tc>
      </w:tr>
      <w:tr w:rsidR="00AD5DE8" w14:paraId="3BED40F2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0372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DF04D" w14:textId="77777777" w:rsidR="00AD5DE8" w:rsidRDefault="00AD5DE8">
            <w:pPr>
              <w:widowControl w:val="0"/>
              <w:snapToGrid w:val="0"/>
              <w:jc w:val="center"/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832D" w14:textId="77777777" w:rsidR="00AD5DE8" w:rsidRDefault="00AD5DE8">
            <w:pPr>
              <w:widowControl w:val="0"/>
              <w:snapToGrid w:val="0"/>
              <w:jc w:val="center"/>
            </w:pPr>
          </w:p>
        </w:tc>
      </w:tr>
      <w:tr w:rsidR="00AD5DE8" w14:paraId="1BDB8757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15776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Oceňovacie rozdiely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511A6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2E799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22EDBDFB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3D545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Fondy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9940A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12F3B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5D630AD9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E0DF8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A9704" w14:textId="77777777" w:rsidR="00AD5DE8" w:rsidRDefault="00B4434A">
            <w:pPr>
              <w:widowControl w:val="0"/>
              <w:jc w:val="center"/>
            </w:pPr>
            <w:r>
              <w:t>166 077,83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06FEF" w14:textId="77777777" w:rsidR="00AD5DE8" w:rsidRDefault="00B4434A">
            <w:pPr>
              <w:widowControl w:val="0"/>
              <w:jc w:val="center"/>
            </w:pPr>
            <w:r>
              <w:t>171 289,81</w:t>
            </w:r>
          </w:p>
        </w:tc>
      </w:tr>
      <w:tr w:rsidR="00AD5DE8" w14:paraId="3B08DD6E" w14:textId="77777777">
        <w:trPr>
          <w:trHeight w:val="45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41DAB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3061C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4 498,42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E239B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5 421,58</w:t>
            </w:r>
          </w:p>
        </w:tc>
      </w:tr>
      <w:tr w:rsidR="00AD5DE8" w14:paraId="354BB8C2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3A2EB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E0909" w14:textId="77777777" w:rsidR="00AD5DE8" w:rsidRDefault="00AD5DE8">
            <w:pPr>
              <w:widowControl w:val="0"/>
              <w:snapToGrid w:val="0"/>
              <w:jc w:val="center"/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D54D1" w14:textId="77777777" w:rsidR="00AD5DE8" w:rsidRDefault="00AD5DE8">
            <w:pPr>
              <w:widowControl w:val="0"/>
              <w:snapToGrid w:val="0"/>
              <w:jc w:val="center"/>
            </w:pPr>
          </w:p>
        </w:tc>
      </w:tr>
      <w:tr w:rsidR="00AD5DE8" w14:paraId="6CBB9DFE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BB45B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Rezervy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E4A5" w14:textId="77777777" w:rsidR="00AD5DE8" w:rsidRDefault="00B4434A">
            <w:pPr>
              <w:widowControl w:val="0"/>
              <w:jc w:val="center"/>
            </w:pPr>
            <w:r>
              <w:t>780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A62C3" w14:textId="77777777" w:rsidR="00AD5DE8" w:rsidRDefault="00B4434A">
            <w:pPr>
              <w:widowControl w:val="0"/>
              <w:jc w:val="center"/>
            </w:pPr>
            <w:r>
              <w:t>780</w:t>
            </w:r>
          </w:p>
        </w:tc>
      </w:tr>
      <w:tr w:rsidR="00AD5DE8" w14:paraId="6E311A14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8FA3A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48513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1E314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49FC4A88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26AB9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525FA" w14:textId="77777777" w:rsidR="00AD5DE8" w:rsidRDefault="00B4434A">
            <w:pPr>
              <w:widowControl w:val="0"/>
              <w:jc w:val="center"/>
            </w:pPr>
            <w:r>
              <w:t>1 394,32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EE1E2" w14:textId="77777777" w:rsidR="00AD5DE8" w:rsidRDefault="00B4434A">
            <w:pPr>
              <w:widowControl w:val="0"/>
              <w:jc w:val="center"/>
            </w:pPr>
            <w:r>
              <w:t>1 557,19</w:t>
            </w:r>
          </w:p>
        </w:tc>
      </w:tr>
      <w:tr w:rsidR="00AD5DE8" w14:paraId="2183738C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41C6B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32CFA" w14:textId="77777777" w:rsidR="00AD5DE8" w:rsidRDefault="00B4434A">
            <w:pPr>
              <w:widowControl w:val="0"/>
              <w:jc w:val="center"/>
            </w:pPr>
            <w:r>
              <w:t>2 324,10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1799D" w14:textId="77777777" w:rsidR="00AD5DE8" w:rsidRDefault="00B4434A">
            <w:pPr>
              <w:widowControl w:val="0"/>
              <w:jc w:val="center"/>
            </w:pPr>
            <w:r>
              <w:t>3 084,39</w:t>
            </w:r>
          </w:p>
        </w:tc>
      </w:tr>
      <w:tr w:rsidR="00AD5DE8" w14:paraId="40E7B0B2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490D5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52674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0F944" w14:textId="77777777" w:rsidR="00AD5DE8" w:rsidRDefault="00B4434A">
            <w:pPr>
              <w:widowControl w:val="0"/>
              <w:jc w:val="center"/>
            </w:pPr>
            <w:r>
              <w:t>0</w:t>
            </w:r>
          </w:p>
        </w:tc>
      </w:tr>
      <w:tr w:rsidR="00AD5DE8" w14:paraId="7FF88E70" w14:textId="77777777"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27468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88828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67 416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C4038" w14:textId="77777777" w:rsidR="00AD5DE8" w:rsidRDefault="00B4434A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66 816</w:t>
            </w:r>
          </w:p>
        </w:tc>
      </w:tr>
    </w:tbl>
    <w:p w14:paraId="7D7D66AE" w14:textId="77777777" w:rsidR="00AD5DE8" w:rsidRDefault="00AD5DE8">
      <w:pPr>
        <w:pStyle w:val="Odsekzoznamu"/>
        <w:tabs>
          <w:tab w:val="left" w:pos="2880"/>
          <w:tab w:val="right" w:pos="8820"/>
        </w:tabs>
        <w:ind w:left="360"/>
        <w:jc w:val="both"/>
        <w:rPr>
          <w:b/>
          <w:sz w:val="28"/>
          <w:szCs w:val="28"/>
        </w:rPr>
      </w:pPr>
    </w:p>
    <w:p w14:paraId="4ED91520" w14:textId="77777777" w:rsidR="00AD5DE8" w:rsidRDefault="00B4434A">
      <w:pPr>
        <w:pStyle w:val="Odsekzoznamu"/>
        <w:tabs>
          <w:tab w:val="left" w:pos="2880"/>
          <w:tab w:val="right" w:pos="8820"/>
        </w:tabs>
        <w:ind w:left="36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proofErr w:type="spellStart"/>
      <w:r>
        <w:rPr>
          <w:b/>
          <w:sz w:val="28"/>
          <w:szCs w:val="28"/>
        </w:rPr>
        <w:t>Vývoj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pohľadávok</w:t>
      </w:r>
      <w:proofErr w:type="spellEnd"/>
      <w:r>
        <w:rPr>
          <w:b/>
          <w:sz w:val="28"/>
          <w:szCs w:val="28"/>
        </w:rPr>
        <w:t xml:space="preserve"> a </w:t>
      </w:r>
      <w:proofErr w:type="spellStart"/>
      <w:r>
        <w:rPr>
          <w:b/>
          <w:sz w:val="28"/>
          <w:szCs w:val="28"/>
        </w:rPr>
        <w:t>záväzkov</w:t>
      </w:r>
      <w:proofErr w:type="spellEnd"/>
    </w:p>
    <w:p w14:paraId="790C4676" w14:textId="77777777" w:rsidR="00AD5DE8" w:rsidRDefault="00B4434A">
      <w:pPr>
        <w:pStyle w:val="Odsekzoznamu"/>
        <w:numPr>
          <w:ilvl w:val="1"/>
          <w:numId w:val="10"/>
        </w:numPr>
        <w:spacing w:after="0" w:line="360" w:lineRule="auto"/>
        <w:jc w:val="both"/>
        <w:rPr>
          <w:b/>
        </w:rPr>
      </w:pPr>
      <w:proofErr w:type="spellStart"/>
      <w:r>
        <w:rPr>
          <w:b/>
        </w:rPr>
        <w:t>Pohľadávky</w:t>
      </w:r>
      <w:proofErr w:type="spellEnd"/>
      <w:r>
        <w:rPr>
          <w:b/>
        </w:rPr>
        <w:t xml:space="preserve"> </w:t>
      </w:r>
    </w:p>
    <w:tbl>
      <w:tblPr>
        <w:tblW w:w="8217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5101"/>
        <w:gridCol w:w="1558"/>
        <w:gridCol w:w="1558"/>
      </w:tblGrid>
      <w:tr w:rsidR="00AD5DE8" w14:paraId="72A08AA1" w14:textId="77777777"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F814E6" w14:textId="77777777" w:rsidR="00AD5DE8" w:rsidRDefault="00B4434A">
            <w:pPr>
              <w:widowControl w:val="0"/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646BB75" w14:textId="77777777" w:rsidR="00AD5DE8" w:rsidRDefault="00B4434A">
            <w:pPr>
              <w:widowControl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2023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9253AA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Zostatok k 31.12 2024</w:t>
            </w:r>
          </w:p>
        </w:tc>
      </w:tr>
      <w:tr w:rsidR="00AD5DE8" w14:paraId="3A52B7AB" w14:textId="77777777"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335A8" w14:textId="77777777" w:rsidR="00AD5DE8" w:rsidRDefault="00B4434A">
            <w:pPr>
              <w:widowControl w:val="0"/>
              <w:spacing w:line="360" w:lineRule="auto"/>
            </w:pPr>
            <w:r>
              <w:t>Pohľadávky do lehoty splatnosti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E288C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397,64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67DBE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187,20</w:t>
            </w:r>
          </w:p>
        </w:tc>
      </w:tr>
      <w:tr w:rsidR="00AD5DE8" w14:paraId="36667C76" w14:textId="77777777"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CE634" w14:textId="77777777" w:rsidR="00AD5DE8" w:rsidRDefault="00B4434A">
            <w:pPr>
              <w:widowControl w:val="0"/>
              <w:spacing w:line="360" w:lineRule="auto"/>
            </w:pPr>
            <w:r>
              <w:t>Pohľadávky po lehote splatnosti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80C85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50390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</w:tbl>
    <w:p w14:paraId="14C189D8" w14:textId="77777777" w:rsidR="00AD5DE8" w:rsidRDefault="00AD5DE8">
      <w:pPr>
        <w:spacing w:after="0" w:line="360" w:lineRule="auto"/>
        <w:ind w:left="786"/>
        <w:jc w:val="both"/>
        <w:rPr>
          <w:b/>
        </w:rPr>
      </w:pPr>
    </w:p>
    <w:p w14:paraId="5FD1E82D" w14:textId="77777777" w:rsidR="00AD5DE8" w:rsidRDefault="00B4434A">
      <w:pPr>
        <w:numPr>
          <w:ilvl w:val="1"/>
          <w:numId w:val="10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8217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5101"/>
        <w:gridCol w:w="1558"/>
        <w:gridCol w:w="1558"/>
      </w:tblGrid>
      <w:tr w:rsidR="00AD5DE8" w14:paraId="43E1A723" w14:textId="77777777"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2C4F5D8" w14:textId="77777777" w:rsidR="00AD5DE8" w:rsidRDefault="00B4434A">
            <w:pPr>
              <w:widowControl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181DBC" w14:textId="77777777" w:rsidR="00AD5DE8" w:rsidRDefault="00B4434A">
            <w:pPr>
              <w:widowControl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2023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D398CF7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Zostatok k 31.12 2024</w:t>
            </w:r>
          </w:p>
        </w:tc>
      </w:tr>
      <w:tr w:rsidR="00AD5DE8" w14:paraId="29F7981F" w14:textId="77777777"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5C786" w14:textId="77777777" w:rsidR="00AD5DE8" w:rsidRDefault="00B4434A">
            <w:pPr>
              <w:widowControl w:val="0"/>
              <w:spacing w:line="360" w:lineRule="auto"/>
            </w:pPr>
            <w:r>
              <w:t>Záväzky do lehoty splatnosti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44968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3 718,42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0D993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4 641,58</w:t>
            </w:r>
          </w:p>
        </w:tc>
      </w:tr>
      <w:tr w:rsidR="00AD5DE8" w14:paraId="5C10D6FA" w14:textId="77777777"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3AE30" w14:textId="77777777" w:rsidR="00AD5DE8" w:rsidRDefault="00B4434A">
            <w:pPr>
              <w:widowControl w:val="0"/>
              <w:spacing w:line="360" w:lineRule="auto"/>
            </w:pPr>
            <w:r>
              <w:t>Záväzky po lehote splatnosti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E2182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8494D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</w:tbl>
    <w:p w14:paraId="0D142404" w14:textId="77777777" w:rsidR="00AD5DE8" w:rsidRDefault="00B4434A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14:paraId="58B67635" w14:textId="77777777" w:rsidR="00AD5DE8" w:rsidRDefault="00B4434A">
      <w:pPr>
        <w:numPr>
          <w:ilvl w:val="0"/>
          <w:numId w:val="5"/>
        </w:numPr>
        <w:spacing w:after="0" w:line="360" w:lineRule="auto"/>
        <w:jc w:val="both"/>
      </w:pPr>
      <w:r>
        <w:t>pokles pohľadávok v sume 210,44 €</w:t>
      </w:r>
    </w:p>
    <w:p w14:paraId="6AE1B767" w14:textId="77777777" w:rsidR="00AD5DE8" w:rsidRDefault="00B4434A">
      <w:pPr>
        <w:numPr>
          <w:ilvl w:val="0"/>
          <w:numId w:val="5"/>
        </w:numPr>
        <w:spacing w:after="0" w:line="360" w:lineRule="auto"/>
        <w:jc w:val="both"/>
      </w:pPr>
      <w:r>
        <w:t>nárast záväzkov v sume 923,16 €</w:t>
      </w:r>
    </w:p>
    <w:p w14:paraId="7045D6B0" w14:textId="77777777" w:rsidR="00AD5DE8" w:rsidRDefault="00AD5DE8">
      <w:pPr>
        <w:spacing w:after="0" w:line="360" w:lineRule="auto"/>
        <w:rPr>
          <w:b/>
          <w:sz w:val="28"/>
          <w:szCs w:val="28"/>
        </w:rPr>
      </w:pPr>
    </w:p>
    <w:p w14:paraId="424A09E9" w14:textId="77777777" w:rsidR="00AD5DE8" w:rsidRDefault="00B4434A">
      <w:pPr>
        <w:numPr>
          <w:ilvl w:val="0"/>
          <w:numId w:val="10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2024 - vývoj nákladov a výnosov</w:t>
      </w:r>
    </w:p>
    <w:tbl>
      <w:tblPr>
        <w:tblW w:w="8220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3240"/>
        <w:gridCol w:w="2490"/>
        <w:gridCol w:w="2490"/>
      </w:tblGrid>
      <w:tr w:rsidR="00AD5DE8" w14:paraId="1D0B3CDB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D6AFFBF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CE1FC87" w14:textId="77777777" w:rsidR="00AD5DE8" w:rsidRDefault="00B4434A">
            <w:pPr>
              <w:widowControl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04A1C573" w14:textId="77777777" w:rsidR="00AD5DE8" w:rsidRDefault="00B4434A">
            <w:pPr>
              <w:widowControl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2023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D2090BD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755D72D5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k 31.12.2024</w:t>
            </w:r>
          </w:p>
        </w:tc>
      </w:tr>
      <w:tr w:rsidR="00AD5DE8" w14:paraId="531AD0C7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2A718D" w14:textId="77777777" w:rsidR="00AD5DE8" w:rsidRDefault="00B4434A">
            <w:pPr>
              <w:widowControl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E531FD1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50 384,80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F8567C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45 242,91</w:t>
            </w:r>
          </w:p>
        </w:tc>
      </w:tr>
      <w:tr w:rsidR="00AD5DE8" w14:paraId="7816632C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83457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C37A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6 114,09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D8F0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6 005,58</w:t>
            </w:r>
          </w:p>
        </w:tc>
      </w:tr>
      <w:tr w:rsidR="00AD5DE8" w14:paraId="65D3C415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9615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56A4A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8 147,63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B5760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7 123,09</w:t>
            </w:r>
          </w:p>
        </w:tc>
      </w:tr>
      <w:tr w:rsidR="00AD5DE8" w14:paraId="2FD5A16D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63B0A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3A734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29 751,33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2550C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28 105,48</w:t>
            </w:r>
          </w:p>
        </w:tc>
      </w:tr>
      <w:tr w:rsidR="00AD5DE8" w14:paraId="6ED3A77B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E93F0" w14:textId="77777777" w:rsidR="00AD5DE8" w:rsidRDefault="00B4434A">
            <w:pPr>
              <w:widowControl w:val="0"/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E20A7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25,60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75E90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129,82</w:t>
            </w:r>
          </w:p>
        </w:tc>
      </w:tr>
      <w:tr w:rsidR="00AD5DE8" w14:paraId="1BB7BAD6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D0C8C" w14:textId="77777777" w:rsidR="00AD5DE8" w:rsidRDefault="00B4434A">
            <w:pPr>
              <w:widowControl w:val="0"/>
            </w:pPr>
            <w:r>
              <w:t>54 –Ostatné náklady na prevádzkovú činnosť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423A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2 945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4B66F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459,44</w:t>
            </w:r>
          </w:p>
        </w:tc>
      </w:tr>
      <w:tr w:rsidR="00AD5DE8" w14:paraId="37C0EDD0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7569E" w14:textId="77777777" w:rsidR="00AD5DE8" w:rsidRDefault="00B4434A">
            <w:pPr>
              <w:widowControl w:val="0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2D20D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2 196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110DD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2 196</w:t>
            </w:r>
          </w:p>
        </w:tc>
      </w:tr>
      <w:tr w:rsidR="00AD5DE8" w14:paraId="4F43BB6D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0243E" w14:textId="77777777" w:rsidR="00AD5DE8" w:rsidRDefault="00B4434A">
            <w:pPr>
              <w:widowControl w:val="0"/>
            </w:pPr>
            <w:r>
              <w:t>56 – Finančné náklady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B5D02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282,40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BBA37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309,20</w:t>
            </w:r>
          </w:p>
        </w:tc>
      </w:tr>
      <w:tr w:rsidR="00AD5DE8" w14:paraId="7F698500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A30B7" w14:textId="77777777" w:rsidR="00AD5DE8" w:rsidRDefault="00B4434A">
            <w:pPr>
              <w:widowControl w:val="0"/>
            </w:pPr>
            <w:r>
              <w:t>57 – Mimoriadne náklady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BE0CF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C1048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  <w:tr w:rsidR="00AD5DE8" w14:paraId="4FF59DF0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0521B" w14:textId="77777777" w:rsidR="00AD5DE8" w:rsidRDefault="00B4434A">
            <w:pPr>
              <w:widowControl w:val="0"/>
            </w:pPr>
            <w:r>
              <w:lastRenderedPageBreak/>
              <w:t>58 – Náklady na transfery a náklady z odvodov príjmov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A8817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922,75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8944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914,30</w:t>
            </w:r>
          </w:p>
        </w:tc>
      </w:tr>
      <w:tr w:rsidR="00AD5DE8" w14:paraId="6976BE0D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8EEC9" w14:textId="77777777" w:rsidR="00AD5DE8" w:rsidRDefault="00B4434A">
            <w:pPr>
              <w:widowControl w:val="0"/>
            </w:pPr>
            <w:r>
              <w:t>59 – Dane z príjmov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D4C63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7B15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  <w:tr w:rsidR="00AD5DE8" w14:paraId="2B66539F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65E872" w14:textId="77777777" w:rsidR="00AD5DE8" w:rsidRDefault="00B4434A">
            <w:pPr>
              <w:widowControl w:val="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F930A38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53 316,81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FBF803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50 454,89</w:t>
            </w:r>
          </w:p>
        </w:tc>
      </w:tr>
      <w:tr w:rsidR="00AD5DE8" w14:paraId="2B2620D7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2CE03" w14:textId="77777777" w:rsidR="00AD5DE8" w:rsidRDefault="00B4434A">
            <w:pPr>
              <w:widowControl w:val="0"/>
            </w:pPr>
            <w:r>
              <w:t>60 – Tržby za vlastné výkony a tovar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F4FF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153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4C56A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187,20</w:t>
            </w:r>
          </w:p>
        </w:tc>
      </w:tr>
      <w:tr w:rsidR="00AD5DE8" w14:paraId="12276A0C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6ADD2" w14:textId="77777777" w:rsidR="00AD5DE8" w:rsidRDefault="00B4434A">
            <w:pPr>
              <w:widowControl w:val="0"/>
            </w:pPr>
            <w:r>
              <w:t>61 – Zmena stavu vnútroorganizačných služieb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49B4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32DF8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  <w:tr w:rsidR="00AD5DE8" w14:paraId="4E2E9065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C17DE" w14:textId="77777777" w:rsidR="00AD5DE8" w:rsidRDefault="00B4434A">
            <w:pPr>
              <w:widowControl w:val="0"/>
            </w:pPr>
            <w:r>
              <w:t>62 – Aktivácia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C5A65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497C0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  <w:tr w:rsidR="00AD5DE8" w14:paraId="7D6C557F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63F0A" w14:textId="77777777" w:rsidR="00AD5DE8" w:rsidRDefault="00B4434A">
            <w:pPr>
              <w:widowControl w:val="0"/>
            </w:pPr>
            <w:r>
              <w:t>63 – Daňové a colné výnosy a výnosy z poplatkov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D665B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45 578,73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C977C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44 595</w:t>
            </w:r>
          </w:p>
        </w:tc>
      </w:tr>
      <w:tr w:rsidR="00AD5DE8" w14:paraId="7EFFC61B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8E717" w14:textId="77777777" w:rsidR="00AD5DE8" w:rsidRDefault="00B4434A">
            <w:pPr>
              <w:widowControl w:val="0"/>
            </w:pPr>
            <w:r>
              <w:t>64 – Ostatné výnosy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6443C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2 744,62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47455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15,73</w:t>
            </w:r>
          </w:p>
        </w:tc>
      </w:tr>
      <w:tr w:rsidR="00AD5DE8" w14:paraId="074E611A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FE2EF" w14:textId="77777777" w:rsidR="00AD5DE8" w:rsidRDefault="00B4434A">
            <w:pPr>
              <w:widowControl w:val="0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1BEAB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600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C89C8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780</w:t>
            </w:r>
          </w:p>
        </w:tc>
      </w:tr>
      <w:tr w:rsidR="00AD5DE8" w14:paraId="01AF507F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FD2B2" w14:textId="77777777" w:rsidR="00AD5DE8" w:rsidRDefault="00B4434A">
            <w:pPr>
              <w:widowControl w:val="0"/>
            </w:pPr>
            <w:r>
              <w:t>66 – Finančné výnosy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2F5F7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2F5DF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  <w:tr w:rsidR="00AD5DE8" w14:paraId="4E70FA5E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FBB81" w14:textId="77777777" w:rsidR="00AD5DE8" w:rsidRDefault="00B4434A">
            <w:pPr>
              <w:widowControl w:val="0"/>
            </w:pPr>
            <w:r>
              <w:t>67 – Mimoriadne výnosy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91384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E7CA7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0</w:t>
            </w:r>
          </w:p>
        </w:tc>
      </w:tr>
      <w:tr w:rsidR="00AD5DE8" w14:paraId="6529562B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1D0F9" w14:textId="77777777" w:rsidR="00AD5DE8" w:rsidRDefault="00B4434A">
            <w:pPr>
              <w:widowControl w:val="0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ABEB7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4 240,46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35FA8" w14:textId="77777777" w:rsidR="00AD5DE8" w:rsidRDefault="00B4434A">
            <w:pPr>
              <w:widowControl w:val="0"/>
              <w:spacing w:line="360" w:lineRule="auto"/>
              <w:jc w:val="center"/>
            </w:pPr>
            <w:r>
              <w:t>4 876,96</w:t>
            </w:r>
          </w:p>
        </w:tc>
      </w:tr>
      <w:tr w:rsidR="00AD5DE8" w14:paraId="2FA0D5FB" w14:textId="77777777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DDB9AEB" w14:textId="77777777" w:rsidR="00AD5DE8" w:rsidRDefault="00B4434A">
            <w:pPr>
              <w:widowControl w:val="0"/>
              <w:rPr>
                <w:b/>
              </w:rPr>
            </w:pPr>
            <w:r>
              <w:rPr>
                <w:b/>
              </w:rPr>
              <w:t>Hospodársky výsledok</w:t>
            </w:r>
          </w:p>
          <w:p w14:paraId="6CD312DE" w14:textId="77777777" w:rsidR="00AD5DE8" w:rsidRDefault="00B4434A">
            <w:pPr>
              <w:widowControl w:val="0"/>
            </w:pPr>
            <w:r>
              <w:rPr>
                <w:b/>
              </w:rPr>
              <w:t>/+ kladný HV,- záporný HV/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887C542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2 932,01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A76380" w14:textId="77777777" w:rsidR="00AD5DE8" w:rsidRDefault="00B4434A">
            <w:pPr>
              <w:widowControl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5 211,98</w:t>
            </w:r>
          </w:p>
        </w:tc>
      </w:tr>
    </w:tbl>
    <w:p w14:paraId="483DC5AA" w14:textId="77777777" w:rsidR="00AD5DE8" w:rsidRDefault="00B4434A">
      <w:pPr>
        <w:spacing w:line="360" w:lineRule="auto"/>
        <w:jc w:val="both"/>
      </w:pPr>
      <w:r>
        <w:t xml:space="preserve"> Hospodársky výsledok kladný v sume +2 932,01 EUR bol zúčtovaný na účet 428 – </w:t>
      </w:r>
      <w:proofErr w:type="spellStart"/>
      <w:r>
        <w:t>Nevysporiadaný</w:t>
      </w:r>
      <w:proofErr w:type="spellEnd"/>
      <w:r>
        <w:t xml:space="preserve">   výsledok hospodárenia minulých rokov.</w:t>
      </w:r>
    </w:p>
    <w:p w14:paraId="04D4EF8A" w14:textId="77777777" w:rsidR="00AD5DE8" w:rsidRDefault="00B4434A">
      <w:pPr>
        <w:numPr>
          <w:ilvl w:val="0"/>
          <w:numId w:val="10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14:paraId="77F6405F" w14:textId="77777777" w:rsidR="00AD5DE8" w:rsidRDefault="00B4434A">
      <w:pPr>
        <w:spacing w:after="0" w:line="360" w:lineRule="auto"/>
        <w:ind w:left="360"/>
        <w:rPr>
          <w:b/>
          <w:sz w:val="28"/>
          <w:szCs w:val="28"/>
        </w:rPr>
      </w:pPr>
      <w:r>
        <w:rPr>
          <w:b/>
        </w:rPr>
        <w:t xml:space="preserve">Prijaté granty a transfery </w:t>
      </w:r>
    </w:p>
    <w:p w14:paraId="3D10620A" w14:textId="77777777" w:rsidR="00AD5DE8" w:rsidRDefault="00B4434A">
      <w:pPr>
        <w:spacing w:line="360" w:lineRule="auto"/>
        <w:jc w:val="both"/>
      </w:pPr>
      <w:r>
        <w:t>V roku 2024 obec prijala nasledovné granty a transfery:</w:t>
      </w:r>
    </w:p>
    <w:tbl>
      <w:tblPr>
        <w:tblW w:w="8954" w:type="dxa"/>
        <w:tblInd w:w="221" w:type="dxa"/>
        <w:tblLayout w:type="fixed"/>
        <w:tblLook w:val="01E0" w:firstRow="1" w:lastRow="1" w:firstColumn="1" w:lastColumn="1" w:noHBand="0" w:noVBand="0"/>
      </w:tblPr>
      <w:tblGrid>
        <w:gridCol w:w="711"/>
        <w:gridCol w:w="2515"/>
        <w:gridCol w:w="1935"/>
        <w:gridCol w:w="3793"/>
      </w:tblGrid>
      <w:tr w:rsidR="00AD5DE8" w14:paraId="15039B1A" w14:textId="77777777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8DF845" w14:textId="77777777" w:rsidR="00AD5DE8" w:rsidRDefault="00B4434A">
            <w:pPr>
              <w:widowControl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A325A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EA84E2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F891F2" w14:textId="77777777" w:rsidR="00AD5DE8" w:rsidRDefault="00B4434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AD5DE8" w14:paraId="01685B70" w14:textId="77777777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1F20A" w14:textId="77777777" w:rsidR="00AD5DE8" w:rsidRDefault="00B4434A">
            <w:pPr>
              <w:widowControl w:val="0"/>
            </w:pPr>
            <w:r>
              <w:t>1.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F3FF3" w14:textId="77777777" w:rsidR="00AD5DE8" w:rsidRDefault="00B4434A">
            <w:pPr>
              <w:widowControl w:val="0"/>
              <w:jc w:val="center"/>
            </w:pPr>
            <w:r>
              <w:t>MV SR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530B5" w14:textId="77777777" w:rsidR="00AD5DE8" w:rsidRDefault="00B4434A">
            <w:pPr>
              <w:widowControl w:val="0"/>
              <w:jc w:val="center"/>
            </w:pPr>
            <w:r>
              <w:t>40 06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A6B04" w14:textId="77777777" w:rsidR="00AD5DE8" w:rsidRDefault="00B4434A">
            <w:pPr>
              <w:widowControl w:val="0"/>
              <w:jc w:val="center"/>
            </w:pPr>
            <w:r>
              <w:t>REGOB, register adries</w:t>
            </w:r>
          </w:p>
        </w:tc>
      </w:tr>
      <w:tr w:rsidR="00AD5DE8" w14:paraId="614C294E" w14:textId="77777777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88925" w14:textId="77777777" w:rsidR="00AD5DE8" w:rsidRDefault="00B4434A">
            <w:pPr>
              <w:widowControl w:val="0"/>
            </w:pPr>
            <w:r>
              <w:t>2.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1FF6C" w14:textId="77777777" w:rsidR="00AD5DE8" w:rsidRDefault="00B4434A">
            <w:pPr>
              <w:widowControl w:val="0"/>
              <w:jc w:val="center"/>
            </w:pPr>
            <w:r>
              <w:t>MV SR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B34E" w14:textId="77777777" w:rsidR="00AD5DE8" w:rsidRDefault="00B4434A">
            <w:pPr>
              <w:widowControl w:val="0"/>
              <w:jc w:val="center"/>
            </w:pPr>
            <w:r>
              <w:t>3 896,90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B8A0E" w14:textId="77777777" w:rsidR="00AD5DE8" w:rsidRDefault="00B4434A">
            <w:pPr>
              <w:widowControl w:val="0"/>
              <w:jc w:val="center"/>
            </w:pPr>
            <w:r>
              <w:t>Voľby</w:t>
            </w:r>
          </w:p>
        </w:tc>
      </w:tr>
      <w:tr w:rsidR="00AD5DE8" w14:paraId="22E676F8" w14:textId="77777777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97698" w14:textId="77777777" w:rsidR="00AD5DE8" w:rsidRDefault="00B4434A">
            <w:pPr>
              <w:widowControl w:val="0"/>
            </w:pPr>
            <w:r>
              <w:lastRenderedPageBreak/>
              <w:t>3.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77637" w14:textId="77777777" w:rsidR="00AD5DE8" w:rsidRDefault="00B4434A">
            <w:pPr>
              <w:widowControl w:val="0"/>
              <w:jc w:val="center"/>
            </w:pPr>
            <w:r>
              <w:t>MF SR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F0363" w14:textId="77777777" w:rsidR="00AD5DE8" w:rsidRDefault="00B4434A">
            <w:pPr>
              <w:widowControl w:val="0"/>
              <w:jc w:val="center"/>
            </w:pPr>
            <w:r>
              <w:t>340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1938F" w14:textId="77777777" w:rsidR="00AD5DE8" w:rsidRDefault="00B4434A">
            <w:pPr>
              <w:widowControl w:val="0"/>
              <w:jc w:val="center"/>
              <w:rPr>
                <w:rFonts w:eastAsia="Times New Roman" w:cs="Times New Roman"/>
                <w:sz w:val="24"/>
                <w:szCs w:val="24"/>
                <w:lang w:eastAsia="zh-CN"/>
              </w:rPr>
            </w:pPr>
            <w:r>
              <w:rPr>
                <w:rFonts w:eastAsia="Times New Roman" w:cs="Times New Roman"/>
                <w:sz w:val="24"/>
                <w:szCs w:val="24"/>
                <w:lang w:eastAsia="zh-CN"/>
              </w:rPr>
              <w:t>Krytie výdavkov v dôsledku inflácie</w:t>
            </w:r>
          </w:p>
        </w:tc>
      </w:tr>
    </w:tbl>
    <w:p w14:paraId="7E6ECD67" w14:textId="77777777" w:rsidR="00AD5DE8" w:rsidRDefault="00AD5DE8">
      <w:pPr>
        <w:spacing w:after="0" w:line="360" w:lineRule="auto"/>
        <w:jc w:val="both"/>
        <w:rPr>
          <w:b/>
        </w:rPr>
      </w:pPr>
    </w:p>
    <w:p w14:paraId="7BCAD9EE" w14:textId="77777777" w:rsidR="00AD5DE8" w:rsidRDefault="00B4434A">
      <w:pPr>
        <w:spacing w:after="0" w:line="360" w:lineRule="auto"/>
        <w:jc w:val="both"/>
        <w:rPr>
          <w:b/>
        </w:rPr>
      </w:pPr>
      <w:r>
        <w:rPr>
          <w:b/>
          <w:sz w:val="28"/>
          <w:szCs w:val="28"/>
        </w:rPr>
        <w:t>7.1</w:t>
      </w:r>
      <w:r>
        <w:rPr>
          <w:b/>
        </w:rPr>
        <w:t xml:space="preserve">  Významné investičné akcie v roku 2024</w:t>
      </w:r>
    </w:p>
    <w:p w14:paraId="301786DC" w14:textId="77777777" w:rsidR="00AD5DE8" w:rsidRDefault="00B4434A">
      <w:pPr>
        <w:tabs>
          <w:tab w:val="left" w:pos="2880"/>
          <w:tab w:val="right" w:pos="8820"/>
        </w:tabs>
        <w:spacing w:line="360" w:lineRule="auto"/>
        <w:jc w:val="both"/>
      </w:pPr>
      <w:r>
        <w:t>Za rok 2024 boli realizované významnejšie investičné akcie:</w:t>
      </w:r>
    </w:p>
    <w:p w14:paraId="119D6218" w14:textId="77777777" w:rsidR="00AD5DE8" w:rsidRDefault="00B4434A">
      <w:pPr>
        <w:tabs>
          <w:tab w:val="left" w:pos="2880"/>
          <w:tab w:val="right" w:pos="8820"/>
        </w:tabs>
        <w:spacing w:line="360" w:lineRule="auto"/>
        <w:jc w:val="both"/>
      </w:pPr>
      <w:r>
        <w:t>- Výstavba športového areálu</w:t>
      </w:r>
    </w:p>
    <w:p w14:paraId="5DC8E0B9" w14:textId="77777777" w:rsidR="00AD5DE8" w:rsidRDefault="00B4434A">
      <w:pPr>
        <w:tabs>
          <w:tab w:val="left" w:pos="2880"/>
          <w:tab w:val="right" w:pos="8820"/>
        </w:tabs>
        <w:spacing w:line="360" w:lineRule="auto"/>
        <w:jc w:val="both"/>
      </w:pPr>
      <w:r>
        <w:t>- Výstavba klziska</w:t>
      </w:r>
    </w:p>
    <w:p w14:paraId="7E620746" w14:textId="77777777" w:rsidR="00AD5DE8" w:rsidRDefault="00B4434A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- Rekonštrukcia kostola (kultúrna pamiatka), ktoré sú zatiaľ nedokončené. </w:t>
      </w:r>
    </w:p>
    <w:p w14:paraId="11BE021E" w14:textId="77777777" w:rsidR="00AD5DE8" w:rsidRDefault="00AD5DE8">
      <w:pPr>
        <w:tabs>
          <w:tab w:val="left" w:pos="2880"/>
          <w:tab w:val="right" w:pos="8820"/>
        </w:tabs>
        <w:spacing w:line="360" w:lineRule="auto"/>
        <w:jc w:val="both"/>
        <w:rPr>
          <w:color w:val="000000"/>
        </w:rPr>
      </w:pPr>
    </w:p>
    <w:p w14:paraId="4163EBC6" w14:textId="77777777" w:rsidR="00AD5DE8" w:rsidRDefault="00B4434A">
      <w:pPr>
        <w:numPr>
          <w:ilvl w:val="1"/>
          <w:numId w:val="10"/>
        </w:numPr>
        <w:spacing w:after="0" w:line="360" w:lineRule="auto"/>
        <w:ind w:left="567" w:hanging="567"/>
        <w:jc w:val="both"/>
        <w:rPr>
          <w:color w:val="000000"/>
        </w:rPr>
      </w:pPr>
      <w:r>
        <w:rPr>
          <w:b/>
          <w:color w:val="000000"/>
        </w:rPr>
        <w:t xml:space="preserve">Predpokladaný budúci vývoj činnosti       </w:t>
      </w:r>
      <w:r>
        <w:rPr>
          <w:b/>
          <w:color w:val="000000"/>
          <w:sz w:val="52"/>
          <w:szCs w:val="52"/>
        </w:rPr>
        <w:t xml:space="preserve"> </w:t>
      </w:r>
      <w:r>
        <w:rPr>
          <w:b/>
          <w:color w:val="000000"/>
        </w:rPr>
        <w:t xml:space="preserve">  </w:t>
      </w:r>
    </w:p>
    <w:p w14:paraId="3158F195" w14:textId="77777777" w:rsidR="00AD5DE8" w:rsidRDefault="00B4434A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V budúcom období bude obec i naďalej zabezpečovať plnenie úloh v zmysle zákona SNR č. 369/1990 Zb. o obecnom zriadení. </w:t>
      </w:r>
    </w:p>
    <w:p w14:paraId="3C38B520" w14:textId="77777777" w:rsidR="00AD5DE8" w:rsidRDefault="00B4434A">
      <w:pPr>
        <w:pStyle w:val="Odsekzoznamu"/>
        <w:numPr>
          <w:ilvl w:val="0"/>
          <w:numId w:val="5"/>
        </w:numPr>
        <w:spacing w:line="360" w:lineRule="auto"/>
        <w:jc w:val="both"/>
        <w:rPr>
          <w:rFonts w:eastAsiaTheme="minorHAnsi"/>
          <w:color w:val="000000"/>
        </w:rPr>
      </w:pPr>
      <w:proofErr w:type="spellStart"/>
      <w:r>
        <w:rPr>
          <w:rFonts w:eastAsiaTheme="minorHAnsi"/>
          <w:color w:val="000000"/>
        </w:rPr>
        <w:t>Úprava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miestnej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komunikácie</w:t>
      </w:r>
      <w:proofErr w:type="spellEnd"/>
    </w:p>
    <w:p w14:paraId="668957DA" w14:textId="77777777" w:rsidR="00AD5DE8" w:rsidRDefault="00AD5DE8">
      <w:pPr>
        <w:pStyle w:val="Odsekzoznamu"/>
        <w:spacing w:line="360" w:lineRule="auto"/>
        <w:ind w:left="1440"/>
        <w:jc w:val="both"/>
      </w:pPr>
    </w:p>
    <w:p w14:paraId="3DFC2E1F" w14:textId="77777777" w:rsidR="00AD5DE8" w:rsidRDefault="00B4434A">
      <w:pPr>
        <w:numPr>
          <w:ilvl w:val="1"/>
          <w:numId w:val="10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0E8232A2" w14:textId="77777777" w:rsidR="00AD5DE8" w:rsidRDefault="00B4434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14:paraId="33DD1C63" w14:textId="77777777" w:rsidR="00AD5DE8" w:rsidRDefault="00AD5DE8">
      <w:pPr>
        <w:spacing w:line="360" w:lineRule="auto"/>
        <w:jc w:val="both"/>
      </w:pPr>
    </w:p>
    <w:p w14:paraId="4496C9E5" w14:textId="77777777" w:rsidR="00AD5DE8" w:rsidRDefault="00AD5DE8">
      <w:pPr>
        <w:spacing w:line="360" w:lineRule="auto"/>
        <w:jc w:val="both"/>
      </w:pPr>
    </w:p>
    <w:p w14:paraId="67CC3E6A" w14:textId="77777777" w:rsidR="00AD5DE8" w:rsidRDefault="00B4434A">
      <w:pPr>
        <w:spacing w:line="360" w:lineRule="auto"/>
        <w:jc w:val="both"/>
      </w:pPr>
      <w:r>
        <w:t xml:space="preserve">Vypracovala: Slávka </w:t>
      </w:r>
      <w:proofErr w:type="spellStart"/>
      <w:r>
        <w:t>Riznárová</w:t>
      </w:r>
      <w:proofErr w:type="spellEnd"/>
      <w:r>
        <w:t xml:space="preserve">                                                                             Schválila: Oľga </w:t>
      </w:r>
      <w:proofErr w:type="spellStart"/>
      <w:r>
        <w:t>Dutková</w:t>
      </w:r>
      <w:proofErr w:type="spellEnd"/>
    </w:p>
    <w:p w14:paraId="21835BC0" w14:textId="77777777" w:rsidR="00AD5DE8" w:rsidRDefault="00AD5DE8">
      <w:pPr>
        <w:spacing w:line="360" w:lineRule="auto"/>
        <w:jc w:val="both"/>
      </w:pPr>
    </w:p>
    <w:p w14:paraId="4763962A" w14:textId="77777777" w:rsidR="00AD5DE8" w:rsidRDefault="00B4434A">
      <w:pPr>
        <w:spacing w:line="360" w:lineRule="auto"/>
        <w:jc w:val="both"/>
      </w:pPr>
      <w:r>
        <w:t>V Krížoch dňa 07.05.2025</w:t>
      </w:r>
    </w:p>
    <w:p w14:paraId="528492B0" w14:textId="77777777" w:rsidR="00AD5DE8" w:rsidRDefault="00AD5DE8">
      <w:pPr>
        <w:spacing w:line="360" w:lineRule="auto"/>
        <w:jc w:val="both"/>
      </w:pPr>
    </w:p>
    <w:p w14:paraId="42FC4414" w14:textId="77777777" w:rsidR="00AD5DE8" w:rsidRDefault="00AD5DE8">
      <w:pPr>
        <w:spacing w:line="360" w:lineRule="auto"/>
        <w:jc w:val="both"/>
      </w:pPr>
    </w:p>
    <w:p w14:paraId="62CC7A72" w14:textId="77777777" w:rsidR="00AD5DE8" w:rsidRDefault="00AD5DE8">
      <w:pPr>
        <w:spacing w:line="360" w:lineRule="auto"/>
        <w:jc w:val="both"/>
      </w:pPr>
    </w:p>
    <w:p w14:paraId="598256AE" w14:textId="77777777" w:rsidR="00AD5DE8" w:rsidRDefault="00AD5DE8">
      <w:pPr>
        <w:pStyle w:val="Bezriadkovania"/>
        <w:rPr>
          <w:color w:val="000000"/>
        </w:rPr>
      </w:pPr>
    </w:p>
    <w:p w14:paraId="7844474B" w14:textId="77777777" w:rsidR="00AD5DE8" w:rsidRDefault="00AD5DE8">
      <w:pPr>
        <w:pStyle w:val="Bezriadkovania"/>
        <w:rPr>
          <w:color w:val="000000"/>
        </w:rPr>
      </w:pPr>
    </w:p>
    <w:p w14:paraId="6E7012A3" w14:textId="77777777" w:rsidR="00AD5DE8" w:rsidRDefault="00AD5DE8">
      <w:pPr>
        <w:pStyle w:val="Bezriadkovania"/>
        <w:rPr>
          <w:color w:val="000000"/>
        </w:rPr>
      </w:pPr>
    </w:p>
    <w:p w14:paraId="5C87E3EF" w14:textId="77777777" w:rsidR="00AD5DE8" w:rsidRDefault="00B4434A">
      <w:pPr>
        <w:pStyle w:val="Bezriadkovania"/>
        <w:rPr>
          <w:color w:val="000000"/>
        </w:rPr>
      </w:pPr>
      <w:r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</w:p>
    <w:p w14:paraId="6440373E" w14:textId="77777777" w:rsidR="00AD5DE8" w:rsidRDefault="00AD5DE8">
      <w:pPr>
        <w:pStyle w:val="Bezriadkovania"/>
        <w:jc w:val="center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14:paraId="0E942330" w14:textId="77777777" w:rsidR="00AD5DE8" w:rsidRDefault="00B4434A">
      <w:pPr>
        <w:pStyle w:val="Bezriadkovania"/>
        <w:numPr>
          <w:ilvl w:val="0"/>
          <w:numId w:val="6"/>
        </w:numPr>
        <w:rPr>
          <w:color w:val="000000"/>
        </w:rPr>
      </w:pPr>
      <w:r>
        <w:rPr>
          <w:rFonts w:ascii="Times New Roman" w:hAnsi="Times New Roman"/>
          <w:color w:val="000000"/>
          <w:sz w:val="24"/>
          <w:szCs w:val="24"/>
          <w:lang w:val="sk-SK"/>
        </w:rPr>
        <w:t>Individuálna účtovná závierka: Súvaha, Výkaz ziskov a strát, Poznámky</w:t>
      </w:r>
    </w:p>
    <w:p w14:paraId="64169DDC" w14:textId="77777777" w:rsidR="00AD5DE8" w:rsidRDefault="00B4434A">
      <w:pPr>
        <w:pStyle w:val="Bezriadkovania"/>
        <w:numPr>
          <w:ilvl w:val="0"/>
          <w:numId w:val="6"/>
        </w:numPr>
        <w:rPr>
          <w:color w:val="000000"/>
        </w:rPr>
      </w:pPr>
      <w:r>
        <w:rPr>
          <w:rFonts w:ascii="Times New Roman" w:hAnsi="Times New Roman"/>
          <w:color w:val="000000"/>
          <w:sz w:val="24"/>
          <w:szCs w:val="24"/>
          <w:lang w:val="sk-SK"/>
        </w:rPr>
        <w:t xml:space="preserve">Výrok audítora k individuálnej účtovnej závierke </w:t>
      </w:r>
    </w:p>
    <w:p w14:paraId="52B2EE51" w14:textId="77777777" w:rsidR="00AD5DE8" w:rsidRDefault="00AD5DE8"/>
    <w:p w14:paraId="356D7AC2" w14:textId="77777777" w:rsidR="00AD5DE8" w:rsidRDefault="00AD5DE8"/>
    <w:p w14:paraId="440B3C71" w14:textId="77777777" w:rsidR="00AD5DE8" w:rsidRDefault="00AD5DE8">
      <w:pPr>
        <w:spacing w:after="0" w:line="360" w:lineRule="auto"/>
        <w:ind w:left="426"/>
        <w:jc w:val="both"/>
        <w:rPr>
          <w:b/>
        </w:rPr>
      </w:pPr>
    </w:p>
    <w:p w14:paraId="7E1A9E54" w14:textId="77777777" w:rsidR="00AD5DE8" w:rsidRDefault="00AD5DE8">
      <w:pPr>
        <w:spacing w:after="0" w:line="360" w:lineRule="auto"/>
        <w:ind w:left="426"/>
        <w:jc w:val="both"/>
        <w:rPr>
          <w:b/>
        </w:rPr>
      </w:pPr>
    </w:p>
    <w:p w14:paraId="5E38F034" w14:textId="77777777" w:rsidR="00AD5DE8" w:rsidRDefault="00AD5DE8">
      <w:pPr>
        <w:spacing w:after="0" w:line="360" w:lineRule="auto"/>
        <w:ind w:left="426"/>
        <w:jc w:val="both"/>
        <w:rPr>
          <w:b/>
        </w:rPr>
      </w:pPr>
    </w:p>
    <w:p w14:paraId="4963E61D" w14:textId="77777777" w:rsidR="00AD5DE8" w:rsidRDefault="00AD5DE8">
      <w:pPr>
        <w:spacing w:after="0" w:line="360" w:lineRule="auto"/>
        <w:ind w:left="426"/>
        <w:jc w:val="both"/>
        <w:rPr>
          <w:b/>
        </w:rPr>
      </w:pPr>
    </w:p>
    <w:p w14:paraId="187FBD9B" w14:textId="77777777" w:rsidR="00AD5DE8" w:rsidRDefault="00AD5DE8"/>
    <w:p w14:paraId="77999954" w14:textId="77777777" w:rsidR="00AD5DE8" w:rsidRDefault="00AD5DE8"/>
    <w:p w14:paraId="5A9C2A4B" w14:textId="77777777" w:rsidR="00AD5DE8" w:rsidRDefault="00AD5DE8"/>
    <w:p w14:paraId="340F65F9" w14:textId="77777777" w:rsidR="00AD5DE8" w:rsidRDefault="00AD5DE8"/>
    <w:sectPr w:rsidR="00AD5DE8">
      <w:footerReference w:type="default" r:id="rId9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8BDE5" w14:textId="77777777" w:rsidR="00554761" w:rsidRDefault="00554761">
      <w:pPr>
        <w:spacing w:after="0" w:line="240" w:lineRule="auto"/>
      </w:pPr>
      <w:r>
        <w:separator/>
      </w:r>
    </w:p>
  </w:endnote>
  <w:endnote w:type="continuationSeparator" w:id="0">
    <w:p w14:paraId="01623E70" w14:textId="77777777" w:rsidR="00554761" w:rsidRDefault="005547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33674359"/>
      <w:docPartObj>
        <w:docPartGallery w:val="Page Numbers (Bottom of Page)"/>
        <w:docPartUnique/>
      </w:docPartObj>
    </w:sdtPr>
    <w:sdtContent>
      <w:p w14:paraId="3EEC6D67" w14:textId="77777777" w:rsidR="00AD5DE8" w:rsidRDefault="00B4434A">
        <w:pPr>
          <w:pStyle w:val="Pta"/>
          <w:jc w:val="right"/>
        </w:pPr>
        <w:r>
          <w:t xml:space="preserve">Strana | </w:t>
        </w:r>
        <w:r>
          <w:fldChar w:fldCharType="begin"/>
        </w:r>
        <w:r>
          <w:instrText>PAGE</w:instrText>
        </w:r>
        <w:r>
          <w:fldChar w:fldCharType="separate"/>
        </w:r>
        <w:r>
          <w:t>9</w:t>
        </w:r>
        <w:r>
          <w:fldChar w:fldCharType="end"/>
        </w:r>
      </w:p>
    </w:sdtContent>
  </w:sdt>
  <w:p w14:paraId="0F2DE8A1" w14:textId="77777777" w:rsidR="00AD5DE8" w:rsidRDefault="00AD5D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26351C" w14:textId="77777777" w:rsidR="00554761" w:rsidRDefault="00554761">
      <w:pPr>
        <w:spacing w:after="0" w:line="240" w:lineRule="auto"/>
      </w:pPr>
      <w:r>
        <w:separator/>
      </w:r>
    </w:p>
  </w:footnote>
  <w:footnote w:type="continuationSeparator" w:id="0">
    <w:p w14:paraId="613C0AE5" w14:textId="77777777" w:rsidR="00554761" w:rsidRDefault="005547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66284"/>
    <w:multiLevelType w:val="multilevel"/>
    <w:tmpl w:val="77A2067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B3A66E9"/>
    <w:multiLevelType w:val="multilevel"/>
    <w:tmpl w:val="8460C004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8" w:hanging="1800"/>
      </w:pPr>
    </w:lvl>
  </w:abstractNum>
  <w:abstractNum w:abstractNumId="2" w15:restartNumberingAfterBreak="0">
    <w:nsid w:val="0DF6369C"/>
    <w:multiLevelType w:val="multilevel"/>
    <w:tmpl w:val="62E20A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9A57382"/>
    <w:multiLevelType w:val="multilevel"/>
    <w:tmpl w:val="18FCF20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21805F8"/>
    <w:multiLevelType w:val="multilevel"/>
    <w:tmpl w:val="76F0688E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0"/>
        </w:tabs>
        <w:ind w:left="501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02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143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644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78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28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427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928" w:hanging="1800"/>
      </w:pPr>
    </w:lvl>
  </w:abstractNum>
  <w:abstractNum w:abstractNumId="5" w15:restartNumberingAfterBreak="0">
    <w:nsid w:val="32384B47"/>
    <w:multiLevelType w:val="multilevel"/>
    <w:tmpl w:val="7048033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600" w:hanging="360"/>
      </w:pPr>
    </w:lvl>
  </w:abstractNum>
  <w:abstractNum w:abstractNumId="6" w15:restartNumberingAfterBreak="0">
    <w:nsid w:val="38530D1A"/>
    <w:multiLevelType w:val="multilevel"/>
    <w:tmpl w:val="BD48E95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420" w:hanging="420"/>
      </w:pPr>
      <w:rPr>
        <w:b/>
        <w:sz w:val="28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b/>
        <w:sz w:val="28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  <w:rPr>
        <w:b/>
        <w:sz w:val="28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  <w:rPr>
        <w:b/>
        <w:sz w:val="28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  <w:rPr>
        <w:b/>
        <w:sz w:val="28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  <w:rPr>
        <w:b/>
        <w:sz w:val="28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  <w:rPr>
        <w:b/>
        <w:sz w:val="28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  <w:rPr>
        <w:b/>
        <w:sz w:val="28"/>
      </w:rPr>
    </w:lvl>
  </w:abstractNum>
  <w:abstractNum w:abstractNumId="7" w15:restartNumberingAfterBreak="0">
    <w:nsid w:val="3FC9352F"/>
    <w:multiLevelType w:val="multilevel"/>
    <w:tmpl w:val="F4E21252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786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8" w:hanging="1800"/>
      </w:pPr>
    </w:lvl>
  </w:abstractNum>
  <w:abstractNum w:abstractNumId="8" w15:restartNumberingAfterBreak="0">
    <w:nsid w:val="5F116514"/>
    <w:multiLevelType w:val="multilevel"/>
    <w:tmpl w:val="15C6C8A2"/>
    <w:lvl w:ilvl="0">
      <w:start w:val="1"/>
      <w:numFmt w:val="decimal"/>
      <w:lvlText w:val="%1."/>
      <w:lvlJc w:val="left"/>
      <w:pPr>
        <w:tabs>
          <w:tab w:val="num" w:pos="0"/>
        </w:tabs>
        <w:ind w:left="4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0" w:hanging="180"/>
      </w:pPr>
    </w:lvl>
  </w:abstractNum>
  <w:abstractNum w:abstractNumId="9" w15:restartNumberingAfterBreak="0">
    <w:nsid w:val="6F264F8A"/>
    <w:multiLevelType w:val="multilevel"/>
    <w:tmpl w:val="42CAAC4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74139A1"/>
    <w:multiLevelType w:val="multilevel"/>
    <w:tmpl w:val="2082A6A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600" w:hanging="360"/>
      </w:pPr>
    </w:lvl>
  </w:abstractNum>
  <w:num w:numId="1" w16cid:durableId="739327331">
    <w:abstractNumId w:val="10"/>
  </w:num>
  <w:num w:numId="2" w16cid:durableId="1963995199">
    <w:abstractNumId w:val="5"/>
  </w:num>
  <w:num w:numId="3" w16cid:durableId="2136556354">
    <w:abstractNumId w:val="6"/>
  </w:num>
  <w:num w:numId="4" w16cid:durableId="1401754135">
    <w:abstractNumId w:val="2"/>
  </w:num>
  <w:num w:numId="5" w16cid:durableId="358434768">
    <w:abstractNumId w:val="9"/>
  </w:num>
  <w:num w:numId="6" w16cid:durableId="514422996">
    <w:abstractNumId w:val="3"/>
  </w:num>
  <w:num w:numId="7" w16cid:durableId="1975673936">
    <w:abstractNumId w:val="8"/>
  </w:num>
  <w:num w:numId="8" w16cid:durableId="484443404">
    <w:abstractNumId w:val="4"/>
  </w:num>
  <w:num w:numId="9" w16cid:durableId="65155978">
    <w:abstractNumId w:val="7"/>
  </w:num>
  <w:num w:numId="10" w16cid:durableId="959382908">
    <w:abstractNumId w:val="1"/>
  </w:num>
  <w:num w:numId="11" w16cid:durableId="1708482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DE8"/>
    <w:rsid w:val="001924CD"/>
    <w:rsid w:val="004A02F3"/>
    <w:rsid w:val="00554761"/>
    <w:rsid w:val="00AD5DE8"/>
    <w:rsid w:val="00B4434A"/>
    <w:rsid w:val="00BC6C8A"/>
    <w:rsid w:val="00E83BB6"/>
    <w:rsid w:val="00F00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FD6B0"/>
  <w15:docId w15:val="{1F0929E0-34EC-431C-83EC-542ACB844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1F03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qFormat/>
    <w:rsid w:val="00122DC2"/>
    <w:rPr>
      <w:rFonts w:ascii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A17581"/>
  </w:style>
  <w:style w:type="character" w:customStyle="1" w:styleId="PtaChar">
    <w:name w:val="Päta Char"/>
    <w:basedOn w:val="Predvolenpsmoodseku"/>
    <w:link w:val="Pta"/>
    <w:uiPriority w:val="99"/>
    <w:qFormat/>
    <w:rsid w:val="00A17581"/>
  </w:style>
  <w:style w:type="character" w:styleId="Vrazn">
    <w:name w:val="Strong"/>
    <w:basedOn w:val="Predvolenpsmoodseku"/>
    <w:uiPriority w:val="22"/>
    <w:qFormat/>
    <w:rsid w:val="00257392"/>
    <w:rPr>
      <w:b/>
      <w:bCs/>
    </w:rPr>
  </w:style>
  <w:style w:type="character" w:customStyle="1" w:styleId="Zdraznenie">
    <w:name w:val="Zdôraznenie"/>
    <w:basedOn w:val="Predvolenpsmoodseku"/>
    <w:uiPriority w:val="20"/>
    <w:qFormat/>
    <w:rsid w:val="00257392"/>
    <w:rPr>
      <w:i/>
      <w:iCs/>
    </w:rPr>
  </w:style>
  <w:style w:type="character" w:customStyle="1" w:styleId="WW8Num46z8">
    <w:name w:val="WW8Num46z8"/>
    <w:qFormat/>
  </w:style>
  <w:style w:type="character" w:customStyle="1" w:styleId="WW8Num46z7">
    <w:name w:val="WW8Num46z7"/>
    <w:qFormat/>
  </w:style>
  <w:style w:type="character" w:customStyle="1" w:styleId="WW8Num46z6">
    <w:name w:val="WW8Num46z6"/>
    <w:qFormat/>
  </w:style>
  <w:style w:type="character" w:customStyle="1" w:styleId="WW8Num46z5">
    <w:name w:val="WW8Num46z5"/>
    <w:qFormat/>
  </w:style>
  <w:style w:type="character" w:customStyle="1" w:styleId="WW8Num46z4">
    <w:name w:val="WW8Num46z4"/>
    <w:qFormat/>
  </w:style>
  <w:style w:type="character" w:customStyle="1" w:styleId="WW8Num46z3">
    <w:name w:val="WW8Num46z3"/>
    <w:qFormat/>
  </w:style>
  <w:style w:type="character" w:customStyle="1" w:styleId="WW8Num46z2">
    <w:name w:val="WW8Num46z2"/>
    <w:qFormat/>
  </w:style>
  <w:style w:type="character" w:customStyle="1" w:styleId="WW8Num46z1">
    <w:name w:val="WW8Num46z1"/>
    <w:qFormat/>
  </w:style>
  <w:style w:type="character" w:customStyle="1" w:styleId="WW8Num46z0">
    <w:name w:val="WW8Num46z0"/>
    <w:qFormat/>
  </w:style>
  <w:style w:type="character" w:customStyle="1" w:styleId="WW8Num45z8">
    <w:name w:val="WW8Num45z8"/>
    <w:qFormat/>
  </w:style>
  <w:style w:type="character" w:customStyle="1" w:styleId="WW8Num45z7">
    <w:name w:val="WW8Num45z7"/>
    <w:qFormat/>
  </w:style>
  <w:style w:type="character" w:customStyle="1" w:styleId="WW8Num45z6">
    <w:name w:val="WW8Num45z6"/>
    <w:qFormat/>
  </w:style>
  <w:style w:type="character" w:customStyle="1" w:styleId="WW8Num45z5">
    <w:name w:val="WW8Num45z5"/>
    <w:qFormat/>
  </w:style>
  <w:style w:type="character" w:customStyle="1" w:styleId="WW8Num45z4">
    <w:name w:val="WW8Num45z4"/>
    <w:qFormat/>
  </w:style>
  <w:style w:type="character" w:customStyle="1" w:styleId="WW8Num45z3">
    <w:name w:val="WW8Num45z3"/>
    <w:qFormat/>
  </w:style>
  <w:style w:type="character" w:customStyle="1" w:styleId="WW8Num45z2">
    <w:name w:val="WW8Num45z2"/>
    <w:qFormat/>
  </w:style>
  <w:style w:type="character" w:customStyle="1" w:styleId="WW8Num45z1">
    <w:name w:val="WW8Num45z1"/>
    <w:qFormat/>
  </w:style>
  <w:style w:type="character" w:customStyle="1" w:styleId="WW8Num45z0">
    <w:name w:val="WW8Num45z0"/>
    <w:qFormat/>
    <w:rPr>
      <w:b w:val="0"/>
    </w:rPr>
  </w:style>
  <w:style w:type="character" w:customStyle="1" w:styleId="WW8Num44z8">
    <w:name w:val="WW8Num44z8"/>
    <w:qFormat/>
  </w:style>
  <w:style w:type="character" w:customStyle="1" w:styleId="WW8Num44z7">
    <w:name w:val="WW8Num44z7"/>
    <w:qFormat/>
  </w:style>
  <w:style w:type="character" w:customStyle="1" w:styleId="WW8Num44z6">
    <w:name w:val="WW8Num44z6"/>
    <w:qFormat/>
  </w:style>
  <w:style w:type="character" w:customStyle="1" w:styleId="WW8Num44z5">
    <w:name w:val="WW8Num44z5"/>
    <w:qFormat/>
  </w:style>
  <w:style w:type="character" w:customStyle="1" w:styleId="WW8Num44z4">
    <w:name w:val="WW8Num44z4"/>
    <w:qFormat/>
  </w:style>
  <w:style w:type="character" w:customStyle="1" w:styleId="WW8Num44z3">
    <w:name w:val="WW8Num44z3"/>
    <w:qFormat/>
  </w:style>
  <w:style w:type="character" w:customStyle="1" w:styleId="WW8Num44z2">
    <w:name w:val="WW8Num44z2"/>
    <w:qFormat/>
  </w:style>
  <w:style w:type="character" w:customStyle="1" w:styleId="WW8Num44z1">
    <w:name w:val="WW8Num44z1"/>
    <w:qFormat/>
  </w:style>
  <w:style w:type="character" w:customStyle="1" w:styleId="WW8Num44z0">
    <w:name w:val="WW8Num44z0"/>
    <w:qFormat/>
  </w:style>
  <w:style w:type="character" w:customStyle="1" w:styleId="WW8Num43z1">
    <w:name w:val="WW8Num43z1"/>
    <w:qFormat/>
    <w:rPr>
      <w:rFonts w:ascii="Courier New" w:eastAsia="Courier New" w:hAnsi="Courier New"/>
    </w:rPr>
  </w:style>
  <w:style w:type="character" w:customStyle="1" w:styleId="WW8Num43z0">
    <w:name w:val="WW8Num43z0"/>
    <w:qFormat/>
    <w:rPr>
      <w:rFonts w:ascii="Times New Roman" w:eastAsia="Times New Roman" w:hAnsi="Times New Roman"/>
    </w:rPr>
  </w:style>
  <w:style w:type="character" w:customStyle="1" w:styleId="WW8Num42z8">
    <w:name w:val="WW8Num42z8"/>
    <w:qFormat/>
  </w:style>
  <w:style w:type="character" w:customStyle="1" w:styleId="WW8Num42z7">
    <w:name w:val="WW8Num42z7"/>
    <w:qFormat/>
  </w:style>
  <w:style w:type="character" w:customStyle="1" w:styleId="WW8Num42z6">
    <w:name w:val="WW8Num42z6"/>
    <w:qFormat/>
  </w:style>
  <w:style w:type="character" w:customStyle="1" w:styleId="WW8Num42z5">
    <w:name w:val="WW8Num42z5"/>
    <w:qFormat/>
  </w:style>
  <w:style w:type="character" w:customStyle="1" w:styleId="WW8Num42z4">
    <w:name w:val="WW8Num42z4"/>
    <w:qFormat/>
  </w:style>
  <w:style w:type="character" w:customStyle="1" w:styleId="WW8Num42z3">
    <w:name w:val="WW8Num42z3"/>
    <w:qFormat/>
  </w:style>
  <w:style w:type="character" w:customStyle="1" w:styleId="WW8Num42z2">
    <w:name w:val="WW8Num42z2"/>
    <w:qFormat/>
  </w:style>
  <w:style w:type="character" w:customStyle="1" w:styleId="WW8Num42z1">
    <w:name w:val="WW8Num42z1"/>
    <w:qFormat/>
  </w:style>
  <w:style w:type="character" w:customStyle="1" w:styleId="WW8Num42z0">
    <w:name w:val="WW8Num42z0"/>
    <w:qFormat/>
  </w:style>
  <w:style w:type="character" w:customStyle="1" w:styleId="WW8Num41z8">
    <w:name w:val="WW8Num41z8"/>
    <w:qFormat/>
  </w:style>
  <w:style w:type="character" w:customStyle="1" w:styleId="WW8Num41z7">
    <w:name w:val="WW8Num41z7"/>
    <w:qFormat/>
  </w:style>
  <w:style w:type="character" w:customStyle="1" w:styleId="WW8Num41z6">
    <w:name w:val="WW8Num41z6"/>
    <w:qFormat/>
  </w:style>
  <w:style w:type="character" w:customStyle="1" w:styleId="WW8Num41z5">
    <w:name w:val="WW8Num41z5"/>
    <w:qFormat/>
  </w:style>
  <w:style w:type="character" w:customStyle="1" w:styleId="WW8Num41z4">
    <w:name w:val="WW8Num41z4"/>
    <w:qFormat/>
  </w:style>
  <w:style w:type="character" w:customStyle="1" w:styleId="WW8Num41z3">
    <w:name w:val="WW8Num41z3"/>
    <w:qFormat/>
  </w:style>
  <w:style w:type="character" w:customStyle="1" w:styleId="WW8Num41z2">
    <w:name w:val="WW8Num41z2"/>
    <w:qFormat/>
  </w:style>
  <w:style w:type="character" w:customStyle="1" w:styleId="WW8Num41z1">
    <w:name w:val="WW8Num41z1"/>
    <w:qFormat/>
  </w:style>
  <w:style w:type="character" w:customStyle="1" w:styleId="WW8Num41z0">
    <w:name w:val="WW8Num41z0"/>
    <w:qFormat/>
    <w:rPr>
      <w:b w:val="0"/>
    </w:rPr>
  </w:style>
  <w:style w:type="character" w:customStyle="1" w:styleId="WW8Num40z8">
    <w:name w:val="WW8Num40z8"/>
    <w:qFormat/>
  </w:style>
  <w:style w:type="character" w:customStyle="1" w:styleId="WW8Num40z7">
    <w:name w:val="WW8Num40z7"/>
    <w:qFormat/>
  </w:style>
  <w:style w:type="character" w:customStyle="1" w:styleId="WW8Num40z6">
    <w:name w:val="WW8Num40z6"/>
    <w:qFormat/>
  </w:style>
  <w:style w:type="character" w:customStyle="1" w:styleId="WW8Num40z5">
    <w:name w:val="WW8Num40z5"/>
    <w:qFormat/>
  </w:style>
  <w:style w:type="character" w:customStyle="1" w:styleId="WW8Num40z4">
    <w:name w:val="WW8Num40z4"/>
    <w:qFormat/>
  </w:style>
  <w:style w:type="character" w:customStyle="1" w:styleId="WW8Num40z3">
    <w:name w:val="WW8Num40z3"/>
    <w:qFormat/>
  </w:style>
  <w:style w:type="character" w:customStyle="1" w:styleId="WW8Num40z2">
    <w:name w:val="WW8Num40z2"/>
    <w:qFormat/>
  </w:style>
  <w:style w:type="character" w:customStyle="1" w:styleId="WW8Num40z1">
    <w:name w:val="WW8Num40z1"/>
    <w:qFormat/>
  </w:style>
  <w:style w:type="character" w:customStyle="1" w:styleId="WW8Num40z0">
    <w:name w:val="WW8Num40z0"/>
    <w:qFormat/>
  </w:style>
  <w:style w:type="character" w:customStyle="1" w:styleId="WW8Num39z8">
    <w:name w:val="WW8Num39z8"/>
    <w:qFormat/>
  </w:style>
  <w:style w:type="character" w:customStyle="1" w:styleId="WW8Num39z7">
    <w:name w:val="WW8Num39z7"/>
    <w:qFormat/>
  </w:style>
  <w:style w:type="character" w:customStyle="1" w:styleId="WW8Num39z6">
    <w:name w:val="WW8Num39z6"/>
    <w:qFormat/>
  </w:style>
  <w:style w:type="character" w:customStyle="1" w:styleId="WW8Num39z5">
    <w:name w:val="WW8Num39z5"/>
    <w:qFormat/>
  </w:style>
  <w:style w:type="character" w:customStyle="1" w:styleId="WW8Num39z4">
    <w:name w:val="WW8Num39z4"/>
    <w:qFormat/>
  </w:style>
  <w:style w:type="character" w:customStyle="1" w:styleId="WW8Num39z3">
    <w:name w:val="WW8Num39z3"/>
    <w:qFormat/>
  </w:style>
  <w:style w:type="character" w:customStyle="1" w:styleId="WW8Num39z2">
    <w:name w:val="WW8Num39z2"/>
    <w:qFormat/>
  </w:style>
  <w:style w:type="character" w:customStyle="1" w:styleId="WW8Num39z1">
    <w:name w:val="WW8Num39z1"/>
    <w:qFormat/>
  </w:style>
  <w:style w:type="character" w:customStyle="1" w:styleId="WW8Num39z0">
    <w:name w:val="WW8Num39z0"/>
    <w:qFormat/>
  </w:style>
  <w:style w:type="character" w:customStyle="1" w:styleId="WW8Num38z8">
    <w:name w:val="WW8Num38z8"/>
    <w:qFormat/>
  </w:style>
  <w:style w:type="character" w:customStyle="1" w:styleId="WW8Num38z7">
    <w:name w:val="WW8Num38z7"/>
    <w:qFormat/>
  </w:style>
  <w:style w:type="character" w:customStyle="1" w:styleId="WW8Num38z6">
    <w:name w:val="WW8Num38z6"/>
    <w:qFormat/>
  </w:style>
  <w:style w:type="character" w:customStyle="1" w:styleId="WW8Num38z5">
    <w:name w:val="WW8Num38z5"/>
    <w:qFormat/>
  </w:style>
  <w:style w:type="character" w:customStyle="1" w:styleId="WW8Num38z4">
    <w:name w:val="WW8Num38z4"/>
    <w:qFormat/>
  </w:style>
  <w:style w:type="character" w:customStyle="1" w:styleId="WW8Num38z3">
    <w:name w:val="WW8Num38z3"/>
    <w:qFormat/>
  </w:style>
  <w:style w:type="character" w:customStyle="1" w:styleId="WW8Num38z2">
    <w:name w:val="WW8Num38z2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7z0">
    <w:name w:val="WW8Num37z0"/>
    <w:qFormat/>
    <w:rPr>
      <w:b/>
      <w:color w:val="FF0000"/>
    </w:rPr>
  </w:style>
  <w:style w:type="character" w:customStyle="1" w:styleId="WW8Num36z8">
    <w:name w:val="WW8Num36z8"/>
    <w:qFormat/>
  </w:style>
  <w:style w:type="character" w:customStyle="1" w:styleId="WW8Num36z7">
    <w:name w:val="WW8Num36z7"/>
    <w:qFormat/>
  </w:style>
  <w:style w:type="character" w:customStyle="1" w:styleId="WW8Num36z6">
    <w:name w:val="WW8Num36z6"/>
    <w:qFormat/>
  </w:style>
  <w:style w:type="character" w:customStyle="1" w:styleId="WW8Num36z5">
    <w:name w:val="WW8Num36z5"/>
    <w:qFormat/>
  </w:style>
  <w:style w:type="character" w:customStyle="1" w:styleId="WW8Num36z4">
    <w:name w:val="WW8Num36z4"/>
    <w:qFormat/>
  </w:style>
  <w:style w:type="character" w:customStyle="1" w:styleId="WW8Num36z3">
    <w:name w:val="WW8Num36z3"/>
    <w:qFormat/>
  </w:style>
  <w:style w:type="character" w:customStyle="1" w:styleId="WW8Num36z2">
    <w:name w:val="WW8Num36z2"/>
    <w:qFormat/>
  </w:style>
  <w:style w:type="character" w:customStyle="1" w:styleId="WW8Num36z1">
    <w:name w:val="WW8Num36z1"/>
    <w:qFormat/>
  </w:style>
  <w:style w:type="character" w:customStyle="1" w:styleId="WW8Num36z0">
    <w:name w:val="WW8Num36z0"/>
    <w:qFormat/>
  </w:style>
  <w:style w:type="character" w:customStyle="1" w:styleId="WW8Num35z8">
    <w:name w:val="WW8Num35z8"/>
    <w:qFormat/>
  </w:style>
  <w:style w:type="character" w:customStyle="1" w:styleId="WW8Num35z7">
    <w:name w:val="WW8Num35z7"/>
    <w:qFormat/>
  </w:style>
  <w:style w:type="character" w:customStyle="1" w:styleId="WW8Num35z6">
    <w:name w:val="WW8Num35z6"/>
    <w:qFormat/>
  </w:style>
  <w:style w:type="character" w:customStyle="1" w:styleId="WW8Num35z5">
    <w:name w:val="WW8Num35z5"/>
    <w:qFormat/>
  </w:style>
  <w:style w:type="character" w:customStyle="1" w:styleId="WW8Num35z4">
    <w:name w:val="WW8Num35z4"/>
    <w:qFormat/>
  </w:style>
  <w:style w:type="character" w:customStyle="1" w:styleId="WW8Num35z3">
    <w:name w:val="WW8Num35z3"/>
    <w:qFormat/>
  </w:style>
  <w:style w:type="character" w:customStyle="1" w:styleId="WW8Num35z2">
    <w:name w:val="WW8Num35z2"/>
    <w:qFormat/>
  </w:style>
  <w:style w:type="character" w:customStyle="1" w:styleId="WW8Num35z1">
    <w:name w:val="WW8Num35z1"/>
    <w:qFormat/>
  </w:style>
  <w:style w:type="character" w:customStyle="1" w:styleId="WW8Num35z0">
    <w:name w:val="WW8Num35z0"/>
    <w:qFormat/>
  </w:style>
  <w:style w:type="character" w:customStyle="1" w:styleId="WW8Num34z8">
    <w:name w:val="WW8Num34z8"/>
    <w:qFormat/>
  </w:style>
  <w:style w:type="character" w:customStyle="1" w:styleId="WW8Num34z7">
    <w:name w:val="WW8Num34z7"/>
    <w:qFormat/>
  </w:style>
  <w:style w:type="character" w:customStyle="1" w:styleId="WW8Num34z6">
    <w:name w:val="WW8Num34z6"/>
    <w:qFormat/>
  </w:style>
  <w:style w:type="character" w:customStyle="1" w:styleId="WW8Num34z5">
    <w:name w:val="WW8Num34z5"/>
    <w:qFormat/>
  </w:style>
  <w:style w:type="character" w:customStyle="1" w:styleId="WW8Num34z4">
    <w:name w:val="WW8Num34z4"/>
    <w:qFormat/>
  </w:style>
  <w:style w:type="character" w:customStyle="1" w:styleId="WW8Num34z3">
    <w:name w:val="WW8Num34z3"/>
    <w:qFormat/>
  </w:style>
  <w:style w:type="character" w:customStyle="1" w:styleId="WW8Num34z2">
    <w:name w:val="WW8Num34z2"/>
    <w:qFormat/>
  </w:style>
  <w:style w:type="character" w:customStyle="1" w:styleId="WW8Num34z1">
    <w:name w:val="WW8Num34z1"/>
    <w:qFormat/>
  </w:style>
  <w:style w:type="character" w:customStyle="1" w:styleId="WW8Num34z0">
    <w:name w:val="WW8Num34z0"/>
    <w:qFormat/>
    <w:rPr>
      <w:b/>
    </w:rPr>
  </w:style>
  <w:style w:type="character" w:customStyle="1" w:styleId="WW8Num33z8">
    <w:name w:val="WW8Num33z8"/>
    <w:qFormat/>
  </w:style>
  <w:style w:type="character" w:customStyle="1" w:styleId="WW8Num33z7">
    <w:name w:val="WW8Num33z7"/>
    <w:qFormat/>
  </w:style>
  <w:style w:type="character" w:customStyle="1" w:styleId="WW8Num33z6">
    <w:name w:val="WW8Num33z6"/>
    <w:qFormat/>
  </w:style>
  <w:style w:type="character" w:customStyle="1" w:styleId="WW8Num33z5">
    <w:name w:val="WW8Num33z5"/>
    <w:qFormat/>
  </w:style>
  <w:style w:type="character" w:customStyle="1" w:styleId="WW8Num33z4">
    <w:name w:val="WW8Num33z4"/>
    <w:qFormat/>
  </w:style>
  <w:style w:type="character" w:customStyle="1" w:styleId="WW8Num33z3">
    <w:name w:val="WW8Num33z3"/>
    <w:qFormat/>
  </w:style>
  <w:style w:type="character" w:customStyle="1" w:styleId="WW8Num33z2">
    <w:name w:val="WW8Num33z2"/>
    <w:qFormat/>
  </w:style>
  <w:style w:type="character" w:customStyle="1" w:styleId="WW8Num33z1">
    <w:name w:val="WW8Num33z1"/>
    <w:qFormat/>
  </w:style>
  <w:style w:type="character" w:customStyle="1" w:styleId="WW8Num33z0">
    <w:name w:val="WW8Num33z0"/>
    <w:qFormat/>
    <w:rPr>
      <w:b/>
    </w:rPr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32z3">
    <w:name w:val="WW8Num32z3"/>
    <w:qFormat/>
  </w:style>
  <w:style w:type="character" w:customStyle="1" w:styleId="WW8Num32z1">
    <w:name w:val="WW8Num32z1"/>
    <w:qFormat/>
    <w:rPr>
      <w:rFonts w:ascii="Times New Roman" w:eastAsia="Times New Roman" w:hAnsi="Times New Roman"/>
    </w:rPr>
  </w:style>
  <w:style w:type="character" w:customStyle="1" w:styleId="WW8Num32z0">
    <w:name w:val="WW8Num32z0"/>
    <w:qFormat/>
  </w:style>
  <w:style w:type="character" w:customStyle="1" w:styleId="WW8Num31z8">
    <w:name w:val="WW8Num31z8"/>
    <w:qFormat/>
  </w:style>
  <w:style w:type="character" w:customStyle="1" w:styleId="WW8Num31z7">
    <w:name w:val="WW8Num31z7"/>
    <w:qFormat/>
  </w:style>
  <w:style w:type="character" w:customStyle="1" w:styleId="WW8Num31z6">
    <w:name w:val="WW8Num31z6"/>
    <w:qFormat/>
  </w:style>
  <w:style w:type="character" w:customStyle="1" w:styleId="WW8Num31z5">
    <w:name w:val="WW8Num31z5"/>
    <w:qFormat/>
  </w:style>
  <w:style w:type="character" w:customStyle="1" w:styleId="WW8Num31z4">
    <w:name w:val="WW8Num31z4"/>
    <w:qFormat/>
  </w:style>
  <w:style w:type="character" w:customStyle="1" w:styleId="WW8Num31z3">
    <w:name w:val="WW8Num31z3"/>
    <w:qFormat/>
  </w:style>
  <w:style w:type="character" w:customStyle="1" w:styleId="WW8Num31z0">
    <w:name w:val="WW8Num31z0"/>
    <w:qFormat/>
  </w:style>
  <w:style w:type="character" w:customStyle="1" w:styleId="WW8Num30z8">
    <w:name w:val="WW8Num30z8"/>
    <w:qFormat/>
  </w:style>
  <w:style w:type="character" w:customStyle="1" w:styleId="WW8Num30z7">
    <w:name w:val="WW8Num30z7"/>
    <w:qFormat/>
  </w:style>
  <w:style w:type="character" w:customStyle="1" w:styleId="WW8Num30z6">
    <w:name w:val="WW8Num30z6"/>
    <w:qFormat/>
  </w:style>
  <w:style w:type="character" w:customStyle="1" w:styleId="WW8Num30z5">
    <w:name w:val="WW8Num30z5"/>
    <w:qFormat/>
  </w:style>
  <w:style w:type="character" w:customStyle="1" w:styleId="WW8Num30z4">
    <w:name w:val="WW8Num30z4"/>
    <w:qFormat/>
  </w:style>
  <w:style w:type="character" w:customStyle="1" w:styleId="WW8Num30z3">
    <w:name w:val="WW8Num30z3"/>
    <w:qFormat/>
  </w:style>
  <w:style w:type="character" w:customStyle="1" w:styleId="WW8Num30z2">
    <w:name w:val="WW8Num30z2"/>
    <w:qFormat/>
  </w:style>
  <w:style w:type="character" w:customStyle="1" w:styleId="WW8Num30z1">
    <w:name w:val="WW8Num30z1"/>
    <w:qFormat/>
  </w:style>
  <w:style w:type="character" w:customStyle="1" w:styleId="WW8Num30z0">
    <w:name w:val="WW8Num30z0"/>
    <w:qFormat/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9z0">
    <w:name w:val="WW8Num29z0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8z0">
    <w:name w:val="WW8Num28z0"/>
    <w:qFormat/>
    <w:rPr>
      <w:b w:val="0"/>
    </w:rPr>
  </w:style>
  <w:style w:type="character" w:customStyle="1" w:styleId="WW8Num27z1">
    <w:name w:val="WW8Num27z1"/>
    <w:qFormat/>
    <w:rPr>
      <w:rFonts w:ascii="Courier New" w:eastAsia="Courier New" w:hAnsi="Courier New"/>
    </w:rPr>
  </w:style>
  <w:style w:type="character" w:customStyle="1" w:styleId="WW8Num27z0">
    <w:name w:val="WW8Num27z0"/>
    <w:qFormat/>
    <w:rPr>
      <w:rFonts w:ascii="Arial" w:eastAsia="Arial" w:hAnsi="Arial"/>
    </w:rPr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26z4">
    <w:name w:val="WW8Num26z4"/>
    <w:qFormat/>
  </w:style>
  <w:style w:type="character" w:customStyle="1" w:styleId="WW8Num26z3">
    <w:name w:val="WW8Num26z3"/>
    <w:qFormat/>
  </w:style>
  <w:style w:type="character" w:customStyle="1" w:styleId="WW8Num26z2">
    <w:name w:val="WW8Num26z2"/>
    <w:qFormat/>
  </w:style>
  <w:style w:type="character" w:customStyle="1" w:styleId="WW8Num26z1">
    <w:name w:val="WW8Num26z1"/>
    <w:qFormat/>
  </w:style>
  <w:style w:type="character" w:customStyle="1" w:styleId="WW8Num26z0">
    <w:name w:val="WW8Num26z0"/>
    <w:qFormat/>
  </w:style>
  <w:style w:type="character" w:customStyle="1" w:styleId="WW8Num25z8">
    <w:name w:val="WW8Num25z8"/>
    <w:qFormat/>
  </w:style>
  <w:style w:type="character" w:customStyle="1" w:styleId="WW8Num25z7">
    <w:name w:val="WW8Num25z7"/>
    <w:qFormat/>
  </w:style>
  <w:style w:type="character" w:customStyle="1" w:styleId="WW8Num25z6">
    <w:name w:val="WW8Num25z6"/>
    <w:qFormat/>
  </w:style>
  <w:style w:type="character" w:customStyle="1" w:styleId="WW8Num25z5">
    <w:name w:val="WW8Num25z5"/>
    <w:qFormat/>
  </w:style>
  <w:style w:type="character" w:customStyle="1" w:styleId="WW8Num25z4">
    <w:name w:val="WW8Num25z4"/>
    <w:qFormat/>
  </w:style>
  <w:style w:type="character" w:customStyle="1" w:styleId="WW8Num25z3">
    <w:name w:val="WW8Num25z3"/>
    <w:qFormat/>
  </w:style>
  <w:style w:type="character" w:customStyle="1" w:styleId="WW8Num25z2">
    <w:name w:val="WW8Num25z2"/>
    <w:qFormat/>
  </w:style>
  <w:style w:type="character" w:customStyle="1" w:styleId="WW8Num25z1">
    <w:name w:val="WW8Num25z1"/>
    <w:qFormat/>
    <w:rPr>
      <w:rFonts w:ascii="Times New Roman" w:eastAsia="Times New Roman" w:hAnsi="Times New Roman"/>
    </w:rPr>
  </w:style>
  <w:style w:type="character" w:customStyle="1" w:styleId="WW8Num25z0">
    <w:name w:val="WW8Num25z0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  <w:rPr>
      <w:b w:val="0"/>
    </w:rPr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3z2">
    <w:name w:val="WW8Num23z2"/>
    <w:qFormat/>
  </w:style>
  <w:style w:type="character" w:customStyle="1" w:styleId="WW8Num23z1">
    <w:name w:val="WW8Num23z1"/>
    <w:qFormat/>
  </w:style>
  <w:style w:type="character" w:customStyle="1" w:styleId="WW8Num23z0">
    <w:name w:val="WW8Num23z0"/>
    <w:qFormat/>
  </w:style>
  <w:style w:type="character" w:customStyle="1" w:styleId="WW8Num22z8">
    <w:name w:val="WW8Num22z8"/>
    <w:qFormat/>
  </w:style>
  <w:style w:type="character" w:customStyle="1" w:styleId="WW8Num22z7">
    <w:name w:val="WW8Num22z7"/>
    <w:qFormat/>
  </w:style>
  <w:style w:type="character" w:customStyle="1" w:styleId="WW8Num22z6">
    <w:name w:val="WW8Num22z6"/>
    <w:qFormat/>
  </w:style>
  <w:style w:type="character" w:customStyle="1" w:styleId="WW8Num22z5">
    <w:name w:val="WW8Num22z5"/>
    <w:qFormat/>
  </w:style>
  <w:style w:type="character" w:customStyle="1" w:styleId="WW8Num22z4">
    <w:name w:val="WW8Num22z4"/>
    <w:qFormat/>
  </w:style>
  <w:style w:type="character" w:customStyle="1" w:styleId="WW8Num22z3">
    <w:name w:val="WW8Num22z3"/>
    <w:qFormat/>
  </w:style>
  <w:style w:type="character" w:customStyle="1" w:styleId="WW8Num22z2">
    <w:name w:val="WW8Num22z2"/>
    <w:qFormat/>
  </w:style>
  <w:style w:type="character" w:customStyle="1" w:styleId="WW8Num22z1">
    <w:name w:val="WW8Num22z1"/>
    <w:qFormat/>
  </w:style>
  <w:style w:type="character" w:customStyle="1" w:styleId="WW8Num22z0">
    <w:name w:val="WW8Num22z0"/>
    <w:qFormat/>
    <w:rPr>
      <w:rFonts w:ascii="Times New Roman" w:eastAsia="Times New Roman" w:hAnsi="Times New Roman"/>
    </w:rPr>
  </w:style>
  <w:style w:type="character" w:customStyle="1" w:styleId="WW8Num21z1">
    <w:name w:val="WW8Num21z1"/>
    <w:qFormat/>
    <w:rPr>
      <w:rFonts w:ascii="Courier New" w:eastAsia="Courier New" w:hAnsi="Courier New"/>
    </w:rPr>
  </w:style>
  <w:style w:type="character" w:customStyle="1" w:styleId="WW8Num21z0">
    <w:name w:val="WW8Num21z0"/>
    <w:qFormat/>
    <w:rPr>
      <w:rFonts w:ascii="Times New Roman" w:eastAsia="Times New Roman" w:hAnsi="Times New Roman"/>
    </w:rPr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4">
    <w:name w:val="WW8Num20z4"/>
    <w:qFormat/>
  </w:style>
  <w:style w:type="character" w:customStyle="1" w:styleId="WW8Num20z3">
    <w:name w:val="WW8Num20z3"/>
    <w:qFormat/>
  </w:style>
  <w:style w:type="character" w:customStyle="1" w:styleId="WW8Num20z2">
    <w:name w:val="WW8Num20z2"/>
    <w:qFormat/>
  </w:style>
  <w:style w:type="character" w:customStyle="1" w:styleId="WW8Num20z1">
    <w:name w:val="WW8Num20z1"/>
    <w:qFormat/>
  </w:style>
  <w:style w:type="character" w:customStyle="1" w:styleId="WW8Num20z0">
    <w:name w:val="WW8Num20z0"/>
    <w:qFormat/>
  </w:style>
  <w:style w:type="character" w:customStyle="1" w:styleId="WW8Num19z1">
    <w:name w:val="WW8Num19z1"/>
    <w:qFormat/>
    <w:rPr>
      <w:rFonts w:ascii="Courier New" w:eastAsia="Courier New" w:hAnsi="Courier New"/>
    </w:rPr>
  </w:style>
  <w:style w:type="character" w:customStyle="1" w:styleId="WW8Num19z0">
    <w:name w:val="WW8Num19z0"/>
    <w:qFormat/>
    <w:rPr>
      <w:rFonts w:ascii="Times New Roman" w:eastAsia="Times New Roman" w:hAnsi="Times New Roman"/>
    </w:rPr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8z0">
    <w:name w:val="WW8Num18z0"/>
    <w:qFormat/>
    <w:rPr>
      <w:b w:val="0"/>
    </w:rPr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7z0">
    <w:name w:val="WW8Num17z0"/>
    <w:qFormat/>
  </w:style>
  <w:style w:type="character" w:customStyle="1" w:styleId="WW8Num16z1">
    <w:name w:val="WW8Num16z1"/>
    <w:qFormat/>
    <w:rPr>
      <w:rFonts w:ascii="Courier New" w:eastAsia="Courier New" w:hAnsi="Courier New"/>
    </w:rPr>
  </w:style>
  <w:style w:type="character" w:customStyle="1" w:styleId="WW8Num16z0">
    <w:name w:val="WW8Num16z0"/>
    <w:qFormat/>
    <w:rPr>
      <w:rFonts w:ascii="Times New Roman" w:eastAsia="Times New Roman" w:hAnsi="Times New Roman"/>
    </w:rPr>
  </w:style>
  <w:style w:type="character" w:customStyle="1" w:styleId="WW8Num11z8">
    <w:name w:val="WW8Num11z8"/>
    <w:qFormat/>
  </w:style>
  <w:style w:type="character" w:customStyle="1" w:styleId="WW8Num11z7">
    <w:name w:val="WW8Num11z7"/>
    <w:qFormat/>
  </w:style>
  <w:style w:type="character" w:customStyle="1" w:styleId="WW8Num11z6">
    <w:name w:val="WW8Num11z6"/>
    <w:qFormat/>
  </w:style>
  <w:style w:type="character" w:customStyle="1" w:styleId="WW8Num11z5">
    <w:name w:val="WW8Num11z5"/>
    <w:qFormat/>
  </w:style>
  <w:style w:type="character" w:customStyle="1" w:styleId="WW8Num11z4">
    <w:name w:val="WW8Num11z4"/>
    <w:qFormat/>
  </w:style>
  <w:style w:type="character" w:customStyle="1" w:styleId="WW8Num11z3">
    <w:name w:val="WW8Num11z3"/>
    <w:qFormat/>
  </w:style>
  <w:style w:type="character" w:customStyle="1" w:styleId="WW8Num11z2">
    <w:name w:val="WW8Num11z2"/>
    <w:qFormat/>
  </w:style>
  <w:style w:type="character" w:customStyle="1" w:styleId="WW8Num11z1">
    <w:name w:val="WW8Num11z1"/>
    <w:qFormat/>
  </w:style>
  <w:style w:type="character" w:customStyle="1" w:styleId="WW8Num10z8">
    <w:name w:val="WW8Num10z8"/>
    <w:qFormat/>
  </w:style>
  <w:style w:type="character" w:customStyle="1" w:styleId="WW8Num10z7">
    <w:name w:val="WW8Num10z7"/>
    <w:qFormat/>
  </w:style>
  <w:style w:type="character" w:customStyle="1" w:styleId="WW8Num10z6">
    <w:name w:val="WW8Num10z6"/>
    <w:qFormat/>
  </w:style>
  <w:style w:type="character" w:customStyle="1" w:styleId="WW8Num10z5">
    <w:name w:val="WW8Num10z5"/>
    <w:qFormat/>
  </w:style>
  <w:style w:type="character" w:customStyle="1" w:styleId="WW8Num10z4">
    <w:name w:val="WW8Num10z4"/>
    <w:qFormat/>
  </w:style>
  <w:style w:type="character" w:customStyle="1" w:styleId="WW8Num10z3">
    <w:name w:val="WW8Num10z3"/>
    <w:qFormat/>
  </w:style>
  <w:style w:type="character" w:customStyle="1" w:styleId="WW8Num10z2">
    <w:name w:val="WW8Num10z2"/>
    <w:qFormat/>
  </w:style>
  <w:style w:type="character" w:customStyle="1" w:styleId="WW8Num10z1">
    <w:name w:val="WW8Num10z1"/>
    <w:qFormat/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</w:style>
  <w:style w:type="character" w:customStyle="1" w:styleId="WW8Num9z2">
    <w:name w:val="WW8Num9z2"/>
    <w:qFormat/>
  </w:style>
  <w:style w:type="character" w:customStyle="1" w:styleId="WW8Num9z1">
    <w:name w:val="WW8Num9z1"/>
    <w:qFormat/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character" w:customStyle="1" w:styleId="WW8Num8z1">
    <w:name w:val="WW8Num8z1"/>
    <w:qFormat/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</w:style>
  <w:style w:type="character" w:customStyle="1" w:styleId="WW8Num7z1">
    <w:name w:val="WW8Num7z1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5z2">
    <w:name w:val="WW8Num5z2"/>
    <w:qFormat/>
  </w:style>
  <w:style w:type="character" w:customStyle="1" w:styleId="WW8Num5z1">
    <w:name w:val="WW8Num5z1"/>
    <w:qFormat/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</w:style>
  <w:style w:type="character" w:customStyle="1" w:styleId="WW8Num3z1">
    <w:name w:val="WW8Num3z1"/>
    <w:qFormat/>
  </w:style>
  <w:style w:type="character" w:customStyle="1" w:styleId="WW8Num2z8">
    <w:name w:val="WW8Num2z8"/>
    <w:qFormat/>
  </w:style>
  <w:style w:type="character" w:customStyle="1" w:styleId="WW8Num2z7">
    <w:name w:val="WW8Num2z7"/>
    <w:qFormat/>
  </w:style>
  <w:style w:type="character" w:customStyle="1" w:styleId="WW8Num2z6">
    <w:name w:val="WW8Num2z6"/>
    <w:qFormat/>
  </w:style>
  <w:style w:type="character" w:customStyle="1" w:styleId="WW8Num2z5">
    <w:name w:val="WW8Num2z5"/>
    <w:qFormat/>
  </w:style>
  <w:style w:type="character" w:customStyle="1" w:styleId="WW8Num2z4">
    <w:name w:val="WW8Num2z4"/>
    <w:qFormat/>
  </w:style>
  <w:style w:type="character" w:customStyle="1" w:styleId="WW8Num2z3">
    <w:name w:val="WW8Num2z3"/>
    <w:qFormat/>
  </w:style>
  <w:style w:type="character" w:customStyle="1" w:styleId="WW8Num2z2">
    <w:name w:val="WW8Num2z2"/>
    <w:qFormat/>
  </w:style>
  <w:style w:type="character" w:customStyle="1" w:styleId="WW8Num2z1">
    <w:name w:val="WW8Num2z1"/>
    <w:qFormat/>
  </w:style>
  <w:style w:type="character" w:customStyle="1" w:styleId="WW8Num1z8">
    <w:name w:val="WW8Num1z8"/>
    <w:qFormat/>
  </w:style>
  <w:style w:type="character" w:customStyle="1" w:styleId="WW8Num1z7">
    <w:name w:val="WW8Num1z7"/>
    <w:qFormat/>
  </w:style>
  <w:style w:type="character" w:customStyle="1" w:styleId="WW8Num1z6">
    <w:name w:val="WW8Num1z6"/>
    <w:qFormat/>
  </w:style>
  <w:style w:type="character" w:customStyle="1" w:styleId="WW8Num1z5">
    <w:name w:val="WW8Num1z5"/>
    <w:qFormat/>
  </w:style>
  <w:style w:type="character" w:customStyle="1" w:styleId="WW8Num1z4">
    <w:name w:val="WW8Num1z4"/>
    <w:qFormat/>
  </w:style>
  <w:style w:type="character" w:customStyle="1" w:styleId="WW8Num1z3">
    <w:name w:val="WW8Num1z3"/>
    <w:qFormat/>
  </w:style>
  <w:style w:type="character" w:customStyle="1" w:styleId="WW8Num1z2">
    <w:name w:val="WW8Num1z2"/>
    <w:qFormat/>
  </w:style>
  <w:style w:type="character" w:customStyle="1" w:styleId="WW8Num1z1">
    <w:name w:val="WW8Num1z1"/>
    <w:qFormat/>
  </w:style>
  <w:style w:type="character" w:customStyle="1" w:styleId="WW8Num15z8">
    <w:name w:val="WW8Num15z8"/>
    <w:qFormat/>
  </w:style>
  <w:style w:type="character" w:customStyle="1" w:styleId="WW8Num15z7">
    <w:name w:val="WW8Num15z7"/>
    <w:qFormat/>
  </w:style>
  <w:style w:type="character" w:customStyle="1" w:styleId="WW8Num15z6">
    <w:name w:val="WW8Num15z6"/>
    <w:qFormat/>
  </w:style>
  <w:style w:type="character" w:customStyle="1" w:styleId="WW8Num15z5">
    <w:name w:val="WW8Num15z5"/>
    <w:qFormat/>
  </w:style>
  <w:style w:type="character" w:customStyle="1" w:styleId="WW8Num15z4">
    <w:name w:val="WW8Num15z4"/>
    <w:qFormat/>
  </w:style>
  <w:style w:type="character" w:customStyle="1" w:styleId="WW8Num15z3">
    <w:name w:val="WW8Num15z3"/>
    <w:qFormat/>
  </w:style>
  <w:style w:type="character" w:customStyle="1" w:styleId="WW8Num15z2">
    <w:name w:val="WW8Num15z2"/>
    <w:qFormat/>
  </w:style>
  <w:style w:type="character" w:customStyle="1" w:styleId="WW8Num15z1">
    <w:name w:val="WW8Num15z1"/>
    <w:qFormat/>
  </w:style>
  <w:style w:type="character" w:customStyle="1" w:styleId="WW8Num15z0">
    <w:name w:val="WW8Num15z0"/>
    <w:qFormat/>
  </w:style>
  <w:style w:type="character" w:customStyle="1" w:styleId="WW8Num13z8">
    <w:name w:val="WW8Num13z8"/>
    <w:qFormat/>
  </w:style>
  <w:style w:type="character" w:customStyle="1" w:styleId="WW8Num13z7">
    <w:name w:val="WW8Num13z7"/>
    <w:qFormat/>
  </w:style>
  <w:style w:type="character" w:customStyle="1" w:styleId="WW8Num13z6">
    <w:name w:val="WW8Num13z6"/>
    <w:qFormat/>
  </w:style>
  <w:style w:type="character" w:customStyle="1" w:styleId="WW8Num13z5">
    <w:name w:val="WW8Num13z5"/>
    <w:qFormat/>
  </w:style>
  <w:style w:type="character" w:customStyle="1" w:styleId="WW8Num13z4">
    <w:name w:val="WW8Num13z4"/>
    <w:qFormat/>
  </w:style>
  <w:style w:type="character" w:customStyle="1" w:styleId="WW8Num13z3">
    <w:name w:val="WW8Num13z3"/>
    <w:qFormat/>
  </w:style>
  <w:style w:type="character" w:customStyle="1" w:styleId="WW8Num13z2">
    <w:name w:val="WW8Num13z2"/>
    <w:qFormat/>
  </w:style>
  <w:style w:type="character" w:customStyle="1" w:styleId="WW8Num13z1">
    <w:name w:val="WW8Num13z1"/>
    <w:qFormat/>
    <w:rPr>
      <w:rFonts w:ascii="Times New Roman" w:eastAsia="Times New Roman" w:hAnsi="Times New Roman"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4z0">
    <w:name w:val="WW8Num14z0"/>
    <w:qFormat/>
  </w:style>
  <w:style w:type="character" w:customStyle="1" w:styleId="WW8Num13z0">
    <w:name w:val="WW8Num13z0"/>
    <w:qFormat/>
    <w:rPr>
      <w:b/>
      <w:color w:val="FF0000"/>
    </w:rPr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3">
    <w:name w:val="WW8Num12z3"/>
    <w:qFormat/>
  </w:style>
  <w:style w:type="character" w:customStyle="1" w:styleId="WW8Num12z2">
    <w:name w:val="WW8Num12z2"/>
    <w:qFormat/>
  </w:style>
  <w:style w:type="character" w:customStyle="1" w:styleId="WW8Num12z1">
    <w:name w:val="WW8Num12z1"/>
    <w:qFormat/>
    <w:rPr>
      <w:rFonts w:ascii="Times New Roman" w:eastAsia="Times New Roman" w:hAnsi="Times New Roman"/>
    </w:rPr>
  </w:style>
  <w:style w:type="character" w:customStyle="1" w:styleId="WW8Num12z0">
    <w:name w:val="WW8Num12z0"/>
    <w:qFormat/>
  </w:style>
  <w:style w:type="character" w:customStyle="1" w:styleId="WW8Num11z0">
    <w:name w:val="WW8Num11z0"/>
    <w:qFormat/>
    <w:rPr>
      <w:rFonts w:ascii="Times New Roman" w:eastAsia="Times New Roman" w:hAnsi="Times New Roman"/>
    </w:rPr>
  </w:style>
  <w:style w:type="character" w:customStyle="1" w:styleId="WW8Num10z0">
    <w:name w:val="WW8Num10z0"/>
    <w:qFormat/>
    <w:rPr>
      <w:rFonts w:ascii="Times New Roman" w:eastAsia="Times New Roman" w:hAnsi="Times New Roman"/>
    </w:rPr>
  </w:style>
  <w:style w:type="character" w:customStyle="1" w:styleId="WW8Num9z0">
    <w:name w:val="WW8Num9z0"/>
    <w:qFormat/>
  </w:style>
  <w:style w:type="character" w:customStyle="1" w:styleId="WW8Num8z0">
    <w:name w:val="WW8Num8z0"/>
    <w:qFormat/>
    <w:rPr>
      <w:rFonts w:ascii="Times New Roman" w:eastAsia="Times New Roman" w:hAnsi="Times New Roman"/>
    </w:rPr>
  </w:style>
  <w:style w:type="character" w:customStyle="1" w:styleId="WW8Num7z0">
    <w:name w:val="WW8Num7z0"/>
    <w:qFormat/>
  </w:style>
  <w:style w:type="character" w:customStyle="1" w:styleId="WW8Num6z0">
    <w:name w:val="WW8Num6z0"/>
    <w:qFormat/>
    <w:rPr>
      <w:rFonts w:ascii="Times New Roman" w:eastAsia="Times New Roman" w:hAnsi="Times New Roman"/>
    </w:rPr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WW8Num5z0">
    <w:name w:val="WW8Num5z0"/>
    <w:qFormat/>
  </w:style>
  <w:style w:type="character" w:customStyle="1" w:styleId="WW8Num4z0">
    <w:name w:val="WW8Num4z0"/>
    <w:qFormat/>
    <w:rPr>
      <w:b w:val="0"/>
      <w:i/>
    </w:rPr>
  </w:style>
  <w:style w:type="character" w:customStyle="1" w:styleId="WW8Num3z0">
    <w:name w:val="WW8Num3z0"/>
    <w:qFormat/>
    <w:rPr>
      <w:b/>
    </w:rPr>
  </w:style>
  <w:style w:type="character" w:customStyle="1" w:styleId="WW8Num2z0">
    <w:name w:val="WW8Num2z0"/>
    <w:qFormat/>
  </w:style>
  <w:style w:type="character" w:customStyle="1" w:styleId="WW8Num1z0">
    <w:name w:val="WW8Num1z0"/>
    <w:qFormat/>
    <w:rPr>
      <w:color w:val="000000"/>
    </w:rPr>
  </w:style>
  <w:style w:type="character" w:customStyle="1" w:styleId="Silnzvraznenie">
    <w:name w:val="Silné zvýraznenie"/>
    <w:qFormat/>
    <w:rPr>
      <w:b/>
      <w:bCs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Textbubliny">
    <w:name w:val="Balloon Text"/>
    <w:basedOn w:val="Normlny"/>
    <w:link w:val="TextbublinyChar"/>
    <w:qFormat/>
    <w:rPr>
      <w:rFonts w:ascii="Tahoma" w:eastAsia="Tahoma" w:hAnsi="Tahoma"/>
      <w:sz w:val="16"/>
      <w:szCs w:val="16"/>
      <w:lang w:eastAsia="ar-SA"/>
    </w:rPr>
  </w:style>
  <w:style w:type="paragraph" w:styleId="Odsekzoznamu">
    <w:name w:val="List Paragraph"/>
    <w:basedOn w:val="Normlny"/>
    <w:qFormat/>
    <w:pPr>
      <w:spacing w:after="200" w:line="276" w:lineRule="auto"/>
      <w:ind w:left="720"/>
      <w:contextualSpacing/>
    </w:pPr>
    <w:rPr>
      <w:rFonts w:ascii="Calibri" w:eastAsia="Calibri" w:hAnsi="Calibri"/>
      <w:lang w:val="en-U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paragraph" w:styleId="Bezriadkovania">
    <w:name w:val="No Spacing"/>
    <w:qFormat/>
    <w:rsid w:val="00257392"/>
    <w:rPr>
      <w:rFonts w:cs="Times New Roman"/>
      <w:lang w:val="cs-CZ"/>
    </w:rPr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numbering" w:customStyle="1" w:styleId="WW8Num5">
    <w:name w:val="WW8Num5"/>
    <w:qFormat/>
  </w:style>
  <w:style w:type="numbering" w:customStyle="1" w:styleId="WW8Num8">
    <w:name w:val="WW8Num8"/>
    <w:qFormat/>
  </w:style>
  <w:style w:type="numbering" w:customStyle="1" w:styleId="WW8Num4">
    <w:name w:val="WW8Num4"/>
    <w:qFormat/>
  </w:style>
  <w:style w:type="numbering" w:customStyle="1" w:styleId="WW8Num14">
    <w:name w:val="WW8Num14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CD6CEE-9D74-4D1C-A6EE-3F7B683A8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2556</Words>
  <Characters>14574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DUTKOVÁ Oľga</dc:creator>
  <dc:description/>
  <cp:lastModifiedBy>suo07 Bardejov</cp:lastModifiedBy>
  <cp:revision>2</cp:revision>
  <dcterms:created xsi:type="dcterms:W3CDTF">2025-12-04T06:16:00Z</dcterms:created>
  <dcterms:modified xsi:type="dcterms:W3CDTF">2025-12-04T06:16:00Z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Grizli777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