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E2B2E" w14:textId="77777777"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14:paraId="548B243B" w14:textId="77777777"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14:paraId="78F9BED4" w14:textId="77777777"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4911ED5A" wp14:editId="4FCB7155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C23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D9A049C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8AFB0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71FC540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48DF1B57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AC7A956" wp14:editId="68B831D0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B27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E529116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094D26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0857C7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A99DBC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B90E08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0031561" w14:textId="7A3CC914" w:rsidR="00315B5F" w:rsidRDefault="007255A8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2024</w:t>
      </w:r>
    </w:p>
    <w:p w14:paraId="0157FED6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7D80DFE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69D903C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05B30D4D" w14:textId="77777777"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14:paraId="41120758" w14:textId="21153F46"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 xml:space="preserve">za rok </w:t>
      </w:r>
      <w:r w:rsidR="007255A8">
        <w:rPr>
          <w:rFonts w:cs="Times New Roman"/>
          <w:sz w:val="80"/>
          <w:szCs w:val="80"/>
        </w:rPr>
        <w:t>2024</w:t>
      </w:r>
    </w:p>
    <w:p w14:paraId="6BB09E4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71B53A7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509119C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997082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2210C6C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28E66AEB" w14:textId="77777777" w:rsidR="00A43A31" w:rsidRDefault="00A43A31" w:rsidP="00A43A31">
      <w:pPr>
        <w:rPr>
          <w:rFonts w:ascii="Monotype Corsiva" w:hAnsi="Monotype Corsiva" w:cs="Times New Roman"/>
        </w:rPr>
      </w:pPr>
    </w:p>
    <w:p w14:paraId="2AA0917D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CFA3343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58D7CC9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2FF91724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01F99E0B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030B6EE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47E6A560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76632758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4E94225" w14:textId="77777777"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Ing. Jaroslava Hýblová</w:t>
      </w: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14:paraId="139B63EE" w14:textId="77777777"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Schválil : Bc. Miroslav Rajčo starosta obce</w:t>
      </w:r>
    </w:p>
    <w:p w14:paraId="4B5556CF" w14:textId="10857F15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</w:t>
      </w:r>
      <w:r w:rsidR="007255A8">
        <w:rPr>
          <w:rFonts w:ascii="Segoe Script" w:hAnsi="Segoe Script" w:cs="Segoe Script"/>
          <w:bCs/>
          <w:color w:val="000000"/>
          <w:sz w:val="18"/>
          <w:szCs w:val="18"/>
        </w:rPr>
        <w:t>2024</w:t>
      </w:r>
    </w:p>
    <w:p w14:paraId="23F029A1" w14:textId="139C3DF9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</w:t>
      </w:r>
      <w:r w:rsidR="007255A8">
        <w:rPr>
          <w:rFonts w:ascii="Segoe Script" w:hAnsi="Segoe Script" w:cs="Segoe Script"/>
          <w:bCs/>
          <w:color w:val="000000"/>
          <w:sz w:val="18"/>
          <w:szCs w:val="18"/>
        </w:rPr>
        <w:t>2024</w:t>
      </w:r>
    </w:p>
    <w:p w14:paraId="4F79C494" w14:textId="77777777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14:paraId="0D77395C" w14:textId="77777777" w:rsidR="00315B5F" w:rsidRPr="00764002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764002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14:paraId="397084A9" w14:textId="04A6C99A" w:rsidR="00764002" w:rsidRPr="00764002" w:rsidRDefault="00764002" w:rsidP="00764002">
      <w:pPr>
        <w:pStyle w:val="Normlnywebov"/>
        <w:jc w:val="both"/>
        <w:rPr>
          <w:rFonts w:ascii="Segoe Script" w:hAnsi="Segoe Script"/>
          <w:sz w:val="22"/>
          <w:szCs w:val="22"/>
        </w:rPr>
      </w:pPr>
      <w:r w:rsidRPr="00764002">
        <w:rPr>
          <w:rFonts w:ascii="Segoe Script" w:hAnsi="Segoe Script"/>
          <w:sz w:val="22"/>
          <w:szCs w:val="22"/>
        </w:rPr>
        <w:t>V priebehu roka 2024 sme sa v našej obci snažili zabezpečiť plynulý chod samosprávy tak, aby boli čo najlepšie uspokojené potreby všetkých občanov. Prostredníctvom zamestnancov Obecného sociálneho podniku</w:t>
      </w:r>
      <w:r>
        <w:rPr>
          <w:rFonts w:ascii="Segoe Script" w:hAnsi="Segoe Script"/>
          <w:sz w:val="22"/>
          <w:szCs w:val="22"/>
        </w:rPr>
        <w:t xml:space="preserve"> </w:t>
      </w:r>
      <w:r w:rsidRPr="00764002">
        <w:rPr>
          <w:rFonts w:ascii="Segoe Script" w:hAnsi="Segoe Script"/>
          <w:sz w:val="22"/>
          <w:szCs w:val="22"/>
        </w:rPr>
        <w:t>sme vykonávali drobné opravy a pravidelnú údržbu obecného majetku.</w:t>
      </w:r>
    </w:p>
    <w:p w14:paraId="2C9E1DF0" w14:textId="77777777" w:rsidR="00764002" w:rsidRPr="00764002" w:rsidRDefault="00764002" w:rsidP="00764002">
      <w:pPr>
        <w:pStyle w:val="Normlnywebov"/>
        <w:jc w:val="both"/>
        <w:rPr>
          <w:rFonts w:ascii="Segoe Script" w:hAnsi="Segoe Script"/>
          <w:sz w:val="22"/>
          <w:szCs w:val="22"/>
        </w:rPr>
      </w:pPr>
      <w:r w:rsidRPr="00764002">
        <w:rPr>
          <w:rFonts w:ascii="Segoe Script" w:hAnsi="Segoe Script"/>
          <w:sz w:val="22"/>
          <w:szCs w:val="22"/>
        </w:rPr>
        <w:t>Podarilo sa nám zrealizovať rozsiahlejšie opravy výtlkov na miestnych komunikáciách a na dvoch úsekoch sme vykonali plošný živicový regeneračný nástrek, ktorým sme predišli ďalšiemu poškodeniu asfaltových povrchov. Z úverových zdrojov sme zároveň vybudovali 100 metrov novej komunikácie vrátane uloženia inžinierskych sietí.</w:t>
      </w:r>
    </w:p>
    <w:p w14:paraId="48EF5229" w14:textId="263376EE" w:rsidR="00764002" w:rsidRPr="00764002" w:rsidRDefault="00764002" w:rsidP="00764002">
      <w:pPr>
        <w:pStyle w:val="Normlnywebov"/>
        <w:jc w:val="both"/>
        <w:rPr>
          <w:rFonts w:ascii="Segoe Script" w:hAnsi="Segoe Script"/>
          <w:sz w:val="22"/>
          <w:szCs w:val="22"/>
        </w:rPr>
      </w:pPr>
      <w:r w:rsidRPr="00764002">
        <w:rPr>
          <w:rFonts w:ascii="Segoe Script" w:hAnsi="Segoe Script"/>
          <w:sz w:val="22"/>
          <w:szCs w:val="22"/>
        </w:rPr>
        <w:t xml:space="preserve">V oblasti kultúrno-spoločenského života sme zorganizovali viacero podujatí, z ktorých najvýznamnejšie boli tradičné </w:t>
      </w:r>
      <w:r w:rsidRPr="00764002">
        <w:rPr>
          <w:rStyle w:val="Vrazn"/>
          <w:rFonts w:ascii="Segoe Script" w:hAnsi="Segoe Script"/>
          <w:sz w:val="22"/>
          <w:szCs w:val="22"/>
        </w:rPr>
        <w:t>Čerešňové slávnosti</w:t>
      </w:r>
      <w:r w:rsidRPr="00764002">
        <w:rPr>
          <w:rFonts w:ascii="Segoe Script" w:hAnsi="Segoe Script"/>
          <w:sz w:val="22"/>
          <w:szCs w:val="22"/>
        </w:rPr>
        <w:t xml:space="preserve">. Pokračovali sme aj v dokončovacích prácach na detskom ihrisku </w:t>
      </w:r>
      <w:r w:rsidRPr="00764002">
        <w:rPr>
          <w:rStyle w:val="Vrazn"/>
          <w:rFonts w:ascii="Segoe Script" w:hAnsi="Segoe Script"/>
          <w:sz w:val="22"/>
          <w:szCs w:val="22"/>
        </w:rPr>
        <w:t>Rodinka</w:t>
      </w:r>
      <w:r w:rsidRPr="00764002">
        <w:rPr>
          <w:rFonts w:ascii="Segoe Script" w:hAnsi="Segoe Script"/>
          <w:sz w:val="22"/>
          <w:szCs w:val="22"/>
        </w:rPr>
        <w:t>, na ktoré sme získali dotáciu z Ministerstva práce, sociálnych vecí a rodiny SR.</w:t>
      </w:r>
    </w:p>
    <w:p w14:paraId="202FBDCC" w14:textId="77777777" w:rsidR="00764002" w:rsidRPr="00764002" w:rsidRDefault="00764002" w:rsidP="00764002">
      <w:pPr>
        <w:pStyle w:val="Normlnywebov"/>
        <w:jc w:val="both"/>
        <w:rPr>
          <w:rFonts w:ascii="Segoe Script" w:hAnsi="Segoe Script"/>
          <w:sz w:val="22"/>
          <w:szCs w:val="22"/>
        </w:rPr>
      </w:pPr>
      <w:r w:rsidRPr="00764002">
        <w:rPr>
          <w:rFonts w:ascii="Segoe Script" w:hAnsi="Segoe Script"/>
          <w:sz w:val="22"/>
          <w:szCs w:val="22"/>
        </w:rPr>
        <w:t>Zároveň sme venovali pozornosť aj budúcnosti – pokračovali sme v prípravách projektu vybudovania zariadenia sociálnej starostlivosti a asistovaného bývania pre seniorov, ktoré bude významným krokom k zlepšeniu života našich starších spoluobčanov.</w:t>
      </w:r>
    </w:p>
    <w:p w14:paraId="6290F8D9" w14:textId="77777777" w:rsidR="00764002" w:rsidRPr="00764002" w:rsidRDefault="00764002" w:rsidP="00764002">
      <w:pPr>
        <w:pStyle w:val="Normlnywebov"/>
        <w:jc w:val="both"/>
        <w:rPr>
          <w:rFonts w:ascii="Segoe Script" w:hAnsi="Segoe Script"/>
          <w:sz w:val="22"/>
          <w:szCs w:val="22"/>
        </w:rPr>
      </w:pPr>
      <w:r w:rsidRPr="00764002">
        <w:rPr>
          <w:rFonts w:ascii="Segoe Script" w:hAnsi="Segoe Script"/>
          <w:sz w:val="22"/>
          <w:szCs w:val="22"/>
        </w:rPr>
        <w:t>Touto cestou by som sa chcel úprimne poďakovať všetkým občanom, ktorí svojou prácou a nasadením prispeli k zveľaďovaniu našej obce počas celého roka 2024. Váš záujem a ochota sú pre nás veľkou inšpiráciou.</w:t>
      </w:r>
    </w:p>
    <w:p w14:paraId="19AE182D" w14:textId="77777777" w:rsidR="00A92002" w:rsidRPr="00764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E2374F" w14:textId="77777777"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764002">
        <w:rPr>
          <w:rFonts w:ascii="Segoe Script" w:hAnsi="Segoe Script" w:cs="Segoe Script"/>
          <w:color w:val="000000"/>
        </w:rPr>
        <w:t>Bc. Miroslav Rajčo , starosta obce .</w:t>
      </w:r>
    </w:p>
    <w:p w14:paraId="6F70BE0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3379ED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7D6494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2C6A7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0B1664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0259E41" w14:textId="77777777" w:rsidR="00A92002" w:rsidRDefault="00A92002" w:rsidP="00764002">
      <w:pPr>
        <w:rPr>
          <w:rFonts w:ascii="Segoe Script" w:hAnsi="Segoe Script" w:cs="Segoe Script"/>
          <w:color w:val="000000"/>
        </w:rPr>
      </w:pPr>
    </w:p>
    <w:p w14:paraId="4E34FFD9" w14:textId="77777777"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lastRenderedPageBreak/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14:paraId="682BD236" w14:textId="77777777" w:rsidTr="001116C1">
        <w:tc>
          <w:tcPr>
            <w:tcW w:w="418" w:type="dxa"/>
          </w:tcPr>
          <w:p w14:paraId="624818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14:paraId="02E76D7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14:paraId="035ED55C" w14:textId="77777777"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14:paraId="02E9006D" w14:textId="77777777" w:rsidTr="001116C1">
        <w:tc>
          <w:tcPr>
            <w:tcW w:w="418" w:type="dxa"/>
          </w:tcPr>
          <w:p w14:paraId="742C3D64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14:paraId="603C29C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14:paraId="7F1C7CB4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14:paraId="41831409" w14:textId="77777777" w:rsidTr="001116C1">
        <w:tc>
          <w:tcPr>
            <w:tcW w:w="418" w:type="dxa"/>
          </w:tcPr>
          <w:p w14:paraId="3FC212F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14:paraId="135E5E8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14:paraId="265C645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DF2F18" w14:textId="77777777" w:rsidTr="001116C1">
        <w:tc>
          <w:tcPr>
            <w:tcW w:w="418" w:type="dxa"/>
          </w:tcPr>
          <w:p w14:paraId="5CA4655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14:paraId="29D0FD7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14:paraId="5199B5C5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40AC7FED" w14:textId="77777777" w:rsidTr="001116C1">
        <w:tc>
          <w:tcPr>
            <w:tcW w:w="418" w:type="dxa"/>
          </w:tcPr>
          <w:p w14:paraId="5D1E6E1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372D91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14:paraId="17FF8560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50FDD634" w14:textId="77777777" w:rsidTr="001116C1">
        <w:tc>
          <w:tcPr>
            <w:tcW w:w="418" w:type="dxa"/>
          </w:tcPr>
          <w:p w14:paraId="34B48EF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DDCD0AE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14:paraId="6B3E52D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04871EB" w14:textId="77777777" w:rsidTr="001116C1">
        <w:tc>
          <w:tcPr>
            <w:tcW w:w="418" w:type="dxa"/>
          </w:tcPr>
          <w:p w14:paraId="350F74B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CFD52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14:paraId="0D556676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2DD194B" w14:textId="77777777" w:rsidTr="001116C1">
        <w:tc>
          <w:tcPr>
            <w:tcW w:w="418" w:type="dxa"/>
          </w:tcPr>
          <w:p w14:paraId="16470EE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F1469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14:paraId="0D26C195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9A8587" w14:textId="77777777" w:rsidTr="001116C1">
        <w:tc>
          <w:tcPr>
            <w:tcW w:w="418" w:type="dxa"/>
          </w:tcPr>
          <w:p w14:paraId="1720138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499441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14:paraId="46D5BC02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12190670" w14:textId="77777777" w:rsidTr="001116C1">
        <w:tc>
          <w:tcPr>
            <w:tcW w:w="418" w:type="dxa"/>
          </w:tcPr>
          <w:p w14:paraId="130135A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14:paraId="3073340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14:paraId="4EA103BB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70F448B" w14:textId="77777777" w:rsidTr="001116C1">
        <w:tc>
          <w:tcPr>
            <w:tcW w:w="418" w:type="dxa"/>
          </w:tcPr>
          <w:p w14:paraId="6518A0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CD4EF7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14:paraId="0FF437D9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0F437A11" w14:textId="77777777" w:rsidTr="001116C1">
        <w:tc>
          <w:tcPr>
            <w:tcW w:w="418" w:type="dxa"/>
          </w:tcPr>
          <w:p w14:paraId="0FC551A1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FD94BC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14:paraId="6E3C02C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01E76D0" w14:textId="77777777" w:rsidTr="001116C1">
        <w:tc>
          <w:tcPr>
            <w:tcW w:w="418" w:type="dxa"/>
          </w:tcPr>
          <w:p w14:paraId="2AAE95B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6B1BE5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14:paraId="6BE08A1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279BC35C" w14:textId="77777777" w:rsidTr="001116C1">
        <w:tc>
          <w:tcPr>
            <w:tcW w:w="418" w:type="dxa"/>
          </w:tcPr>
          <w:p w14:paraId="4BC0D71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0094D4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14:paraId="3FE74DA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3364D68B" w14:textId="77777777" w:rsidTr="001116C1">
        <w:tc>
          <w:tcPr>
            <w:tcW w:w="418" w:type="dxa"/>
          </w:tcPr>
          <w:p w14:paraId="1DA26E4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B6D42B3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14:paraId="29A4D3FA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6553A593" w14:textId="77777777" w:rsidTr="001116C1">
        <w:tc>
          <w:tcPr>
            <w:tcW w:w="418" w:type="dxa"/>
          </w:tcPr>
          <w:p w14:paraId="3E87593B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76F1E4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14:paraId="132AA048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71DD5B11" w14:textId="77777777" w:rsidTr="001116C1">
        <w:tc>
          <w:tcPr>
            <w:tcW w:w="418" w:type="dxa"/>
          </w:tcPr>
          <w:p w14:paraId="5503D3D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EE1C37C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14:paraId="06151543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366ABE07" w14:textId="77777777" w:rsidTr="001116C1">
        <w:tc>
          <w:tcPr>
            <w:tcW w:w="418" w:type="dxa"/>
          </w:tcPr>
          <w:p w14:paraId="53FB901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D29D6F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14:paraId="4EEEB38B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63098AB6" w14:textId="77777777" w:rsidTr="001116C1">
        <w:tc>
          <w:tcPr>
            <w:tcW w:w="418" w:type="dxa"/>
          </w:tcPr>
          <w:p w14:paraId="3808E6EA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14:paraId="488F66B7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14:paraId="40644DC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2F258E72" w14:textId="77777777" w:rsidTr="001116C1">
        <w:tc>
          <w:tcPr>
            <w:tcW w:w="418" w:type="dxa"/>
          </w:tcPr>
          <w:p w14:paraId="001B4EC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2A9AF90" w14:textId="6C4B3216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6.1. Plnenie príjmov a čerpanie výdavkov za rok 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2024</w:t>
            </w:r>
          </w:p>
        </w:tc>
        <w:tc>
          <w:tcPr>
            <w:tcW w:w="567" w:type="dxa"/>
          </w:tcPr>
          <w:p w14:paraId="32C0F28B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19213A34" w14:textId="77777777" w:rsidTr="001116C1">
        <w:tc>
          <w:tcPr>
            <w:tcW w:w="418" w:type="dxa"/>
          </w:tcPr>
          <w:p w14:paraId="4ED67DFC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5AC0CD5" w14:textId="32C0BEFC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2024</w:t>
            </w:r>
          </w:p>
        </w:tc>
        <w:tc>
          <w:tcPr>
            <w:tcW w:w="567" w:type="dxa"/>
          </w:tcPr>
          <w:p w14:paraId="04750A85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14:paraId="1D37A533" w14:textId="77777777" w:rsidTr="001116C1">
        <w:tc>
          <w:tcPr>
            <w:tcW w:w="418" w:type="dxa"/>
          </w:tcPr>
          <w:p w14:paraId="2AC2A4F9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83FB442" w14:textId="7F40A8A6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6.3 Rozpočet na roky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-202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0EF30C9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14:paraId="454CA8D7" w14:textId="77777777" w:rsidTr="001116C1">
        <w:tc>
          <w:tcPr>
            <w:tcW w:w="418" w:type="dxa"/>
          </w:tcPr>
          <w:p w14:paraId="7AC957E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93E834D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14:paraId="0E3FEBF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55102817" w14:textId="77777777" w:rsidTr="001116C1">
        <w:tc>
          <w:tcPr>
            <w:tcW w:w="418" w:type="dxa"/>
          </w:tcPr>
          <w:p w14:paraId="28F623D6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5C99985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14:paraId="22132F7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1737262F" w14:textId="77777777" w:rsidTr="001116C1">
        <w:tc>
          <w:tcPr>
            <w:tcW w:w="418" w:type="dxa"/>
          </w:tcPr>
          <w:p w14:paraId="67DEE7F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D7631B1" w14:textId="63AAA9B3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2024</w:t>
            </w:r>
          </w:p>
        </w:tc>
        <w:tc>
          <w:tcPr>
            <w:tcW w:w="567" w:type="dxa"/>
          </w:tcPr>
          <w:p w14:paraId="6A5D454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2C7E2E94" w14:textId="77777777" w:rsidTr="001116C1">
        <w:tc>
          <w:tcPr>
            <w:tcW w:w="418" w:type="dxa"/>
          </w:tcPr>
          <w:p w14:paraId="39C0A2CE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E32887C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14:paraId="63AADA1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2CDB600" w14:textId="77777777" w:rsidTr="001116C1">
        <w:tc>
          <w:tcPr>
            <w:tcW w:w="418" w:type="dxa"/>
          </w:tcPr>
          <w:p w14:paraId="7FCDA566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F4F3EC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14:paraId="6E273FF6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44A52D8" w14:textId="77777777" w:rsidTr="001116C1">
        <w:tc>
          <w:tcPr>
            <w:tcW w:w="418" w:type="dxa"/>
          </w:tcPr>
          <w:p w14:paraId="58CC251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B7F6BE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14:paraId="6E819583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14:paraId="7C51AF2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14:paraId="64B99960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3F3DDDDA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4374D634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4EBDE85E" w14:textId="77777777" w:rsidTr="001116C1">
        <w:tc>
          <w:tcPr>
            <w:tcW w:w="418" w:type="dxa"/>
          </w:tcPr>
          <w:p w14:paraId="62590D0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14:paraId="0D55700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14:paraId="21B7960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1B029FE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14:paraId="7272970A" w14:textId="77777777" w:rsidTr="001116C1">
        <w:tc>
          <w:tcPr>
            <w:tcW w:w="418" w:type="dxa"/>
          </w:tcPr>
          <w:p w14:paraId="66882A8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0D34DD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14:paraId="155ED73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7724ABE4" w14:textId="77777777" w:rsidTr="001116C1">
        <w:tc>
          <w:tcPr>
            <w:tcW w:w="418" w:type="dxa"/>
          </w:tcPr>
          <w:p w14:paraId="311960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5A48B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14:paraId="047AD40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550774F6" w14:textId="77777777" w:rsidTr="001116C1">
        <w:tc>
          <w:tcPr>
            <w:tcW w:w="418" w:type="dxa"/>
          </w:tcPr>
          <w:p w14:paraId="54E32F2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3F5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14:paraId="092B1669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7D7238AA" w14:textId="77777777" w:rsidTr="001116C1">
        <w:tc>
          <w:tcPr>
            <w:tcW w:w="418" w:type="dxa"/>
          </w:tcPr>
          <w:p w14:paraId="1A1EF1C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02D8B0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14:paraId="5E3A4B93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D0BD59B" w14:textId="77777777" w:rsidTr="001116C1">
        <w:tc>
          <w:tcPr>
            <w:tcW w:w="418" w:type="dxa"/>
          </w:tcPr>
          <w:p w14:paraId="21F4D20A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14:paraId="482A7BE9" w14:textId="37417103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Hospodársky výsledok za rok </w:t>
            </w:r>
            <w:r w:rsidR="007255A8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2024</w:t>
            </w:r>
          </w:p>
        </w:tc>
        <w:tc>
          <w:tcPr>
            <w:tcW w:w="567" w:type="dxa"/>
          </w:tcPr>
          <w:p w14:paraId="20E06EEA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BDFFD82" w14:textId="77777777" w:rsidTr="001116C1">
        <w:tc>
          <w:tcPr>
            <w:tcW w:w="418" w:type="dxa"/>
          </w:tcPr>
          <w:p w14:paraId="2A0E89E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0ACD40A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14:paraId="7F36296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14:paraId="2788EF6D" w14:textId="77777777" w:rsidTr="001116C1">
        <w:tc>
          <w:tcPr>
            <w:tcW w:w="418" w:type="dxa"/>
          </w:tcPr>
          <w:p w14:paraId="3B0D46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74396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E3ADA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E2B1DA7" w14:textId="77777777" w:rsidTr="001116C1">
        <w:tc>
          <w:tcPr>
            <w:tcW w:w="418" w:type="dxa"/>
          </w:tcPr>
          <w:p w14:paraId="4B55FEB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D189AD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F8784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84D8A96" w14:textId="77777777" w:rsidTr="001116C1">
        <w:tc>
          <w:tcPr>
            <w:tcW w:w="418" w:type="dxa"/>
          </w:tcPr>
          <w:p w14:paraId="771D4B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9F3251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E3916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3A75FB69" w14:textId="77777777" w:rsidTr="001116C1">
        <w:tc>
          <w:tcPr>
            <w:tcW w:w="418" w:type="dxa"/>
          </w:tcPr>
          <w:p w14:paraId="71CA6D7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DD73BCF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E678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5EF73FD2" w14:textId="77777777" w:rsidTr="001116C1">
        <w:tc>
          <w:tcPr>
            <w:tcW w:w="418" w:type="dxa"/>
          </w:tcPr>
          <w:p w14:paraId="5B3AB76C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5B9C0C6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1D200F3A" w14:textId="77777777" w:rsidR="00F84991" w:rsidRDefault="00F84991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5AE6918B" w14:textId="77777777" w:rsidR="00F84991" w:rsidRDefault="00F84991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416C13CE" w14:textId="77777777" w:rsidR="00F84991" w:rsidRDefault="00F84991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769B80A0" w14:textId="77777777" w:rsidR="00F84991" w:rsidRPr="001116C1" w:rsidRDefault="00F84991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A2648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4076D6FF" w14:textId="77777777" w:rsidTr="001116C1">
        <w:tc>
          <w:tcPr>
            <w:tcW w:w="418" w:type="dxa"/>
          </w:tcPr>
          <w:p w14:paraId="4E583EA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68143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DD28E5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14:paraId="3487DDDF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I. časť</w:t>
      </w:r>
    </w:p>
    <w:p w14:paraId="5B579112" w14:textId="77777777"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965504E" w14:textId="77777777"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14:paraId="4EC6A856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14:paraId="3634C994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14:paraId="2226008B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14:paraId="26EF9CCE" w14:textId="6B43E3CF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</w:t>
      </w:r>
      <w:r w:rsidR="007255A8">
        <w:rPr>
          <w:rFonts w:ascii="Times New Roman" w:hAnsi="Times New Roman" w:cs="Times New Roman"/>
          <w:color w:val="000000"/>
          <w:sz w:val="23"/>
          <w:szCs w:val="23"/>
        </w:rPr>
        <w:t>2024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162847 </w:t>
      </w:r>
    </w:p>
    <w:p w14:paraId="515F492D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14:paraId="4F8721FB" w14:textId="77777777"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14:paraId="0E2F83D6" w14:textId="3104CD20"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BF624" wp14:editId="4BFEAD67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0CBE0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64002">
        <w:rPr>
          <w:rFonts w:ascii="Times New Roman" w:hAnsi="Times New Roman" w:cs="Times New Roman"/>
          <w:sz w:val="23"/>
          <w:szCs w:val="23"/>
        </w:rPr>
        <w:t xml:space="preserve"> 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14:paraId="4FE16090" w14:textId="0A8DE81F"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F18AC" wp14:editId="69722033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453B3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="00764002">
        <w:rPr>
          <w:rFonts w:ascii="Times New Roman" w:hAnsi="Times New Roman" w:cs="Times New Roman"/>
          <w:sz w:val="23"/>
          <w:szCs w:val="23"/>
        </w:rPr>
        <w:t xml:space="preserve"> 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14:paraId="14425A85" w14:textId="77777777"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14:paraId="50974A80" w14:textId="77777777"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 wp14:anchorId="5A4A3AB0" wp14:editId="6CBA5CEF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F47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14:paraId="66DBEBD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color w:val="000000"/>
          <w:sz w:val="23"/>
          <w:szCs w:val="23"/>
        </w:rPr>
        <w:t>Rozloha: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7,08km2 </w:t>
      </w:r>
    </w:p>
    <w:p w14:paraId="1DF29D6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14:paraId="7F8E12A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14:paraId="086F338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t.j. 41,19% </w:t>
      </w:r>
    </w:p>
    <w:p w14:paraId="2D191412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14:paraId="3623AF56" w14:textId="77777777"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20A43F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764002">
        <w:rPr>
          <w:rFonts w:ascii="Times New Roman" w:hAnsi="Times New Roman" w:cs="Times New Roman"/>
          <w:b/>
          <w:iCs/>
          <w:color w:val="000000"/>
          <w:sz w:val="23"/>
          <w:szCs w:val="23"/>
        </w:rPr>
        <w:t>Vlastná stránka: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14:paraId="2EDD5C4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color w:val="000000"/>
          <w:sz w:val="23"/>
          <w:szCs w:val="23"/>
        </w:rPr>
        <w:t>Iné: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7D28EC12" w14:textId="6A1813BB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color w:val="000000"/>
          <w:sz w:val="23"/>
          <w:szCs w:val="23"/>
        </w:rPr>
        <w:t>Č.t.: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046/5455442,0917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875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116</w:t>
      </w:r>
    </w:p>
    <w:p w14:paraId="25F5732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44FD93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Právna forma: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14:paraId="164CED59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14:paraId="203A250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71AC6CF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Región: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14:paraId="7EDE1D1E" w14:textId="4E07DDB1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>Kraj</w:t>
      </w:r>
      <w:r w:rsidR="00AF3A96" w:rsidRPr="00764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>: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Okres</w:t>
      </w:r>
      <w:r w:rsidR="00AF3A96">
        <w:rPr>
          <w:rFonts w:ascii="Times New Roman" w:hAnsi="Times New Roman" w:cs="Times New Roman"/>
          <w:b/>
          <w:bCs/>
          <w:color w:val="000000"/>
          <w:sz w:val="23"/>
          <w:szCs w:val="23"/>
        </w:rPr>
        <w:t>: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14:paraId="2A1007CD" w14:textId="1ED0A386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4081FB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severozápade: obec Dlžín (3,2 km), </w:t>
      </w:r>
    </w:p>
    <w:p w14:paraId="06B5539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14:paraId="7554DD2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14:paraId="53B654A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14:paraId="14DA58D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14:paraId="178E3513" w14:textId="4F192F03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e-mail: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hyperlink r:id="rId10" w:history="1">
        <w:r w:rsidR="00764002" w:rsidRPr="00E63E30">
          <w:rPr>
            <w:rStyle w:val="Hypertextovprepojenie"/>
            <w:rFonts w:ascii="Times New Roman" w:hAnsi="Times New Roman" w:cs="Times New Roman"/>
            <w:sz w:val="23"/>
            <w:szCs w:val="23"/>
          </w:rPr>
          <w:t>obec@sutovce.sk</w:t>
        </w:r>
      </w:hyperlink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,</w:t>
      </w:r>
      <w:r w:rsidR="00764002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4596EA00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web: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hyperlink r:id="rId11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99BE282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C3E857" w14:textId="77777777" w:rsidR="00AF3A96" w:rsidRDefault="00AF3A9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7C4D6D44" w14:textId="451E0573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4002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lastRenderedPageBreak/>
        <w:t>Vznik: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14:paraId="4165B3F4" w14:textId="77777777"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t>č. 369/1990 Zb. o obecnom zriadení v znení neskorších zmien a doplnkov a Ústavou SR</w:t>
      </w:r>
    </w:p>
    <w:p w14:paraId="75B560FE" w14:textId="77777777"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14:paraId="4A56E9CF" w14:textId="77777777"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14:paraId="035475A8" w14:textId="77777777"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14:paraId="5A325E22" w14:textId="77777777"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9522FB8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14:paraId="40FD8FDE" w14:textId="364C3222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zvolených v priamych voľbách. Obecné zastupiteľstvo v Šútovciach rozhodovalo na svojich zasadnutiach o základných otázkach života obce. Riadne zasadnutia OZ v roku </w:t>
      </w:r>
      <w:r w:rsidR="007255A8">
        <w:rPr>
          <w:rFonts w:ascii="Times New Roman" w:hAnsi="Times New Roman" w:cs="Times New Roman"/>
          <w:color w:val="000000"/>
          <w:sz w:val="23"/>
          <w:szCs w:val="23"/>
        </w:rPr>
        <w:t>2024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827DBF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</w:t>
      </w:r>
    </w:p>
    <w:p w14:paraId="5A85124F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E1C58A9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14:paraId="60821D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14:paraId="7ABEAD45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00A21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07443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Starosta obce: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Bc. Miroslav Rajčo</w:t>
      </w:r>
    </w:p>
    <w:p w14:paraId="1FBFD1D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CE24EE6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07443">
        <w:rPr>
          <w:rFonts w:ascii="Times New Roman" w:hAnsi="Times New Roman" w:cs="Times New Roman"/>
          <w:b/>
          <w:bCs/>
          <w:color w:val="000000"/>
          <w:sz w:val="23"/>
          <w:szCs w:val="23"/>
        </w:rPr>
        <w:t>Zástupca starostu: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CB6227" w:rsidRPr="00CB6227">
        <w:rPr>
          <w:rFonts w:ascii="Times New Roman" w:hAnsi="Times New Roman" w:cs="Times New Roman"/>
          <w:bCs/>
          <w:color w:val="000000"/>
          <w:sz w:val="23"/>
          <w:szCs w:val="23"/>
        </w:rPr>
        <w:t>Ing. Viktor Pekár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0F97F3C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E92E4AE" w14:textId="77777777" w:rsidR="006B0408" w:rsidRPr="00007443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07443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 xml:space="preserve">Hlavný kontrolór obce: </w:t>
      </w:r>
    </w:p>
    <w:p w14:paraId="224B7BF8" w14:textId="14249BC1" w:rsidR="00DB0445" w:rsidRPr="00A02B1B" w:rsidRDefault="00A02B1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>Ing. Kamila T</w:t>
      </w:r>
      <w:r>
        <w:rPr>
          <w:rFonts w:ascii="Times New Roman" w:hAnsi="Times New Roman" w:cs="Times New Roman"/>
          <w:color w:val="000000"/>
          <w:sz w:val="23"/>
          <w:szCs w:val="23"/>
        </w:rPr>
        <w:t>opoľská,</w:t>
      </w:r>
      <w:r w:rsidR="0076697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ktor</w:t>
      </w:r>
      <w:r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vstúpila do funkcie 01.10.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</w:t>
      </w:r>
      <w:r w:rsidR="00D00ADB">
        <w:rPr>
          <w:rFonts w:ascii="Times New Roman" w:hAnsi="Times New Roman" w:cs="Times New Roman"/>
          <w:color w:val="000000"/>
          <w:sz w:val="23"/>
          <w:szCs w:val="23"/>
        </w:rPr>
        <w:t>19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4DF8D3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F3A6D8C" w14:textId="3E570630" w:rsidR="006B0408" w:rsidRPr="00D00AD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07443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Audítor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: </w:t>
      </w:r>
      <w:r w:rsidR="00D00ADB" w:rsidRPr="00D00ADB">
        <w:rPr>
          <w:rFonts w:ascii="Times New Roman" w:hAnsi="Times New Roman" w:cs="Times New Roman"/>
          <w:i/>
          <w:iCs/>
          <w:color w:val="000000"/>
          <w:sz w:val="23"/>
          <w:szCs w:val="23"/>
        </w:rPr>
        <w:t>Ing. Marián FAŠKO PhD.</w:t>
      </w:r>
      <w:r w:rsidR="00D00ADB">
        <w:rPr>
          <w:rFonts w:ascii="Times New Roman" w:hAnsi="Times New Roman" w:cs="Times New Roman"/>
          <w:color w:val="000000"/>
          <w:sz w:val="23"/>
          <w:szCs w:val="23"/>
        </w:rPr>
        <w:t>, audítor SKAU, číslo licencie 242</w:t>
      </w:r>
    </w:p>
    <w:p w14:paraId="2661DC47" w14:textId="1FC5DC9B" w:rsidR="00DB0445" w:rsidRDefault="00D00AD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IČ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O: </w:t>
      </w:r>
      <w:r>
        <w:rPr>
          <w:rFonts w:ascii="Times New Roman" w:hAnsi="Times New Roman" w:cs="Times New Roman"/>
          <w:color w:val="000000"/>
          <w:sz w:val="23"/>
          <w:szCs w:val="23"/>
        </w:rPr>
        <w:t>36 179 46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DIČ: </w:t>
      </w:r>
      <w:r>
        <w:rPr>
          <w:rFonts w:ascii="Times New Roman" w:hAnsi="Times New Roman" w:cs="Times New Roman"/>
          <w:color w:val="000000"/>
          <w:sz w:val="23"/>
          <w:szCs w:val="23"/>
        </w:rPr>
        <w:t>1022443301, IČ DPH: SK1022443301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34C6238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460AA53" w14:textId="0FC46730" w:rsidR="006B0408" w:rsidRPr="00007443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007443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Z</w:t>
      </w:r>
      <w:r w:rsidR="006B0408" w:rsidRPr="00007443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 xml:space="preserve">amestnanci obce - </w:t>
      </w:r>
      <w:r w:rsidR="00923F80" w:rsidRPr="0000744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celkom : </w:t>
      </w:r>
      <w:r w:rsidR="00473BB4" w:rsidRPr="00007443">
        <w:rPr>
          <w:rFonts w:ascii="Times New Roman" w:hAnsi="Times New Roman" w:cs="Times New Roman"/>
          <w:b/>
          <w:bCs/>
          <w:color w:val="000000"/>
          <w:sz w:val="23"/>
          <w:szCs w:val="23"/>
        </w:rPr>
        <w:t>7</w:t>
      </w:r>
      <w:r w:rsidR="006B0408" w:rsidRPr="0000744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3B7323E5" w14:textId="77777777" w:rsidR="00FA307E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trolór obce – 1, zamestnanci MŠ – 3 </w:t>
      </w:r>
    </w:p>
    <w:p w14:paraId="4B34D7D7" w14:textId="77777777" w:rsidR="00FA307E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>1 ,pracovníčka v oblasti sociálnej starostlivosti – 1</w:t>
      </w:r>
    </w:p>
    <w:p w14:paraId="4549302B" w14:textId="5C1309E1" w:rsidR="005006F6" w:rsidRDefault="00923F80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="005006F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14:paraId="4CFFA50C" w14:textId="071A8376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14:paraId="066B8B24" w14:textId="4C47E9B4" w:rsidR="005006F6" w:rsidRPr="00923F80" w:rsidRDefault="00870A7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P</w:t>
      </w:r>
      <w:r w:rsidR="005006F6"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ci zvolený na obdobie </w:t>
      </w:r>
      <w:r w:rsidR="000C7636">
        <w:rPr>
          <w:rFonts w:ascii="Times New Roman" w:hAnsi="Times New Roman" w:cs="Times New Roman"/>
          <w:b/>
          <w:color w:val="000000"/>
          <w:sz w:val="23"/>
          <w:szCs w:val="23"/>
        </w:rPr>
        <w:t>20</w:t>
      </w:r>
      <w:r w:rsidR="00486F3B">
        <w:rPr>
          <w:rFonts w:ascii="Times New Roman" w:hAnsi="Times New Roman" w:cs="Times New Roman"/>
          <w:b/>
          <w:color w:val="000000"/>
          <w:sz w:val="23"/>
          <w:szCs w:val="23"/>
        </w:rPr>
        <w:t>18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-</w:t>
      </w:r>
      <w:r w:rsidR="007255A8">
        <w:rPr>
          <w:rFonts w:ascii="Times New Roman" w:hAnsi="Times New Roman" w:cs="Times New Roman"/>
          <w:b/>
          <w:color w:val="000000"/>
          <w:sz w:val="23"/>
          <w:szCs w:val="23"/>
        </w:rPr>
        <w:t>2024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:</w:t>
      </w:r>
      <w:r w:rsidR="005006F6"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9CA49EF" w14:textId="15B52A19" w:rsidR="00486F3B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Bárczi Imrich, Šútovce 121, Sucháňová Dana, Šútovce 163, Mandúchová Marianna, Šútovce 142, Ing. Pekár Viktor, Šútovce 17, Považanová Jarmila,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Šútovce 1</w:t>
      </w:r>
    </w:p>
    <w:p w14:paraId="0541615B" w14:textId="1590B2BA" w:rsidR="00AF3A96" w:rsidRDefault="00AF3A96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Od </w:t>
      </w:r>
      <w:r w:rsidR="00425BDB"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>09.11.</w:t>
      </w:r>
      <w:r w:rsidR="007255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2024</w:t>
      </w:r>
      <w:r w:rsidR="00425BDB"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vstúpili do funkcie nový poslanci zvolený na obdobie </w:t>
      </w:r>
      <w:r w:rsidR="007255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2024</w:t>
      </w:r>
      <w:r w:rsidR="00425BDB"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– 2026:</w:t>
      </w:r>
    </w:p>
    <w:p w14:paraId="2FA95F4A" w14:textId="6F3F9115" w:rsidR="00425BDB" w:rsidRPr="00425BDB" w:rsidRDefault="00425BDB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Bárczi Imrich, Šútovce 121, Jurík Peter, Šútovce 156, Mandúchová Marianna, Šútovce 142, Patoč Ivan, Šútovce 172, Ing. Pekár Viktor, Šútovce 17.</w:t>
      </w:r>
    </w:p>
    <w:p w14:paraId="2AB830B3" w14:textId="77777777" w:rsidR="00425BDB" w:rsidRPr="00425BDB" w:rsidRDefault="00425BDB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2B35285" w14:textId="4A13EE59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14:paraId="44B8D1ED" w14:textId="4A28B06A" w:rsidR="006B0408" w:rsidRPr="00405C24" w:rsidRDefault="005B0EEC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Komisia pre o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chran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verejného záujmu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pri výkone funkcií verejných funkcionárov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: predseda: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Ivan Patoč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, členovia: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 Barczi, Peter Jurík,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Marianna Mandúchová,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Ing. Viktor Pekár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15A4F70" w14:textId="77777777" w:rsidR="00405C24" w:rsidRDefault="00405C24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00A6231B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Pre inventarizačnú a inventúrnu, vyraďovaciu, oceňovaciu a škodovú komisiu sú kumulované poslancami OZ a zamestnancami obce. </w:t>
      </w:r>
    </w:p>
    <w:p w14:paraId="009D64C2" w14:textId="77777777"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pôsobiaca na území obce – Jednota dôchodcov na Slovensku ZO č. 09 Šútovce, IČO: 008970193007, predseda p. Bernarda Patočová.</w:t>
      </w:r>
    </w:p>
    <w:p w14:paraId="312F09F4" w14:textId="77777777"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49DABED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 </w:t>
      </w:r>
    </w:p>
    <w:p w14:paraId="5FD999F8" w14:textId="563382D3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je výkonným orgánom obecného zast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upiteľstva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Prácu obecného úradu organizuje starosta obce. </w:t>
      </w:r>
    </w:p>
    <w:p w14:paraId="39F4B2DC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14:paraId="7B7E6DBF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C4531B2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14:paraId="45905680" w14:textId="4CDBBDED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14:paraId="4D53485D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14:paraId="0F0BE5CA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14:paraId="567B2D3B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E8308C6" w14:textId="77777777"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14:paraId="13F473B1" w14:textId="5A302C00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Medzi základné dokumenty strategického plánovania obce je Program sociálneh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o a hospodárskeho rozvoja (PHSR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) Obce Šútovce , ktorý určuje smerovanie samosprávy definovaním konkrétnych aktivít a vízií a ich rozpísaním do realizačn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 xml:space="preserve">ých cieľov pre roky </w:t>
      </w:r>
      <w:r w:rsidR="007255A8">
        <w:rPr>
          <w:rFonts w:ascii="Times New Roman" w:hAnsi="Times New Roman" w:cs="Times New Roman"/>
          <w:color w:val="000000"/>
          <w:sz w:val="23"/>
          <w:szCs w:val="23"/>
        </w:rPr>
        <w:t>2023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 xml:space="preserve"> – 202</w:t>
      </w:r>
      <w:r w:rsidR="005B0EEC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4070606" w14:textId="7775C355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Prioritou sa stali oblasti: hospodárska – obnova a rekonštrukcia infraštruktúry , sociáln</w:t>
      </w:r>
      <w:r w:rsidR="005B0EEC"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zlepšenie kvality života obyvateľov, podpora voľno časových aktivít, environmentálna – nakladanie s odpadom čistenie a úprava vôd, podpora výsadby zelene, znižovanie energetickej náročnosti obecných budov. </w:t>
      </w:r>
    </w:p>
    <w:p w14:paraId="3C7EDAEA" w14:textId="77777777"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9A10877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14:paraId="61CEA5AE" w14:textId="77777777"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14:paraId="4FB6E5FE" w14:textId="77777777"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A21CB0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14:paraId="0433567F" w14:textId="77777777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14:paraId="4089EF59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14:paraId="06AFFF6E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448C2559" wp14:editId="4F81B028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nitrickým výbežkom Hornonitrianskej kotliny na hornom toku Trebianskeho potoka, prameniaca na južných svahoch Boškovho lazu (935 m n. m.). V chotári obce sú menšie zásoby štrku. </w:t>
      </w:r>
    </w:p>
    <w:p w14:paraId="28E6C720" w14:textId="36A02202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Šútovské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="00007443">
        <w:rPr>
          <w:rFonts w:ascii="Times New Roman" w:hAnsi="Times New Roman" w:cs="Times New Roman"/>
          <w:color w:val="000000"/>
          <w:sz w:val="23"/>
          <w:szCs w:val="23"/>
        </w:rPr>
        <w:t xml:space="preserve"> 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14:paraId="3871D7E3" w14:textId="13084171"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riemerný vek obyvateľov: </w:t>
      </w:r>
      <w:r w:rsidR="00755283">
        <w:rPr>
          <w:rFonts w:ascii="Times New Roman" w:hAnsi="Times New Roman" w:cs="Times New Roman"/>
          <w:sz w:val="23"/>
          <w:szCs w:val="23"/>
        </w:rPr>
        <w:t>40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755283">
        <w:rPr>
          <w:rFonts w:ascii="Times New Roman" w:hAnsi="Times New Roman" w:cs="Times New Roman"/>
          <w:sz w:val="23"/>
          <w:szCs w:val="23"/>
        </w:rPr>
        <w:t>83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2"/>
        <w:gridCol w:w="2260"/>
        <w:gridCol w:w="2259"/>
      </w:tblGrid>
      <w:tr w:rsidR="007439BF" w:rsidRPr="007439BF" w14:paraId="33BDB629" w14:textId="77777777" w:rsidTr="007439BF">
        <w:tc>
          <w:tcPr>
            <w:tcW w:w="2303" w:type="dxa"/>
          </w:tcPr>
          <w:p w14:paraId="02740153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14:paraId="3763892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14:paraId="0092236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14:paraId="0165A6D4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14:paraId="674EAAE0" w14:textId="77777777" w:rsidTr="007439BF">
        <w:tc>
          <w:tcPr>
            <w:tcW w:w="2303" w:type="dxa"/>
          </w:tcPr>
          <w:p w14:paraId="10020924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14:paraId="392564C9" w14:textId="489EA9CE" w:rsidR="007439BF" w:rsidRPr="007439BF" w:rsidRDefault="00473BB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A9845C7" w14:textId="0CD82C9A" w:rsidR="007439BF" w:rsidRPr="007439BF" w:rsidRDefault="00473BB4" w:rsidP="00405C24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303" w:type="dxa"/>
          </w:tcPr>
          <w:p w14:paraId="6EB9C1DA" w14:textId="24306531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7439BF" w:rsidRPr="007439BF" w14:paraId="110841AB" w14:textId="77777777" w:rsidTr="007439BF">
        <w:tc>
          <w:tcPr>
            <w:tcW w:w="2303" w:type="dxa"/>
          </w:tcPr>
          <w:p w14:paraId="4FFE35C1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úmrtie</w:t>
            </w:r>
          </w:p>
        </w:tc>
        <w:tc>
          <w:tcPr>
            <w:tcW w:w="2303" w:type="dxa"/>
          </w:tcPr>
          <w:p w14:paraId="666119E8" w14:textId="5A822D74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303" w:type="dxa"/>
          </w:tcPr>
          <w:p w14:paraId="362BCF98" w14:textId="667D9252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2303" w:type="dxa"/>
          </w:tcPr>
          <w:p w14:paraId="49C7CCCA" w14:textId="4B195CCE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7439BF" w:rsidRPr="007439BF" w14:paraId="39911EBB" w14:textId="77777777" w:rsidTr="007439BF">
        <w:tc>
          <w:tcPr>
            <w:tcW w:w="2303" w:type="dxa"/>
          </w:tcPr>
          <w:p w14:paraId="04CC0043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14:paraId="2132B43A" w14:textId="0A91EC18" w:rsidR="007439BF" w:rsidRPr="007439BF" w:rsidRDefault="00473BB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2303" w:type="dxa"/>
          </w:tcPr>
          <w:p w14:paraId="3138DD27" w14:textId="63D278D3" w:rsidR="007439BF" w:rsidRPr="007439BF" w:rsidRDefault="00473BB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303" w:type="dxa"/>
          </w:tcPr>
          <w:p w14:paraId="6D88F0F7" w14:textId="5FFDB749" w:rsidR="007439BF" w:rsidRPr="007439BF" w:rsidRDefault="00473BB4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7439BF" w:rsidRPr="007439BF" w14:paraId="3D5296BE" w14:textId="77777777" w:rsidTr="007439BF">
        <w:tc>
          <w:tcPr>
            <w:tcW w:w="2303" w:type="dxa"/>
          </w:tcPr>
          <w:p w14:paraId="0F54AE19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odsťahovanie</w:t>
            </w:r>
          </w:p>
        </w:tc>
        <w:tc>
          <w:tcPr>
            <w:tcW w:w="2303" w:type="dxa"/>
          </w:tcPr>
          <w:p w14:paraId="3EA7B778" w14:textId="59953D9D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2303" w:type="dxa"/>
          </w:tcPr>
          <w:p w14:paraId="43364DE3" w14:textId="4B8F8E1F" w:rsidR="007439BF" w:rsidRPr="007439BF" w:rsidRDefault="00007443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303" w:type="dxa"/>
          </w:tcPr>
          <w:p w14:paraId="1556C865" w14:textId="4CC0C1DF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7439BF" w:rsidRPr="007439BF" w14:paraId="32517D1C" w14:textId="77777777" w:rsidTr="007439BF">
        <w:tc>
          <w:tcPr>
            <w:tcW w:w="2303" w:type="dxa"/>
          </w:tcPr>
          <w:p w14:paraId="246DDEE0" w14:textId="77777777"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14:paraId="260C07C6" w14:textId="11A62460" w:rsidR="007439BF" w:rsidRPr="007439BF" w:rsidRDefault="007439BF" w:rsidP="00E838F5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</w:t>
            </w:r>
            <w:r w:rsidR="007255A8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2024</w:t>
            </w:r>
          </w:p>
        </w:tc>
        <w:tc>
          <w:tcPr>
            <w:tcW w:w="2303" w:type="dxa"/>
          </w:tcPr>
          <w:p w14:paraId="36930CF3" w14:textId="33EDA7BD" w:rsidR="007439BF" w:rsidRPr="007439BF" w:rsidRDefault="00007443" w:rsidP="00870A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463</w:t>
            </w:r>
          </w:p>
        </w:tc>
        <w:tc>
          <w:tcPr>
            <w:tcW w:w="2303" w:type="dxa"/>
          </w:tcPr>
          <w:p w14:paraId="42648DD6" w14:textId="32AB8A0F" w:rsidR="007439BF" w:rsidRPr="007439BF" w:rsidRDefault="00007443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232</w:t>
            </w:r>
          </w:p>
        </w:tc>
        <w:tc>
          <w:tcPr>
            <w:tcW w:w="2303" w:type="dxa"/>
          </w:tcPr>
          <w:p w14:paraId="26A21021" w14:textId="100A5B75" w:rsidR="0079222E" w:rsidRPr="007439BF" w:rsidRDefault="00007443" w:rsidP="00792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231</w:t>
            </w:r>
          </w:p>
        </w:tc>
      </w:tr>
    </w:tbl>
    <w:p w14:paraId="7B395AB5" w14:textId="56E0F021"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14:paraId="6259D327" w14:textId="77777777"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14:paraId="2B0673AF" w14:textId="0D2B30E6"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V roku </w:t>
      </w:r>
      <w:r w:rsidR="007255A8">
        <w:rPr>
          <w:rFonts w:ascii="Times New Roman" w:hAnsi="Times New Roman" w:cs="Times New Roman"/>
          <w:color w:val="000000"/>
          <w:sz w:val="23"/>
          <w:szCs w:val="23"/>
        </w:rPr>
        <w:t>2024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vce na UPSVaR v Prievidzi bol: </w:t>
      </w:r>
      <w:r w:rsidR="00930E64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190C55C" w14:textId="77777777"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9F02A86" w14:textId="77777777"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14:paraId="2D9C10D3" w14:textId="77777777"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14:paraId="573E46B1" w14:textId="77777777"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3D4FCCCB" wp14:editId="39704E8E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24826A04" wp14:editId="3A29D96B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ADE8D" w14:textId="77777777"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6A8906E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BB99133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6903FEB5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94F53E6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35278D8" w14:textId="77777777"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14:paraId="1DF2CB97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6792086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14:paraId="6FE15EC9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14:paraId="33FE485F" w14:textId="77777777"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  <w:r w:rsidR="000F620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pracovníčkou Ing. Vladimírou Richterovou.</w:t>
      </w:r>
    </w:p>
    <w:p w14:paraId="3D2B2806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BAB3AE8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14:paraId="32FFB01F" w14:textId="515B565A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="00E838F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–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E838F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="00930E64">
        <w:rPr>
          <w:rFonts w:ascii="Times New Roman" w:hAnsi="Times New Roman" w:cs="Times New Roman"/>
          <w:i/>
          <w:iCs/>
          <w:color w:val="000000"/>
          <w:sz w:val="23"/>
          <w:szCs w:val="23"/>
        </w:rPr>
        <w:t>neposkytovala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. </w:t>
      </w:r>
    </w:p>
    <w:p w14:paraId="161466F0" w14:textId="685DA0D0"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Aktívna podpora sociálnych služieb v obci sa orientuje na podanie pomocnej ruky pre sociálne znevýhodnených občanov.</w:t>
      </w:r>
      <w:r w:rsidR="0006706C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t>Bojníc. Vo veľkej miere občania využívajú zdravotnú starostlivosť v okresnom meste Prievidza , v zdravotnom stredisku v Bojniciach, ale aj v obci Nitrianske Rudno.</w:t>
      </w:r>
    </w:p>
    <w:p w14:paraId="27BDB837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14:paraId="3450E435" w14:textId="4D35D969" w:rsidR="00CA262B" w:rsidRPr="00CA262B" w:rsidRDefault="005139D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 w:rsidR="00CA262B" w:rsidRPr="00CA262B">
        <w:rPr>
          <w:rFonts w:ascii="Times New Roman" w:hAnsi="Times New Roman" w:cs="Times New Roman"/>
          <w:color w:val="000000"/>
          <w:sz w:val="23"/>
          <w:szCs w:val="23"/>
        </w:rPr>
        <w:t>ajvýznamnejší poskytovatelia služieb : Coop Jednota spotrebné družstvo Prievidza – 1 prevádzka potravín,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A262B"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– 1 prevádzka, samostatne hospodáriaci roľníci: SHR Rajčo Miroslav – zmiešané hospodárstvo, Emília Rajčová, SHR, s .r. o .- poľnohospodárska činnosť, SHR, s.r.o. Viktor Pekár- obhospodarovanie lesných porastov , ornú pôdu, lúky ,pasienky obhospodaruje spoločnosť s.r.o. Agro - helpek , Urbariát Horné Šútovce – pozemkové spoločenstvo , združenie vlastníkov lesných pozemkov – predseda </w:t>
      </w:r>
      <w:r w:rsidR="00CA262B"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Jurík Peter,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podpredseda 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Stanislav Rajčo.</w:t>
      </w:r>
      <w:r w:rsidR="00CA262B"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E4F9102" w14:textId="5920759C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930E64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členov.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Dôchodci sú nápomocní pri verejno-prospešných prácach na obecných pozemkoch o rozlohe cca 13845 m2 a možno ich oceniť za pomoc pri organizovaní kultúrno-spoločenských akciách v prospech spoluobčanov, </w:t>
      </w:r>
    </w:p>
    <w:p w14:paraId="6D7AC5B4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14:paraId="19FF6B47" w14:textId="1FF369E6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F6201">
        <w:rPr>
          <w:rFonts w:ascii="Times New Roman" w:hAnsi="Times New Roman" w:cs="Times New Roman"/>
          <w:bCs/>
          <w:iCs/>
          <w:color w:val="000000"/>
          <w:sz w:val="23"/>
          <w:szCs w:val="23"/>
        </w:rPr>
        <w:t>-v</w:t>
      </w:r>
      <w:r w:rsidRPr="000F6201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obci je nahlásených </w:t>
      </w:r>
      <w:r w:rsidR="001D0BCD">
        <w:rPr>
          <w:rFonts w:ascii="Times New Roman" w:hAnsi="Times New Roman" w:cs="Times New Roman"/>
          <w:color w:val="000000"/>
          <w:sz w:val="23"/>
          <w:szCs w:val="23"/>
        </w:rPr>
        <w:t xml:space="preserve">4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>stanovíšť včelstiev</w:t>
      </w:r>
    </w:p>
    <w:p w14:paraId="76C33105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14:paraId="393C8FCB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36525B4" w14:textId="1ED301F5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V roku </w:t>
      </w:r>
      <w:r w:rsidR="007255A8">
        <w:rPr>
          <w:rFonts w:ascii="Times New Roman" w:hAnsi="Times New Roman" w:cs="Times New Roman"/>
          <w:color w:val="000000"/>
          <w:sz w:val="23"/>
          <w:szCs w:val="23"/>
        </w:rPr>
        <w:t>2024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1D0BC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14:paraId="3A6444C1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14:paraId="33AE7C34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14:paraId="47DF936F" w14:textId="0A144C11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>7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šútovská veselica,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stavanie „mája“ , popoludnie ku Dňu matiek,</w:t>
      </w:r>
      <w:r w:rsidR="001D0BCD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priateľské stretnutie medzi obcami Šútovce, Kocurany, Diviaky nad Nitricou, Máčov a Banky,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pri obecnom úrade sa usporiadali „čerešňové slávnosti“ s rôznymi atrakci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ami pre deti kultúrny program a varenie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„čerešňových gulí“, turistický výstup na Božkovie laz spojený s Cyri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 - Metode</w:t>
      </w:r>
      <w:r w:rsidR="001448B5">
        <w:rPr>
          <w:rFonts w:ascii="Times New Roman" w:hAnsi="Times New Roman" w:cs="Times New Roman"/>
          <w:i/>
          <w:iCs/>
          <w:color w:val="000000"/>
          <w:sz w:val="23"/>
          <w:szCs w:val="23"/>
        </w:rPr>
        <w:t>j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skou svätou omšou 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</w:t>
      </w:r>
      <w:r w:rsidR="001D0BCD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, Silvester – záver roka. 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Pre športové vyžitie a aktivity mla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dých bolo možné využívať hlavne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multifunkčné ihrisko. </w:t>
      </w:r>
    </w:p>
    <w:p w14:paraId="6727DA2B" w14:textId="77777777"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14:paraId="7EE9A372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rímsko – katolícke vyznanie , 14% bez vyznania, v 10% je zastúpené gréckokatolícke, evanjelické a iné nezistené vyznanie (zdroj: štatistický úrad SR) </w:t>
      </w:r>
    </w:p>
    <w:p w14:paraId="643047F8" w14:textId="77777777"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45E32A" w14:textId="5642BAA5"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</w:t>
      </w:r>
      <w:r w:rsidR="00452EA4">
        <w:rPr>
          <w:rFonts w:ascii="Times New Roman" w:hAnsi="Times New Roman" w:cs="Times New Roman"/>
          <w:sz w:val="23"/>
          <w:szCs w:val="23"/>
        </w:rPr>
        <w:t>0</w:t>
      </w:r>
      <w:r w:rsidR="00931D86" w:rsidRPr="00931D86">
        <w:rPr>
          <w:rFonts w:ascii="Times New Roman" w:hAnsi="Times New Roman" w:cs="Times New Roman"/>
          <w:sz w:val="23"/>
          <w:szCs w:val="23"/>
        </w:rPr>
        <w:t xml:space="preserve">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14:paraId="75AE9503" w14:textId="77777777" w:rsidTr="00A12374">
        <w:tc>
          <w:tcPr>
            <w:tcW w:w="5954" w:type="dxa"/>
          </w:tcPr>
          <w:p w14:paraId="33289594" w14:textId="77777777"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Vývoz, uloženie, likvidácia odpadu</w:t>
            </w:r>
          </w:p>
        </w:tc>
        <w:tc>
          <w:tcPr>
            <w:tcW w:w="3005" w:type="dxa"/>
          </w:tcPr>
          <w:p w14:paraId="36FF2802" w14:textId="390A7098" w:rsidR="00931D86" w:rsidRPr="00931D86" w:rsidRDefault="007255A8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2024</w:t>
            </w:r>
          </w:p>
        </w:tc>
      </w:tr>
      <w:tr w:rsidR="00931D86" w14:paraId="63D6F728" w14:textId="77777777" w:rsidTr="00A12374">
        <w:tc>
          <w:tcPr>
            <w:tcW w:w="5954" w:type="dxa"/>
          </w:tcPr>
          <w:p w14:paraId="45978E73" w14:textId="27E4A3CB"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Odpad komunálny v kg (zabezpečuje </w:t>
            </w:r>
            <w:r w:rsidR="001448B5">
              <w:rPr>
                <w:rFonts w:ascii="Times New Roman" w:hAnsi="Times New Roman" w:cs="Times New Roman"/>
                <w:sz w:val="23"/>
                <w:szCs w:val="23"/>
              </w:rPr>
              <w:t>HATER-HANDLOVÁ spol. s.r.o</w:t>
            </w:r>
          </w:p>
        </w:tc>
        <w:tc>
          <w:tcPr>
            <w:tcW w:w="3005" w:type="dxa"/>
          </w:tcPr>
          <w:p w14:paraId="62409D14" w14:textId="35DAE008" w:rsidR="00931D86" w:rsidRDefault="001D0BCD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4421</w:t>
            </w:r>
            <w:r w:rsidR="00EC1E0F">
              <w:rPr>
                <w:rFonts w:ascii="Times New Roman" w:hAnsi="Times New Roman" w:cs="Times New Roman"/>
                <w:sz w:val="23"/>
                <w:szCs w:val="23"/>
              </w:rPr>
              <w:t xml:space="preserve"> kg</w:t>
            </w:r>
          </w:p>
        </w:tc>
      </w:tr>
    </w:tbl>
    <w:p w14:paraId="48D4B324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909C71A" w14:textId="2F084929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Separovaný odpad: plasty, sklo,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kovy, </w:t>
      </w:r>
      <w:r w:rsidR="001448B5">
        <w:rPr>
          <w:rFonts w:ascii="Times New Roman" w:hAnsi="Times New Roman" w:cs="Times New Roman"/>
          <w:color w:val="000000"/>
          <w:sz w:val="23"/>
          <w:szCs w:val="23"/>
        </w:rPr>
        <w:t xml:space="preserve">papier 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tetrapaky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( vývozcom</w:t>
      </w:r>
      <w:r w:rsidR="00144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448B5">
        <w:rPr>
          <w:rFonts w:ascii="Times New Roman" w:hAnsi="Times New Roman" w:cs="Times New Roman"/>
          <w:sz w:val="23"/>
          <w:szCs w:val="23"/>
        </w:rPr>
        <w:t>HATER-HANDLOVÁ spol. s.r.o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textil, šatstvo ( zberný kontajner –vývoz zabezpečuje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 a.s.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</w:t>
      </w:r>
      <w:r w:rsidR="00684BA9">
        <w:rPr>
          <w:rFonts w:ascii="Times New Roman" w:hAnsi="Times New Roman" w:cs="Times New Roman"/>
          <w:color w:val="000000"/>
          <w:sz w:val="23"/>
          <w:szCs w:val="23"/>
        </w:rPr>
        <w:t>zabezpečuje VV.s.r.o., Horná 223 Poniky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>zabezpečuje výkup Elektro Recycling, s.r.o. Slovenská Lupča), obec zabezpečuje odvoz železa a plechu do zberných surovín v Rudnianskej Lehote.</w:t>
      </w:r>
    </w:p>
    <w:p w14:paraId="37282A6E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F0BDE04" w14:textId="2C8FDBA8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.)</w:t>
      </w:r>
      <w:r w:rsidR="002B37C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Doprava , spoje, miestne komunikácie: </w:t>
      </w:r>
    </w:p>
    <w:p w14:paraId="2550FC99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14:paraId="2EF73573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21E9804" w14:textId="77777777" w:rsidR="001448B5" w:rsidRDefault="001448B5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CCA5BA3" w14:textId="6BEB6F6D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>)</w:t>
      </w:r>
      <w:r w:rsidR="002B37C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Komunikačné a informačné siete : </w:t>
      </w:r>
    </w:p>
    <w:p w14:paraId="5A2A5467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>Územie obce je pokryté signálom mobilných operátorov (Orange Slovensko, a.s., Slovak Telecom, a.s., O2). Nad obcou sa nachádza aj vysielač, ktorý zabezpečuje lepšiu dostupnosť pripojenia na internet.</w:t>
      </w:r>
    </w:p>
    <w:p w14:paraId="24F4EB9B" w14:textId="77777777"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2FF5A45" w14:textId="4A909E63" w:rsid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14:paraId="11BD26B2" w14:textId="77777777" w:rsidR="00721A8C" w:rsidRDefault="00721A8C" w:rsidP="00721A8C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579"/>
        <w:gridCol w:w="1672"/>
        <w:gridCol w:w="655"/>
        <w:gridCol w:w="494"/>
        <w:gridCol w:w="2427"/>
        <w:gridCol w:w="637"/>
        <w:gridCol w:w="160"/>
        <w:gridCol w:w="794"/>
        <w:gridCol w:w="389"/>
        <w:gridCol w:w="146"/>
      </w:tblGrid>
      <w:tr w:rsidR="007255A8" w:rsidRPr="007255A8" w14:paraId="702A0606" w14:textId="77777777" w:rsidTr="007255A8">
        <w:trPr>
          <w:gridAfter w:val="1"/>
          <w:wAfter w:w="146" w:type="dxa"/>
          <w:trHeight w:val="509"/>
        </w:trPr>
        <w:tc>
          <w:tcPr>
            <w:tcW w:w="892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0B9F1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Základným   nástrojom  finančného  hospodárenia  obce  bol   rozpočet   obce   na  rok   2024. Obec zostavila rozpočet podľa ustanovenia § 10 odsek 7) zákona č.583/2004 Z.z. o rozpočtových pravidlách územnej samosprávy a o zmene a doplnení niektorých zákonov v znení neskorších predpisov. Rozpočet obce na rok 2024 bol zostavený ako vyrovnaný. Bežný rozpočet bol zostavený ako prebytkový, kapitálový rozpočet zostavený nebol a rozpočet finančných operácií ako schodkový. Prebytok bežného rozpočtu bol určený na pokrytie časti výdavkov finančných operácií.</w:t>
            </w:r>
          </w:p>
        </w:tc>
      </w:tr>
      <w:tr w:rsidR="007255A8" w:rsidRPr="007255A8" w14:paraId="277F917B" w14:textId="77777777" w:rsidTr="007255A8">
        <w:trPr>
          <w:trHeight w:val="375"/>
        </w:trPr>
        <w:tc>
          <w:tcPr>
            <w:tcW w:w="892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360C3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7386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7255A8" w:rsidRPr="007255A8" w14:paraId="07B7FDAC" w14:textId="77777777" w:rsidTr="007255A8">
        <w:trPr>
          <w:trHeight w:val="375"/>
        </w:trPr>
        <w:tc>
          <w:tcPr>
            <w:tcW w:w="892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CDF3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4DE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412A31D5" w14:textId="77777777" w:rsidTr="007255A8">
        <w:trPr>
          <w:trHeight w:val="375"/>
        </w:trPr>
        <w:tc>
          <w:tcPr>
            <w:tcW w:w="892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B5AD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D701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F57AB57" w14:textId="77777777" w:rsidTr="007255A8">
        <w:trPr>
          <w:trHeight w:val="120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848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637A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00D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81B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01A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72E6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5D39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5997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0DADD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2398FE1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6AE3E5DA" w14:textId="77777777" w:rsidTr="007255A8">
        <w:trPr>
          <w:trHeight w:val="375"/>
        </w:trPr>
        <w:tc>
          <w:tcPr>
            <w:tcW w:w="89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084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Hospodárenie obce sa riadilo podľa schváleného rozpočtu na rok 2024.</w:t>
            </w:r>
          </w:p>
        </w:tc>
        <w:tc>
          <w:tcPr>
            <w:tcW w:w="146" w:type="dxa"/>
            <w:vAlign w:val="center"/>
            <w:hideMark/>
          </w:tcPr>
          <w:p w14:paraId="562BD6F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4067CCEC" w14:textId="77777777" w:rsidTr="007255A8">
        <w:trPr>
          <w:trHeight w:val="120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C7A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CAB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12F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453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DF2B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3117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093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206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246B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36CF0E6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14D8CBE4" w14:textId="77777777" w:rsidTr="007255A8">
        <w:trPr>
          <w:trHeight w:val="300"/>
        </w:trPr>
        <w:tc>
          <w:tcPr>
            <w:tcW w:w="892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D553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Rozpočet obce na rok 2024 bol schválený dňa 11.12.2023 uznesením číslo 43/2023.</w:t>
            </w: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br/>
              <w:t>(pozn.: CZ – cudzie zdroje; RO – rozpočtové opatrenie)</w:t>
            </w:r>
          </w:p>
        </w:tc>
        <w:tc>
          <w:tcPr>
            <w:tcW w:w="146" w:type="dxa"/>
            <w:vAlign w:val="center"/>
            <w:hideMark/>
          </w:tcPr>
          <w:p w14:paraId="0B2B3D3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F660809" w14:textId="77777777" w:rsidTr="007255A8">
        <w:trPr>
          <w:trHeight w:val="300"/>
        </w:trPr>
        <w:tc>
          <w:tcPr>
            <w:tcW w:w="892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299E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30D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</w:tr>
      <w:tr w:rsidR="007255A8" w:rsidRPr="007255A8" w14:paraId="0EEAE223" w14:textId="77777777" w:rsidTr="007255A8">
        <w:trPr>
          <w:trHeight w:val="120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24F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41C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1B6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FDEA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C14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1D9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825D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348E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EE5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4D60A01A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4923608" w14:textId="77777777" w:rsidTr="007255A8">
        <w:trPr>
          <w:trHeight w:val="600"/>
        </w:trPr>
        <w:tc>
          <w:tcPr>
            <w:tcW w:w="1698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3F2004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Zmena</w:t>
            </w: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br/>
              <w:t>k dátumu</w:t>
            </w:r>
          </w:p>
        </w:tc>
        <w:tc>
          <w:tcPr>
            <w:tcW w:w="2327" w:type="dxa"/>
            <w:gridSpan w:val="2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17A09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Doklad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87BC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Popis</w:t>
            </w:r>
          </w:p>
        </w:tc>
        <w:tc>
          <w:tcPr>
            <w:tcW w:w="146" w:type="dxa"/>
            <w:vAlign w:val="center"/>
            <w:hideMark/>
          </w:tcPr>
          <w:p w14:paraId="2F6AF05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0E26104" w14:textId="77777777" w:rsidTr="007255A8">
        <w:trPr>
          <w:trHeight w:val="375"/>
        </w:trPr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AC3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31.03.2024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B07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CZ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E5A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v zmysle § 14 ods. 1 zákona 583/2004 Z.z.</w:t>
            </w:r>
          </w:p>
        </w:tc>
        <w:tc>
          <w:tcPr>
            <w:tcW w:w="146" w:type="dxa"/>
            <w:vAlign w:val="center"/>
            <w:hideMark/>
          </w:tcPr>
          <w:p w14:paraId="0DE40D6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056DA47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85F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15.04.2024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E7F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AE0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7EA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93C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0BF4FB3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2460234D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B97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30.04.2024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3A9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3CB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rozpočtu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445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154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 55/2024</w:t>
            </w:r>
          </w:p>
        </w:tc>
        <w:tc>
          <w:tcPr>
            <w:tcW w:w="146" w:type="dxa"/>
            <w:vAlign w:val="center"/>
            <w:hideMark/>
          </w:tcPr>
          <w:p w14:paraId="7069C2B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10A7180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10A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29.06.2024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80D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E90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A61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785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661CFC5D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3913303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FCB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30.06.2024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C6D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7EA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CZ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C7B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719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v zmysle § 14 ods. 1 zákona 583/2004 Z.z.</w:t>
            </w:r>
          </w:p>
        </w:tc>
        <w:tc>
          <w:tcPr>
            <w:tcW w:w="146" w:type="dxa"/>
            <w:vAlign w:val="center"/>
            <w:hideMark/>
          </w:tcPr>
          <w:p w14:paraId="3BF2256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22D8949F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D11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31.08.2024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E80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F0E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678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1DF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475F01E5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15F74925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56D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29.09.2024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C0C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C5D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EB3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ACB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5344EAFA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25C1A33E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DF7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30.09.2024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B07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172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CZ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F1E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463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v zmysle § 14 ods. 1 zákona 583/2004 Z.z.</w:t>
            </w:r>
          </w:p>
        </w:tc>
        <w:tc>
          <w:tcPr>
            <w:tcW w:w="146" w:type="dxa"/>
            <w:vAlign w:val="center"/>
            <w:hideMark/>
          </w:tcPr>
          <w:p w14:paraId="40EB8106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588EC1B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3B3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31.10.2024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A7E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7EC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456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676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67C3971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2BDCB52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A6F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16.12.2024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45C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647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rozpočtu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5DB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98A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 69/2024</w:t>
            </w:r>
          </w:p>
        </w:tc>
        <w:tc>
          <w:tcPr>
            <w:tcW w:w="146" w:type="dxa"/>
            <w:vAlign w:val="center"/>
            <w:hideMark/>
          </w:tcPr>
          <w:p w14:paraId="440B5B6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707E7ABE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C0E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20.12.2024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865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4E7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EDC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838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2375926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10A99D34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B87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27.12.2024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A22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669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9AE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8D0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0B713276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4A3B2486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A08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30.12.2024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C75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36F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starosta obce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94A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304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Uznesenie č.V/2019 č. 50/2019 zo dňa 25.9.2019</w:t>
            </w:r>
          </w:p>
        </w:tc>
        <w:tc>
          <w:tcPr>
            <w:tcW w:w="146" w:type="dxa"/>
            <w:vAlign w:val="center"/>
            <w:hideMark/>
          </w:tcPr>
          <w:p w14:paraId="33A4897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66C3E2BC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17A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31.12.2024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58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5D7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Zmena CZ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896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1E5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RO v zmysle § 14 ods. 1 zákona 583/2004 Z.z.</w:t>
            </w:r>
          </w:p>
        </w:tc>
        <w:tc>
          <w:tcPr>
            <w:tcW w:w="146" w:type="dxa"/>
            <w:vAlign w:val="center"/>
            <w:hideMark/>
          </w:tcPr>
          <w:p w14:paraId="4F14A9D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2CF895D9" w14:textId="77777777" w:rsidTr="007255A8">
        <w:trPr>
          <w:trHeight w:val="375"/>
        </w:trPr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E336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66F2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2ED41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6314B88B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E748F8B" w14:textId="77777777" w:rsidTr="007255A8">
        <w:trPr>
          <w:trHeight w:val="120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96824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D23C4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1E541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4BA4B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9442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55B3669E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25AAFE62" w14:textId="77777777" w:rsidTr="007255A8">
        <w:trPr>
          <w:trHeight w:val="375"/>
        </w:trPr>
        <w:tc>
          <w:tcPr>
            <w:tcW w:w="89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3A0A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ROZPOČET OBCE K 31. 12. 2024</w:t>
            </w:r>
          </w:p>
        </w:tc>
        <w:tc>
          <w:tcPr>
            <w:tcW w:w="146" w:type="dxa"/>
            <w:vAlign w:val="center"/>
            <w:hideMark/>
          </w:tcPr>
          <w:p w14:paraId="5E27531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CE8DF27" w14:textId="77777777" w:rsidTr="007255A8">
        <w:trPr>
          <w:trHeight w:val="600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2BEDC07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AFD0D9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Schválený rozpočet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8FF1F7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Schválený rozpočet po poslednej zmene</w:t>
            </w:r>
          </w:p>
        </w:tc>
        <w:tc>
          <w:tcPr>
            <w:tcW w:w="146" w:type="dxa"/>
            <w:vAlign w:val="center"/>
            <w:hideMark/>
          </w:tcPr>
          <w:p w14:paraId="2E66E841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784AF7C4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C5B75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Príjmy celkom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16FB6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251 717,00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4B6F80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392 403,00</w:t>
            </w:r>
          </w:p>
        </w:tc>
        <w:tc>
          <w:tcPr>
            <w:tcW w:w="146" w:type="dxa"/>
            <w:vAlign w:val="center"/>
            <w:hideMark/>
          </w:tcPr>
          <w:p w14:paraId="7A570AE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F29125F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101A1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C65A0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7948E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46" w:type="dxa"/>
            <w:vAlign w:val="center"/>
            <w:hideMark/>
          </w:tcPr>
          <w:p w14:paraId="1AEF0896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75EAE016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B2A2F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Bežné príjmy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2309D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250 417,00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3D5FB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287 438,00</w:t>
            </w:r>
          </w:p>
        </w:tc>
        <w:tc>
          <w:tcPr>
            <w:tcW w:w="146" w:type="dxa"/>
            <w:vAlign w:val="center"/>
            <w:hideMark/>
          </w:tcPr>
          <w:p w14:paraId="158DA475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61435576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A3A60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Kapitálové príjmy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26168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3A9EF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6" w:type="dxa"/>
            <w:vAlign w:val="center"/>
            <w:hideMark/>
          </w:tcPr>
          <w:p w14:paraId="62F161D7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BE55FC7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32805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Finančné príjmy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722F5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1 300,00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017F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104 965,00</w:t>
            </w:r>
          </w:p>
        </w:tc>
        <w:tc>
          <w:tcPr>
            <w:tcW w:w="146" w:type="dxa"/>
            <w:vAlign w:val="center"/>
            <w:hideMark/>
          </w:tcPr>
          <w:p w14:paraId="64F4517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430167A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8153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69C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8A6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511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61E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E19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60E8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7235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487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788C29E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3257D9E" w14:textId="77777777" w:rsidTr="007255A8">
        <w:trPr>
          <w:trHeight w:val="375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0988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7D9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271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473E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DD9B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531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1DCE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505C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C240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6" w:type="dxa"/>
            <w:vAlign w:val="center"/>
            <w:hideMark/>
          </w:tcPr>
          <w:p w14:paraId="6A84C925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7B7CA3F4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050BC7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Výdavky celkom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5ADF3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251 717,00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317A5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392 403,00</w:t>
            </w:r>
          </w:p>
        </w:tc>
        <w:tc>
          <w:tcPr>
            <w:tcW w:w="146" w:type="dxa"/>
            <w:vAlign w:val="center"/>
            <w:hideMark/>
          </w:tcPr>
          <w:p w14:paraId="1E2E90FB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80C3783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AABF5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7CA9E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8EEFA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46" w:type="dxa"/>
            <w:vAlign w:val="center"/>
            <w:hideMark/>
          </w:tcPr>
          <w:p w14:paraId="578C2FA2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364B2019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BA786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Bežné výdavky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A8E84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236 118,00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E3806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282 625,00</w:t>
            </w:r>
          </w:p>
        </w:tc>
        <w:tc>
          <w:tcPr>
            <w:tcW w:w="146" w:type="dxa"/>
            <w:vAlign w:val="center"/>
            <w:hideMark/>
          </w:tcPr>
          <w:p w14:paraId="03C1A106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644EA6A3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1B2C6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Kapitálové výdavky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837D0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5F668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90 179,00</w:t>
            </w:r>
          </w:p>
        </w:tc>
        <w:tc>
          <w:tcPr>
            <w:tcW w:w="146" w:type="dxa"/>
            <w:vAlign w:val="center"/>
            <w:hideMark/>
          </w:tcPr>
          <w:p w14:paraId="55EC4638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0A068985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5BA25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Finančné výdavky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6ED4D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15 599,00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E9218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19 599,00</w:t>
            </w:r>
          </w:p>
        </w:tc>
        <w:tc>
          <w:tcPr>
            <w:tcW w:w="146" w:type="dxa"/>
            <w:vAlign w:val="center"/>
            <w:hideMark/>
          </w:tcPr>
          <w:p w14:paraId="46B788C3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76CF0F90" w14:textId="77777777" w:rsidTr="007255A8">
        <w:trPr>
          <w:trHeight w:val="375"/>
        </w:trPr>
        <w:tc>
          <w:tcPr>
            <w:tcW w:w="451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D65D4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Rozpočtové hospodárenie obce</w:t>
            </w:r>
          </w:p>
        </w:tc>
        <w:tc>
          <w:tcPr>
            <w:tcW w:w="24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5C53BD8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98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95992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46" w:type="dxa"/>
            <w:vAlign w:val="center"/>
            <w:hideMark/>
          </w:tcPr>
          <w:p w14:paraId="08210BD1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60AACFE3" w14:textId="77777777" w:rsidR="007C3BDA" w:rsidRPr="00845839" w:rsidRDefault="007C3BDA" w:rsidP="007C3BDA">
      <w:pPr>
        <w:pStyle w:val="Pismenka"/>
        <w:tabs>
          <w:tab w:val="clear" w:pos="426"/>
        </w:tabs>
        <w:rPr>
          <w:rFonts w:asciiTheme="minorHAnsi" w:hAnsiTheme="minorHAnsi" w:cstheme="minorHAnsi"/>
          <w:b w:val="0"/>
          <w:sz w:val="16"/>
          <w:szCs w:val="16"/>
        </w:rPr>
      </w:pPr>
    </w:p>
    <w:p w14:paraId="13F60F35" w14:textId="77777777" w:rsidR="007C3BDA" w:rsidRDefault="007C3BDA" w:rsidP="007C3BDA">
      <w:pPr>
        <w:spacing w:line="240" w:lineRule="auto"/>
        <w:jc w:val="center"/>
        <w:rPr>
          <w:b/>
          <w:color w:val="000000"/>
        </w:rPr>
      </w:pPr>
    </w:p>
    <w:p w14:paraId="61B232A1" w14:textId="49B15538" w:rsidR="007C3BDA" w:rsidRPr="00E272B1" w:rsidRDefault="007C3BDA" w:rsidP="007C3BDA">
      <w:pPr>
        <w:spacing w:line="240" w:lineRule="auto"/>
        <w:jc w:val="center"/>
        <w:rPr>
          <w:b/>
          <w:color w:val="000000"/>
        </w:rPr>
      </w:pPr>
      <w:r w:rsidRPr="00E272B1">
        <w:rPr>
          <w:b/>
          <w:color w:val="000000"/>
        </w:rPr>
        <w:t>Rozpočet obce k 31.12.</w:t>
      </w:r>
      <w:r w:rsidR="007255A8">
        <w:rPr>
          <w:b/>
          <w:color w:val="000000"/>
        </w:rPr>
        <w:t>2024</w:t>
      </w:r>
      <w:r w:rsidRPr="00E272B1">
        <w:rPr>
          <w:b/>
          <w:color w:val="000000"/>
        </w:rPr>
        <w:t xml:space="preserve"> 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032"/>
        <w:gridCol w:w="1032"/>
        <w:gridCol w:w="1032"/>
        <w:gridCol w:w="1032"/>
        <w:gridCol w:w="1060"/>
        <w:gridCol w:w="1060"/>
        <w:gridCol w:w="890"/>
        <w:gridCol w:w="890"/>
      </w:tblGrid>
      <w:tr w:rsidR="00C84221" w:rsidRPr="00C84221" w14:paraId="0FFA9D57" w14:textId="77777777" w:rsidTr="00C84221">
        <w:trPr>
          <w:trHeight w:val="600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4BD29EDD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6A2554FB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Schválený rozpočet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353A1313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Schválený rozpočet po poslednej zmene</w:t>
            </w:r>
          </w:p>
        </w:tc>
      </w:tr>
      <w:tr w:rsidR="00C84221" w:rsidRPr="00C84221" w14:paraId="24AFA687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72D97D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Príjmy celkom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D0E63CD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237 981,00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17B60C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411 646,00</w:t>
            </w:r>
          </w:p>
        </w:tc>
      </w:tr>
      <w:tr w:rsidR="00C84221" w:rsidRPr="00C84221" w14:paraId="72D6E6B6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945D6B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D07337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E0D84D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</w:tr>
      <w:tr w:rsidR="00C84221" w:rsidRPr="00C84221" w14:paraId="18CBD796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5DC975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Bežné príjmy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06525D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236 681,00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9290DA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307 800,00</w:t>
            </w:r>
          </w:p>
        </w:tc>
      </w:tr>
      <w:tr w:rsidR="00C84221" w:rsidRPr="00C84221" w14:paraId="40707497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1A478B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Kapitálové príjmy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37863A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2513AD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C84221" w:rsidRPr="00C84221" w14:paraId="23E3D8A5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35AD29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Finančné príjmy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40C260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1 300,00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6DDDD4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103 846,00</w:t>
            </w:r>
          </w:p>
        </w:tc>
      </w:tr>
      <w:tr w:rsidR="00C84221" w:rsidRPr="00C84221" w14:paraId="21A20A43" w14:textId="77777777" w:rsidTr="00C84221">
        <w:trPr>
          <w:trHeight w:val="37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087B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4F05" w14:textId="77777777" w:rsidR="00C84221" w:rsidRPr="00C84221" w:rsidRDefault="00C84221" w:rsidP="00C8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41DD" w14:textId="77777777" w:rsidR="00C84221" w:rsidRPr="00C84221" w:rsidRDefault="00C84221" w:rsidP="00C8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AD53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3487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DDAF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56B8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AA03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7EE69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C84221" w:rsidRPr="00C84221" w14:paraId="357D6A0E" w14:textId="77777777" w:rsidTr="00C84221">
        <w:trPr>
          <w:trHeight w:val="37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7731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7E3F" w14:textId="77777777" w:rsidR="00C84221" w:rsidRPr="00C84221" w:rsidRDefault="00C84221" w:rsidP="00C8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22DB" w14:textId="77777777" w:rsidR="00C84221" w:rsidRPr="00C84221" w:rsidRDefault="00C84221" w:rsidP="00C84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21F2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1A75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1B04E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63D9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488F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6FCA" w14:textId="77777777" w:rsidR="00C84221" w:rsidRPr="00C84221" w:rsidRDefault="00C84221" w:rsidP="00C842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C84221" w:rsidRPr="00C84221" w14:paraId="2DD7CB04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5A747A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Výdavky celkom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333A8B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237 981,00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59D89D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411 646,00</w:t>
            </w:r>
          </w:p>
        </w:tc>
      </w:tr>
      <w:tr w:rsidR="00C84221" w:rsidRPr="00C84221" w14:paraId="2792DA4F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9412F9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A8AEFA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4D8277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z toho:</w:t>
            </w:r>
          </w:p>
        </w:tc>
      </w:tr>
      <w:tr w:rsidR="00C84221" w:rsidRPr="00C84221" w14:paraId="4C8518B3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CDE2B0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Bežné výdavky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7E598C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220 752,00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3E2102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298 098,00</w:t>
            </w:r>
          </w:p>
        </w:tc>
      </w:tr>
      <w:tr w:rsidR="00C84221" w:rsidRPr="00C84221" w14:paraId="3BDBB293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11761A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Kapitálové výdavky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EC8C94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D9C809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95 800,00</w:t>
            </w:r>
          </w:p>
        </w:tc>
      </w:tr>
      <w:tr w:rsidR="00C84221" w:rsidRPr="00C84221" w14:paraId="039351EF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5E78CE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Finančné výdavky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4D7B03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17 229,00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74E574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k-SK"/>
              </w:rPr>
              <w:t>17 748,00</w:t>
            </w:r>
          </w:p>
        </w:tc>
      </w:tr>
      <w:tr w:rsidR="00C84221" w:rsidRPr="00C84221" w14:paraId="28999069" w14:textId="77777777" w:rsidTr="00C84221">
        <w:trPr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BAF98B" w14:textId="77777777" w:rsidR="00C84221" w:rsidRPr="00C84221" w:rsidRDefault="00C84221" w:rsidP="00C842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Rozpočtové hospodárenie obce</w:t>
            </w:r>
          </w:p>
        </w:tc>
        <w:tc>
          <w:tcPr>
            <w:tcW w:w="21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041A6B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78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5765B4F" w14:textId="77777777" w:rsidR="00C84221" w:rsidRPr="00C84221" w:rsidRDefault="00C84221" w:rsidP="00C842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C8422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</w:tbl>
    <w:p w14:paraId="3566ED81" w14:textId="77777777" w:rsidR="007C3BDA" w:rsidRDefault="007C3BDA" w:rsidP="007C3BDA">
      <w:pPr>
        <w:pStyle w:val="Default"/>
        <w:rPr>
          <w:rFonts w:asciiTheme="minorHAnsi" w:hAnsiTheme="minorHAnsi" w:cstheme="minorBidi"/>
          <w:color w:val="auto"/>
        </w:rPr>
      </w:pPr>
    </w:p>
    <w:p w14:paraId="292C882E" w14:textId="4E46855D"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</w:t>
      </w:r>
      <w:r w:rsidR="007255A8">
        <w:rPr>
          <w:rFonts w:ascii="Times New Roman" w:hAnsi="Times New Roman" w:cs="Times New Roman"/>
          <w:sz w:val="23"/>
          <w:szCs w:val="23"/>
        </w:rPr>
        <w:t>2024</w:t>
      </w:r>
    </w:p>
    <w:tbl>
      <w:tblPr>
        <w:tblW w:w="906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851"/>
        <w:gridCol w:w="851"/>
        <w:gridCol w:w="852"/>
        <w:gridCol w:w="852"/>
        <w:gridCol w:w="961"/>
        <w:gridCol w:w="961"/>
        <w:gridCol w:w="961"/>
        <w:gridCol w:w="961"/>
        <w:gridCol w:w="146"/>
      </w:tblGrid>
      <w:tr w:rsidR="007255A8" w:rsidRPr="007255A8" w14:paraId="2E615D47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E56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Hospodárenie obce</w:t>
            </w: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4C3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Skutočnosť k 31.12.2024</w:t>
            </w:r>
          </w:p>
        </w:tc>
      </w:tr>
      <w:tr w:rsidR="007255A8" w:rsidRPr="007255A8" w14:paraId="3F59F482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844465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Bežné príjmy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1E4B070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276 413,59</w:t>
            </w:r>
          </w:p>
        </w:tc>
      </w:tr>
      <w:tr w:rsidR="007255A8" w:rsidRPr="007255A8" w14:paraId="31BB6D65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05EBF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39C97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z toho : bežné príjmy obce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F3456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276 413,59</w:t>
            </w:r>
          </w:p>
        </w:tc>
      </w:tr>
      <w:tr w:rsidR="007255A8" w:rsidRPr="007255A8" w14:paraId="601C9F67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608CC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905033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bežné príjmy RO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58F786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528D27D3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451C167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Bežné výdavky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196000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254 075,58</w:t>
            </w:r>
          </w:p>
        </w:tc>
      </w:tr>
      <w:tr w:rsidR="007255A8" w:rsidRPr="007255A8" w14:paraId="0ED5EFB3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C3DA47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3DB48C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z toho : bežné výdavky obce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83516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254 075,58</w:t>
            </w:r>
          </w:p>
        </w:tc>
      </w:tr>
      <w:tr w:rsidR="007255A8" w:rsidRPr="007255A8" w14:paraId="208A90F2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0596A7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lastRenderedPageBreak/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551E4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bežné výdavky  RO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788B7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5E290CAE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7EE7698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Bežný rozpočet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0EC95E08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22 338,01</w:t>
            </w:r>
          </w:p>
        </w:tc>
      </w:tr>
      <w:tr w:rsidR="007255A8" w:rsidRPr="007255A8" w14:paraId="189E4A54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7D85CC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Kapitálové príjmy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726B476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4D5F2323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B96362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CA96F5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z toho : kapitálové  príjmy obce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21DE6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322908C9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D3D53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AA8C26E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kapitálové  príjmy RO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37C90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2D14B901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B42D3AB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Kapitálové výdavky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7DBF405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69 315,00</w:t>
            </w:r>
          </w:p>
        </w:tc>
      </w:tr>
      <w:tr w:rsidR="007255A8" w:rsidRPr="007255A8" w14:paraId="10A3A17D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0A1C0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1E2090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kapitálové výdavky obce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80BB7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69 315,00</w:t>
            </w:r>
          </w:p>
        </w:tc>
      </w:tr>
      <w:tr w:rsidR="007255A8" w:rsidRPr="007255A8" w14:paraId="25A46041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76FE2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001959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kapitálové výdavky RO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D4469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719D299E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2E0D51F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Kapitálový rozpočet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500F2F7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-69 315,00</w:t>
            </w:r>
          </w:p>
        </w:tc>
      </w:tr>
      <w:tr w:rsidR="007255A8" w:rsidRPr="007255A8" w14:paraId="20AA0E2D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5528B7C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Prebytok/schodok bežného a kapitálového rozpočtu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BDDBE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-46 976,99</w:t>
            </w:r>
          </w:p>
        </w:tc>
      </w:tr>
      <w:tr w:rsidR="007255A8" w:rsidRPr="007255A8" w14:paraId="3F2FF177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6EEA55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Vylúčenie z prebytku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C4A085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-4 411,80</w:t>
            </w:r>
          </w:p>
        </w:tc>
      </w:tr>
      <w:tr w:rsidR="007255A8" w:rsidRPr="007255A8" w14:paraId="24020A60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CE4D6"/>
            <w:vAlign w:val="center"/>
            <w:hideMark/>
          </w:tcPr>
          <w:p w14:paraId="2D4F2AB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Upravený prebytok/schodok bežného a kapitálového rozpočtu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CE4D6"/>
            <w:vAlign w:val="center"/>
            <w:hideMark/>
          </w:tcPr>
          <w:p w14:paraId="51256E3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-51 388,79</w:t>
            </w:r>
          </w:p>
        </w:tc>
      </w:tr>
      <w:tr w:rsidR="007255A8" w:rsidRPr="007255A8" w14:paraId="49632773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7D54C8E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Príjmy z finančných operácií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8AC69C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82 800,95</w:t>
            </w:r>
          </w:p>
        </w:tc>
      </w:tr>
      <w:tr w:rsidR="007255A8" w:rsidRPr="007255A8" w14:paraId="0531C26A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ED420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80B5C9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z toho : príjmy FO obce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6ECCAE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82 800,95</w:t>
            </w:r>
          </w:p>
        </w:tc>
      </w:tr>
      <w:tr w:rsidR="007255A8" w:rsidRPr="007255A8" w14:paraId="32E754D0" w14:textId="77777777" w:rsidTr="007255A8">
        <w:trPr>
          <w:gridAfter w:val="1"/>
          <w:wAfter w:w="6" w:type="dxa"/>
          <w:trHeight w:val="375"/>
        </w:trPr>
        <w:tc>
          <w:tcPr>
            <w:tcW w:w="1704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0FC079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45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FBC16B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z toho : príjmy FO RO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DBFD1F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7255A8" w:rsidRPr="007255A8" w14:paraId="364546B5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FAD861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Výdavky z finančných operácií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6EFE8BC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18 299,28</w:t>
            </w:r>
          </w:p>
        </w:tc>
      </w:tr>
      <w:tr w:rsidR="007255A8" w:rsidRPr="007255A8" w14:paraId="403957C6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1AB6598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Rozdiel finančných operácií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2EFDA"/>
            <w:noWrap/>
            <w:vAlign w:val="center"/>
            <w:hideMark/>
          </w:tcPr>
          <w:p w14:paraId="60949C3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64 501,67</w:t>
            </w:r>
          </w:p>
        </w:tc>
      </w:tr>
      <w:tr w:rsidR="007255A8" w:rsidRPr="007255A8" w14:paraId="62845A63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2E91B7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PRÍJMY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CEE06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359 214,54</w:t>
            </w:r>
          </w:p>
        </w:tc>
      </w:tr>
      <w:tr w:rsidR="007255A8" w:rsidRPr="007255A8" w14:paraId="1B5C231F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8C690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VÝDAVKY SPOLU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A4E118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341 689,86</w:t>
            </w:r>
          </w:p>
        </w:tc>
      </w:tr>
      <w:tr w:rsidR="007255A8" w:rsidRPr="007255A8" w14:paraId="2782DFBC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DEBF7"/>
            <w:vAlign w:val="center"/>
            <w:hideMark/>
          </w:tcPr>
          <w:p w14:paraId="38BC2817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 xml:space="preserve">Hospodárenie obce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vAlign w:val="center"/>
            <w:hideMark/>
          </w:tcPr>
          <w:p w14:paraId="255ACD4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17 524,68</w:t>
            </w:r>
          </w:p>
        </w:tc>
      </w:tr>
      <w:tr w:rsidR="007255A8" w:rsidRPr="007255A8" w14:paraId="184E4393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2CE043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 xml:space="preserve">Vylúčenie z prebytku 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4839DE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-4 411,80</w:t>
            </w:r>
          </w:p>
        </w:tc>
      </w:tr>
      <w:tr w:rsidR="007255A8" w:rsidRPr="007255A8" w14:paraId="133CDE96" w14:textId="77777777" w:rsidTr="007255A8">
        <w:trPr>
          <w:gridAfter w:val="1"/>
          <w:wAfter w:w="6" w:type="dxa"/>
          <w:trHeight w:val="375"/>
        </w:trPr>
        <w:tc>
          <w:tcPr>
            <w:tcW w:w="516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D8313E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Upravené hospodárenie obce</w:t>
            </w:r>
          </w:p>
        </w:tc>
        <w:tc>
          <w:tcPr>
            <w:tcW w:w="3900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89F52E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13 112,88</w:t>
            </w:r>
          </w:p>
        </w:tc>
      </w:tr>
      <w:tr w:rsidR="007255A8" w:rsidRPr="007255A8" w14:paraId="2AC41B43" w14:textId="77777777" w:rsidTr="007255A8">
        <w:trPr>
          <w:gridAfter w:val="1"/>
          <w:wAfter w:w="6" w:type="dxa"/>
          <w:trHeight w:val="12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D27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255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CCC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DB6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50C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177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3860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964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5F6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7255A8" w:rsidRPr="007255A8" w14:paraId="589503D9" w14:textId="77777777" w:rsidTr="007255A8">
        <w:trPr>
          <w:gridAfter w:val="1"/>
          <w:wAfter w:w="6" w:type="dxa"/>
          <w:trHeight w:val="509"/>
        </w:trPr>
        <w:tc>
          <w:tcPr>
            <w:tcW w:w="906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6AF6F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Schodok hospodárenia v sume 51 388,19 €, zistený podľa ustanovenia § 10 ods. 3 písm. a) a b) zákona č. 583/2004 bol vyrovnaný nevyčerpanými prostriedkami z minulých rokov a z prostriedkov rezervného fondu.</w:t>
            </w:r>
          </w:p>
        </w:tc>
      </w:tr>
      <w:tr w:rsidR="007255A8" w:rsidRPr="007255A8" w14:paraId="0A8A08CE" w14:textId="77777777" w:rsidTr="007255A8">
        <w:trPr>
          <w:trHeight w:val="375"/>
        </w:trPr>
        <w:tc>
          <w:tcPr>
            <w:tcW w:w="906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18375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015D" w14:textId="77777777" w:rsidR="007255A8" w:rsidRPr="007255A8" w:rsidRDefault="007255A8" w:rsidP="007255A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06D59974" w14:textId="77777777" w:rsidR="000C7636" w:rsidRDefault="000C7636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CA891D7" w14:textId="0A198AB5"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.3)Rozpočet na roky </w:t>
      </w:r>
      <w:r w:rsidR="007255A8">
        <w:rPr>
          <w:rFonts w:ascii="Times New Roman" w:hAnsi="Times New Roman" w:cs="Times New Roman"/>
          <w:bCs/>
          <w:sz w:val="23"/>
          <w:szCs w:val="23"/>
        </w:rPr>
        <w:t>2025</w:t>
      </w:r>
      <w:r w:rsidR="0068238D">
        <w:rPr>
          <w:rFonts w:ascii="Times New Roman" w:hAnsi="Times New Roman" w:cs="Times New Roman"/>
          <w:bCs/>
          <w:sz w:val="23"/>
          <w:szCs w:val="23"/>
        </w:rPr>
        <w:t>-202</w:t>
      </w:r>
      <w:r w:rsidR="007255A8">
        <w:rPr>
          <w:rFonts w:ascii="Times New Roman" w:hAnsi="Times New Roman" w:cs="Times New Roman"/>
          <w:bCs/>
          <w:sz w:val="23"/>
          <w:szCs w:val="23"/>
        </w:rPr>
        <w:t>6</w:t>
      </w:r>
    </w:p>
    <w:p w14:paraId="79EFCCF4" w14:textId="77777777"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55"/>
        <w:gridCol w:w="1790"/>
        <w:gridCol w:w="1780"/>
        <w:gridCol w:w="1816"/>
      </w:tblGrid>
      <w:tr w:rsidR="002B6B31" w:rsidRPr="000C7636" w14:paraId="5D30D268" w14:textId="77777777" w:rsidTr="0068238D">
        <w:trPr>
          <w:trHeight w:val="684"/>
        </w:trPr>
        <w:tc>
          <w:tcPr>
            <w:tcW w:w="2060" w:type="dxa"/>
            <w:shd w:val="clear" w:color="auto" w:fill="DDD9C3"/>
          </w:tcPr>
          <w:p w14:paraId="7F96A366" w14:textId="77777777" w:rsidR="002B6B31" w:rsidRPr="000C7636" w:rsidRDefault="002B6B31" w:rsidP="00A91D6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DDD9C3"/>
          </w:tcPr>
          <w:p w14:paraId="51077C83" w14:textId="538C0602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 w:rsidR="007255A8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790" w:type="dxa"/>
            <w:shd w:val="clear" w:color="auto" w:fill="DDD9C3"/>
          </w:tcPr>
          <w:p w14:paraId="27407C31" w14:textId="0196252C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 xml:space="preserve">Rozpočet  na rok </w:t>
            </w:r>
            <w:r w:rsidR="0068238D" w:rsidRPr="000C7636">
              <w:rPr>
                <w:b/>
                <w:sz w:val="20"/>
                <w:szCs w:val="20"/>
              </w:rPr>
              <w:t>202</w:t>
            </w:r>
            <w:r w:rsidR="00C8422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80" w:type="dxa"/>
            <w:shd w:val="clear" w:color="auto" w:fill="DDD9C3"/>
          </w:tcPr>
          <w:p w14:paraId="6FE92C07" w14:textId="01572DF8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C8422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16" w:type="dxa"/>
            <w:shd w:val="clear" w:color="auto" w:fill="DDD9C3"/>
          </w:tcPr>
          <w:p w14:paraId="5F4B0CA4" w14:textId="5CB133A1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C84221">
              <w:rPr>
                <w:b/>
                <w:sz w:val="20"/>
                <w:szCs w:val="20"/>
              </w:rPr>
              <w:t>6</w:t>
            </w:r>
          </w:p>
        </w:tc>
      </w:tr>
      <w:tr w:rsidR="00A95CA9" w:rsidRPr="000C7636" w14:paraId="038EB63C" w14:textId="77777777" w:rsidTr="0068238D">
        <w:tc>
          <w:tcPr>
            <w:tcW w:w="2060" w:type="dxa"/>
            <w:shd w:val="clear" w:color="auto" w:fill="D9D9D9"/>
          </w:tcPr>
          <w:p w14:paraId="3504D006" w14:textId="77777777" w:rsidR="00A95CA9" w:rsidRPr="000C7636" w:rsidRDefault="00A95CA9" w:rsidP="00A95CA9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Príjmy celkom</w:t>
            </w:r>
          </w:p>
        </w:tc>
        <w:tc>
          <w:tcPr>
            <w:tcW w:w="1655" w:type="dxa"/>
            <w:shd w:val="clear" w:color="auto" w:fill="D9D9D9"/>
          </w:tcPr>
          <w:p w14:paraId="14AD53C5" w14:textId="267BC377" w:rsidR="00A95CA9" w:rsidRPr="000C7636" w:rsidRDefault="00173241" w:rsidP="00A95CA9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359 214,54</w:t>
            </w:r>
          </w:p>
        </w:tc>
        <w:tc>
          <w:tcPr>
            <w:tcW w:w="1790" w:type="dxa"/>
            <w:shd w:val="clear" w:color="auto" w:fill="D9D9D9"/>
          </w:tcPr>
          <w:p w14:paraId="58735B05" w14:textId="6A9C7767" w:rsidR="00A95CA9" w:rsidRPr="000C7636" w:rsidRDefault="00173241" w:rsidP="00A95CA9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  <w:tc>
          <w:tcPr>
            <w:tcW w:w="1780" w:type="dxa"/>
            <w:shd w:val="clear" w:color="auto" w:fill="D9D9D9"/>
          </w:tcPr>
          <w:p w14:paraId="5C77C055" w14:textId="6A606022" w:rsidR="00A95CA9" w:rsidRPr="000C7636" w:rsidRDefault="00173241" w:rsidP="00A95CA9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  <w:tc>
          <w:tcPr>
            <w:tcW w:w="1816" w:type="dxa"/>
            <w:shd w:val="clear" w:color="auto" w:fill="D9D9D9"/>
          </w:tcPr>
          <w:p w14:paraId="791A5DD5" w14:textId="53D90F4A" w:rsidR="00A95CA9" w:rsidRPr="000C7636" w:rsidRDefault="00173241" w:rsidP="00A95CA9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</w:tr>
      <w:tr w:rsidR="00A95CA9" w:rsidRPr="000C7636" w14:paraId="611940D7" w14:textId="77777777" w:rsidTr="0068238D">
        <w:tc>
          <w:tcPr>
            <w:tcW w:w="2060" w:type="dxa"/>
          </w:tcPr>
          <w:p w14:paraId="14F1C709" w14:textId="77777777" w:rsidR="00A95CA9" w:rsidRPr="000C7636" w:rsidRDefault="00A95CA9" w:rsidP="00A95CA9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55" w:type="dxa"/>
          </w:tcPr>
          <w:p w14:paraId="1A6D5054" w14:textId="77777777" w:rsidR="00A95CA9" w:rsidRPr="000C7636" w:rsidRDefault="00A95CA9" w:rsidP="00A95CA9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790" w:type="dxa"/>
          </w:tcPr>
          <w:p w14:paraId="6EAF78DC" w14:textId="77777777" w:rsidR="00A95CA9" w:rsidRPr="000C7636" w:rsidRDefault="00A95CA9" w:rsidP="00A95CA9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5CBC81A9" w14:textId="77777777" w:rsidR="00A95CA9" w:rsidRPr="000C7636" w:rsidRDefault="00A95CA9" w:rsidP="00A95CA9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46C72668" w14:textId="77777777" w:rsidR="00A95CA9" w:rsidRPr="000C7636" w:rsidRDefault="00A95CA9" w:rsidP="00A95CA9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173241" w:rsidRPr="000C7636" w14:paraId="0D72836B" w14:textId="77777777" w:rsidTr="0068238D">
        <w:tc>
          <w:tcPr>
            <w:tcW w:w="2060" w:type="dxa"/>
          </w:tcPr>
          <w:p w14:paraId="20D968E0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príjmy</w:t>
            </w:r>
          </w:p>
        </w:tc>
        <w:tc>
          <w:tcPr>
            <w:tcW w:w="1655" w:type="dxa"/>
          </w:tcPr>
          <w:p w14:paraId="4F991B03" w14:textId="4854CC9C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276 413,59</w:t>
            </w:r>
          </w:p>
        </w:tc>
        <w:tc>
          <w:tcPr>
            <w:tcW w:w="1790" w:type="dxa"/>
          </w:tcPr>
          <w:p w14:paraId="3FAE206D" w14:textId="545C3D45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267 703</w:t>
            </w:r>
          </w:p>
        </w:tc>
        <w:tc>
          <w:tcPr>
            <w:tcW w:w="1780" w:type="dxa"/>
          </w:tcPr>
          <w:p w14:paraId="161EC360" w14:textId="58AB7CFA" w:rsidR="00173241" w:rsidRPr="000C7636" w:rsidRDefault="00173241" w:rsidP="0017324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267 703</w:t>
            </w:r>
          </w:p>
        </w:tc>
        <w:tc>
          <w:tcPr>
            <w:tcW w:w="1816" w:type="dxa"/>
          </w:tcPr>
          <w:p w14:paraId="353A022F" w14:textId="30FF16C2" w:rsidR="00173241" w:rsidRPr="000C7636" w:rsidRDefault="00173241" w:rsidP="0017324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267 703</w:t>
            </w:r>
          </w:p>
        </w:tc>
      </w:tr>
      <w:tr w:rsidR="00173241" w:rsidRPr="000C7636" w14:paraId="388DD4E5" w14:textId="77777777" w:rsidTr="0068238D">
        <w:tc>
          <w:tcPr>
            <w:tcW w:w="2060" w:type="dxa"/>
          </w:tcPr>
          <w:p w14:paraId="7D285824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príjmy</w:t>
            </w:r>
          </w:p>
        </w:tc>
        <w:tc>
          <w:tcPr>
            <w:tcW w:w="1655" w:type="dxa"/>
          </w:tcPr>
          <w:p w14:paraId="0FCA46BB" w14:textId="7AB277AE" w:rsidR="00173241" w:rsidRPr="000C7636" w:rsidRDefault="00173241" w:rsidP="00173241">
            <w:pPr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14:paraId="5E082BE7" w14:textId="632AC41D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7A89310E" w14:textId="2519A063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7C2BD4C0" w14:textId="72CFB32C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173241" w:rsidRPr="000C7636" w14:paraId="3BC1DA88" w14:textId="77777777" w:rsidTr="0068238D">
        <w:tc>
          <w:tcPr>
            <w:tcW w:w="2060" w:type="dxa"/>
          </w:tcPr>
          <w:p w14:paraId="342D1482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príjmy</w:t>
            </w:r>
          </w:p>
        </w:tc>
        <w:tc>
          <w:tcPr>
            <w:tcW w:w="1655" w:type="dxa"/>
          </w:tcPr>
          <w:p w14:paraId="4078855C" w14:textId="3EF9425F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82 800,95</w:t>
            </w:r>
          </w:p>
        </w:tc>
        <w:tc>
          <w:tcPr>
            <w:tcW w:w="1790" w:type="dxa"/>
          </w:tcPr>
          <w:p w14:paraId="6AA0F4DC" w14:textId="3F3F831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  <w:tc>
          <w:tcPr>
            <w:tcW w:w="1780" w:type="dxa"/>
          </w:tcPr>
          <w:p w14:paraId="3BDE7EFA" w14:textId="45E6595D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  <w:tc>
          <w:tcPr>
            <w:tcW w:w="1816" w:type="dxa"/>
          </w:tcPr>
          <w:p w14:paraId="61BA1B9A" w14:textId="4518DF60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</w:tr>
    </w:tbl>
    <w:p w14:paraId="16E9695A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p w14:paraId="137B6249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688"/>
        <w:gridCol w:w="1842"/>
        <w:gridCol w:w="1843"/>
        <w:gridCol w:w="1701"/>
      </w:tblGrid>
      <w:tr w:rsidR="00C84221" w:rsidRPr="000C7636" w14:paraId="2963DE77" w14:textId="77777777" w:rsidTr="0068238D">
        <w:tc>
          <w:tcPr>
            <w:tcW w:w="2027" w:type="dxa"/>
            <w:shd w:val="clear" w:color="auto" w:fill="DDD9C3"/>
          </w:tcPr>
          <w:p w14:paraId="7F765405" w14:textId="77777777" w:rsidR="00C84221" w:rsidRPr="000C7636" w:rsidRDefault="00C84221" w:rsidP="00C84221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DD9C3"/>
          </w:tcPr>
          <w:p w14:paraId="79824B49" w14:textId="5622ADE4" w:rsidR="00C84221" w:rsidRPr="000C7636" w:rsidRDefault="00C84221" w:rsidP="00C8422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 w:rsidR="007255A8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842" w:type="dxa"/>
            <w:shd w:val="clear" w:color="auto" w:fill="DDD9C3"/>
          </w:tcPr>
          <w:p w14:paraId="168F18F2" w14:textId="736D1852" w:rsidR="00C84221" w:rsidRPr="000C7636" w:rsidRDefault="00C84221" w:rsidP="00C8422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DDD9C3"/>
          </w:tcPr>
          <w:p w14:paraId="0ABCC546" w14:textId="46422E56" w:rsidR="00C84221" w:rsidRPr="000C7636" w:rsidRDefault="00C84221" w:rsidP="00C8422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DDD9C3"/>
          </w:tcPr>
          <w:p w14:paraId="06E8BB3E" w14:textId="1C136D6F" w:rsidR="00C84221" w:rsidRPr="000C7636" w:rsidRDefault="00C84221" w:rsidP="00C8422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6</w:t>
            </w:r>
          </w:p>
        </w:tc>
      </w:tr>
      <w:tr w:rsidR="00173241" w:rsidRPr="000C7636" w14:paraId="45B7DF7C" w14:textId="77777777" w:rsidTr="0068238D">
        <w:tc>
          <w:tcPr>
            <w:tcW w:w="2027" w:type="dxa"/>
            <w:shd w:val="clear" w:color="auto" w:fill="D9D9D9"/>
          </w:tcPr>
          <w:p w14:paraId="775A43C2" w14:textId="77777777" w:rsidR="00173241" w:rsidRPr="000C7636" w:rsidRDefault="00173241" w:rsidP="00173241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Výdavky celkom</w:t>
            </w:r>
          </w:p>
        </w:tc>
        <w:tc>
          <w:tcPr>
            <w:tcW w:w="1688" w:type="dxa"/>
            <w:shd w:val="clear" w:color="auto" w:fill="D9D9D9"/>
          </w:tcPr>
          <w:p w14:paraId="5CE66315" w14:textId="7EFB95B5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341 689,86</w:t>
            </w:r>
          </w:p>
        </w:tc>
        <w:tc>
          <w:tcPr>
            <w:tcW w:w="1842" w:type="dxa"/>
            <w:shd w:val="clear" w:color="auto" w:fill="D9D9D9"/>
          </w:tcPr>
          <w:p w14:paraId="0D741557" w14:textId="466AA5D8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  <w:tc>
          <w:tcPr>
            <w:tcW w:w="1843" w:type="dxa"/>
            <w:shd w:val="clear" w:color="auto" w:fill="D9D9D9"/>
          </w:tcPr>
          <w:p w14:paraId="396375FC" w14:textId="04692EB5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  <w:tc>
          <w:tcPr>
            <w:tcW w:w="1701" w:type="dxa"/>
            <w:shd w:val="clear" w:color="auto" w:fill="D9D9D9"/>
          </w:tcPr>
          <w:p w14:paraId="37B2140C" w14:textId="5231840F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269 003</w:t>
            </w:r>
          </w:p>
        </w:tc>
      </w:tr>
      <w:tr w:rsidR="00173241" w:rsidRPr="000C7636" w14:paraId="67434AF9" w14:textId="77777777" w:rsidTr="0068238D">
        <w:tc>
          <w:tcPr>
            <w:tcW w:w="2027" w:type="dxa"/>
          </w:tcPr>
          <w:p w14:paraId="3A056AB2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88" w:type="dxa"/>
          </w:tcPr>
          <w:p w14:paraId="7CDAEF8C" w14:textId="77777777" w:rsidR="00173241" w:rsidRPr="000C7636" w:rsidRDefault="00173241" w:rsidP="0017324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7624D999" w14:textId="7777777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7EBCB9A4" w14:textId="7777777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2ABA8C" w14:textId="7777777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</w:tr>
      <w:tr w:rsidR="00173241" w:rsidRPr="000C7636" w14:paraId="1FDAC694" w14:textId="77777777" w:rsidTr="0068238D">
        <w:tc>
          <w:tcPr>
            <w:tcW w:w="2027" w:type="dxa"/>
          </w:tcPr>
          <w:p w14:paraId="1BA0228D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výdavky</w:t>
            </w:r>
          </w:p>
        </w:tc>
        <w:tc>
          <w:tcPr>
            <w:tcW w:w="1688" w:type="dxa"/>
          </w:tcPr>
          <w:p w14:paraId="695A4ADF" w14:textId="74924603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254 075,58</w:t>
            </w:r>
          </w:p>
        </w:tc>
        <w:tc>
          <w:tcPr>
            <w:tcW w:w="1842" w:type="dxa"/>
          </w:tcPr>
          <w:p w14:paraId="47F72A13" w14:textId="4E9E2F73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245 414</w:t>
            </w:r>
          </w:p>
        </w:tc>
        <w:tc>
          <w:tcPr>
            <w:tcW w:w="1843" w:type="dxa"/>
          </w:tcPr>
          <w:p w14:paraId="7015E54E" w14:textId="65C66119" w:rsidR="00173241" w:rsidRPr="000C7636" w:rsidRDefault="00173241" w:rsidP="0017324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245 414</w:t>
            </w:r>
          </w:p>
        </w:tc>
        <w:tc>
          <w:tcPr>
            <w:tcW w:w="1701" w:type="dxa"/>
          </w:tcPr>
          <w:p w14:paraId="130AC957" w14:textId="253A83FE" w:rsidR="00173241" w:rsidRPr="000C7636" w:rsidRDefault="00173241" w:rsidP="0017324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245 414</w:t>
            </w:r>
          </w:p>
        </w:tc>
      </w:tr>
      <w:tr w:rsidR="00173241" w:rsidRPr="000C7636" w14:paraId="6FA715B6" w14:textId="77777777" w:rsidTr="0068238D">
        <w:tc>
          <w:tcPr>
            <w:tcW w:w="2027" w:type="dxa"/>
          </w:tcPr>
          <w:p w14:paraId="2700E98B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výdavky</w:t>
            </w:r>
          </w:p>
        </w:tc>
        <w:tc>
          <w:tcPr>
            <w:tcW w:w="1688" w:type="dxa"/>
          </w:tcPr>
          <w:p w14:paraId="690C41CD" w14:textId="1E0F9F31" w:rsidR="00173241" w:rsidRPr="000C7636" w:rsidRDefault="00173241" w:rsidP="00173241">
            <w:pPr>
              <w:tabs>
                <w:tab w:val="left" w:pos="1305"/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69 315,00</w:t>
            </w:r>
          </w:p>
        </w:tc>
        <w:tc>
          <w:tcPr>
            <w:tcW w:w="1842" w:type="dxa"/>
          </w:tcPr>
          <w:p w14:paraId="16453A2E" w14:textId="7F057CFD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8D5AEFB" w14:textId="7777777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A6BCD5" w14:textId="77777777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173241" w:rsidRPr="000C7636" w14:paraId="4CA43EFF" w14:textId="77777777" w:rsidTr="0068238D">
        <w:tc>
          <w:tcPr>
            <w:tcW w:w="2027" w:type="dxa"/>
          </w:tcPr>
          <w:p w14:paraId="77F8DB41" w14:textId="77777777" w:rsidR="00173241" w:rsidRPr="000C7636" w:rsidRDefault="00173241" w:rsidP="00173241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výdavky</w:t>
            </w:r>
          </w:p>
        </w:tc>
        <w:tc>
          <w:tcPr>
            <w:tcW w:w="1688" w:type="dxa"/>
          </w:tcPr>
          <w:p w14:paraId="21003B6F" w14:textId="36BAE21C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18 299,28</w:t>
            </w:r>
          </w:p>
        </w:tc>
        <w:tc>
          <w:tcPr>
            <w:tcW w:w="1842" w:type="dxa"/>
          </w:tcPr>
          <w:p w14:paraId="20F4DDAE" w14:textId="354A1049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23 589</w:t>
            </w:r>
          </w:p>
        </w:tc>
        <w:tc>
          <w:tcPr>
            <w:tcW w:w="1843" w:type="dxa"/>
          </w:tcPr>
          <w:p w14:paraId="6CE91335" w14:textId="0687DD1E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23 589</w:t>
            </w:r>
          </w:p>
        </w:tc>
        <w:tc>
          <w:tcPr>
            <w:tcW w:w="1701" w:type="dxa"/>
          </w:tcPr>
          <w:p w14:paraId="4492BE88" w14:textId="50E674AC" w:rsidR="00173241" w:rsidRPr="000C7636" w:rsidRDefault="00173241" w:rsidP="00173241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23 589</w:t>
            </w:r>
          </w:p>
        </w:tc>
      </w:tr>
    </w:tbl>
    <w:p w14:paraId="5411A370" w14:textId="77777777" w:rsidR="0043034C" w:rsidRPr="00BC4780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B7E19E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C4780"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14:paraId="005753C0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134AF10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C4780"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BC4780">
        <w:rPr>
          <w:rFonts w:ascii="Times New Roman" w:hAnsi="Times New Roman" w:cs="Times New Roman"/>
          <w:bCs/>
          <w:sz w:val="23"/>
          <w:szCs w:val="23"/>
        </w:rPr>
        <w:t>) Prijaté granty a transfery</w:t>
      </w:r>
    </w:p>
    <w:p w14:paraId="4D2CC923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3760"/>
        <w:gridCol w:w="1060"/>
        <w:gridCol w:w="1060"/>
        <w:gridCol w:w="1120"/>
        <w:gridCol w:w="660"/>
      </w:tblGrid>
      <w:tr w:rsidR="007255A8" w:rsidRPr="007255A8" w14:paraId="36B14F85" w14:textId="77777777" w:rsidTr="007255A8">
        <w:trPr>
          <w:trHeight w:val="600"/>
        </w:trPr>
        <w:tc>
          <w:tcPr>
            <w:tcW w:w="7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210620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Ekon. klasf.</w:t>
            </w:r>
          </w:p>
        </w:tc>
        <w:tc>
          <w:tcPr>
            <w:tcW w:w="7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8EA62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Zdroj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89E63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10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50911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Upravený</w:t>
            </w:r>
          </w:p>
        </w:tc>
        <w:tc>
          <w:tcPr>
            <w:tcW w:w="10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DBB88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Čerpanie</w:t>
            </w:r>
          </w:p>
        </w:tc>
        <w:tc>
          <w:tcPr>
            <w:tcW w:w="112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443A8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Rozdiel</w:t>
            </w:r>
          </w:p>
        </w:tc>
        <w:tc>
          <w:tcPr>
            <w:tcW w:w="6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868BE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Pln %</w:t>
            </w:r>
          </w:p>
        </w:tc>
      </w:tr>
      <w:tr w:rsidR="007255A8" w:rsidRPr="007255A8" w14:paraId="5B66A3A2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4462C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8F493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F958D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MV SR - Voľby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D1117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3 304,00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8876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3 304,05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906872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-0,05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03A89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6DFFDA3B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A0595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90302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932D7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MPSVaR - MŠ stravné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431E8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903,00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F69F5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903,00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4ADFD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78EBE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3042861F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64024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B8D0A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28CB7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MF SR - Oprava miestnych komunikácií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1179C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7A9FC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51CF9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95DCC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58D968F3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201AF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B76F6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3A0EB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MF SR - Výpadok príjmov z daní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54B30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3 351,00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6549F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3 351,00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D47A6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6989D4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6FD64346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9C117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55C364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11UA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3594A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MV SR - Ubytovanie UA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95269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6 690,00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F6006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6 690,00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79C32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3FE23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72AEDF47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DFD8D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8E155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11UA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D623D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MŠVVaŠ SR - Integrácia žiakov - UA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28E82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2 782,00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5F419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2 782,00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6314E4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25580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4C0C1875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B8A5B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BA78A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B3A5B0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MŠVVaŠ SR - MŠ predškoláci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E8371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2 090,00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9550C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2 090,00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7E45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0FAA7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0405E165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13304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30ADC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8665E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MV SR - Regob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014AB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148,00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9CB7A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147,84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3E8C1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901F1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7A401844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A494F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F3A73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61C629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MV SR - Register adries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FBF82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6AA65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22,80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7B17D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1,20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4F5A1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95</w:t>
            </w:r>
          </w:p>
        </w:tc>
      </w:tr>
      <w:tr w:rsidR="007255A8" w:rsidRPr="007255A8" w14:paraId="509A93B1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EFE8D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C3FE3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FD08E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MDaV SR - Stavebný úrad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4A8BB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731,00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DE952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730,68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0C5F9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BD0CA2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78591BBF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20DC4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AF1D4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03214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MDaV SR - Cestná doprava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21987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E39D24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19,35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1074F2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-0,35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63665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102</w:t>
            </w:r>
          </w:p>
        </w:tc>
      </w:tr>
      <w:tr w:rsidR="007255A8" w:rsidRPr="007255A8" w14:paraId="4C2F3605" w14:textId="77777777" w:rsidTr="007255A8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8A64E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4E995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5E4048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MŽP SR - Životné prostredie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D4C62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54,00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C372C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54,21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17329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-0,21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FD36E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  <w:tr w:rsidR="007255A8" w:rsidRPr="007255A8" w14:paraId="50832EA2" w14:textId="77777777" w:rsidTr="007255A8">
        <w:trPr>
          <w:trHeight w:val="375"/>
        </w:trPr>
        <w:tc>
          <w:tcPr>
            <w:tcW w:w="516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384751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Finančné usporiadanie voči štátnemu rozpočtu: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14BEA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26 096,00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E3BAE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26 094,93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870C6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1,07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F3EAC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100</w:t>
            </w:r>
          </w:p>
        </w:tc>
      </w:tr>
    </w:tbl>
    <w:p w14:paraId="4A2D2126" w14:textId="23758BAC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05D9C0D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238721E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14:paraId="2A7EC91C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14:paraId="0425C440" w14:textId="77777777" w:rsidTr="00022DDE">
        <w:tc>
          <w:tcPr>
            <w:tcW w:w="3855" w:type="dxa"/>
          </w:tcPr>
          <w:p w14:paraId="5CF5F356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14:paraId="628524F9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14:paraId="28E8528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33" w:type="dxa"/>
          </w:tcPr>
          <w:p w14:paraId="73B2D85C" w14:textId="77777777" w:rsidR="00814997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skutočne</w:t>
            </w:r>
          </w:p>
          <w:p w14:paraId="2F23410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použitých finančných prostriedkov</w:t>
            </w:r>
          </w:p>
        </w:tc>
        <w:tc>
          <w:tcPr>
            <w:tcW w:w="1824" w:type="dxa"/>
          </w:tcPr>
          <w:p w14:paraId="768269E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Rozdiel</w:t>
            </w:r>
          </w:p>
        </w:tc>
      </w:tr>
      <w:tr w:rsidR="00F16766" w:rsidRPr="00572E1F" w14:paraId="38EDF70A" w14:textId="77777777" w:rsidTr="00022DDE">
        <w:tc>
          <w:tcPr>
            <w:tcW w:w="3855" w:type="dxa"/>
          </w:tcPr>
          <w:p w14:paraId="37E66C25" w14:textId="2DD6819D" w:rsidR="00F16766" w:rsidRPr="00572E1F" w:rsidRDefault="00F16766" w:rsidP="00F1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Jednota dôchodcov </w:t>
            </w:r>
          </w:p>
        </w:tc>
        <w:tc>
          <w:tcPr>
            <w:tcW w:w="1815" w:type="dxa"/>
          </w:tcPr>
          <w:p w14:paraId="1DCF9751" w14:textId="77777777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14:paraId="3FECCA07" w14:textId="228D1E1F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24" w:type="dxa"/>
          </w:tcPr>
          <w:p w14:paraId="7A0F52F2" w14:textId="7BF6A7EA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1C2B0E7B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3AD741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F0ADD9F" w14:textId="43781E49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lastRenderedPageBreak/>
        <w:t>6.6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) Významné investičné akcie </w:t>
      </w:r>
      <w:r w:rsidR="007255A8">
        <w:rPr>
          <w:rFonts w:ascii="Times New Roman" w:hAnsi="Times New Roman" w:cs="Times New Roman"/>
          <w:bCs/>
          <w:sz w:val="23"/>
          <w:szCs w:val="23"/>
        </w:rPr>
        <w:t>2024</w:t>
      </w:r>
    </w:p>
    <w:p w14:paraId="74759CB1" w14:textId="77777777" w:rsidR="00F16766" w:rsidRDefault="00F16766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0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"/>
        <w:gridCol w:w="760"/>
        <w:gridCol w:w="530"/>
        <w:gridCol w:w="3581"/>
        <w:gridCol w:w="931"/>
        <w:gridCol w:w="931"/>
        <w:gridCol w:w="931"/>
        <w:gridCol w:w="655"/>
      </w:tblGrid>
      <w:tr w:rsidR="007255A8" w:rsidRPr="007255A8" w14:paraId="44188173" w14:textId="77777777" w:rsidTr="007255A8">
        <w:trPr>
          <w:trHeight w:val="375"/>
        </w:trPr>
        <w:tc>
          <w:tcPr>
            <w:tcW w:w="9061" w:type="dxa"/>
            <w:gridSpan w:val="8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884053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sk-SK"/>
              </w:rPr>
              <w:t>Rozpis jednotlivých položiek:</w:t>
            </w:r>
          </w:p>
        </w:tc>
      </w:tr>
      <w:tr w:rsidR="007255A8" w:rsidRPr="007255A8" w14:paraId="722A65E7" w14:textId="77777777" w:rsidTr="007255A8">
        <w:trPr>
          <w:trHeight w:val="375"/>
        </w:trPr>
        <w:tc>
          <w:tcPr>
            <w:tcW w:w="75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2AF5A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Funk. kl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2043C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Ekon. kl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D4A68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Zdroj</w:t>
            </w:r>
          </w:p>
        </w:tc>
        <w:tc>
          <w:tcPr>
            <w:tcW w:w="35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0520DF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CADBB6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Upravený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5BB7A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Čerpanie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A12FAC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Rozdiel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AEC78D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Pln %</w:t>
            </w:r>
          </w:p>
        </w:tc>
      </w:tr>
      <w:tr w:rsidR="007255A8" w:rsidRPr="007255A8" w14:paraId="66489759" w14:textId="77777777" w:rsidTr="007255A8">
        <w:trPr>
          <w:trHeight w:val="375"/>
        </w:trPr>
        <w:tc>
          <w:tcPr>
            <w:tcW w:w="75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944E8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06.2.0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952B0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716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A11FF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41</w:t>
            </w:r>
          </w:p>
        </w:tc>
        <w:tc>
          <w:tcPr>
            <w:tcW w:w="35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53E77A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PD - Prepojenie vodovodu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E3F54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3 360,00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44B8D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3 360,00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73340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9F749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100,00</w:t>
            </w:r>
          </w:p>
        </w:tc>
      </w:tr>
      <w:tr w:rsidR="007255A8" w:rsidRPr="007255A8" w14:paraId="143C982F" w14:textId="77777777" w:rsidTr="007255A8">
        <w:trPr>
          <w:trHeight w:val="375"/>
        </w:trPr>
        <w:tc>
          <w:tcPr>
            <w:tcW w:w="75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E3310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06.2.0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DC075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717001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12B134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41</w:t>
            </w:r>
          </w:p>
        </w:tc>
        <w:tc>
          <w:tcPr>
            <w:tcW w:w="35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250A0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Detské ihrisko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FDBAC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6 819,00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F34C2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6 819,00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BCF7D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7CC91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100,00</w:t>
            </w:r>
          </w:p>
        </w:tc>
      </w:tr>
      <w:tr w:rsidR="007255A8" w:rsidRPr="007255A8" w14:paraId="31E6B9D4" w14:textId="77777777" w:rsidTr="007255A8">
        <w:trPr>
          <w:trHeight w:val="375"/>
        </w:trPr>
        <w:tc>
          <w:tcPr>
            <w:tcW w:w="75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A7088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04.5.1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FF31D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717002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28807D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52</w:t>
            </w:r>
          </w:p>
        </w:tc>
        <w:tc>
          <w:tcPr>
            <w:tcW w:w="35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D624C2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Rekonštrukcia komunikácií  + MR - úver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4D0F4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80 000,00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50DB4E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59 136,00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FA3379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20 864,00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9597A1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k-SK"/>
              </w:rPr>
              <w:t>74,00</w:t>
            </w:r>
          </w:p>
        </w:tc>
      </w:tr>
      <w:tr w:rsidR="007255A8" w:rsidRPr="007255A8" w14:paraId="712F453E" w14:textId="77777777" w:rsidTr="007255A8">
        <w:trPr>
          <w:trHeight w:val="375"/>
        </w:trPr>
        <w:tc>
          <w:tcPr>
            <w:tcW w:w="561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B73D8A6" w14:textId="77777777" w:rsidR="007255A8" w:rsidRPr="007255A8" w:rsidRDefault="007255A8" w:rsidP="007255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Kapitálové výdavky obce</w:t>
            </w:r>
          </w:p>
        </w:tc>
        <w:tc>
          <w:tcPr>
            <w:tcW w:w="9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B41F5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90 179,00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2E0BF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69 315,00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8E4398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20 864,00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C40CE2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255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77</w:t>
            </w:r>
          </w:p>
        </w:tc>
      </w:tr>
    </w:tbl>
    <w:p w14:paraId="7F33CCFC" w14:textId="04A98A22" w:rsidR="00F16766" w:rsidRPr="00775CB7" w:rsidRDefault="00F16766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141907BF" w14:textId="77777777" w:rsidR="00363C9C" w:rsidRPr="00775CB7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178FDC83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)</w:t>
      </w:r>
      <w:r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14:paraId="5E321648" w14:textId="77777777" w:rsidR="007255A8" w:rsidRPr="00775CB7" w:rsidRDefault="007255A8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153DFB9" w14:textId="17A53942" w:rsidR="00572E3C" w:rsidRPr="00755283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55283">
        <w:rPr>
          <w:rFonts w:ascii="Times New Roman" w:hAnsi="Times New Roman" w:cs="Times New Roman"/>
          <w:bCs/>
          <w:sz w:val="23"/>
          <w:szCs w:val="23"/>
        </w:rPr>
        <w:t xml:space="preserve">Obec plánuje </w:t>
      </w:r>
    </w:p>
    <w:p w14:paraId="050B4BB6" w14:textId="7382636B" w:rsidR="000F49B1" w:rsidRPr="00775CB7" w:rsidRDefault="001A0C0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55283">
        <w:rPr>
          <w:rFonts w:ascii="Times New Roman" w:hAnsi="Times New Roman" w:cs="Times New Roman"/>
          <w:bCs/>
          <w:sz w:val="23"/>
          <w:szCs w:val="23"/>
        </w:rPr>
        <w:t>Po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 xml:space="preserve">danie žiadosti o úver na ŠFRB </w:t>
      </w:r>
      <w:r w:rsidR="00572E3C" w:rsidRPr="00755283">
        <w:rPr>
          <w:rFonts w:ascii="Times New Roman" w:hAnsi="Times New Roman" w:cs="Times New Roman"/>
          <w:bCs/>
          <w:sz w:val="23"/>
          <w:szCs w:val="23"/>
        </w:rPr>
        <w:t xml:space="preserve">na 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>výstavbu</w:t>
      </w:r>
      <w:r w:rsidR="00572E3C" w:rsidRPr="00755283">
        <w:rPr>
          <w:rFonts w:ascii="Times New Roman" w:hAnsi="Times New Roman" w:cs="Times New Roman"/>
          <w:bCs/>
          <w:sz w:val="23"/>
          <w:szCs w:val="23"/>
        </w:rPr>
        <w:t xml:space="preserve"> ,,Zariadenia opatrovateľskej starostlivosti</w:t>
      </w:r>
      <w:r w:rsidR="00833558" w:rsidRPr="00755283">
        <w:rPr>
          <w:rFonts w:ascii="Times New Roman" w:hAnsi="Times New Roman" w:cs="Times New Roman"/>
          <w:bCs/>
          <w:sz w:val="23"/>
          <w:szCs w:val="23"/>
        </w:rPr>
        <w:t>,,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 xml:space="preserve"> kde dnes už máme právoplatné stavebné povolenie a</w:t>
      </w:r>
      <w:r w:rsidR="00755283" w:rsidRPr="00755283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>s výstavbou plánujeme začať v druhej polovici 2025.</w:t>
      </w:r>
      <w:r w:rsidR="00833558" w:rsidRPr="00755283">
        <w:rPr>
          <w:rFonts w:ascii="Times New Roman" w:hAnsi="Times New Roman" w:cs="Times New Roman"/>
          <w:bCs/>
          <w:sz w:val="23"/>
          <w:szCs w:val="23"/>
        </w:rPr>
        <w:t xml:space="preserve"> Budovanie rozširovanie verejného vodovodu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>,</w:t>
      </w:r>
      <w:r w:rsidR="00833558" w:rsidRPr="00755283">
        <w:rPr>
          <w:rFonts w:ascii="Times New Roman" w:hAnsi="Times New Roman" w:cs="Times New Roman"/>
          <w:bCs/>
          <w:sz w:val="23"/>
          <w:szCs w:val="23"/>
        </w:rPr>
        <w:t xml:space="preserve"> opravu miestnych komunikácii</w:t>
      </w:r>
      <w:r w:rsidR="006170F9" w:rsidRPr="00755283">
        <w:rPr>
          <w:rFonts w:ascii="Times New Roman" w:hAnsi="Times New Roman" w:cs="Times New Roman"/>
          <w:bCs/>
          <w:sz w:val="23"/>
          <w:szCs w:val="23"/>
        </w:rPr>
        <w:t xml:space="preserve"> a rekonštrukcia miestneho rozhlasu</w:t>
      </w:r>
      <w:r w:rsidR="00755283">
        <w:rPr>
          <w:rFonts w:ascii="Times New Roman" w:hAnsi="Times New Roman" w:cs="Times New Roman"/>
          <w:bCs/>
          <w:sz w:val="23"/>
          <w:szCs w:val="23"/>
        </w:rPr>
        <w:t>.</w:t>
      </w:r>
      <w:r w:rsidR="00572E3C"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1D64287C" w14:textId="77777777" w:rsidR="000F49B1" w:rsidRPr="00775CB7" w:rsidRDefault="000F49B1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671ECB3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14:paraId="7B9245B9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14:paraId="3589BA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FD6CA87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14:paraId="6E24A8B5" w14:textId="77777777"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14:paraId="0F6917C6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14:paraId="4DC1CFAF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1F4954B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5B44297A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14:paraId="60F81937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28EC4267" w14:textId="77777777"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ABC20B8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časť</w:t>
      </w:r>
    </w:p>
    <w:p w14:paraId="6E3FE844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E661A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AE6A" w14:textId="77777777"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14:paraId="6CB2F079" w14:textId="77777777"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7C0353D" w14:textId="77777777"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34"/>
        <w:gridCol w:w="1417"/>
        <w:gridCol w:w="851"/>
        <w:gridCol w:w="1275"/>
        <w:gridCol w:w="1114"/>
        <w:gridCol w:w="1296"/>
      </w:tblGrid>
      <w:tr w:rsidR="00E9383D" w:rsidRPr="00D83D4C" w14:paraId="45906963" w14:textId="77777777" w:rsidTr="008B4A8A">
        <w:tc>
          <w:tcPr>
            <w:tcW w:w="2240" w:type="dxa"/>
          </w:tcPr>
          <w:p w14:paraId="13C73290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14:paraId="5BEB8A23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14:paraId="761F5A05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14:paraId="2BCD74F1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14:paraId="040C1699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14:paraId="5ECBA546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14:paraId="76243275" w14:textId="77777777" w:rsidTr="008B4A8A">
        <w:tc>
          <w:tcPr>
            <w:tcW w:w="2240" w:type="dxa"/>
          </w:tcPr>
          <w:p w14:paraId="5027D793" w14:textId="77777777" w:rsidR="00E9383D" w:rsidRPr="00D83D4C" w:rsidRDefault="00E9383D" w:rsidP="00022DDE">
            <w:r>
              <w:t>Obec Šútovce</w:t>
            </w:r>
          </w:p>
        </w:tc>
        <w:tc>
          <w:tcPr>
            <w:tcW w:w="1134" w:type="dxa"/>
            <w:vAlign w:val="center"/>
          </w:tcPr>
          <w:p w14:paraId="23860FBA" w14:textId="77777777" w:rsidR="00E9383D" w:rsidRPr="00D83D4C" w:rsidRDefault="00E9383D" w:rsidP="00022DDE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14:paraId="69160692" w14:textId="77777777" w:rsidR="00E9383D" w:rsidRPr="00D83D4C" w:rsidRDefault="00E9383D" w:rsidP="00022DDE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14:paraId="0D06EB21" w14:textId="77777777" w:rsidR="00E9383D" w:rsidRPr="00D83D4C" w:rsidRDefault="00E9383D" w:rsidP="00022DDE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14:paraId="5D770D87" w14:textId="77777777" w:rsidR="00E9383D" w:rsidRPr="00D83D4C" w:rsidRDefault="00E9383D" w:rsidP="00022DDE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14:paraId="3B4EEB41" w14:textId="038CB278" w:rsidR="00E9383D" w:rsidRPr="00D83D4C" w:rsidRDefault="00E9383D" w:rsidP="00022DDE">
            <w:pPr>
              <w:jc w:val="center"/>
            </w:pPr>
            <w:r>
              <w:t>1.1.</w:t>
            </w:r>
            <w:r w:rsidR="007255A8">
              <w:t>2024</w:t>
            </w:r>
          </w:p>
        </w:tc>
        <w:tc>
          <w:tcPr>
            <w:tcW w:w="1296" w:type="dxa"/>
            <w:vAlign w:val="center"/>
          </w:tcPr>
          <w:p w14:paraId="5DA3F614" w14:textId="7AB791B5" w:rsidR="00E9383D" w:rsidRPr="00D83D4C" w:rsidRDefault="00E9383D" w:rsidP="00022DDE">
            <w:pPr>
              <w:jc w:val="center"/>
            </w:pPr>
            <w:r>
              <w:t>31.12.</w:t>
            </w:r>
            <w:r w:rsidR="007255A8">
              <w:t>2024</w:t>
            </w:r>
          </w:p>
        </w:tc>
      </w:tr>
      <w:tr w:rsidR="00E9383D" w:rsidRPr="00D83D4C" w14:paraId="50338D17" w14:textId="77777777" w:rsidTr="008B4A8A">
        <w:trPr>
          <w:trHeight w:val="673"/>
        </w:trPr>
        <w:tc>
          <w:tcPr>
            <w:tcW w:w="2240" w:type="dxa"/>
          </w:tcPr>
          <w:p w14:paraId="65B0A07F" w14:textId="77777777" w:rsidR="00E9383D" w:rsidRPr="00D83D4C" w:rsidRDefault="00E9383D" w:rsidP="00022DDE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14:paraId="440A1ADA" w14:textId="77777777" w:rsidR="00E9383D" w:rsidRPr="00D83D4C" w:rsidRDefault="00E9383D" w:rsidP="00022DDE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14:paraId="52B4FA8E" w14:textId="77777777" w:rsidR="00E9383D" w:rsidRPr="00D83D4C" w:rsidRDefault="00E9383D" w:rsidP="00022DDE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14:paraId="03FCFFDE" w14:textId="77777777" w:rsidR="00E9383D" w:rsidRPr="00D83D4C" w:rsidRDefault="00E9383D" w:rsidP="00022DDE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14:paraId="1BF098CE" w14:textId="77777777" w:rsidR="00E9383D" w:rsidRPr="00D83D4C" w:rsidRDefault="00E9383D" w:rsidP="00022DDE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14:paraId="7822D04E" w14:textId="7B2834C9" w:rsidR="00E9383D" w:rsidRPr="00D83D4C" w:rsidRDefault="00E9383D" w:rsidP="00022DDE">
            <w:pPr>
              <w:jc w:val="center"/>
            </w:pPr>
            <w:r w:rsidRPr="00D83D4C">
              <w:t>1.1.</w:t>
            </w:r>
            <w:r w:rsidR="007255A8">
              <w:t>2024</w:t>
            </w:r>
          </w:p>
        </w:tc>
        <w:tc>
          <w:tcPr>
            <w:tcW w:w="1296" w:type="dxa"/>
            <w:vAlign w:val="center"/>
          </w:tcPr>
          <w:p w14:paraId="6A9E2663" w14:textId="0A631515" w:rsidR="00E9383D" w:rsidRPr="00D83D4C" w:rsidRDefault="00E9383D" w:rsidP="00022DDE">
            <w:pPr>
              <w:jc w:val="center"/>
            </w:pPr>
            <w:r w:rsidRPr="00D83D4C">
              <w:t>31.12.</w:t>
            </w:r>
            <w:r w:rsidR="007255A8">
              <w:t>2024</w:t>
            </w:r>
          </w:p>
        </w:tc>
      </w:tr>
    </w:tbl>
    <w:p w14:paraId="64B87F20" w14:textId="77777777"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4F1CB50" w14:textId="77777777"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14:paraId="1B1189FE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0AE78528" w14:textId="77777777"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2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933"/>
        <w:gridCol w:w="1260"/>
        <w:gridCol w:w="1260"/>
      </w:tblGrid>
      <w:tr w:rsidR="007255A8" w:rsidRPr="007255A8" w14:paraId="1A8352E9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4E5F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5E3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Položka aktív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42D0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E44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7255A8" w:rsidRPr="007255A8" w14:paraId="45CAD143" w14:textId="77777777" w:rsidTr="007255A8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635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473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 MAJETOK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B73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1 015 935,43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6F4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984 643,34</w:t>
            </w:r>
          </w:p>
        </w:tc>
      </w:tr>
      <w:tr w:rsidR="007255A8" w:rsidRPr="007255A8" w14:paraId="3EAA358B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CD96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A99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Neobežný majetok r. 003 + r. 011 + r. 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E53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956 303,83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37C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913 214,73</w:t>
            </w:r>
          </w:p>
        </w:tc>
      </w:tr>
      <w:tr w:rsidR="007255A8" w:rsidRPr="007255A8" w14:paraId="319D7151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91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E5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nehmotný majetok súčet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1BD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0C0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756F30EE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106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59C6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hmotný majetok súčet (r. 012 až 023)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BB4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862 374,83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4D3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819 285,73</w:t>
            </w:r>
          </w:p>
        </w:tc>
      </w:tr>
      <w:tr w:rsidR="007255A8" w:rsidRPr="007255A8" w14:paraId="20357362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1C6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DA9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finančný majetok súčet (r. 025 až 032)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419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93 929,00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995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93 929,00</w:t>
            </w:r>
          </w:p>
        </w:tc>
      </w:tr>
      <w:tr w:rsidR="007255A8" w:rsidRPr="007255A8" w14:paraId="27A87437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2DF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8C3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Obežný majetok r. 034 + r. 040 + r. 048+ r. 060 + r. 085+ r. 098 + r. 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DCE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58 743,22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F88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70 537,29</w:t>
            </w:r>
          </w:p>
        </w:tc>
      </w:tr>
      <w:tr w:rsidR="007255A8" w:rsidRPr="007255A8" w14:paraId="34E8492A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30A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6C3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Zásoby súčet (r. 035 až 039)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ED0C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8 930,12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C87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14 426,52</w:t>
            </w:r>
          </w:p>
        </w:tc>
      </w:tr>
      <w:tr w:rsidR="007255A8" w:rsidRPr="007255A8" w14:paraId="3E5B3761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9D5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A8BD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medzi subjektami verejnej správy súčet (r. 041 až r. 047)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3E1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D39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78EC720F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5C0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B.III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5A6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Dlhodobé pohľadávky súčet (r. 049 až 059)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038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3C8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3DE9E3CF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AF0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341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Krátkodobé pohľadávky súčet (r. 061 až 084)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B3F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4 233,29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FC5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4 769,95</w:t>
            </w:r>
          </w:p>
        </w:tc>
      </w:tr>
      <w:tr w:rsidR="007255A8" w:rsidRPr="007255A8" w14:paraId="0227BB40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513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979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účty súčet (r. 086 až 097)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03B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45 579,81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ACD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51 340,82</w:t>
            </w:r>
          </w:p>
        </w:tc>
      </w:tr>
      <w:tr w:rsidR="007255A8" w:rsidRPr="007255A8" w14:paraId="0CCB2592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3A40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855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Poskytnuté návratné finančné výpomoci dlhodobé súčet (r. 099 až r. 103)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2E2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55F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6F78EB37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00C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52C6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Poskytnuté návratné finančné výpomoci krátkodobé súčet (r. 105 až r. 109)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466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BA6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5A816474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891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C.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887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Časové rozlíšenie súčet (r. 111 až r. 113)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AEF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888,38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791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891,32</w:t>
            </w:r>
          </w:p>
        </w:tc>
      </w:tr>
    </w:tbl>
    <w:p w14:paraId="35398D78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7BF4F52E" w14:textId="7CC1EFAA" w:rsidR="00FC03FD" w:rsidRPr="00AC6881" w:rsidRDefault="00FC03FD" w:rsidP="00AC6881">
      <w:pPr>
        <w:pStyle w:val="Odsekzoznamu"/>
        <w:numPr>
          <w:ilvl w:val="0"/>
          <w:numId w:val="6"/>
        </w:numPr>
        <w:spacing w:after="160" w:line="256" w:lineRule="auto"/>
        <w:rPr>
          <w:rFonts w:cs="Calibri"/>
          <w:b/>
          <w:color w:val="00000A"/>
          <w:szCs w:val="24"/>
        </w:rPr>
      </w:pPr>
      <w:r w:rsidRPr="00AC6881">
        <w:rPr>
          <w:rFonts w:cs="Calibri"/>
          <w:b/>
          <w:color w:val="00000A"/>
          <w:szCs w:val="24"/>
        </w:rPr>
        <w:t>za konsolidovaný celok</w:t>
      </w:r>
    </w:p>
    <w:tbl>
      <w:tblPr>
        <w:tblW w:w="91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5933"/>
        <w:gridCol w:w="1260"/>
        <w:gridCol w:w="1260"/>
      </w:tblGrid>
      <w:tr w:rsidR="007255A8" w:rsidRPr="007255A8" w14:paraId="58D99A0A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AC24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B4FF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Položka aktív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8543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211A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7255A8" w:rsidRPr="007255A8" w14:paraId="41E15F5E" w14:textId="77777777" w:rsidTr="007255A8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694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4A9F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 MAJETOK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909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1 031 475,12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36E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998 965,39</w:t>
            </w:r>
          </w:p>
        </w:tc>
      </w:tr>
      <w:tr w:rsidR="007255A8" w:rsidRPr="007255A8" w14:paraId="0AE122EA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6C3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713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Neobežný majetok r. 003 + r. 011 + r. 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645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951 168,88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F05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920 861,69</w:t>
            </w:r>
          </w:p>
        </w:tc>
      </w:tr>
      <w:tr w:rsidR="007255A8" w:rsidRPr="007255A8" w14:paraId="45CE8F94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198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9541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nehmotný majetok súčet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BB7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06A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56611FD8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FDF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382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hmotný majetok súčet (r. 012 až 023)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5CA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862 239,88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51C0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831 932,69</w:t>
            </w:r>
          </w:p>
        </w:tc>
      </w:tr>
      <w:tr w:rsidR="007255A8" w:rsidRPr="007255A8" w14:paraId="2EBEABC1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8D4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385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Dlhodobý finančný majetok súčet (r. 025 až 032)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F6A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88 929,00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8CC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88 929,00</w:t>
            </w:r>
          </w:p>
        </w:tc>
      </w:tr>
      <w:tr w:rsidR="007255A8" w:rsidRPr="007255A8" w14:paraId="2E99245A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DAAF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680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Obežný majetok r. 034 + r. 040 + r. 048+ r. 060 + r. 085+ r. 098 + r. 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C96E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79 342,99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689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77 137,51</w:t>
            </w:r>
          </w:p>
        </w:tc>
      </w:tr>
      <w:tr w:rsidR="007255A8" w:rsidRPr="007255A8" w14:paraId="0B6D92B0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4CB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CEE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Zásoby súčet (r. 035 až 039)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B6F6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8 930,12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A79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14 426,52</w:t>
            </w:r>
          </w:p>
        </w:tc>
      </w:tr>
      <w:tr w:rsidR="007255A8" w:rsidRPr="007255A8" w14:paraId="4742CC5B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2D14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022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medzi subjektami verejnej správy súčet (r. 041 až r. 047)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5A40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1 226,31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190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2 374,41</w:t>
            </w:r>
          </w:p>
        </w:tc>
      </w:tr>
      <w:tr w:rsidR="007255A8" w:rsidRPr="007255A8" w14:paraId="4AC090CB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A79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B.III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E7E1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Dlhodobé pohľadávky súčet (r. 049 až 059)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7A0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4FD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1AEA1A2A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A39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F4F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Krátkodobé pohľadávky súčet (r. 061 až 084)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173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6 026,25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ED7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6 145,15</w:t>
            </w:r>
          </w:p>
        </w:tc>
      </w:tr>
      <w:tr w:rsidR="007255A8" w:rsidRPr="007255A8" w14:paraId="67FD7A8E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788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A08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účty súčet (r. 086 až 097)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E11C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63 160,31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E45C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54 191,43</w:t>
            </w:r>
          </w:p>
        </w:tc>
      </w:tr>
      <w:tr w:rsidR="007255A8" w:rsidRPr="007255A8" w14:paraId="4E288A36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915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DAA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Poskytnuté návratné finančné výpomoci dlhodobé súčet (r. 099 až r. 103)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B0D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BCA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2DEC6160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211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69A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Poskytnuté návratné finančné výpomoci krátkodobé súčet (r. 105 až r. 109)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7CD6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09C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5A026291" w14:textId="77777777" w:rsidTr="007255A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755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C.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7AA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Časové rozlíšenie súčet (r. 111 až r. 113)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3AE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963,25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687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966,19</w:t>
            </w:r>
          </w:p>
        </w:tc>
      </w:tr>
    </w:tbl>
    <w:p w14:paraId="1A104208" w14:textId="77777777" w:rsidR="00AC6881" w:rsidRPr="00AC6881" w:rsidRDefault="00AC6881" w:rsidP="00AC6881">
      <w:pPr>
        <w:spacing w:after="160" w:line="256" w:lineRule="auto"/>
        <w:ind w:left="180"/>
        <w:rPr>
          <w:b/>
          <w:bCs/>
          <w:color w:val="00000A"/>
          <w:szCs w:val="24"/>
        </w:rPr>
      </w:pPr>
    </w:p>
    <w:p w14:paraId="37B39A3B" w14:textId="77777777"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14:paraId="00309A23" w14:textId="77777777"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6395D5E1" w14:textId="77777777"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860"/>
        <w:gridCol w:w="1260"/>
        <w:gridCol w:w="1260"/>
      </w:tblGrid>
      <w:tr w:rsidR="007255A8" w:rsidRPr="007255A8" w14:paraId="60FC445F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2469" w14:textId="77777777" w:rsidR="007255A8" w:rsidRPr="007255A8" w:rsidRDefault="007255A8" w:rsidP="0072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D24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Položka pasív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974B7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78DB" w14:textId="77777777" w:rsidR="007255A8" w:rsidRPr="007255A8" w:rsidRDefault="007255A8" w:rsidP="007255A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7255A8" w:rsidRPr="007255A8" w14:paraId="4AEAA838" w14:textId="77777777" w:rsidTr="007255A8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7D00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268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IMANIE A ZÁVÄZKY r. 116 + r. 126 + r. 180 + r. 183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4F3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1 015 935,43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4EC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984 643,34</w:t>
            </w:r>
          </w:p>
        </w:tc>
      </w:tr>
      <w:tr w:rsidR="007255A8" w:rsidRPr="007255A8" w14:paraId="04405524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3F3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A.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F6C7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imanie súčet r. 117 + r. 120 + r. 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E2F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434 966,52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2FA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428 525,03</w:t>
            </w:r>
          </w:p>
        </w:tc>
      </w:tr>
      <w:tr w:rsidR="007255A8" w:rsidRPr="007255A8" w14:paraId="483E6799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0B6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AF7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Oceňovacie rozdiely súčet (r. 118 + r. 119)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C55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9BA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6FFCD549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3904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1F86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Fondy súčet (r. 121 + r. 122)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460C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29A0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255A8" w:rsidRPr="007255A8" w14:paraId="780F200C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3C84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7C7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(+/-) súčet (r. 124 až 125)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3D1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434 966,52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B2FB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428 525,03</w:t>
            </w:r>
          </w:p>
        </w:tc>
      </w:tr>
      <w:tr w:rsidR="007255A8" w:rsidRPr="007255A8" w14:paraId="5C1623BD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568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A.III.1.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8814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Nevysporiadaný výsledok hospodárenia minulých rokov (+/– 428)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5E0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431 135,03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08A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369 135,23</w:t>
            </w:r>
          </w:p>
        </w:tc>
      </w:tr>
      <w:tr w:rsidR="007255A8" w:rsidRPr="007255A8" w14:paraId="3DA65618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F14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2,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9E65F60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Výsledok hospodárenia za účtovné obdobie (+/–) r. 001 - (r. 117 + r. 120 +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5E5C841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3 831,49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B40526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59 389,80</w:t>
            </w:r>
          </w:p>
        </w:tc>
      </w:tr>
      <w:tr w:rsidR="007255A8" w:rsidRPr="007255A8" w14:paraId="036D61A8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94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B.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5C2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Záväzky súčet r. 127 + r. 132 + r. 140 + r. 151 + r. 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A0C2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366 743,08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02BA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332 930,46</w:t>
            </w:r>
          </w:p>
        </w:tc>
      </w:tr>
      <w:tr w:rsidR="007255A8" w:rsidRPr="007255A8" w14:paraId="7E22F862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137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A73A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Rezervy súčet (r. 128 až 131)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4498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1 850,00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63F8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1 650,00</w:t>
            </w:r>
          </w:p>
        </w:tc>
      </w:tr>
      <w:tr w:rsidR="007255A8" w:rsidRPr="007255A8" w14:paraId="73E8A530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B8E5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F53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medzi subjektami verejnej správy súčet (r. 133 až r. 139)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3360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2 866,60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BA6D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4 657,95</w:t>
            </w:r>
          </w:p>
        </w:tc>
      </w:tr>
      <w:tr w:rsidR="007255A8" w:rsidRPr="007255A8" w14:paraId="68B9122A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081E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2D1B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Dlhodobé záväzky súčet (r. 141 až 150)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4637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271 077,65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8AE9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284 228,48</w:t>
            </w:r>
          </w:p>
        </w:tc>
      </w:tr>
      <w:tr w:rsidR="007255A8" w:rsidRPr="007255A8" w14:paraId="2C3872FF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C979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F63C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Krátkodobé záväzky súčet (r. 152 až 172)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1603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35 692,02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7676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41 504,03</w:t>
            </w:r>
          </w:p>
        </w:tc>
      </w:tr>
      <w:tr w:rsidR="007255A8" w:rsidRPr="007255A8" w14:paraId="5E88DEB9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6A38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A80F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Bankové úvery a výpomoci súčet (r. 174 až 179)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0665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55 256,81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F3FC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890,00</w:t>
            </w:r>
          </w:p>
        </w:tc>
      </w:tr>
      <w:tr w:rsidR="007255A8" w:rsidRPr="007255A8" w14:paraId="0B7D3C58" w14:textId="77777777" w:rsidTr="007255A8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476F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C.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3A33" w14:textId="77777777" w:rsidR="007255A8" w:rsidRPr="007255A8" w:rsidRDefault="007255A8" w:rsidP="007255A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Časové rozlíšenie súčet (r. 181 + r. 182)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9E4F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214 225,83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DFC4" w14:textId="77777777" w:rsidR="007255A8" w:rsidRPr="007255A8" w:rsidRDefault="007255A8" w:rsidP="007255A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255A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223 187,85</w:t>
            </w:r>
          </w:p>
        </w:tc>
      </w:tr>
    </w:tbl>
    <w:p w14:paraId="5909EFA5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6D3B7610" w14:textId="77777777"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5860"/>
        <w:gridCol w:w="1260"/>
        <w:gridCol w:w="1260"/>
      </w:tblGrid>
      <w:tr w:rsidR="000571D6" w:rsidRPr="000571D6" w14:paraId="5035F869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B159" w14:textId="77777777" w:rsidR="000571D6" w:rsidRPr="000571D6" w:rsidRDefault="000571D6" w:rsidP="00057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8138" w14:textId="77777777" w:rsidR="000571D6" w:rsidRPr="000571D6" w:rsidRDefault="000571D6" w:rsidP="000571D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Položka pasív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0BAD" w14:textId="77777777" w:rsidR="000571D6" w:rsidRPr="000571D6" w:rsidRDefault="000571D6" w:rsidP="000571D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A684" w14:textId="77777777" w:rsidR="000571D6" w:rsidRPr="000571D6" w:rsidRDefault="000571D6" w:rsidP="000571D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0571D6" w:rsidRPr="000571D6" w14:paraId="484E162E" w14:textId="77777777" w:rsidTr="000571D6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A18C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43B1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IMANIE A ZÁVÄZKY r. 116 + r. 126 + r. 180 + r. 183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89E2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1 031 475,12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7FDD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998 965,39</w:t>
            </w:r>
          </w:p>
        </w:tc>
      </w:tr>
      <w:tr w:rsidR="000571D6" w:rsidRPr="000571D6" w14:paraId="7D3FBBB1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B4D4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2C37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Vlastné imanie súčet r. 117 + r. 120 + r. 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15EB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432 176,12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AD57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420 918,03</w:t>
            </w:r>
          </w:p>
        </w:tc>
      </w:tr>
      <w:tr w:rsidR="000571D6" w:rsidRPr="000571D6" w14:paraId="533E857A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07462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897A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Oceňovacie rozdiely súčet (r. 118 + r. 119)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D7CD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9C14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0571D6" w:rsidRPr="000571D6" w14:paraId="15565189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8DD6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0F86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Fondy súčet (r. 121 + r. 122)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7E24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0B97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0571D6" w:rsidRPr="000571D6" w14:paraId="72A940F0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B8A8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A.III.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CE3C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(+/-) súčet (r. 124 až 125)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BF66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432 176,12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593D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420 918,03</w:t>
            </w:r>
          </w:p>
        </w:tc>
      </w:tr>
      <w:tr w:rsidR="000571D6" w:rsidRPr="000571D6" w14:paraId="22191FC2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37D6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A.III.1.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084C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Nevysporiadaný výsledok hospodárenia minulých rokov (+/– 428)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399B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423 655,90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BBA8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357 780,62</w:t>
            </w:r>
          </w:p>
        </w:tc>
      </w:tr>
      <w:tr w:rsidR="000571D6" w:rsidRPr="000571D6" w14:paraId="24271FE5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158A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2,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11B3497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Výsledok hospodárenia za účtovné obdobie (+/–) r. 001 - (r. 117 + r. 120 +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BBD3616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8 520,22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4D0AA6F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63 137,41</w:t>
            </w:r>
          </w:p>
        </w:tc>
      </w:tr>
      <w:tr w:rsidR="000571D6" w:rsidRPr="000571D6" w14:paraId="5081C3AF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572E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B.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4205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Záväzky súčet r. 127 + r. 132 + r. 140 + r. 151 + r. 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B081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382 698,76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13EA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337 185,10</w:t>
            </w:r>
          </w:p>
        </w:tc>
      </w:tr>
      <w:tr w:rsidR="000571D6" w:rsidRPr="000571D6" w14:paraId="02A53196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FBF3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57EB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Rezervy súčet (r. 128 až 131)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A685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2 574,65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EF1E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2 374,65</w:t>
            </w:r>
          </w:p>
        </w:tc>
      </w:tr>
      <w:tr w:rsidR="000571D6" w:rsidRPr="000571D6" w14:paraId="21739E1E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F93F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B0BE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medzi subjektami verejnej správy súčet (r. 133 až r. 139)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451C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2 866,60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2614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4 657,95</w:t>
            </w:r>
          </w:p>
        </w:tc>
      </w:tr>
      <w:tr w:rsidR="000571D6" w:rsidRPr="000571D6" w14:paraId="31D969FE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97FF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0D31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Dlhodobé záväzky súčet (r. 141 až 150)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FEDF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275 018,85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8468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284 417,25</w:t>
            </w:r>
          </w:p>
        </w:tc>
      </w:tr>
      <w:tr w:rsidR="000571D6" w:rsidRPr="000571D6" w14:paraId="2458FE09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F170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B.IV.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506D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Krátkodobé záväzky súčet (r. 152 až 172)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0717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46 981,85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DE9D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44 845,25</w:t>
            </w:r>
          </w:p>
        </w:tc>
      </w:tr>
      <w:tr w:rsidR="000571D6" w:rsidRPr="000571D6" w14:paraId="11F0FB6C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6050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B.V.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83A7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Bankové úvery a výpomoci súčet (r. 174 až 179)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660D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55 256,81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C608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890,00</w:t>
            </w:r>
          </w:p>
        </w:tc>
      </w:tr>
      <w:tr w:rsidR="000571D6" w:rsidRPr="000571D6" w14:paraId="6A02B5FC" w14:textId="77777777" w:rsidTr="000571D6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21E5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C.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28DC" w14:textId="77777777" w:rsidR="000571D6" w:rsidRPr="000571D6" w:rsidRDefault="000571D6" w:rsidP="000571D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Časové rozlíšenie súčet (r. 181 + r. 182)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2B28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216 600,24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6FF5" w14:textId="77777777" w:rsidR="000571D6" w:rsidRPr="000571D6" w:rsidRDefault="000571D6" w:rsidP="000571D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0571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240 862,26</w:t>
            </w:r>
          </w:p>
        </w:tc>
      </w:tr>
    </w:tbl>
    <w:p w14:paraId="60481396" w14:textId="77777777" w:rsidR="00B05812" w:rsidRDefault="00B05812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0ADA938B" w14:textId="77777777"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14:paraId="7E5AE0CF" w14:textId="77777777"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14:paraId="7F6F5091" w14:textId="77777777"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9038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435E422C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D6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D1817" w14:textId="658B97F9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E015" w14:textId="0DE6FDA6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2023</w:t>
            </w:r>
          </w:p>
        </w:tc>
      </w:tr>
      <w:tr w:rsidR="00AF1EE7" w:rsidRPr="00EC4229" w14:paraId="64209663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62D6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5ED9" w14:textId="026FF06F" w:rsidR="00AF1EE7" w:rsidRPr="00EC4229" w:rsidRDefault="000571D6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4 233,29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459AA" w14:textId="0461EAC5" w:rsidR="00AF1EE7" w:rsidRPr="00EC4229" w:rsidRDefault="000571D6" w:rsidP="00AF1EE7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4 769,95</w:t>
            </w:r>
          </w:p>
        </w:tc>
      </w:tr>
      <w:tr w:rsidR="00AF1EE7" w:rsidRPr="00EC4229" w14:paraId="6FC713F0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646AE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25E93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2ED51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</w:pPr>
          </w:p>
        </w:tc>
      </w:tr>
    </w:tbl>
    <w:p w14:paraId="4354E462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2ACA69BB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38CD0778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F484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2DAA" w14:textId="6592CD60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B810" w14:textId="40CEC194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2023</w:t>
            </w:r>
          </w:p>
        </w:tc>
      </w:tr>
      <w:tr w:rsidR="00FC03FD" w:rsidRPr="00EC4229" w14:paraId="5CF31755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44F47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2119D" w14:textId="3BFABBD2" w:rsidR="00FC03FD" w:rsidRPr="00EC4229" w:rsidRDefault="000571D6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6 026,25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7E11" w14:textId="7E4A7222" w:rsidR="00FC03FD" w:rsidRPr="00EC4229" w:rsidRDefault="000571D6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6 145,15</w:t>
            </w:r>
          </w:p>
        </w:tc>
      </w:tr>
      <w:tr w:rsidR="00FC03FD" w:rsidRPr="00EC4229" w14:paraId="16AB87F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30AD1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2E631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5BF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4D8CEC6C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14:paraId="3256BA36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  <w:r w:rsidRPr="00EC4229">
        <w:rPr>
          <w:color w:val="00000A"/>
          <w:szCs w:val="24"/>
        </w:rPr>
        <w:lastRenderedPageBreak/>
        <w:t>7.4</w:t>
      </w:r>
      <w:r w:rsidR="0032329B" w:rsidRPr="00EC4229">
        <w:rPr>
          <w:color w:val="00000A"/>
          <w:szCs w:val="24"/>
        </w:rPr>
        <w:t xml:space="preserve">) </w:t>
      </w:r>
      <w:r w:rsidRPr="00EC4229">
        <w:rPr>
          <w:color w:val="00000A"/>
          <w:szCs w:val="24"/>
        </w:rPr>
        <w:t>Záväzky</w:t>
      </w:r>
    </w:p>
    <w:p w14:paraId="44326E54" w14:textId="77777777" w:rsidR="00FC03FD" w:rsidRPr="00EC4229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14:paraId="5DBF55A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a)</w:t>
      </w:r>
      <w:r w:rsidRPr="00EC4229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689E0B4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57F93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BDBB4" w14:textId="17B88F4E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87628" w14:textId="31A889BD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2023</w:t>
            </w:r>
          </w:p>
        </w:tc>
      </w:tr>
      <w:tr w:rsidR="00FC03FD" w:rsidRPr="00EC4229" w14:paraId="437DBE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43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194B0" w14:textId="7E733399" w:rsidR="00FC03FD" w:rsidRPr="00EC4229" w:rsidRDefault="000571D6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306 769,67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20604" w14:textId="6141ACBC" w:rsidR="00FC03FD" w:rsidRPr="00EC4229" w:rsidRDefault="000571D6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325 732,51</w:t>
            </w:r>
          </w:p>
        </w:tc>
      </w:tr>
      <w:tr w:rsidR="00FC03FD" w:rsidRPr="00EC4229" w14:paraId="4994C9F1" w14:textId="77777777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B3918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A1E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19C0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6C1411AB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58F6B54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138E77E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5047E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A02E1" w14:textId="2599AB33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2024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D58EA" w14:textId="3446ED81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255A8">
              <w:rPr>
                <w:color w:val="00000A"/>
                <w:szCs w:val="24"/>
              </w:rPr>
              <w:t>2023</w:t>
            </w:r>
          </w:p>
        </w:tc>
      </w:tr>
      <w:tr w:rsidR="00FC03FD" w:rsidRPr="00EC4229" w14:paraId="1D9EF9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A87C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8379" w14:textId="6094F5DC" w:rsidR="009A3252" w:rsidRPr="00EC4229" w:rsidRDefault="000571D6" w:rsidP="009A3252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322 000,70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99E6A" w14:textId="521BB767" w:rsidR="00FC03FD" w:rsidRPr="00EC4229" w:rsidRDefault="000571D6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329 262,50</w:t>
            </w:r>
          </w:p>
        </w:tc>
      </w:tr>
      <w:tr w:rsidR="00FC03FD" w14:paraId="1D2C0E4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F8818" w14:textId="77777777"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50903" w14:textId="77777777"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A184" w14:textId="77777777"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3E2DBFDF" w14:textId="77777777"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C269950" w14:textId="083E46CF"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 xml:space="preserve">za rok </w:t>
      </w:r>
      <w:r w:rsidR="007255A8">
        <w:rPr>
          <w:rFonts w:ascii="Times New Roman" w:hAnsi="Times New Roman" w:cs="Times New Roman"/>
          <w:b/>
          <w:bCs/>
          <w:sz w:val="23"/>
          <w:szCs w:val="23"/>
        </w:rPr>
        <w:t>2024</w:t>
      </w:r>
    </w:p>
    <w:p w14:paraId="6FD480F4" w14:textId="77777777"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46640A40" w14:textId="77777777"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p w14:paraId="06EA0B9A" w14:textId="77777777"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"/>
        <w:gridCol w:w="6181"/>
        <w:gridCol w:w="1239"/>
        <w:gridCol w:w="1239"/>
      </w:tblGrid>
      <w:tr w:rsidR="003C0E78" w:rsidRPr="003C0E78" w14:paraId="1276435C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3CA5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74D5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Náklady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08FE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A441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3C0E78" w:rsidRPr="003C0E78" w14:paraId="67117601" w14:textId="77777777" w:rsidTr="003C0E78">
        <w:trPr>
          <w:trHeight w:val="3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D505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6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0E4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Spotrebované nákupy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EED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33 333,15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C223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39 409,13</w:t>
            </w:r>
          </w:p>
        </w:tc>
      </w:tr>
      <w:tr w:rsidR="003C0E78" w:rsidRPr="003C0E78" w14:paraId="0F17855D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F48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F30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Služby (r. 007 až r. 010)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236B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46 853,53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8B7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60 927,24</w:t>
            </w:r>
          </w:p>
        </w:tc>
      </w:tr>
      <w:tr w:rsidR="003C0E78" w:rsidRPr="003C0E78" w14:paraId="37414DAC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038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E5A1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Osobné náklady (r. 012 až r. 016)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2E2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137 988,14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424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130 445,33</w:t>
            </w:r>
          </w:p>
        </w:tc>
      </w:tr>
      <w:tr w:rsidR="003C0E78" w:rsidRPr="003C0E78" w14:paraId="31DD29BF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9C05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53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522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Dane a poplatky (r. 018 až r. 020)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1A1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598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103,44</w:t>
            </w:r>
          </w:p>
        </w:tc>
      </w:tr>
      <w:tr w:rsidR="003C0E78" w:rsidRPr="003C0E78" w14:paraId="64C53B51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437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76E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Ostatné náklady na prevádzkovú činnosť (r. 022 až r. 028)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AF73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10 947,28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8A5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15 172,61</w:t>
            </w:r>
          </w:p>
        </w:tc>
      </w:tr>
      <w:tr w:rsidR="003C0E78" w:rsidRPr="003C0E78" w14:paraId="54768125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7B1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64C4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Odpisy, rezervy a opravné položky z prevádzkovej činnosti a finančnej činnosti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A89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46 485,90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812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60 506,49</w:t>
            </w:r>
          </w:p>
        </w:tc>
      </w:tr>
      <w:tr w:rsidR="003C0E78" w:rsidRPr="003C0E78" w14:paraId="0399782B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495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C9A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náklady (r. 041 až r. 048)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A12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5 405,18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3A1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5 804,20</w:t>
            </w:r>
          </w:p>
        </w:tc>
      </w:tr>
      <w:tr w:rsidR="003C0E78" w:rsidRPr="003C0E78" w14:paraId="0E1D4657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C2D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8FC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Mimoriadne náklady (r. 050 až r. 053)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541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94D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2ED7C5B5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349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A5E1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Náklady na transfery a náklady z odvodu príjmov (r. 055 až r. 063)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697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4 350,00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44C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350,00</w:t>
            </w:r>
          </w:p>
        </w:tc>
      </w:tr>
      <w:tr w:rsidR="003C0E78" w:rsidRPr="003C0E78" w14:paraId="495DD4FD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74B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60A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Účtové skupiny 50 - 58 celkom súčet (r. 001 + r. 006 + r. 011 + r. 017 + r. 021 +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CE2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285 423,18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356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312 718,44</w:t>
            </w:r>
          </w:p>
        </w:tc>
      </w:tr>
      <w:tr w:rsidR="003C0E78" w:rsidRPr="003C0E78" w14:paraId="4BA20936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DCC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9E16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5DE6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2B54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3C0E78" w:rsidRPr="003C0E78" w14:paraId="3FC391EC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3256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DF4A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EFC0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78BC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3C0E78" w:rsidRPr="003C0E78" w14:paraId="534475A8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EB77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212D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Výnosy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993C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5D20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3C0E78" w:rsidRPr="003C0E78" w14:paraId="2710B431" w14:textId="77777777" w:rsidTr="003C0E78">
        <w:trPr>
          <w:trHeight w:val="3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907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D8C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Tržby za vlastné výkony a tovar (r. 066 až r. 068)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6F6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6 908,45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224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6 570,88</w:t>
            </w:r>
          </w:p>
        </w:tc>
      </w:tr>
      <w:tr w:rsidR="003C0E78" w:rsidRPr="003C0E78" w14:paraId="5378EF62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0B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CEC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Zmena stavu vnútroorganizačných zásob (r. 070 až r. 073)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D1D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9A6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4CDBC270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6DC0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45D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Aktivácia (r. 075 až r. 078)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93A3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AD1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6BFAA59A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2B4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7F3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Daňové a colné výnosy a výnosy z poplatkov (r. 080 až r. 082)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1A5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202 593,47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FA2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205 888,40</w:t>
            </w:r>
          </w:p>
        </w:tc>
      </w:tr>
      <w:tr w:rsidR="003C0E78" w:rsidRPr="003C0E78" w14:paraId="5EDD1473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FE8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5FE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Ostatné výnosy z prevádzkovej činnosti (r. 084 až r. 089)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1F3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25 566,45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DD63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35 095,04</w:t>
            </w:r>
          </w:p>
        </w:tc>
      </w:tr>
      <w:tr w:rsidR="003C0E78" w:rsidRPr="003C0E78" w14:paraId="3C100431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78C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9E4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rezerv a opravných položiek z prevádzkovej činnosti a finančnej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A27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1 650,00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C00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1 440,00</w:t>
            </w:r>
          </w:p>
        </w:tc>
      </w:tr>
      <w:tr w:rsidR="003C0E78" w:rsidRPr="003C0E78" w14:paraId="02C42C99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AD5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66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68E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výnosy (r. 101 až r. 108)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496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DCB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15 183,00</w:t>
            </w:r>
          </w:p>
        </w:tc>
      </w:tr>
      <w:tr w:rsidR="003C0E78" w:rsidRPr="003C0E78" w14:paraId="27BDD728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A93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C52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Mimoriadne výnosy (r. 110 až r. 113)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09F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3E0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512A9147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E4F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6E03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Výnosy z transferov a rozpočtových príjmov v štátnych rozpočtových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5A7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0D9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0F4CF6F1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43C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2F1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Výnosy z transferov a rozpočtových príjmov v obciach, vyšších územných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9B54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52 536,30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E4E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107 930,92</w:t>
            </w:r>
          </w:p>
        </w:tc>
      </w:tr>
      <w:tr w:rsidR="003C0E78" w:rsidRPr="003C0E78" w14:paraId="6739B597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358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05F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Účtová trieda 6 celkom súčet (r. 065 + r. 069 + r. 074 + r. 079 + r. 083 + r. 090 +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A0DB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289 254,67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E06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372 108,24</w:t>
            </w:r>
          </w:p>
        </w:tc>
      </w:tr>
      <w:tr w:rsidR="003C0E78" w:rsidRPr="003C0E78" w14:paraId="236CEA9A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3F4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DA0E720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pred zdanením (r. 134 mínus r. 064) (+/-)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0CFB06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3 831,49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AAE7FE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59 389,80</w:t>
            </w:r>
          </w:p>
        </w:tc>
      </w:tr>
      <w:tr w:rsidR="003C0E78" w:rsidRPr="003C0E78" w14:paraId="36364191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E63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591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D43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Splatná daň z príjmov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44B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D893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7F1F84F7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1A10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595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AF1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Dodatočne platená daň z príjmov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69B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43B7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0CA77B4B" w14:textId="77777777" w:rsidTr="003C0E78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EE7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2DD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po zdanení r. 135 mínus (r. 136, r. 137) (+/-)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6C3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3 831,49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9B8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59 389,80</w:t>
            </w:r>
          </w:p>
        </w:tc>
      </w:tr>
    </w:tbl>
    <w:p w14:paraId="7813FF9D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2421FAC" w14:textId="77777777"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14:paraId="2DC5EA38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6207"/>
        <w:gridCol w:w="1244"/>
        <w:gridCol w:w="1244"/>
      </w:tblGrid>
      <w:tr w:rsidR="003C0E78" w:rsidRPr="003C0E78" w14:paraId="23C038A9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694D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8345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Náklady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AECF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EC47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3C0E78" w:rsidRPr="003C0E78" w14:paraId="418EE233" w14:textId="77777777" w:rsidTr="003C0E78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6F35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067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Spotrebované nákupy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D92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44 162,36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9A2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81 367,66</w:t>
            </w:r>
          </w:p>
        </w:tc>
      </w:tr>
      <w:tr w:rsidR="003C0E78" w:rsidRPr="003C0E78" w14:paraId="05C42F35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870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1DB3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Služby (r. 007 až r. 010)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07F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99 581,08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469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41 757,58</w:t>
            </w:r>
          </w:p>
        </w:tc>
      </w:tr>
      <w:tr w:rsidR="003C0E78" w:rsidRPr="003C0E78" w14:paraId="0D7FE8A1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ACA4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E5B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Osobné náklady (r. 012 až r. 016)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A5E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156 472,79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8C5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147 507,01</w:t>
            </w:r>
          </w:p>
        </w:tc>
      </w:tr>
      <w:tr w:rsidR="003C0E78" w:rsidRPr="003C0E78" w14:paraId="06EE7090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1CD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53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22D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Dane a poplatky (r. 018 až r. 020)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D3A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419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136,44</w:t>
            </w:r>
          </w:p>
        </w:tc>
      </w:tr>
      <w:tr w:rsidR="003C0E78" w:rsidRPr="003C0E78" w14:paraId="57EC93D5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FFF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23F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Ostatné náklady na prevádzkovú činnosť (r. 022 až r. 028)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528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11 177,35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08A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15 367,86</w:t>
            </w:r>
          </w:p>
        </w:tc>
      </w:tr>
      <w:tr w:rsidR="003C0E78" w:rsidRPr="003C0E78" w14:paraId="205E3200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2FD1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2BC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Odpisy, rezervy a opravné položky z prevádzkovej činnosti a finančnej činnosti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7798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48 969,93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E28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62 539,00</w:t>
            </w:r>
          </w:p>
        </w:tc>
      </w:tr>
      <w:tr w:rsidR="003C0E78" w:rsidRPr="003C0E78" w14:paraId="7F5842FD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FA3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3155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náklady (r. 041 až r. 048)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59A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5 501,68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2CD8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5 951,60</w:t>
            </w:r>
          </w:p>
        </w:tc>
      </w:tr>
      <w:tr w:rsidR="003C0E78" w:rsidRPr="003C0E78" w14:paraId="0BA21124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F318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46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Mimoriadne náklady (r. 050 až r. 053)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AAB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4A8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215AEEFE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521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A49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Náklady na transfery a náklady z odvodu príjmov (r. 055 až r. 063)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480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9167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350,00</w:t>
            </w:r>
          </w:p>
        </w:tc>
      </w:tr>
      <w:tr w:rsidR="003C0E78" w:rsidRPr="003C0E78" w14:paraId="3F870E2F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403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814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Účtové skupiny 50 - 58 celkom súčet (r. 001 + r. 006 + r. 011 + r. 017 + r. 021 +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3738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366 275,19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4DCB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354 977,15</w:t>
            </w:r>
          </w:p>
        </w:tc>
      </w:tr>
      <w:tr w:rsidR="003C0E78" w:rsidRPr="003C0E78" w14:paraId="6D6E384F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E5B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3947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418C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48C9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3C0E78" w:rsidRPr="003C0E78" w14:paraId="464E0EAC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211E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3D76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AF3B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62B1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3C0E78" w:rsidRPr="003C0E78" w14:paraId="63CE4C03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A564" w14:textId="77777777" w:rsidR="003C0E78" w:rsidRPr="003C0E78" w:rsidRDefault="003C0E78" w:rsidP="003C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BD0C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Výnosy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7FC0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D579" w14:textId="77777777" w:rsidR="003C0E78" w:rsidRPr="003C0E78" w:rsidRDefault="003C0E78" w:rsidP="003C0E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2023</w:t>
            </w:r>
          </w:p>
        </w:tc>
      </w:tr>
      <w:tr w:rsidR="003C0E78" w:rsidRPr="003C0E78" w14:paraId="43018CB6" w14:textId="77777777" w:rsidTr="003C0E78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ECB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5D8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Tržby za vlastné výkony a tovar (r. 066 až r. 068)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3E3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14 267,41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9275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22 885,03</w:t>
            </w:r>
          </w:p>
        </w:tc>
      </w:tr>
      <w:tr w:rsidR="003C0E78" w:rsidRPr="003C0E78" w14:paraId="203FA16D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05D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269B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Zmena stavu vnútroorganizačných zásob (r. 070 až r. 073)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DAC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EA27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38D24222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A27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C790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Aktivácia (r. 075 až r. 078)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9D5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56 560,00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6ED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31 300,00</w:t>
            </w:r>
          </w:p>
        </w:tc>
      </w:tr>
      <w:tr w:rsidR="003C0E78" w:rsidRPr="003C0E78" w14:paraId="1AC078EF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F601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7488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Daňové a colné výnosy a výnosy z poplatkov (r. 080 až r. 082)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5C1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202 593,47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0AFE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205 888,40</w:t>
            </w:r>
          </w:p>
        </w:tc>
      </w:tr>
      <w:tr w:rsidR="003C0E78" w:rsidRPr="003C0E78" w14:paraId="3AF60FCE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2750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14A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Ostatné výnosy z prevádzkovej činnosti (r. 084 až r. 089)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6C4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47 188,23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FEE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49 614,61</w:t>
            </w:r>
          </w:p>
        </w:tc>
      </w:tr>
      <w:tr w:rsidR="003C0E78" w:rsidRPr="003C0E78" w14:paraId="537B4828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1F8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B27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Zúčtovanie rezerv a opravných položiek z prevádzkovej činnosti a finančnej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8E6C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1 650,00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7D22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1 440,00</w:t>
            </w:r>
          </w:p>
        </w:tc>
      </w:tr>
      <w:tr w:rsidR="003C0E78" w:rsidRPr="003C0E78" w14:paraId="545EFB22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195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66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431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Finančné výnosy (r. 101 až r. 108)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B80F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C8F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15 183,00</w:t>
            </w:r>
          </w:p>
        </w:tc>
      </w:tr>
      <w:tr w:rsidR="003C0E78" w:rsidRPr="003C0E78" w14:paraId="78F0E55F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18C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34F5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Mimoriadne výnosy (r. 110 až r. 113)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7597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12D9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252ECCC3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65D9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04E2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Výnosy z transferov a rozpočtových príjmov v štátnych rozpočtových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1DC8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46AB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32547CB6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28F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24B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Výnosy z transferov a rozpočtových príjmov v obciach, vyšších územných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39C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52 536,30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4596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92 630,92</w:t>
            </w:r>
          </w:p>
        </w:tc>
      </w:tr>
      <w:tr w:rsidR="003C0E78" w:rsidRPr="003C0E78" w14:paraId="047D66A9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174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CB5E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Účtová trieda 6 celkom súčet (r. 065 + r. 069 + r. 074 + r. 079 + r. 083 + r. 090 +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C791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374 795,41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C72B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418 941,96</w:t>
            </w:r>
          </w:p>
        </w:tc>
      </w:tr>
      <w:tr w:rsidR="003C0E78" w:rsidRPr="003C0E78" w14:paraId="0B7829F1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10C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112E747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pred zdanením (r. 134 mínus r. 064) (+/-)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D3F7A8A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8 520,22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74CE19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63 964,81</w:t>
            </w:r>
          </w:p>
        </w:tc>
      </w:tr>
      <w:tr w:rsidR="003C0E78" w:rsidRPr="003C0E78" w14:paraId="68103151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B73A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591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FA2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Splatná daň z príjmov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41A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44FC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827,40</w:t>
            </w:r>
          </w:p>
        </w:tc>
      </w:tr>
      <w:tr w:rsidR="003C0E78" w:rsidRPr="003C0E78" w14:paraId="198E25B4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CBF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595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8166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Dodatočne platená daň z príjmov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13C0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8398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3C0E78" w:rsidRPr="003C0E78" w14:paraId="1687B6B0" w14:textId="77777777" w:rsidTr="003C0E78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28CD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4C6F" w14:textId="77777777" w:rsidR="003C0E78" w:rsidRPr="003C0E78" w:rsidRDefault="003C0E78" w:rsidP="003C0E7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 po zdanení r. 135 mínus (r. 136, r. 137) (+/-)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4A37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8 520,22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FE9D" w14:textId="77777777" w:rsidR="003C0E78" w:rsidRPr="003C0E78" w:rsidRDefault="003C0E78" w:rsidP="003C0E7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3C0E7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sk-SK"/>
              </w:rPr>
              <w:t>63 137,41</w:t>
            </w:r>
          </w:p>
        </w:tc>
      </w:tr>
    </w:tbl>
    <w:p w14:paraId="1CB72CEE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A52FA27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C53AC19" w14:textId="77777777"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0FDED37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14:paraId="2881F7F3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14:paraId="1D11FC1F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14:paraId="5602043E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ku konsolidovanej účtovnej závierke</w:t>
      </w:r>
    </w:p>
    <w:p w14:paraId="2669B1F4" w14:textId="77777777"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Konsolidovaná účtovná závierka</w:t>
      </w:r>
    </w:p>
    <w:p w14:paraId="3FDC9D54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C887E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5D0F9B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42C923E" w14:textId="352DF0FC"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V Šútovciach </w:t>
      </w:r>
      <w:r w:rsidR="003C0E78">
        <w:rPr>
          <w:rFonts w:ascii="Times New Roman" w:hAnsi="Times New Roman" w:cs="Times New Roman"/>
          <w:color w:val="000000"/>
          <w:sz w:val="23"/>
          <w:szCs w:val="23"/>
        </w:rPr>
        <w:t>30</w:t>
      </w:r>
      <w:r w:rsidR="00363C9C">
        <w:rPr>
          <w:rFonts w:ascii="Times New Roman" w:hAnsi="Times New Roman" w:cs="Times New Roman"/>
          <w:color w:val="000000"/>
          <w:sz w:val="23"/>
          <w:szCs w:val="23"/>
        </w:rPr>
        <w:t>.0</w:t>
      </w:r>
      <w:r w:rsidR="003C0E78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="00363C9C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F84991">
        <w:rPr>
          <w:rFonts w:ascii="Times New Roman" w:hAnsi="Times New Roman" w:cs="Times New Roman"/>
          <w:color w:val="000000"/>
          <w:sz w:val="23"/>
          <w:szCs w:val="23"/>
        </w:rPr>
        <w:t>202</w:t>
      </w:r>
      <w:r w:rsidR="003C0E78">
        <w:rPr>
          <w:rFonts w:ascii="Times New Roman" w:hAnsi="Times New Roman" w:cs="Times New Roman"/>
          <w:color w:val="000000"/>
          <w:sz w:val="23"/>
          <w:szCs w:val="23"/>
        </w:rPr>
        <w:t>5</w:t>
      </w:r>
    </w:p>
    <w:p w14:paraId="3CF2FB56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0A0EF87" w14:textId="77777777"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24180" w14:textId="77777777" w:rsidR="00E84446" w:rsidRDefault="00E84446" w:rsidP="0043034C">
      <w:pPr>
        <w:spacing w:after="0" w:line="240" w:lineRule="auto"/>
      </w:pPr>
      <w:r>
        <w:separator/>
      </w:r>
    </w:p>
  </w:endnote>
  <w:endnote w:type="continuationSeparator" w:id="0">
    <w:p w14:paraId="6EB5F6C0" w14:textId="77777777" w:rsidR="00E84446" w:rsidRDefault="00E84446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8454133"/>
      <w:docPartObj>
        <w:docPartGallery w:val="Page Numbers (Bottom of Page)"/>
        <w:docPartUnique/>
      </w:docPartObj>
    </w:sdtPr>
    <w:sdtContent>
      <w:p w14:paraId="7BF6E3F6" w14:textId="77777777" w:rsidR="00764002" w:rsidRDefault="0076400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9945159" w14:textId="77777777" w:rsidR="00764002" w:rsidRDefault="0076400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011CB" w14:textId="77777777" w:rsidR="00E84446" w:rsidRDefault="00E84446" w:rsidP="0043034C">
      <w:pPr>
        <w:spacing w:after="0" w:line="240" w:lineRule="auto"/>
      </w:pPr>
      <w:r>
        <w:separator/>
      </w:r>
    </w:p>
  </w:footnote>
  <w:footnote w:type="continuationSeparator" w:id="0">
    <w:p w14:paraId="7214C3CD" w14:textId="77777777" w:rsidR="00E84446" w:rsidRDefault="00E84446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5432">
    <w:abstractNumId w:val="4"/>
  </w:num>
  <w:num w:numId="2" w16cid:durableId="41102407">
    <w:abstractNumId w:val="2"/>
  </w:num>
  <w:num w:numId="3" w16cid:durableId="267085273">
    <w:abstractNumId w:val="7"/>
  </w:num>
  <w:num w:numId="4" w16cid:durableId="1979530867">
    <w:abstractNumId w:val="1"/>
  </w:num>
  <w:num w:numId="5" w16cid:durableId="994532165">
    <w:abstractNumId w:val="8"/>
  </w:num>
  <w:num w:numId="6" w16cid:durableId="2026862141">
    <w:abstractNumId w:val="5"/>
  </w:num>
  <w:num w:numId="7" w16cid:durableId="1043024060">
    <w:abstractNumId w:val="0"/>
  </w:num>
  <w:num w:numId="8" w16cid:durableId="27143306">
    <w:abstractNumId w:val="6"/>
  </w:num>
  <w:num w:numId="9" w16cid:durableId="1492911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1"/>
    <w:rsid w:val="00007443"/>
    <w:rsid w:val="00022DDE"/>
    <w:rsid w:val="000571D6"/>
    <w:rsid w:val="0006706C"/>
    <w:rsid w:val="000A2AD9"/>
    <w:rsid w:val="000A4858"/>
    <w:rsid w:val="000B4B7B"/>
    <w:rsid w:val="000C7636"/>
    <w:rsid w:val="000D1051"/>
    <w:rsid w:val="000D3061"/>
    <w:rsid w:val="000E572D"/>
    <w:rsid w:val="000F49B1"/>
    <w:rsid w:val="000F6201"/>
    <w:rsid w:val="00101C63"/>
    <w:rsid w:val="00104B53"/>
    <w:rsid w:val="001116C1"/>
    <w:rsid w:val="00137200"/>
    <w:rsid w:val="001448B5"/>
    <w:rsid w:val="001649BE"/>
    <w:rsid w:val="00173241"/>
    <w:rsid w:val="001945E6"/>
    <w:rsid w:val="00195272"/>
    <w:rsid w:val="001A0C0C"/>
    <w:rsid w:val="001A73F5"/>
    <w:rsid w:val="001D0BCD"/>
    <w:rsid w:val="002725AF"/>
    <w:rsid w:val="00294C8D"/>
    <w:rsid w:val="002B37C2"/>
    <w:rsid w:val="002B6B31"/>
    <w:rsid w:val="002D39D4"/>
    <w:rsid w:val="002E2334"/>
    <w:rsid w:val="002E36AB"/>
    <w:rsid w:val="002F55C6"/>
    <w:rsid w:val="00315B5F"/>
    <w:rsid w:val="0032329B"/>
    <w:rsid w:val="00326FEE"/>
    <w:rsid w:val="0034077F"/>
    <w:rsid w:val="0034524C"/>
    <w:rsid w:val="00363C9C"/>
    <w:rsid w:val="00374780"/>
    <w:rsid w:val="003B5670"/>
    <w:rsid w:val="003C0E78"/>
    <w:rsid w:val="003D4F8F"/>
    <w:rsid w:val="004057EB"/>
    <w:rsid w:val="00405C24"/>
    <w:rsid w:val="00425BDB"/>
    <w:rsid w:val="0043034C"/>
    <w:rsid w:val="004353C7"/>
    <w:rsid w:val="00452EA4"/>
    <w:rsid w:val="00471260"/>
    <w:rsid w:val="00473BB4"/>
    <w:rsid w:val="00486F3B"/>
    <w:rsid w:val="00490AF8"/>
    <w:rsid w:val="004D3D23"/>
    <w:rsid w:val="004D4274"/>
    <w:rsid w:val="004D4902"/>
    <w:rsid w:val="004E1288"/>
    <w:rsid w:val="00500431"/>
    <w:rsid w:val="005006F6"/>
    <w:rsid w:val="00505BED"/>
    <w:rsid w:val="005139DD"/>
    <w:rsid w:val="0052096D"/>
    <w:rsid w:val="00533F42"/>
    <w:rsid w:val="00562FD0"/>
    <w:rsid w:val="00565B9E"/>
    <w:rsid w:val="00572E3C"/>
    <w:rsid w:val="005B0EEC"/>
    <w:rsid w:val="005B1673"/>
    <w:rsid w:val="005B3206"/>
    <w:rsid w:val="005D76A0"/>
    <w:rsid w:val="005E1A76"/>
    <w:rsid w:val="005F0920"/>
    <w:rsid w:val="00600968"/>
    <w:rsid w:val="006170F9"/>
    <w:rsid w:val="00617FD3"/>
    <w:rsid w:val="00625056"/>
    <w:rsid w:val="00636A5C"/>
    <w:rsid w:val="00646DAE"/>
    <w:rsid w:val="006737A8"/>
    <w:rsid w:val="0068238D"/>
    <w:rsid w:val="00684BA9"/>
    <w:rsid w:val="006A418E"/>
    <w:rsid w:val="006B0408"/>
    <w:rsid w:val="006B19A2"/>
    <w:rsid w:val="006C120C"/>
    <w:rsid w:val="006F20DC"/>
    <w:rsid w:val="0070741C"/>
    <w:rsid w:val="00713E77"/>
    <w:rsid w:val="00721A8C"/>
    <w:rsid w:val="00724A9D"/>
    <w:rsid w:val="007255A8"/>
    <w:rsid w:val="007439BF"/>
    <w:rsid w:val="00755283"/>
    <w:rsid w:val="00756608"/>
    <w:rsid w:val="0076026A"/>
    <w:rsid w:val="00764002"/>
    <w:rsid w:val="00766971"/>
    <w:rsid w:val="0077288F"/>
    <w:rsid w:val="00775CB7"/>
    <w:rsid w:val="0079222E"/>
    <w:rsid w:val="007957FE"/>
    <w:rsid w:val="007A2DD7"/>
    <w:rsid w:val="007C3BDA"/>
    <w:rsid w:val="007D2F59"/>
    <w:rsid w:val="007D4BFC"/>
    <w:rsid w:val="0081083B"/>
    <w:rsid w:val="00814997"/>
    <w:rsid w:val="00827DBF"/>
    <w:rsid w:val="00833558"/>
    <w:rsid w:val="00860F11"/>
    <w:rsid w:val="00865B11"/>
    <w:rsid w:val="00870A75"/>
    <w:rsid w:val="008A34FE"/>
    <w:rsid w:val="008B4A8A"/>
    <w:rsid w:val="008C6129"/>
    <w:rsid w:val="008F5126"/>
    <w:rsid w:val="008F58BD"/>
    <w:rsid w:val="008F68CE"/>
    <w:rsid w:val="00923F80"/>
    <w:rsid w:val="00930E64"/>
    <w:rsid w:val="00931D86"/>
    <w:rsid w:val="00953559"/>
    <w:rsid w:val="009571B6"/>
    <w:rsid w:val="009666D7"/>
    <w:rsid w:val="009A3252"/>
    <w:rsid w:val="009B3145"/>
    <w:rsid w:val="009C5A53"/>
    <w:rsid w:val="009D0799"/>
    <w:rsid w:val="009D1EBB"/>
    <w:rsid w:val="009D45E1"/>
    <w:rsid w:val="009F1F5B"/>
    <w:rsid w:val="00A02B1B"/>
    <w:rsid w:val="00A12374"/>
    <w:rsid w:val="00A2620E"/>
    <w:rsid w:val="00A32D1C"/>
    <w:rsid w:val="00A3565E"/>
    <w:rsid w:val="00A425F0"/>
    <w:rsid w:val="00A43A31"/>
    <w:rsid w:val="00A457BA"/>
    <w:rsid w:val="00A5250C"/>
    <w:rsid w:val="00A871BE"/>
    <w:rsid w:val="00A91D6D"/>
    <w:rsid w:val="00A92002"/>
    <w:rsid w:val="00A95CA9"/>
    <w:rsid w:val="00AC5BB1"/>
    <w:rsid w:val="00AC6881"/>
    <w:rsid w:val="00AD6027"/>
    <w:rsid w:val="00AE4B0A"/>
    <w:rsid w:val="00AF1EE7"/>
    <w:rsid w:val="00AF34E7"/>
    <w:rsid w:val="00AF3A96"/>
    <w:rsid w:val="00B05812"/>
    <w:rsid w:val="00B14AAA"/>
    <w:rsid w:val="00B25BFB"/>
    <w:rsid w:val="00B47833"/>
    <w:rsid w:val="00B66996"/>
    <w:rsid w:val="00B82AF7"/>
    <w:rsid w:val="00BA205D"/>
    <w:rsid w:val="00BC120A"/>
    <w:rsid w:val="00BC4780"/>
    <w:rsid w:val="00C0350F"/>
    <w:rsid w:val="00C16561"/>
    <w:rsid w:val="00C764EA"/>
    <w:rsid w:val="00C80D67"/>
    <w:rsid w:val="00C84221"/>
    <w:rsid w:val="00C97CFA"/>
    <w:rsid w:val="00CA262B"/>
    <w:rsid w:val="00CA2990"/>
    <w:rsid w:val="00CB6227"/>
    <w:rsid w:val="00CE1667"/>
    <w:rsid w:val="00CE187F"/>
    <w:rsid w:val="00CE5FB3"/>
    <w:rsid w:val="00D00ADB"/>
    <w:rsid w:val="00D25F60"/>
    <w:rsid w:val="00D330E7"/>
    <w:rsid w:val="00D71F89"/>
    <w:rsid w:val="00D770CD"/>
    <w:rsid w:val="00DA4E5E"/>
    <w:rsid w:val="00DB0445"/>
    <w:rsid w:val="00DC4296"/>
    <w:rsid w:val="00DC5293"/>
    <w:rsid w:val="00DD0691"/>
    <w:rsid w:val="00E1792B"/>
    <w:rsid w:val="00E43127"/>
    <w:rsid w:val="00E53084"/>
    <w:rsid w:val="00E61CBD"/>
    <w:rsid w:val="00E66AE8"/>
    <w:rsid w:val="00E838F5"/>
    <w:rsid w:val="00E84446"/>
    <w:rsid w:val="00E8725C"/>
    <w:rsid w:val="00E9383D"/>
    <w:rsid w:val="00EA27C3"/>
    <w:rsid w:val="00EA3EAA"/>
    <w:rsid w:val="00EB3261"/>
    <w:rsid w:val="00EB721E"/>
    <w:rsid w:val="00EC1E0F"/>
    <w:rsid w:val="00EC4229"/>
    <w:rsid w:val="00EF0D04"/>
    <w:rsid w:val="00F07EB1"/>
    <w:rsid w:val="00F15453"/>
    <w:rsid w:val="00F16766"/>
    <w:rsid w:val="00F34DB6"/>
    <w:rsid w:val="00F7180A"/>
    <w:rsid w:val="00F84991"/>
    <w:rsid w:val="00FA307E"/>
    <w:rsid w:val="00FB0220"/>
    <w:rsid w:val="00FB6D1B"/>
    <w:rsid w:val="00FC03FD"/>
    <w:rsid w:val="00FC70D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B07"/>
  <w15:docId w15:val="{A2BA6841-5782-427C-82CF-FFF9E5B3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  <w:style w:type="paragraph" w:customStyle="1" w:styleId="Pismenka">
    <w:name w:val="Pismenka"/>
    <w:basedOn w:val="Zkladntext"/>
    <w:rsid w:val="000C7636"/>
    <w:pPr>
      <w:tabs>
        <w:tab w:val="num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76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764002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764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utovce.s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obec@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4919</Words>
  <Characters>28040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Miroslav Hybl</cp:lastModifiedBy>
  <cp:revision>2</cp:revision>
  <dcterms:created xsi:type="dcterms:W3CDTF">2025-05-26T06:26:00Z</dcterms:created>
  <dcterms:modified xsi:type="dcterms:W3CDTF">2025-05-26T06:26:00Z</dcterms:modified>
</cp:coreProperties>
</file>