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E02376" w14:textId="77777777" w:rsidR="00773FC8" w:rsidRPr="004C6EFB" w:rsidRDefault="00773FC8" w:rsidP="00773FC8">
      <w:pPr>
        <w:pStyle w:val="Nadpis2"/>
        <w:rPr>
          <w:rFonts w:ascii="Times New Roman" w:eastAsia="Calibri" w:hAnsi="Times New Roman" w:cs="Times New Roman"/>
          <w:b w:val="0"/>
          <w:bCs w:val="0"/>
          <w:color w:val="auto"/>
          <w:sz w:val="24"/>
          <w:szCs w:val="24"/>
          <w:lang w:val="sk-SK"/>
        </w:rPr>
      </w:pPr>
      <w:bookmarkStart w:id="0" w:name="_GoBack"/>
      <w:bookmarkEnd w:id="0"/>
    </w:p>
    <w:p w14:paraId="50BD2D0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047614A2" w14:textId="77777777" w:rsidR="00773FC8" w:rsidRPr="00773FC8" w:rsidRDefault="00773FC8" w:rsidP="00773FC8">
      <w:pPr>
        <w:pStyle w:val="Nadpis2"/>
        <w:ind w:left="2880" w:firstLine="720"/>
        <w:rPr>
          <w:color w:val="auto"/>
        </w:rPr>
      </w:pPr>
      <w:proofErr w:type="gramStart"/>
      <w:r w:rsidRPr="00773FC8">
        <w:rPr>
          <w:color w:val="auto"/>
        </w:rPr>
        <w:t>SPRÁVA  AUDÍTORA</w:t>
      </w:r>
      <w:proofErr w:type="gramEnd"/>
    </w:p>
    <w:p w14:paraId="41023436" w14:textId="77777777" w:rsidR="00773FC8" w:rsidRPr="00773FC8" w:rsidRDefault="00773FC8" w:rsidP="00773FC8">
      <w:pPr>
        <w:rPr>
          <w:lang w:val="sk-SK"/>
        </w:rPr>
      </w:pPr>
    </w:p>
    <w:p w14:paraId="3125E09C" w14:textId="77777777" w:rsidR="00FE5E1B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 xml:space="preserve">o audite </w:t>
      </w:r>
      <w:r w:rsidR="00FE5E1B">
        <w:rPr>
          <w:b/>
          <w:bCs/>
          <w:sz w:val="36"/>
          <w:lang w:val="sk-SK"/>
        </w:rPr>
        <w:t xml:space="preserve">konsolidovanej </w:t>
      </w:r>
    </w:p>
    <w:p w14:paraId="0C99DFA6" w14:textId="7F245D8D" w:rsidR="00773FC8" w:rsidRPr="00773FC8" w:rsidRDefault="00773FC8" w:rsidP="00FE5E1B">
      <w:pPr>
        <w:ind w:left="288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účtovnej závierky</w:t>
      </w:r>
    </w:p>
    <w:p w14:paraId="0625A997" w14:textId="7DE25299" w:rsidR="00773FC8" w:rsidRDefault="00934588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657052">
        <w:rPr>
          <w:b/>
          <w:bCs/>
          <w:sz w:val="36"/>
          <w:lang w:val="sk-SK"/>
        </w:rPr>
        <w:t>2</w:t>
      </w:r>
      <w:r w:rsidR="0055540F">
        <w:rPr>
          <w:b/>
          <w:bCs/>
          <w:sz w:val="36"/>
          <w:lang w:val="sk-SK"/>
        </w:rPr>
        <w:t>4</w:t>
      </w:r>
    </w:p>
    <w:p w14:paraId="6DE7C7DD" w14:textId="77777777" w:rsidR="00773FC8" w:rsidRDefault="00773FC8" w:rsidP="00773FC8">
      <w:pPr>
        <w:rPr>
          <w:lang w:val="sk-SK"/>
        </w:rPr>
      </w:pPr>
    </w:p>
    <w:p w14:paraId="6FEB6A75" w14:textId="77777777" w:rsidR="00773FC8" w:rsidRDefault="00773FC8" w:rsidP="00773FC8">
      <w:pPr>
        <w:rPr>
          <w:lang w:val="sk-SK"/>
        </w:rPr>
      </w:pPr>
    </w:p>
    <w:p w14:paraId="35601067" w14:textId="2D03FD89" w:rsidR="00773FC8" w:rsidRPr="00473FF3" w:rsidRDefault="00473FF3" w:rsidP="00773FC8">
      <w:pPr>
        <w:rPr>
          <w:color w:val="FF0000"/>
          <w:sz w:val="40"/>
          <w:szCs w:val="40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416209AC" w14:textId="77777777" w:rsidR="00773FC8" w:rsidRDefault="00773FC8" w:rsidP="00773FC8">
      <w:pPr>
        <w:rPr>
          <w:lang w:val="sk-SK"/>
        </w:rPr>
      </w:pPr>
    </w:p>
    <w:p w14:paraId="6919E58C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21881270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7C381FB6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10257ED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097F72A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95DDF6E" w14:textId="657F09A8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4E383B">
        <w:rPr>
          <w:b/>
          <w:bCs/>
          <w:sz w:val="28"/>
          <w:lang w:val="sk-SK"/>
        </w:rPr>
        <w:t xml:space="preserve">esát správy: </w:t>
      </w:r>
      <w:r w:rsidR="004E383B">
        <w:rPr>
          <w:b/>
          <w:bCs/>
          <w:sz w:val="28"/>
          <w:lang w:val="sk-SK"/>
        </w:rPr>
        <w:tab/>
      </w:r>
      <w:r w:rsidR="00653907">
        <w:rPr>
          <w:b/>
          <w:bCs/>
          <w:sz w:val="28"/>
          <w:lang w:val="sk-SK"/>
        </w:rPr>
        <w:t>o</w:t>
      </w:r>
      <w:r w:rsidR="004E383B">
        <w:rPr>
          <w:b/>
          <w:bCs/>
          <w:sz w:val="28"/>
          <w:lang w:val="sk-SK"/>
        </w:rPr>
        <w:t xml:space="preserve">bec </w:t>
      </w:r>
      <w:r w:rsidR="00AC6361">
        <w:rPr>
          <w:b/>
          <w:bCs/>
          <w:sz w:val="28"/>
          <w:lang w:val="sk-SK"/>
        </w:rPr>
        <w:t>Lesnica</w:t>
      </w:r>
      <w:r w:rsidR="00773FC8">
        <w:rPr>
          <w:b/>
          <w:bCs/>
          <w:sz w:val="28"/>
          <w:lang w:val="sk-SK"/>
        </w:rPr>
        <w:t xml:space="preserve">       </w:t>
      </w:r>
      <w:r w:rsidR="00773FC8">
        <w:rPr>
          <w:b/>
          <w:bCs/>
          <w:sz w:val="28"/>
          <w:lang w:val="sk-SK"/>
        </w:rPr>
        <w:tab/>
      </w:r>
    </w:p>
    <w:p w14:paraId="215187B5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4FCFF143" w14:textId="77777777" w:rsidR="00773FC8" w:rsidRDefault="00773FC8" w:rsidP="00773FC8">
      <w:pPr>
        <w:rPr>
          <w:lang w:val="sk-SK"/>
        </w:rPr>
      </w:pPr>
    </w:p>
    <w:p w14:paraId="77676E41" w14:textId="77777777" w:rsidR="00773FC8" w:rsidRDefault="00773FC8" w:rsidP="00773FC8">
      <w:pPr>
        <w:rPr>
          <w:lang w:val="sk-SK"/>
        </w:rPr>
      </w:pPr>
    </w:p>
    <w:p w14:paraId="55FDA86D" w14:textId="77777777" w:rsidR="00773FC8" w:rsidRDefault="00773FC8" w:rsidP="00773FC8">
      <w:pPr>
        <w:rPr>
          <w:lang w:val="sk-SK"/>
        </w:rPr>
      </w:pPr>
    </w:p>
    <w:p w14:paraId="7F333E54" w14:textId="77777777" w:rsidR="00773FC8" w:rsidRDefault="00773FC8" w:rsidP="00773FC8">
      <w:pPr>
        <w:rPr>
          <w:lang w:val="sk-SK"/>
        </w:rPr>
      </w:pPr>
    </w:p>
    <w:p w14:paraId="6BEB0976" w14:textId="77777777" w:rsidR="00773FC8" w:rsidRDefault="00773FC8" w:rsidP="00773FC8">
      <w:pPr>
        <w:rPr>
          <w:lang w:val="sk-SK"/>
        </w:rPr>
      </w:pPr>
    </w:p>
    <w:p w14:paraId="32D6D1E7" w14:textId="77777777" w:rsidR="00773FC8" w:rsidRDefault="00773FC8" w:rsidP="00773FC8">
      <w:pPr>
        <w:rPr>
          <w:lang w:val="sk-SK"/>
        </w:rPr>
      </w:pPr>
    </w:p>
    <w:p w14:paraId="763F6341" w14:textId="77777777" w:rsidR="00773FC8" w:rsidRDefault="00773FC8" w:rsidP="00773FC8">
      <w:pPr>
        <w:rPr>
          <w:lang w:val="sk-SK"/>
        </w:rPr>
      </w:pPr>
    </w:p>
    <w:p w14:paraId="0E173F27" w14:textId="652FC7F5" w:rsidR="00610FD5" w:rsidRPr="00153F3F" w:rsidRDefault="00934588" w:rsidP="00153F3F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proofErr w:type="spellStart"/>
      <w:r>
        <w:rPr>
          <w:b/>
          <w:bCs/>
          <w:sz w:val="28"/>
        </w:rPr>
        <w:t>Tulčík</w:t>
      </w:r>
      <w:proofErr w:type="spellEnd"/>
      <w:r>
        <w:rPr>
          <w:b/>
          <w:bCs/>
          <w:sz w:val="28"/>
        </w:rPr>
        <w:t xml:space="preserve">, </w:t>
      </w:r>
      <w:proofErr w:type="spellStart"/>
      <w:r w:rsidR="00460415">
        <w:rPr>
          <w:b/>
          <w:bCs/>
          <w:sz w:val="28"/>
        </w:rPr>
        <w:t>október</w:t>
      </w:r>
      <w:proofErr w:type="spellEnd"/>
      <w:r w:rsidR="00460415">
        <w:rPr>
          <w:b/>
          <w:bCs/>
          <w:sz w:val="28"/>
        </w:rPr>
        <w:t xml:space="preserve"> 202</w:t>
      </w:r>
      <w:r w:rsidR="0055540F">
        <w:rPr>
          <w:b/>
          <w:bCs/>
          <w:sz w:val="28"/>
        </w:rPr>
        <w:t>5</w:t>
      </w:r>
    </w:p>
    <w:p w14:paraId="2CDE7F5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lastRenderedPageBreak/>
        <w:t>SPRÁVA NEZÁVISLÉHO AUDÍTORA</w:t>
      </w:r>
    </w:p>
    <w:p w14:paraId="6EC884C5" w14:textId="414FAB64" w:rsidR="003A4043" w:rsidRPr="0077455B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szCs w:val="24"/>
          <w:lang w:val="sk-SK"/>
        </w:rPr>
      </w:pPr>
      <w:r w:rsidRPr="0077455B">
        <w:rPr>
          <w:b/>
          <w:sz w:val="24"/>
          <w:szCs w:val="24"/>
          <w:lang w:val="sk-SK"/>
        </w:rPr>
        <w:t>pre štatut</w:t>
      </w:r>
      <w:r w:rsidR="005B48B2" w:rsidRPr="0077455B">
        <w:rPr>
          <w:b/>
          <w:sz w:val="24"/>
          <w:szCs w:val="24"/>
          <w:lang w:val="sk-SK"/>
        </w:rPr>
        <w:t xml:space="preserve">árny orgán </w:t>
      </w:r>
      <w:proofErr w:type="spellStart"/>
      <w:r w:rsidR="004E383B" w:rsidRPr="0077455B">
        <w:rPr>
          <w:b/>
          <w:sz w:val="24"/>
          <w:szCs w:val="24"/>
        </w:rPr>
        <w:t>obce</w:t>
      </w:r>
      <w:proofErr w:type="spellEnd"/>
      <w:r w:rsidR="004E383B" w:rsidRPr="0077455B">
        <w:rPr>
          <w:b/>
          <w:sz w:val="24"/>
          <w:szCs w:val="24"/>
        </w:rPr>
        <w:t xml:space="preserve"> </w:t>
      </w:r>
      <w:r w:rsidR="00AC6361">
        <w:rPr>
          <w:b/>
          <w:sz w:val="24"/>
          <w:szCs w:val="24"/>
        </w:rPr>
        <w:t>Lesnica</w:t>
      </w:r>
    </w:p>
    <w:p w14:paraId="1D9A7B0B" w14:textId="213FC3F1" w:rsidR="005B48B2" w:rsidRDefault="005B48B2" w:rsidP="001B7144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FE5E1B">
        <w:rPr>
          <w:b/>
          <w:sz w:val="24"/>
          <w:lang w:val="sk-SK"/>
        </w:rPr>
        <w:t>konsolidovane</w:t>
      </w:r>
      <w:r w:rsidR="00347520">
        <w:rPr>
          <w:b/>
          <w:sz w:val="24"/>
          <w:lang w:val="sk-SK"/>
        </w:rPr>
        <w:t>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A6F2A0A" w14:textId="77777777" w:rsidR="00867D1F" w:rsidRPr="00310EC8" w:rsidRDefault="00610FD5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25ACA1B1" w14:textId="7AEB1AA6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</w:t>
      </w:r>
      <w:r w:rsidR="00FE5E1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konsolidovanej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E383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AC6361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Lesnica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93458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FE5E1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konsolidovanú </w:t>
      </w:r>
      <w:r w:rsidR="0093458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súvahu k 31. decembru 20</w:t>
      </w:r>
      <w:r w:rsidR="0065705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55540F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4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FE5E1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konsolidovaný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</w:t>
      </w:r>
      <w:r w:rsidR="00FE5E1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 konsolidované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poznámky, ktoré obsahujú súhrn významných účtovných zásad a účtovných metód.</w:t>
      </w:r>
    </w:p>
    <w:p w14:paraId="6AC3D7E4" w14:textId="45847511" w:rsidR="00347520" w:rsidRPr="00833BA0" w:rsidRDefault="00347520" w:rsidP="0034752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>priložená</w:t>
      </w:r>
      <w:r w:rsidR="00FE5E1B">
        <w:rPr>
          <w:sz w:val="24"/>
          <w:lang w:val="sk-SK"/>
        </w:rPr>
        <w:t xml:space="preserve"> </w:t>
      </w:r>
      <w:proofErr w:type="spellStart"/>
      <w:r w:rsidR="0055540F" w:rsidRPr="0055540F">
        <w:rPr>
          <w:sz w:val="24"/>
          <w:szCs w:val="24"/>
        </w:rPr>
        <w:t>konsolidovaná</w:t>
      </w:r>
      <w:proofErr w:type="spellEnd"/>
      <w:r w:rsidR="0055540F" w:rsidRPr="0055540F">
        <w:rPr>
          <w:sz w:val="24"/>
          <w:szCs w:val="24"/>
        </w:rPr>
        <w:t xml:space="preserve"> </w:t>
      </w:r>
      <w:proofErr w:type="spellStart"/>
      <w:r w:rsidR="0055540F" w:rsidRPr="0055540F">
        <w:rPr>
          <w:sz w:val="24"/>
          <w:szCs w:val="24"/>
        </w:rPr>
        <w:t>účtovná</w:t>
      </w:r>
      <w:proofErr w:type="spellEnd"/>
      <w:r w:rsidR="0055540F" w:rsidRPr="0055540F">
        <w:rPr>
          <w:sz w:val="24"/>
          <w:szCs w:val="24"/>
        </w:rPr>
        <w:t xml:space="preserve"> </w:t>
      </w:r>
      <w:proofErr w:type="spellStart"/>
      <w:r w:rsidR="0055540F" w:rsidRPr="0055540F">
        <w:rPr>
          <w:sz w:val="24"/>
          <w:szCs w:val="24"/>
        </w:rPr>
        <w:t>závierka</w:t>
      </w:r>
      <w:proofErr w:type="spellEnd"/>
      <w:r w:rsidRPr="00833BA0">
        <w:rPr>
          <w:sz w:val="24"/>
          <w:lang w:val="sk-SK"/>
        </w:rPr>
        <w:t xml:space="preserve">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proofErr w:type="spellStart"/>
      <w:r w:rsidR="004E383B">
        <w:rPr>
          <w:sz w:val="24"/>
          <w:szCs w:val="24"/>
        </w:rPr>
        <w:t>obce</w:t>
      </w:r>
      <w:proofErr w:type="spellEnd"/>
      <w:r w:rsidR="004E383B">
        <w:rPr>
          <w:sz w:val="24"/>
          <w:szCs w:val="24"/>
        </w:rPr>
        <w:t xml:space="preserve"> </w:t>
      </w:r>
      <w:r w:rsidR="00AC6361">
        <w:rPr>
          <w:sz w:val="24"/>
          <w:szCs w:val="24"/>
        </w:rPr>
        <w:t>Lesnica</w:t>
      </w:r>
      <w:r w:rsidRPr="00833BA0">
        <w:rPr>
          <w:sz w:val="24"/>
          <w:szCs w:val="24"/>
        </w:rPr>
        <w:t xml:space="preserve"> </w:t>
      </w:r>
      <w:r w:rsidR="00934588">
        <w:rPr>
          <w:sz w:val="24"/>
          <w:lang w:val="sk-SK"/>
        </w:rPr>
        <w:t>k 31. decembru 20</w:t>
      </w:r>
      <w:r w:rsidR="00657052">
        <w:rPr>
          <w:sz w:val="24"/>
          <w:lang w:val="sk-SK"/>
        </w:rPr>
        <w:t>2</w:t>
      </w:r>
      <w:r w:rsidR="0055540F">
        <w:rPr>
          <w:sz w:val="24"/>
          <w:lang w:val="sk-SK"/>
        </w:rPr>
        <w:t>4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</w:p>
    <w:p w14:paraId="763E48CD" w14:textId="2882C51E" w:rsidR="004835B8" w:rsidRPr="0055540F" w:rsidRDefault="00CD4193" w:rsidP="004835B8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 xml:space="preserve">tional </w:t>
      </w:r>
      <w:proofErr w:type="spellStart"/>
      <w:r w:rsidR="00DC105B">
        <w:rPr>
          <w:rFonts w:ascii="Times New Roman" w:hAnsi="Times New Roman" w:cs="Times New Roman"/>
        </w:rPr>
        <w:t>Standards</w:t>
      </w:r>
      <w:proofErr w:type="spellEnd"/>
      <w:r w:rsidR="00DC105B">
        <w:rPr>
          <w:rFonts w:ascii="Times New Roman" w:hAnsi="Times New Roman" w:cs="Times New Roman"/>
        </w:rPr>
        <w:t xml:space="preserve"> on </w:t>
      </w:r>
      <w:proofErr w:type="spellStart"/>
      <w:r w:rsidR="00DC105B">
        <w:rPr>
          <w:rFonts w:ascii="Times New Roman" w:hAnsi="Times New Roman" w:cs="Times New Roman"/>
        </w:rPr>
        <w:t>Auditing</w:t>
      </w:r>
      <w:proofErr w:type="spellEnd"/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4D29A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55540F" w:rsidRPr="0055540F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>konsolidovan</w:t>
      </w:r>
      <w:r w:rsidR="0055540F">
        <w:rPr>
          <w:rFonts w:ascii="Times New Roman" w:hAnsi="Times New Roman" w:cs="Times New Roman"/>
        </w:rPr>
        <w:t>ej</w:t>
      </w:r>
      <w:r w:rsidR="0055540F" w:rsidRPr="0055540F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 xml:space="preserve"> účtovn</w:t>
      </w:r>
      <w:r w:rsidR="0055540F">
        <w:t>ej</w:t>
      </w:r>
      <w:r w:rsidR="0055540F" w:rsidRPr="0055540F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 xml:space="preserve"> závierk</w:t>
      </w:r>
      <w:r w:rsidR="0055540F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>y.</w:t>
      </w:r>
      <w:r w:rsidR="000E3B51">
        <w:rPr>
          <w:rFonts w:ascii="Times New Roman" w:hAnsi="Times New Roman" w:cs="Times New Roman"/>
        </w:rPr>
        <w:t xml:space="preserve"> Od </w:t>
      </w:r>
      <w:r w:rsidR="004E383B">
        <w:rPr>
          <w:rFonts w:ascii="Times New Roman" w:hAnsi="Times New Roman" w:cs="Times New Roman"/>
        </w:rPr>
        <w:t xml:space="preserve">obce </w:t>
      </w:r>
      <w:r w:rsidR="00AC6361">
        <w:rPr>
          <w:rFonts w:ascii="Times New Roman" w:hAnsi="Times New Roman" w:cs="Times New Roman"/>
        </w:rPr>
        <w:t>Lesnica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>č. 423/2015 o štatutárnom audite</w:t>
      </w:r>
      <w:r w:rsidR="00AC6361">
        <w:rPr>
          <w:rFonts w:ascii="Times New Roman" w:hAnsi="Times New Roman" w:cs="Times New Roman"/>
        </w:rPr>
        <w:t xml:space="preserve"> </w:t>
      </w:r>
      <w:r w:rsidR="00BF7AE9" w:rsidRPr="00674F3D">
        <w:rPr>
          <w:rFonts w:ascii="Times New Roman" w:hAnsi="Times New Roman" w:cs="Times New Roman"/>
        </w:rPr>
        <w:t xml:space="preserve">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4E7BCDCB" w14:textId="77777777" w:rsidR="002D4523" w:rsidRPr="005C6F67" w:rsidRDefault="002D452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7E92BF2E" w14:textId="60049190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="00FE5E1B">
        <w:rPr>
          <w:rFonts w:ascii="Times New Roman" w:hAnsi="Times New Roman" w:cs="Times New Roman"/>
          <w:u w:val="single"/>
        </w:rPr>
        <w:t xml:space="preserve">konsolidovanú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5EBD5121" w14:textId="3A9D456C" w:rsidR="004835B8" w:rsidRPr="00AC6361" w:rsidRDefault="000E3B51" w:rsidP="004835B8">
      <w:pPr>
        <w:pStyle w:val="Default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4E383B">
        <w:rPr>
          <w:rFonts w:ascii="Times New Roman" w:hAnsi="Times New Roman"/>
          <w:szCs w:val="22"/>
        </w:rPr>
        <w:t xml:space="preserve"> </w:t>
      </w:r>
      <w:r w:rsidR="00AC6361">
        <w:rPr>
          <w:rFonts w:ascii="Times New Roman" w:hAnsi="Times New Roman"/>
          <w:szCs w:val="22"/>
        </w:rPr>
        <w:t>Lesnica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 xml:space="preserve">je </w:t>
      </w:r>
      <w:proofErr w:type="spellStart"/>
      <w:r w:rsidR="00F57B9E">
        <w:rPr>
          <w:rFonts w:ascii="Times New Roman" w:hAnsi="Times New Roman" w:cs="Times New Roman"/>
          <w:lang w:val="cs-CZ"/>
        </w:rPr>
        <w:t>zodpovedný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066261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77455B" w:rsidRPr="0055540F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>konsolidovan</w:t>
      </w:r>
      <w:r w:rsidR="0077455B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>ej</w:t>
      </w:r>
      <w:r w:rsidR="0077455B" w:rsidRPr="0055540F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 xml:space="preserve"> účtovn</w:t>
      </w:r>
      <w:r w:rsidR="0077455B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>ej</w:t>
      </w:r>
      <w:r w:rsidR="0077455B" w:rsidRPr="0055540F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 xml:space="preserve"> závierk</w:t>
      </w:r>
      <w:r w:rsidR="0077455B">
        <w:rPr>
          <w:rFonts w:ascii="Times New Roman" w:hAnsi="Times New Roman" w:cs="Times New Roman"/>
        </w:rPr>
        <w:t>y</w:t>
      </w:r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690FCF">
        <w:rPr>
          <w:rFonts w:ascii="Times New Roman" w:hAnsi="Times New Roman" w:cs="Times New Roman"/>
          <w:lang w:val="cs-CZ"/>
        </w:rPr>
        <w:t>podľa</w:t>
      </w:r>
      <w:proofErr w:type="spellEnd"/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</w:t>
      </w:r>
      <w:proofErr w:type="spellStart"/>
      <w:r>
        <w:rPr>
          <w:rFonts w:ascii="Times New Roman" w:hAnsi="Times New Roman" w:cs="Times New Roman"/>
          <w:lang w:val="cs-CZ"/>
        </w:rPr>
        <w:t>účtovníctve</w:t>
      </w:r>
      <w:proofErr w:type="spellEnd"/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>nterné</w:t>
      </w:r>
      <w:proofErr w:type="spellEnd"/>
      <w:r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>
        <w:rPr>
          <w:rFonts w:ascii="Times New Roman" w:hAnsi="Times New Roman" w:cs="Times New Roman"/>
          <w:lang w:val="cs-CZ"/>
        </w:rPr>
        <w:t>ktoré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 xml:space="preserve">považuje za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potrebné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77455B">
        <w:rPr>
          <w:rFonts w:ascii="Times New Roman" w:hAnsi="Times New Roman" w:cs="Times New Roman"/>
          <w:lang w:val="cs-CZ"/>
        </w:rPr>
        <w:t xml:space="preserve"> </w:t>
      </w:r>
      <w:r w:rsidR="0077455B" w:rsidRPr="0055540F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>konsolidovan</w:t>
      </w:r>
      <w:r w:rsidR="004C6EFB">
        <w:rPr>
          <w:rFonts w:ascii="Times New Roman" w:hAnsi="Times New Roman" w:cs="Times New Roman"/>
        </w:rPr>
        <w:t>ej</w:t>
      </w:r>
      <w:r w:rsidR="0077455B">
        <w:t xml:space="preserve"> </w:t>
      </w:r>
      <w:r w:rsidR="0077455B" w:rsidRPr="0055540F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>účtovn</w:t>
      </w:r>
      <w:r w:rsidR="004C6EFB">
        <w:rPr>
          <w:rFonts w:ascii="Times New Roman" w:hAnsi="Times New Roman" w:cs="Times New Roman"/>
        </w:rPr>
        <w:t>ej</w:t>
      </w:r>
      <w:r w:rsidR="0077455B" w:rsidRPr="0055540F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 xml:space="preserve"> závierk</w:t>
      </w:r>
      <w:r w:rsidR="004C6EFB">
        <w:rPr>
          <w:rFonts w:ascii="Times New Roman" w:hAnsi="Times New Roman" w:cs="Times New Roman"/>
        </w:rPr>
        <w:t>y</w:t>
      </w:r>
      <w:r w:rsidR="004835B8" w:rsidRPr="00287EAA">
        <w:rPr>
          <w:rFonts w:ascii="Times New Roman" w:hAnsi="Times New Roman" w:cs="Times New Roman"/>
          <w:lang w:val="cs-CZ"/>
        </w:rPr>
        <w:t xml:space="preserve">,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ktorá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neobsahuje významné nesprávnosti</w:t>
      </w:r>
      <w:r w:rsidR="00690FCF">
        <w:rPr>
          <w:rFonts w:ascii="Times New Roman" w:hAnsi="Times New Roman" w:cs="Times New Roman"/>
          <w:lang w:val="cs-CZ"/>
        </w:rPr>
        <w:t xml:space="preserve">, či už v </w:t>
      </w:r>
      <w:proofErr w:type="spellStart"/>
      <w:r w:rsidR="00690FCF">
        <w:rPr>
          <w:rFonts w:ascii="Times New Roman" w:hAnsi="Times New Roman" w:cs="Times New Roman"/>
          <w:lang w:val="cs-CZ"/>
        </w:rPr>
        <w:t>dôsledku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podvodu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alebo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chyby. </w:t>
      </w:r>
    </w:p>
    <w:p w14:paraId="1FDE3DED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</w:rPr>
      </w:pPr>
    </w:p>
    <w:p w14:paraId="2BFA65E5" w14:textId="332AB9D8" w:rsidR="00126BD1" w:rsidRPr="00020E54" w:rsidRDefault="004835B8" w:rsidP="00126BD1">
      <w:pPr>
        <w:pStyle w:val="Default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</w:t>
      </w:r>
      <w:r w:rsidR="00FE5E1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8B312D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8B312D" w:rsidRPr="0055540F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>konsolidovan</w:t>
      </w:r>
      <w:r w:rsidR="008B312D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>ej</w:t>
      </w:r>
      <w:r w:rsidR="008B312D" w:rsidRPr="0055540F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 xml:space="preserve"> účtovn</w:t>
      </w:r>
      <w:r w:rsidR="008B312D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>ej</w:t>
      </w:r>
      <w:r w:rsidR="008B312D" w:rsidRPr="0055540F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 xml:space="preserve"> závierk</w:t>
      </w:r>
      <w:r w:rsidR="008B312D">
        <w:rPr>
          <w:rFonts w:ascii="Times New Roman" w:hAnsi="Times New Roman" w:cs="Times New Roman"/>
        </w:rPr>
        <w:t>y</w:t>
      </w:r>
      <w:r w:rsidR="000E3B51">
        <w:rPr>
          <w:rFonts w:ascii="Times New Roman" w:hAnsi="Times New Roman" w:cs="Times New Roman"/>
        </w:rPr>
        <w:t xml:space="preserve">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4023CFE4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38EB4588" w14:textId="493AE325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FE5E1B">
        <w:rPr>
          <w:rFonts w:ascii="Times New Roman" w:hAnsi="Times New Roman" w:cs="Times New Roman"/>
          <w:bCs/>
          <w:u w:val="single"/>
        </w:rPr>
        <w:t xml:space="preserve"> konsolidovanej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34D734DE" w14:textId="3D645FA1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8B312D" w:rsidRPr="00287EAA">
        <w:rPr>
          <w:rFonts w:ascii="Times New Roman" w:hAnsi="Times New Roman" w:cs="Times New Roman"/>
          <w:lang w:val="cs-CZ"/>
        </w:rPr>
        <w:t xml:space="preserve"> </w:t>
      </w:r>
      <w:r w:rsidR="008B312D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8B312D" w:rsidRPr="0055540F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>konsolidovan</w:t>
      </w:r>
      <w:r w:rsidR="008B312D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>á ú</w:t>
      </w:r>
      <w:r w:rsidR="008B312D" w:rsidRPr="0055540F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>čtovn</w:t>
      </w:r>
      <w:r w:rsidR="008B312D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 xml:space="preserve">á </w:t>
      </w:r>
      <w:r w:rsidR="008B312D" w:rsidRPr="0055540F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 xml:space="preserve"> závierk</w:t>
      </w:r>
      <w:r w:rsidR="008B312D">
        <w:rPr>
          <w:rFonts w:ascii="Times New Roman" w:hAnsi="Times New Roman" w:cs="Times New Roman"/>
        </w:rPr>
        <w:t>a</w:t>
      </w:r>
      <w:r w:rsidR="004835B8" w:rsidRPr="00287EAA">
        <w:rPr>
          <w:rFonts w:ascii="Times New Roman" w:hAnsi="Times New Roman" w:cs="Times New Roman"/>
          <w:bCs/>
        </w:rPr>
        <w:t xml:space="preserve">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</w:t>
      </w:r>
      <w:r w:rsidR="008B312D">
        <w:rPr>
          <w:rFonts w:ascii="Times New Roman" w:hAnsi="Times New Roman" w:cs="Times New Roman"/>
          <w:bCs/>
        </w:rPr>
        <w:t>o</w:t>
      </w:r>
      <w:r w:rsidR="008B312D" w:rsidRPr="00287EAA">
        <w:rPr>
          <w:rFonts w:ascii="Times New Roman" w:hAnsi="Times New Roman" w:cs="Times New Roman"/>
          <w:lang w:val="cs-CZ"/>
        </w:rPr>
        <w:t xml:space="preserve"> </w:t>
      </w:r>
      <w:r w:rsidR="008B312D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8B312D" w:rsidRPr="0055540F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>konsolidovan</w:t>
      </w:r>
      <w:r w:rsidR="008B312D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>ej</w:t>
      </w:r>
      <w:r w:rsidR="008B312D" w:rsidRPr="0055540F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 xml:space="preserve"> účtovn</w:t>
      </w:r>
      <w:r w:rsidR="008B312D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>ej</w:t>
      </w:r>
      <w:r w:rsidR="008B312D" w:rsidRPr="0055540F">
        <w:rPr>
          <w:rFonts w:ascii="Times New Roman" w:eastAsia="Times New Roman" w:hAnsi="Times New Roman" w:cs="Times New Roman"/>
          <w:color w:val="auto"/>
          <w:kern w:val="8"/>
          <w:lang w:eastAsia="en-US" w:bidi="he-IL"/>
        </w:rPr>
        <w:t xml:space="preserve"> závierk</w:t>
      </w:r>
      <w:r w:rsidR="008B312D">
        <w:rPr>
          <w:rFonts w:ascii="Times New Roman" w:hAnsi="Times New Roman" w:cs="Times New Roman"/>
        </w:rPr>
        <w:t>y</w:t>
      </w:r>
      <w:r w:rsidR="004835B8" w:rsidRPr="00287EAA">
        <w:rPr>
          <w:rFonts w:ascii="Times New Roman" w:hAnsi="Times New Roman" w:cs="Times New Roman"/>
          <w:bCs/>
        </w:rPr>
        <w:t xml:space="preserve">. </w:t>
      </w:r>
    </w:p>
    <w:p w14:paraId="3F1406E9" w14:textId="77777777" w:rsidR="00F508C2" w:rsidRDefault="00F508C2" w:rsidP="0083654D">
      <w:pPr>
        <w:spacing w:after="0"/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E59DF73" w14:textId="24E47A63" w:rsidR="00F508C2" w:rsidRPr="008B312D" w:rsidRDefault="008B312D" w:rsidP="008B312D">
      <w:pPr>
        <w:pStyle w:val="Odsekzoznamu"/>
        <w:numPr>
          <w:ilvl w:val="0"/>
          <w:numId w:val="12"/>
        </w:numPr>
        <w:jc w:val="both"/>
        <w:rPr>
          <w:szCs w:val="24"/>
          <w:lang w:val="en-GB"/>
        </w:rPr>
      </w:pPr>
      <w:proofErr w:type="spellStart"/>
      <w:r>
        <w:rPr>
          <w:rFonts w:cs="Times New Roman"/>
        </w:rPr>
        <w:t>i</w:t>
      </w:r>
      <w:r w:rsidR="009818C4" w:rsidRPr="008B312D">
        <w:rPr>
          <w:rFonts w:cs="Times New Roman"/>
        </w:rPr>
        <w:t>dentifikujem</w:t>
      </w:r>
      <w:proofErr w:type="spellEnd"/>
      <w:r w:rsidR="009818C4" w:rsidRPr="008B312D">
        <w:rPr>
          <w:rFonts w:cs="Times New Roman"/>
        </w:rPr>
        <w:t xml:space="preserve"> a </w:t>
      </w:r>
      <w:proofErr w:type="spellStart"/>
      <w:r w:rsidR="009818C4" w:rsidRPr="008B312D">
        <w:rPr>
          <w:rFonts w:cs="Times New Roman"/>
        </w:rPr>
        <w:t>posudzujem</w:t>
      </w:r>
      <w:proofErr w:type="spellEnd"/>
      <w:r w:rsidR="00BE6ABA" w:rsidRPr="008B312D">
        <w:rPr>
          <w:rFonts w:cs="Times New Roman"/>
        </w:rPr>
        <w:t xml:space="preserve"> </w:t>
      </w:r>
      <w:proofErr w:type="spellStart"/>
      <w:r w:rsidR="00BE6ABA" w:rsidRPr="008B312D">
        <w:rPr>
          <w:rFonts w:cs="Times New Roman"/>
        </w:rPr>
        <w:t>riziká</w:t>
      </w:r>
      <w:proofErr w:type="spellEnd"/>
      <w:r w:rsidR="00BE6ABA" w:rsidRPr="008B312D">
        <w:rPr>
          <w:rFonts w:cs="Times New Roman"/>
        </w:rPr>
        <w:t xml:space="preserve"> </w:t>
      </w:r>
      <w:proofErr w:type="spellStart"/>
      <w:r w:rsidR="00BE6ABA" w:rsidRPr="008B312D">
        <w:rPr>
          <w:rFonts w:cs="Times New Roman"/>
        </w:rPr>
        <w:t>významnej</w:t>
      </w:r>
      <w:proofErr w:type="spellEnd"/>
      <w:r w:rsidR="00BE6ABA" w:rsidRPr="008B312D">
        <w:rPr>
          <w:rFonts w:cs="Times New Roman"/>
        </w:rPr>
        <w:t xml:space="preserve"> </w:t>
      </w:r>
      <w:proofErr w:type="spellStart"/>
      <w:r w:rsidR="00BE6ABA" w:rsidRPr="008B312D">
        <w:rPr>
          <w:rFonts w:cs="Times New Roman"/>
        </w:rPr>
        <w:t>nesprávnosti</w:t>
      </w:r>
      <w:proofErr w:type="spellEnd"/>
      <w:r w:rsidR="00C638C7" w:rsidRPr="008B312D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proofErr w:type="spellStart"/>
      <w:r w:rsidRPr="008B312D">
        <w:rPr>
          <w:rFonts w:eastAsia="Times New Roman" w:cs="Times New Roman"/>
          <w:kern w:val="8"/>
          <w:lang w:bidi="he-IL"/>
        </w:rPr>
        <w:t>konsolidovanej</w:t>
      </w:r>
      <w:proofErr w:type="spellEnd"/>
      <w:r w:rsidRPr="008B312D">
        <w:rPr>
          <w:rFonts w:eastAsia="Times New Roman" w:cs="Times New Roman"/>
          <w:kern w:val="8"/>
          <w:lang w:bidi="he-IL"/>
        </w:rPr>
        <w:t xml:space="preserve"> účtovnej </w:t>
      </w:r>
      <w:proofErr w:type="spellStart"/>
      <w:r w:rsidRPr="008B312D">
        <w:rPr>
          <w:rFonts w:eastAsia="Times New Roman" w:cs="Times New Roman"/>
          <w:kern w:val="8"/>
          <w:lang w:bidi="he-IL"/>
        </w:rPr>
        <w:t>závierk</w:t>
      </w:r>
      <w:r>
        <w:rPr>
          <w:rFonts w:eastAsia="Times New Roman" w:cs="Times New Roman"/>
          <w:kern w:val="8"/>
          <w:lang w:bidi="he-IL"/>
        </w:rPr>
        <w:t>y</w:t>
      </w:r>
      <w:proofErr w:type="spellEnd"/>
      <w:r w:rsidR="00F508C2" w:rsidRPr="008B312D">
        <w:t xml:space="preserve"> </w:t>
      </w:r>
      <w:proofErr w:type="spellStart"/>
      <w:r w:rsidR="00F508C2" w:rsidRPr="008B312D">
        <w:t>či</w:t>
      </w:r>
      <w:proofErr w:type="spellEnd"/>
      <w:r w:rsidR="00F508C2" w:rsidRPr="008B312D">
        <w:t xml:space="preserve"> </w:t>
      </w:r>
      <w:proofErr w:type="spellStart"/>
      <w:r w:rsidR="00F508C2" w:rsidRPr="008B312D">
        <w:t>už</w:t>
      </w:r>
      <w:proofErr w:type="spellEnd"/>
      <w:r w:rsidR="00F508C2" w:rsidRPr="008B312D">
        <w:t xml:space="preserve"> v </w:t>
      </w:r>
      <w:proofErr w:type="spellStart"/>
      <w:r w:rsidR="00F508C2" w:rsidRPr="008B312D">
        <w:t>dôsledku</w:t>
      </w:r>
      <w:proofErr w:type="spellEnd"/>
      <w:r w:rsidR="009818C4" w:rsidRPr="008B312D">
        <w:t xml:space="preserve"> </w:t>
      </w:r>
      <w:proofErr w:type="spellStart"/>
      <w:r w:rsidR="009818C4" w:rsidRPr="008B312D">
        <w:t>podvodu</w:t>
      </w:r>
      <w:proofErr w:type="spellEnd"/>
      <w:r w:rsidR="009818C4" w:rsidRPr="008B312D">
        <w:t xml:space="preserve"> </w:t>
      </w:r>
      <w:proofErr w:type="spellStart"/>
      <w:r w:rsidR="009818C4" w:rsidRPr="008B312D">
        <w:t>alebo</w:t>
      </w:r>
      <w:proofErr w:type="spellEnd"/>
      <w:r w:rsidR="009818C4" w:rsidRPr="008B312D">
        <w:t xml:space="preserve"> </w:t>
      </w:r>
      <w:proofErr w:type="spellStart"/>
      <w:r w:rsidR="009818C4" w:rsidRPr="008B312D">
        <w:t>chyby</w:t>
      </w:r>
      <w:proofErr w:type="spellEnd"/>
      <w:r w:rsidR="009818C4" w:rsidRPr="008B312D">
        <w:t xml:space="preserve">, </w:t>
      </w:r>
      <w:proofErr w:type="spellStart"/>
      <w:r w:rsidR="009818C4" w:rsidRPr="008B312D">
        <w:t>navrhujem</w:t>
      </w:r>
      <w:proofErr w:type="spellEnd"/>
      <w:r w:rsidR="00F508C2" w:rsidRPr="008B312D">
        <w:t xml:space="preserve"> a</w:t>
      </w:r>
      <w:r w:rsidR="009818C4" w:rsidRPr="008B312D">
        <w:t xml:space="preserve"> </w:t>
      </w:r>
      <w:proofErr w:type="spellStart"/>
      <w:r w:rsidR="009818C4" w:rsidRPr="008B312D">
        <w:t>uskutočňujem</w:t>
      </w:r>
      <w:proofErr w:type="spellEnd"/>
      <w:r w:rsidR="00F508C2" w:rsidRPr="008B312D">
        <w:t xml:space="preserve"> </w:t>
      </w:r>
      <w:proofErr w:type="spellStart"/>
      <w:r w:rsidR="00F508C2" w:rsidRPr="008B312D">
        <w:t>audítorské</w:t>
      </w:r>
      <w:proofErr w:type="spellEnd"/>
      <w:r w:rsidR="00F508C2" w:rsidRPr="008B312D">
        <w:t xml:space="preserve"> </w:t>
      </w:r>
      <w:proofErr w:type="spellStart"/>
      <w:r w:rsidR="00F508C2" w:rsidRPr="008B312D">
        <w:t>postupy</w:t>
      </w:r>
      <w:proofErr w:type="spellEnd"/>
      <w:r w:rsidR="00F508C2" w:rsidRPr="008B312D">
        <w:t xml:space="preserve"> </w:t>
      </w:r>
      <w:proofErr w:type="spellStart"/>
      <w:r w:rsidR="00F508C2" w:rsidRPr="008B312D">
        <w:t>reagujúce</w:t>
      </w:r>
      <w:proofErr w:type="spellEnd"/>
      <w:r w:rsidR="00F508C2" w:rsidRPr="008B312D">
        <w:t xml:space="preserve"> </w:t>
      </w:r>
      <w:proofErr w:type="spellStart"/>
      <w:r w:rsidR="00F508C2" w:rsidRPr="008B312D">
        <w:t>na</w:t>
      </w:r>
      <w:proofErr w:type="spellEnd"/>
      <w:r w:rsidR="00F508C2" w:rsidRPr="008B312D">
        <w:t xml:space="preserve"> </w:t>
      </w:r>
      <w:proofErr w:type="spellStart"/>
      <w:r w:rsidR="00F508C2" w:rsidRPr="008B312D">
        <w:t>tieto</w:t>
      </w:r>
      <w:proofErr w:type="spellEnd"/>
      <w:r w:rsidR="00F508C2" w:rsidRPr="008B312D">
        <w:t xml:space="preserve"> </w:t>
      </w:r>
      <w:proofErr w:type="spellStart"/>
      <w:r w:rsidR="00F508C2" w:rsidRPr="008B312D">
        <w:t>riziká</w:t>
      </w:r>
      <w:proofErr w:type="spellEnd"/>
      <w:r w:rsidR="00F508C2" w:rsidRPr="008B312D">
        <w:t xml:space="preserve"> a </w:t>
      </w:r>
      <w:proofErr w:type="spellStart"/>
      <w:r w:rsidR="00F508C2" w:rsidRPr="008B312D">
        <w:t>získavam</w:t>
      </w:r>
      <w:proofErr w:type="spellEnd"/>
      <w:r w:rsidR="00F508C2" w:rsidRPr="008B312D">
        <w:t xml:space="preserve"> </w:t>
      </w:r>
      <w:proofErr w:type="spellStart"/>
      <w:r w:rsidR="00F508C2" w:rsidRPr="008B312D">
        <w:t>audítorské</w:t>
      </w:r>
      <w:proofErr w:type="spellEnd"/>
      <w:r w:rsidR="00F508C2" w:rsidRPr="008B312D">
        <w:t xml:space="preserve"> </w:t>
      </w:r>
      <w:proofErr w:type="spellStart"/>
      <w:r w:rsidR="00F508C2" w:rsidRPr="008B312D">
        <w:t>dôkazy</w:t>
      </w:r>
      <w:proofErr w:type="spellEnd"/>
      <w:r w:rsidR="00F508C2" w:rsidRPr="008B312D">
        <w:t xml:space="preserve">, </w:t>
      </w:r>
      <w:proofErr w:type="spellStart"/>
      <w:r w:rsidR="00F508C2" w:rsidRPr="008B312D">
        <w:t>ktoré</w:t>
      </w:r>
      <w:proofErr w:type="spellEnd"/>
      <w:r w:rsidR="00F508C2" w:rsidRPr="008B312D">
        <w:t xml:space="preserve"> </w:t>
      </w:r>
      <w:proofErr w:type="spellStart"/>
      <w:r w:rsidR="00F508C2" w:rsidRPr="008B312D">
        <w:t>sú</w:t>
      </w:r>
      <w:proofErr w:type="spellEnd"/>
      <w:r w:rsidR="00F508C2" w:rsidRPr="008B312D">
        <w:t xml:space="preserve"> </w:t>
      </w:r>
      <w:proofErr w:type="spellStart"/>
      <w:r w:rsidR="00F508C2" w:rsidRPr="008B312D">
        <w:t>dostatočné</w:t>
      </w:r>
      <w:proofErr w:type="spellEnd"/>
      <w:r w:rsidR="00F508C2" w:rsidRPr="008B312D">
        <w:t xml:space="preserve"> a </w:t>
      </w:r>
      <w:proofErr w:type="spellStart"/>
      <w:r w:rsidR="00F508C2" w:rsidRPr="008B312D">
        <w:t>vhodné</w:t>
      </w:r>
      <w:proofErr w:type="spellEnd"/>
      <w:r w:rsidR="00F508C2" w:rsidRPr="008B312D">
        <w:t xml:space="preserve"> </w:t>
      </w:r>
      <w:proofErr w:type="spellStart"/>
      <w:r w:rsidR="00F508C2" w:rsidRPr="008B312D">
        <w:t>na</w:t>
      </w:r>
      <w:proofErr w:type="spellEnd"/>
      <w:r w:rsidR="00F508C2" w:rsidRPr="008B312D">
        <w:t xml:space="preserve"> </w:t>
      </w:r>
      <w:proofErr w:type="spellStart"/>
      <w:r w:rsidR="00F508C2" w:rsidRPr="008B312D">
        <w:t>poskytnutie</w:t>
      </w:r>
      <w:proofErr w:type="spellEnd"/>
      <w:r w:rsidR="00F508C2" w:rsidRPr="008B312D">
        <w:t xml:space="preserve"> </w:t>
      </w:r>
      <w:proofErr w:type="spellStart"/>
      <w:r w:rsidR="00F508C2" w:rsidRPr="008B312D">
        <w:t>základu</w:t>
      </w:r>
      <w:proofErr w:type="spellEnd"/>
      <w:r w:rsidR="00F508C2" w:rsidRPr="008B312D">
        <w:t xml:space="preserve"> pre </w:t>
      </w:r>
      <w:proofErr w:type="spellStart"/>
      <w:r w:rsidR="009818C4" w:rsidRPr="008B312D">
        <w:t>môj</w:t>
      </w:r>
      <w:proofErr w:type="spellEnd"/>
      <w:r w:rsidR="00F508C2" w:rsidRPr="008B312D">
        <w:t xml:space="preserve"> </w:t>
      </w:r>
      <w:proofErr w:type="spellStart"/>
      <w:r w:rsidR="00F508C2" w:rsidRPr="008B312D">
        <w:t>názor</w:t>
      </w:r>
      <w:proofErr w:type="spellEnd"/>
      <w:r w:rsidR="00F508C2" w:rsidRPr="008B312D">
        <w:t>.</w:t>
      </w:r>
      <w:r w:rsidR="00F508C2" w:rsidRPr="008B312D">
        <w:rPr>
          <w:lang w:val="en-GB"/>
        </w:rPr>
        <w:t xml:space="preserve"> </w:t>
      </w:r>
      <w:proofErr w:type="spellStart"/>
      <w:r w:rsidR="00F508C2" w:rsidRPr="008B312D">
        <w:t>Riziko</w:t>
      </w:r>
      <w:proofErr w:type="spellEnd"/>
      <w:r w:rsidR="00F508C2" w:rsidRPr="008B312D">
        <w:t xml:space="preserve"> </w:t>
      </w:r>
      <w:proofErr w:type="spellStart"/>
      <w:r w:rsidR="00F508C2" w:rsidRPr="008B312D">
        <w:t>neodhalenia</w:t>
      </w:r>
      <w:proofErr w:type="spellEnd"/>
      <w:r w:rsidR="00F508C2" w:rsidRPr="008B312D">
        <w:t xml:space="preserve"> </w:t>
      </w:r>
      <w:proofErr w:type="spellStart"/>
      <w:r w:rsidR="00F508C2" w:rsidRPr="008B312D">
        <w:t>významnej</w:t>
      </w:r>
      <w:proofErr w:type="spellEnd"/>
      <w:r w:rsidR="00F508C2" w:rsidRPr="008B312D">
        <w:t xml:space="preserve"> </w:t>
      </w:r>
      <w:proofErr w:type="spellStart"/>
      <w:r w:rsidR="00F508C2" w:rsidRPr="008B312D">
        <w:t>nesprávnosti</w:t>
      </w:r>
      <w:proofErr w:type="spellEnd"/>
      <w:r w:rsidR="00F508C2" w:rsidRPr="008B312D">
        <w:t xml:space="preserve"> v </w:t>
      </w:r>
      <w:proofErr w:type="spellStart"/>
      <w:r w:rsidR="00F508C2" w:rsidRPr="008B312D">
        <w:t>dôsledku</w:t>
      </w:r>
      <w:proofErr w:type="spellEnd"/>
      <w:r w:rsidR="00F508C2" w:rsidRPr="008B312D">
        <w:t xml:space="preserve"> </w:t>
      </w:r>
      <w:proofErr w:type="spellStart"/>
      <w:r w:rsidR="00F508C2" w:rsidRPr="008B312D">
        <w:t>podvodu</w:t>
      </w:r>
      <w:proofErr w:type="spellEnd"/>
      <w:r w:rsidR="00F508C2" w:rsidRPr="008B312D">
        <w:t xml:space="preserve"> je </w:t>
      </w:r>
      <w:proofErr w:type="spellStart"/>
      <w:r w:rsidR="00F508C2" w:rsidRPr="008B312D">
        <w:t>vyššie</w:t>
      </w:r>
      <w:proofErr w:type="spellEnd"/>
      <w:r w:rsidR="00F508C2" w:rsidRPr="008B312D">
        <w:t xml:space="preserve"> ako toto </w:t>
      </w:r>
      <w:proofErr w:type="spellStart"/>
      <w:r w:rsidR="00F508C2" w:rsidRPr="008B312D">
        <w:t>riziko</w:t>
      </w:r>
      <w:proofErr w:type="spellEnd"/>
      <w:r w:rsidR="00F508C2" w:rsidRPr="008B312D">
        <w:t xml:space="preserve"> v </w:t>
      </w:r>
      <w:proofErr w:type="spellStart"/>
      <w:r w:rsidR="00F508C2" w:rsidRPr="008B312D">
        <w:t>dôsledku</w:t>
      </w:r>
      <w:proofErr w:type="spellEnd"/>
      <w:r w:rsidR="00F508C2" w:rsidRPr="008B312D">
        <w:t xml:space="preserve"> </w:t>
      </w:r>
      <w:proofErr w:type="spellStart"/>
      <w:r w:rsidR="00F508C2" w:rsidRPr="008B312D">
        <w:t>chyby</w:t>
      </w:r>
      <w:proofErr w:type="spellEnd"/>
      <w:r w:rsidR="00F508C2" w:rsidRPr="008B312D">
        <w:t xml:space="preserve">, </w:t>
      </w:r>
      <w:proofErr w:type="spellStart"/>
      <w:r w:rsidR="00F508C2" w:rsidRPr="008B312D">
        <w:t>pretože</w:t>
      </w:r>
      <w:proofErr w:type="spellEnd"/>
      <w:r w:rsidR="00F508C2" w:rsidRPr="008B312D">
        <w:t xml:space="preserve"> </w:t>
      </w:r>
      <w:proofErr w:type="spellStart"/>
      <w:r w:rsidR="00F508C2" w:rsidRPr="008B312D">
        <w:t>podvod</w:t>
      </w:r>
      <w:proofErr w:type="spellEnd"/>
      <w:r w:rsidR="00F508C2" w:rsidRPr="008B312D">
        <w:t xml:space="preserve"> </w:t>
      </w:r>
      <w:proofErr w:type="spellStart"/>
      <w:r w:rsidR="00F508C2" w:rsidRPr="008B312D">
        <w:t>môže</w:t>
      </w:r>
      <w:proofErr w:type="spellEnd"/>
      <w:r w:rsidR="00F508C2" w:rsidRPr="008B312D">
        <w:t xml:space="preserve"> </w:t>
      </w:r>
      <w:proofErr w:type="spellStart"/>
      <w:r w:rsidR="00F508C2" w:rsidRPr="008B312D">
        <w:t>zahŕňať</w:t>
      </w:r>
      <w:proofErr w:type="spellEnd"/>
      <w:r w:rsidR="00F508C2" w:rsidRPr="008B312D">
        <w:t xml:space="preserve"> </w:t>
      </w:r>
      <w:proofErr w:type="spellStart"/>
      <w:r w:rsidR="00F508C2" w:rsidRPr="008B312D">
        <w:t>tajnú</w:t>
      </w:r>
      <w:proofErr w:type="spellEnd"/>
      <w:r w:rsidR="00F508C2" w:rsidRPr="008B312D">
        <w:t xml:space="preserve"> </w:t>
      </w:r>
      <w:proofErr w:type="spellStart"/>
      <w:r w:rsidR="00F508C2" w:rsidRPr="008B312D">
        <w:t>dohodu</w:t>
      </w:r>
      <w:proofErr w:type="spellEnd"/>
      <w:r w:rsidR="00F508C2" w:rsidRPr="008B312D">
        <w:t xml:space="preserve">, </w:t>
      </w:r>
      <w:proofErr w:type="spellStart"/>
      <w:r w:rsidR="00F508C2" w:rsidRPr="008B312D">
        <w:t>falšovanie</w:t>
      </w:r>
      <w:proofErr w:type="spellEnd"/>
      <w:r w:rsidR="00F508C2" w:rsidRPr="008B312D">
        <w:t xml:space="preserve">, </w:t>
      </w:r>
      <w:proofErr w:type="spellStart"/>
      <w:r w:rsidR="00F508C2" w:rsidRPr="008B312D">
        <w:t>úmyselné</w:t>
      </w:r>
      <w:proofErr w:type="spellEnd"/>
      <w:r w:rsidR="00F508C2" w:rsidRPr="008B312D">
        <w:t xml:space="preserve"> </w:t>
      </w:r>
      <w:proofErr w:type="spellStart"/>
      <w:r w:rsidR="00F508C2" w:rsidRPr="008B312D">
        <w:t>vynechanie</w:t>
      </w:r>
      <w:proofErr w:type="spellEnd"/>
      <w:r w:rsidR="00F508C2" w:rsidRPr="008B312D">
        <w:t xml:space="preserve">, </w:t>
      </w:r>
      <w:proofErr w:type="spellStart"/>
      <w:r w:rsidR="00F508C2" w:rsidRPr="008B312D">
        <w:t>nepravdivé</w:t>
      </w:r>
      <w:proofErr w:type="spellEnd"/>
      <w:r w:rsidR="00F508C2" w:rsidRPr="008B312D">
        <w:t xml:space="preserve"> vyhlásenie </w:t>
      </w:r>
      <w:proofErr w:type="spellStart"/>
      <w:r w:rsidR="00F508C2" w:rsidRPr="008B312D">
        <w:t>alebo</w:t>
      </w:r>
      <w:proofErr w:type="spellEnd"/>
      <w:r w:rsidR="00F508C2" w:rsidRPr="008B312D">
        <w:t xml:space="preserve"> </w:t>
      </w:r>
      <w:proofErr w:type="spellStart"/>
      <w:r w:rsidR="00F508C2" w:rsidRPr="008B312D">
        <w:t>obídenie</w:t>
      </w:r>
      <w:proofErr w:type="spellEnd"/>
      <w:r w:rsidR="00F508C2" w:rsidRPr="008B312D">
        <w:t xml:space="preserve"> </w:t>
      </w:r>
      <w:proofErr w:type="spellStart"/>
      <w:r w:rsidR="00F508C2" w:rsidRPr="008B312D">
        <w:t>internej</w:t>
      </w:r>
      <w:proofErr w:type="spellEnd"/>
      <w:r w:rsidR="00F508C2" w:rsidRPr="008B312D">
        <w:t xml:space="preserve"> </w:t>
      </w:r>
      <w:proofErr w:type="spellStart"/>
      <w:r w:rsidR="00F508C2" w:rsidRPr="008B312D">
        <w:t>kontroly</w:t>
      </w:r>
      <w:proofErr w:type="spellEnd"/>
      <w:r w:rsidR="00F508C2" w:rsidRPr="008B312D">
        <w:t>.</w:t>
      </w:r>
      <w:r w:rsidR="00F508C2" w:rsidRPr="008B312D">
        <w:rPr>
          <w:lang w:val="en-GB"/>
        </w:rPr>
        <w:t xml:space="preserve"> </w:t>
      </w:r>
    </w:p>
    <w:p w14:paraId="58DE3191" w14:textId="06A115A9" w:rsidR="00F508C2" w:rsidRPr="000012C0" w:rsidRDefault="00D64B43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lastRenderedPageBreak/>
        <w:t>o</w:t>
      </w:r>
      <w:r w:rsidR="009818C4">
        <w:rPr>
          <w:lang w:val="sk-SK"/>
        </w:rPr>
        <w:t>boznamujem</w:t>
      </w:r>
      <w:r w:rsidR="00F508C2" w:rsidRPr="000012C0">
        <w:rPr>
          <w:lang w:val="sk-SK"/>
        </w:rPr>
        <w:t xml:space="preserve"> sa s internými kontrolami relevantnými pre audit, aby s</w:t>
      </w:r>
      <w:r w:rsidR="009818C4"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 w:rsidR="009818C4"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5F206C01" w14:textId="6A751551" w:rsidR="00F508C2" w:rsidRPr="000012C0" w:rsidRDefault="00D64B43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h</w:t>
      </w:r>
      <w:r w:rsidR="00F508C2" w:rsidRPr="000012C0">
        <w:rPr>
          <w:lang w:val="sk-SK"/>
        </w:rPr>
        <w:t xml:space="preserve">odnotím vhodnosť použitých účtovných zásad </w:t>
      </w:r>
      <w:r w:rsidR="00F508C2">
        <w:rPr>
          <w:lang w:val="sk-SK"/>
        </w:rPr>
        <w:t xml:space="preserve">a účtovných metód </w:t>
      </w:r>
      <w:r w:rsidR="00F508C2" w:rsidRPr="000012C0">
        <w:rPr>
          <w:lang w:val="sk-SK"/>
        </w:rPr>
        <w:t>a primeranosť účtovných odhadov a</w:t>
      </w:r>
      <w:r w:rsidR="00F508C2">
        <w:rPr>
          <w:lang w:val="sk-SK"/>
        </w:rPr>
        <w:t xml:space="preserve"> uvedenie s nimi </w:t>
      </w:r>
      <w:r w:rsidR="00F508C2" w:rsidRPr="000012C0">
        <w:rPr>
          <w:lang w:val="sk-SK"/>
        </w:rPr>
        <w:t>súvisiacich informácií</w:t>
      </w:r>
      <w:r w:rsidR="00F508C2">
        <w:rPr>
          <w:lang w:val="sk-SK"/>
        </w:rPr>
        <w:t>, uskutočnené štatutárnym orgánom</w:t>
      </w:r>
      <w:r w:rsidR="00F508C2" w:rsidRPr="000012C0">
        <w:rPr>
          <w:lang w:val="sk-SK"/>
        </w:rPr>
        <w:t>.</w:t>
      </w:r>
    </w:p>
    <w:p w14:paraId="79DC4484" w14:textId="2C478B28" w:rsidR="00F508C2" w:rsidRPr="008B312D" w:rsidRDefault="00D64B43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</w:t>
      </w:r>
      <w:r w:rsidR="00F508C2">
        <w:rPr>
          <w:lang w:val="sk-SK"/>
        </w:rPr>
        <w:t>obím</w:t>
      </w:r>
      <w:r w:rsidR="00F508C2" w:rsidRPr="000012C0">
        <w:rPr>
          <w:lang w:val="sk-SK"/>
        </w:rPr>
        <w:t xml:space="preserve"> záver o tom, či </w:t>
      </w:r>
      <w:r w:rsidR="00F508C2">
        <w:rPr>
          <w:lang w:val="sk-SK"/>
        </w:rPr>
        <w:t>štatutárny orgán</w:t>
      </w:r>
      <w:r w:rsidR="00F508C2" w:rsidRPr="000012C0">
        <w:rPr>
          <w:lang w:val="sk-SK"/>
        </w:rPr>
        <w:t xml:space="preserve"> vhodne </w:t>
      </w:r>
      <w:r w:rsidR="00F508C2">
        <w:rPr>
          <w:lang w:val="sk-SK"/>
        </w:rPr>
        <w:t xml:space="preserve">v účtovníctve </w:t>
      </w:r>
      <w:r w:rsidR="00F508C2" w:rsidRPr="000012C0">
        <w:rPr>
          <w:lang w:val="sk-SK"/>
        </w:rPr>
        <w:t>používa</w:t>
      </w:r>
      <w:r w:rsidR="00F508C2">
        <w:rPr>
          <w:lang w:val="sk-SK"/>
        </w:rPr>
        <w:t xml:space="preserve"> predpoklad</w:t>
      </w:r>
      <w:r w:rsidR="00F508C2"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proofErr w:type="spellStart"/>
      <w:r w:rsidR="00BE6ABA">
        <w:rPr>
          <w:rFonts w:cs="Times New Roman"/>
          <w:szCs w:val="24"/>
        </w:rPr>
        <w:t>obce</w:t>
      </w:r>
      <w:proofErr w:type="spellEnd"/>
      <w:r w:rsidR="005B48B2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nepretržite pokračovať v činnosti.</w:t>
      </w:r>
      <w:r w:rsidR="00F508C2"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="00F508C2" w:rsidRPr="000012C0">
        <w:rPr>
          <w:lang w:val="sk-SK"/>
        </w:rPr>
        <w:t xml:space="preserve"> k záveru, že významná neistota</w:t>
      </w:r>
      <w:r w:rsidR="00F508C2"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="00F508C2" w:rsidRPr="000012C0">
        <w:rPr>
          <w:lang w:val="sk-SK"/>
        </w:rPr>
        <w:t>ej správe</w:t>
      </w:r>
      <w:r w:rsidR="00F508C2">
        <w:rPr>
          <w:lang w:val="sk-SK"/>
        </w:rPr>
        <w:t xml:space="preserve"> audítora</w:t>
      </w:r>
      <w:r w:rsidR="00F508C2" w:rsidRPr="000012C0">
        <w:rPr>
          <w:lang w:val="sk-SK"/>
        </w:rPr>
        <w:t xml:space="preserve"> na súvisiace informácie </w:t>
      </w:r>
      <w:r w:rsidR="00F508C2">
        <w:rPr>
          <w:lang w:val="sk-SK"/>
        </w:rPr>
        <w:t xml:space="preserve">uvedené </w:t>
      </w:r>
      <w:r w:rsidR="00F508C2" w:rsidRPr="000012C0">
        <w:rPr>
          <w:lang w:val="sk-SK"/>
        </w:rPr>
        <w:t>v</w:t>
      </w:r>
      <w:r>
        <w:rPr>
          <w:lang w:val="sk-SK"/>
        </w:rPr>
        <w:t> konsolidovanej účtovnej závierke</w:t>
      </w:r>
      <w:r w:rsidR="00F508C2" w:rsidRPr="000012C0">
        <w:rPr>
          <w:lang w:val="sk-SK"/>
        </w:rPr>
        <w:t xml:space="preserve"> alebo, </w:t>
      </w:r>
      <w:r w:rsidR="00F508C2">
        <w:rPr>
          <w:lang w:val="sk-SK"/>
        </w:rPr>
        <w:t>ak</w:t>
      </w:r>
      <w:r w:rsidR="00F508C2" w:rsidRPr="000012C0">
        <w:rPr>
          <w:lang w:val="sk-SK"/>
        </w:rPr>
        <w:t xml:space="preserve"> sú t</w:t>
      </w:r>
      <w:r w:rsidR="00F508C2">
        <w:rPr>
          <w:lang w:val="sk-SK"/>
        </w:rPr>
        <w:t>ieto</w:t>
      </w:r>
      <w:r w:rsidR="00F508C2"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="00F508C2"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="00F508C2" w:rsidRPr="000012C0">
        <w:rPr>
          <w:lang w:val="sk-SK"/>
        </w:rPr>
        <w:t>ej správy</w:t>
      </w:r>
      <w:r w:rsidR="00F508C2">
        <w:rPr>
          <w:lang w:val="sk-SK"/>
        </w:rPr>
        <w:t xml:space="preserve"> audítora</w:t>
      </w:r>
    </w:p>
    <w:p w14:paraId="123D7A36" w14:textId="3007CD6C" w:rsidR="00F508C2" w:rsidRPr="008B312D" w:rsidRDefault="008B312D" w:rsidP="008B312D">
      <w:pPr>
        <w:pStyle w:val="Odsekzoznamu"/>
        <w:numPr>
          <w:ilvl w:val="0"/>
          <w:numId w:val="6"/>
        </w:numPr>
        <w:jc w:val="both"/>
        <w:rPr>
          <w:lang w:val="en-GB"/>
        </w:rPr>
      </w:pPr>
      <w:proofErr w:type="spellStart"/>
      <w:r w:rsidRPr="008B312D">
        <w:rPr>
          <w:rFonts w:cs="Times New Roman"/>
        </w:rPr>
        <w:t>h</w:t>
      </w:r>
      <w:r w:rsidR="00705499" w:rsidRPr="008B312D">
        <w:rPr>
          <w:rFonts w:cs="Times New Roman"/>
        </w:rPr>
        <w:t>odnotím</w:t>
      </w:r>
      <w:proofErr w:type="spellEnd"/>
      <w:r w:rsidR="00F508C2" w:rsidRPr="008B312D">
        <w:rPr>
          <w:rFonts w:cs="Times New Roman"/>
        </w:rPr>
        <w:t xml:space="preserve"> </w:t>
      </w:r>
      <w:proofErr w:type="spellStart"/>
      <w:r w:rsidR="00F508C2" w:rsidRPr="008B312D">
        <w:rPr>
          <w:rFonts w:cs="Times New Roman"/>
        </w:rPr>
        <w:t>celkovú</w:t>
      </w:r>
      <w:proofErr w:type="spellEnd"/>
      <w:r w:rsidR="00BE6ABA" w:rsidRPr="008B312D">
        <w:rPr>
          <w:rFonts w:cs="Times New Roman"/>
        </w:rPr>
        <w:t xml:space="preserve"> </w:t>
      </w:r>
      <w:proofErr w:type="spellStart"/>
      <w:r w:rsidR="00BE6ABA" w:rsidRPr="008B312D">
        <w:rPr>
          <w:rFonts w:cs="Times New Roman"/>
        </w:rPr>
        <w:t>prezentáciu</w:t>
      </w:r>
      <w:proofErr w:type="spellEnd"/>
      <w:r w:rsidR="00BE6ABA" w:rsidRPr="008B312D">
        <w:rPr>
          <w:rFonts w:cs="Times New Roman"/>
        </w:rPr>
        <w:t xml:space="preserve">, </w:t>
      </w:r>
      <w:proofErr w:type="spellStart"/>
      <w:r w:rsidR="00BE6ABA" w:rsidRPr="008B312D">
        <w:rPr>
          <w:rFonts w:cs="Times New Roman"/>
        </w:rPr>
        <w:t>štruktúru</w:t>
      </w:r>
      <w:proofErr w:type="spellEnd"/>
      <w:r w:rsidR="00BE6ABA" w:rsidRPr="008B312D">
        <w:rPr>
          <w:rFonts w:cs="Times New Roman"/>
        </w:rPr>
        <w:t xml:space="preserve"> </w:t>
      </w:r>
      <w:proofErr w:type="gramStart"/>
      <w:r w:rsidR="00BE6ABA" w:rsidRPr="008B312D">
        <w:rPr>
          <w:rFonts w:cs="Times New Roman"/>
        </w:rPr>
        <w:t>a</w:t>
      </w:r>
      <w:proofErr w:type="gramEnd"/>
      <w:r w:rsidRPr="008B312D">
        <w:rPr>
          <w:rFonts w:cs="Times New Roman"/>
        </w:rPr>
        <w:t> </w:t>
      </w:r>
      <w:proofErr w:type="spellStart"/>
      <w:r w:rsidR="00BE6ABA" w:rsidRPr="008B312D">
        <w:rPr>
          <w:rFonts w:cs="Times New Roman"/>
        </w:rPr>
        <w:t>obsah</w:t>
      </w:r>
      <w:proofErr w:type="spellEnd"/>
      <w:r w:rsidRPr="008B312D">
        <w:rPr>
          <w:rFonts w:cs="Times New Roman"/>
          <w:szCs w:val="24"/>
        </w:rPr>
        <w:t xml:space="preserve"> </w:t>
      </w:r>
      <w:proofErr w:type="spellStart"/>
      <w:r w:rsidRPr="008B312D">
        <w:rPr>
          <w:rFonts w:eastAsia="Times New Roman" w:cs="Times New Roman"/>
          <w:kern w:val="8"/>
          <w:lang w:bidi="he-IL"/>
        </w:rPr>
        <w:t>konsolidovanej</w:t>
      </w:r>
      <w:proofErr w:type="spellEnd"/>
      <w:r w:rsidRPr="008B312D">
        <w:rPr>
          <w:rFonts w:eastAsia="Times New Roman" w:cs="Times New Roman"/>
          <w:kern w:val="8"/>
          <w:lang w:bidi="he-IL"/>
        </w:rPr>
        <w:t xml:space="preserve"> účtovnej </w:t>
      </w:r>
      <w:proofErr w:type="spellStart"/>
      <w:r w:rsidRPr="008B312D">
        <w:rPr>
          <w:rFonts w:eastAsia="Times New Roman" w:cs="Times New Roman"/>
          <w:kern w:val="8"/>
          <w:lang w:bidi="he-IL"/>
        </w:rPr>
        <w:t>závierk</w:t>
      </w:r>
      <w:r w:rsidRPr="008B312D">
        <w:rPr>
          <w:rFonts w:cs="Times New Roman"/>
        </w:rPr>
        <w:t>y</w:t>
      </w:r>
      <w:proofErr w:type="spellEnd"/>
      <w:r w:rsidRPr="008B312D">
        <w:rPr>
          <w:rFonts w:cs="Times New Roman"/>
        </w:rPr>
        <w:t xml:space="preserve"> </w:t>
      </w:r>
      <w:r w:rsidR="00F508C2" w:rsidRPr="008B312D">
        <w:rPr>
          <w:lang w:val="sk-SK"/>
        </w:rPr>
        <w:t>vrátane informácií v nej uvedených</w:t>
      </w:r>
      <w:r w:rsidR="00BE6ABA" w:rsidRPr="008B312D">
        <w:rPr>
          <w:lang w:val="sk-SK"/>
        </w:rPr>
        <w:t xml:space="preserve">, ako aj to, či </w:t>
      </w:r>
      <w:proofErr w:type="spellStart"/>
      <w:r w:rsidRPr="008B312D">
        <w:rPr>
          <w:rFonts w:eastAsia="Times New Roman" w:cs="Times New Roman"/>
          <w:kern w:val="8"/>
          <w:lang w:bidi="he-IL"/>
        </w:rPr>
        <w:t>konsolidovan</w:t>
      </w:r>
      <w:r>
        <w:rPr>
          <w:rFonts w:eastAsia="Times New Roman" w:cs="Times New Roman"/>
          <w:kern w:val="8"/>
          <w:lang w:bidi="he-IL"/>
        </w:rPr>
        <w:t>á</w:t>
      </w:r>
      <w:proofErr w:type="spellEnd"/>
      <w:r w:rsidRPr="008B312D">
        <w:rPr>
          <w:rFonts w:eastAsia="Times New Roman" w:cs="Times New Roman"/>
          <w:kern w:val="8"/>
          <w:lang w:bidi="he-IL"/>
        </w:rPr>
        <w:t xml:space="preserve"> </w:t>
      </w:r>
      <w:proofErr w:type="spellStart"/>
      <w:r w:rsidRPr="008B312D">
        <w:rPr>
          <w:rFonts w:eastAsia="Times New Roman" w:cs="Times New Roman"/>
          <w:kern w:val="8"/>
          <w:lang w:bidi="he-IL"/>
        </w:rPr>
        <w:t>účtovn</w:t>
      </w:r>
      <w:r>
        <w:rPr>
          <w:rFonts w:eastAsia="Times New Roman" w:cs="Times New Roman"/>
          <w:kern w:val="8"/>
          <w:lang w:bidi="he-IL"/>
        </w:rPr>
        <w:t>á</w:t>
      </w:r>
      <w:proofErr w:type="spellEnd"/>
      <w:r w:rsidRPr="008B312D">
        <w:rPr>
          <w:rFonts w:eastAsia="Times New Roman" w:cs="Times New Roman"/>
          <w:kern w:val="8"/>
          <w:lang w:bidi="he-IL"/>
        </w:rPr>
        <w:t xml:space="preserve"> </w:t>
      </w:r>
      <w:proofErr w:type="spellStart"/>
      <w:r w:rsidRPr="008B312D">
        <w:rPr>
          <w:rFonts w:eastAsia="Times New Roman" w:cs="Times New Roman"/>
          <w:kern w:val="8"/>
          <w:lang w:bidi="he-IL"/>
        </w:rPr>
        <w:t>závierk</w:t>
      </w:r>
      <w:r>
        <w:rPr>
          <w:rFonts w:cs="Times New Roman"/>
        </w:rPr>
        <w:t>a</w:t>
      </w:r>
      <w:proofErr w:type="spellEnd"/>
      <w:r w:rsidRPr="008B312D">
        <w:rPr>
          <w:rFonts w:cs="Times New Roman"/>
          <w:bCs/>
        </w:rPr>
        <w:t xml:space="preserve">. </w:t>
      </w:r>
      <w:r w:rsidR="00F508C2" w:rsidRPr="008B312D">
        <w:rPr>
          <w:lang w:val="sk-SK"/>
        </w:rPr>
        <w:t>zachytáva uskutočnené transakcie a udalosti spôsobom, ktorý vedie k ich vernému zobrazeniu.</w:t>
      </w:r>
    </w:p>
    <w:p w14:paraId="5B861FA4" w14:textId="77777777" w:rsidR="00DF3958" w:rsidRPr="008B312D" w:rsidRDefault="00DF3958" w:rsidP="00DF3958">
      <w:pPr>
        <w:pStyle w:val="Odsekzoznamu"/>
        <w:jc w:val="both"/>
        <w:rPr>
          <w:rFonts w:cs="Times New Roman"/>
          <w:lang w:val="sk-SK"/>
        </w:rPr>
      </w:pPr>
    </w:p>
    <w:p w14:paraId="4378AEFE" w14:textId="4DFD4601" w:rsidR="00DF3958" w:rsidRDefault="001B7144" w:rsidP="001B7144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</w:t>
      </w:r>
      <w:r w:rsidR="00DF3958">
        <w:rPr>
          <w:b/>
          <w:sz w:val="24"/>
          <w:lang w:val="sk-SK"/>
        </w:rPr>
        <w:t>Správa k ďalším požiadavkám zákonov a iných právnych predpisov</w:t>
      </w:r>
    </w:p>
    <w:p w14:paraId="6F12B8E1" w14:textId="3AFA27E9" w:rsidR="00BE48CC" w:rsidRDefault="00BE48CC" w:rsidP="00BE48CC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informáciám, ktoré sa uvádzajú v konsolidovanej  výročnej správe</w:t>
      </w:r>
    </w:p>
    <w:p w14:paraId="63994B16" w14:textId="7B65AEC7" w:rsidR="00153F3F" w:rsidRDefault="00BE48CC" w:rsidP="00153F3F">
      <w:pPr>
        <w:pStyle w:val="Default"/>
        <w:spacing w:before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Štatutárny orgán je zodpovedný za informácie uvedené v konsolidovanej </w:t>
      </w:r>
      <w:r w:rsidR="004D29A8">
        <w:rPr>
          <w:rFonts w:ascii="Times New Roman" w:hAnsi="Times New Roman" w:cs="Times New Roman"/>
          <w:bCs/>
        </w:rPr>
        <w:t>v</w:t>
      </w:r>
      <w:r>
        <w:rPr>
          <w:rFonts w:ascii="Times New Roman" w:hAnsi="Times New Roman" w:cs="Times New Roman"/>
          <w:bCs/>
        </w:rPr>
        <w:t>ýročnej správe zostavenej podľa požiadaviek zákona o účtovníctve. Môj vyššie uvedený názor na</w:t>
      </w:r>
      <w:r w:rsidR="00D64B43">
        <w:rPr>
          <w:rFonts w:ascii="Times New Roman" w:hAnsi="Times New Roman" w:cs="Times New Roman"/>
          <w:bCs/>
        </w:rPr>
        <w:t xml:space="preserve"> </w:t>
      </w:r>
      <w:r w:rsidR="008B312D">
        <w:rPr>
          <w:rFonts w:ascii="Times New Roman" w:hAnsi="Times New Roman" w:cs="Times New Roman"/>
          <w:bCs/>
        </w:rPr>
        <w:t xml:space="preserve"> konsolidovanú účtovnú </w:t>
      </w:r>
      <w:r w:rsidR="00E768C6">
        <w:rPr>
          <w:rFonts w:ascii="Times New Roman" w:hAnsi="Times New Roman" w:cs="Times New Roman"/>
          <w:bCs/>
        </w:rPr>
        <w:t xml:space="preserve">závierku </w:t>
      </w:r>
      <w:r w:rsidR="004D29A8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sa nevzťahuje na iné informácie v</w:t>
      </w:r>
      <w:r w:rsidR="004D29A8">
        <w:rPr>
          <w:rFonts w:ascii="Times New Roman" w:hAnsi="Times New Roman" w:cs="Times New Roman"/>
          <w:bCs/>
        </w:rPr>
        <w:t> </w:t>
      </w:r>
      <w:proofErr w:type="spellStart"/>
      <w:r w:rsidR="00E768C6">
        <w:rPr>
          <w:rFonts w:ascii="Times New Roman" w:hAnsi="Times New Roman" w:cs="Times New Roman"/>
          <w:bCs/>
        </w:rPr>
        <w:t>v</w:t>
      </w:r>
      <w:proofErr w:type="spellEnd"/>
      <w:r w:rsidR="00E768C6">
        <w:rPr>
          <w:rFonts w:ascii="Times New Roman" w:hAnsi="Times New Roman" w:cs="Times New Roman"/>
          <w:bCs/>
        </w:rPr>
        <w:t> konsolidovanej výročnej správe</w:t>
      </w:r>
      <w:r w:rsidR="004D29A8">
        <w:rPr>
          <w:rFonts w:ascii="Times New Roman" w:hAnsi="Times New Roman" w:cs="Times New Roman"/>
          <w:bCs/>
        </w:rPr>
        <w:t>.</w:t>
      </w:r>
    </w:p>
    <w:p w14:paraId="37805250" w14:textId="692C9FDA" w:rsidR="00BE48CC" w:rsidRDefault="00BE48CC" w:rsidP="00153F3F">
      <w:pPr>
        <w:pStyle w:val="Default"/>
        <w:spacing w:before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V súvislosti s auditom </w:t>
      </w:r>
      <w:r w:rsidR="00E768C6">
        <w:rPr>
          <w:rFonts w:ascii="Times New Roman" w:hAnsi="Times New Roman" w:cs="Times New Roman"/>
          <w:bCs/>
        </w:rPr>
        <w:t>konsolidovanej účtovnej závierky</w:t>
      </w:r>
      <w:r>
        <w:rPr>
          <w:rFonts w:ascii="Times New Roman" w:hAnsi="Times New Roman" w:cs="Times New Roman"/>
          <w:bCs/>
        </w:rPr>
        <w:t xml:space="preserve"> je mojou zodpovednosťou oboznámenie sa s informáciami uvedenými v</w:t>
      </w:r>
      <w:r w:rsidR="00E768C6">
        <w:rPr>
          <w:rFonts w:ascii="Times New Roman" w:hAnsi="Times New Roman" w:cs="Times New Roman"/>
          <w:bCs/>
        </w:rPr>
        <w:t xml:space="preserve"> </w:t>
      </w:r>
      <w:proofErr w:type="spellStart"/>
      <w:r w:rsidR="00E768C6">
        <w:rPr>
          <w:rFonts w:ascii="Times New Roman" w:hAnsi="Times New Roman" w:cs="Times New Roman"/>
          <w:bCs/>
        </w:rPr>
        <w:t>v</w:t>
      </w:r>
      <w:proofErr w:type="spellEnd"/>
      <w:r w:rsidR="00E768C6">
        <w:rPr>
          <w:rFonts w:ascii="Times New Roman" w:hAnsi="Times New Roman" w:cs="Times New Roman"/>
          <w:bCs/>
        </w:rPr>
        <w:t> konsolidovanej výročnej správe</w:t>
      </w:r>
      <w:r w:rsidR="004D29A8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 xml:space="preserve">a posúdenie, či tieto informácie nie sú vo významnom nesúlade s auditovanou </w:t>
      </w:r>
      <w:r w:rsidR="00E768C6">
        <w:rPr>
          <w:rFonts w:ascii="Times New Roman" w:hAnsi="Times New Roman" w:cs="Times New Roman"/>
          <w:bCs/>
        </w:rPr>
        <w:t>konsolidovanou</w:t>
      </w:r>
      <w:r w:rsidR="004D29A8">
        <w:rPr>
          <w:rFonts w:ascii="Times New Roman" w:hAnsi="Times New Roman" w:cs="Times New Roman"/>
          <w:bCs/>
        </w:rPr>
        <w:t xml:space="preserve"> </w:t>
      </w:r>
      <w:r w:rsidR="00E768C6">
        <w:rPr>
          <w:rFonts w:ascii="Times New Roman" w:hAnsi="Times New Roman" w:cs="Times New Roman"/>
          <w:bCs/>
        </w:rPr>
        <w:t xml:space="preserve">účtovnou závierkou </w:t>
      </w:r>
      <w:r>
        <w:rPr>
          <w:rFonts w:ascii="Times New Roman" w:hAnsi="Times New Roman" w:cs="Times New Roman"/>
          <w:bCs/>
        </w:rPr>
        <w:t>alebo poznatkami, ktoré som získal počas auditu</w:t>
      </w:r>
      <w:r w:rsidR="00E768C6">
        <w:rPr>
          <w:rFonts w:ascii="Times New Roman" w:hAnsi="Times New Roman" w:cs="Times New Roman"/>
          <w:bCs/>
        </w:rPr>
        <w:t> konsolidovanej účtovnej závierky</w:t>
      </w:r>
      <w:r>
        <w:rPr>
          <w:rFonts w:ascii="Times New Roman" w:hAnsi="Times New Roman" w:cs="Times New Roman"/>
          <w:bCs/>
        </w:rPr>
        <w:t>, alebo sa inak zdajú byť významne nesprávne.</w:t>
      </w:r>
      <w:r w:rsidR="00153F3F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 xml:space="preserve">Posúdil som, či </w:t>
      </w:r>
      <w:r w:rsidR="00E768C6">
        <w:rPr>
          <w:rFonts w:ascii="Times New Roman" w:hAnsi="Times New Roman" w:cs="Times New Roman"/>
          <w:bCs/>
        </w:rPr>
        <w:t>konsolidovaná výročná správa</w:t>
      </w:r>
      <w:r>
        <w:rPr>
          <w:rFonts w:ascii="Times New Roman" w:hAnsi="Times New Roman" w:cs="Times New Roman"/>
          <w:bCs/>
        </w:rPr>
        <w:t xml:space="preserve"> </w:t>
      </w:r>
      <w:r w:rsidR="00E768C6">
        <w:rPr>
          <w:rFonts w:ascii="Times New Roman" w:hAnsi="Times New Roman" w:cs="Times New Roman"/>
          <w:bCs/>
        </w:rPr>
        <w:t>obce</w:t>
      </w:r>
      <w:r>
        <w:rPr>
          <w:rFonts w:ascii="Times New Roman" w:hAnsi="Times New Roman" w:cs="Times New Roman"/>
          <w:bCs/>
        </w:rPr>
        <w:t xml:space="preserve"> obsahuje info</w:t>
      </w:r>
      <w:r w:rsidR="00E768C6">
        <w:rPr>
          <w:rFonts w:ascii="Times New Roman" w:hAnsi="Times New Roman" w:cs="Times New Roman"/>
          <w:bCs/>
        </w:rPr>
        <w:t>rm</w:t>
      </w:r>
      <w:r>
        <w:rPr>
          <w:rFonts w:ascii="Times New Roman" w:hAnsi="Times New Roman" w:cs="Times New Roman"/>
          <w:bCs/>
        </w:rPr>
        <w:t>ácie, ktorých uvedenie vyžaduje zákon o účtovníctve.</w:t>
      </w:r>
    </w:p>
    <w:p w14:paraId="50E2AB64" w14:textId="0FE6D4EA" w:rsidR="00BE48CC" w:rsidRDefault="00BE48CC" w:rsidP="00BE48CC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Na základe prác vykonaných počas auditu </w:t>
      </w:r>
      <w:r w:rsidR="00E768C6">
        <w:rPr>
          <w:rFonts w:ascii="Times New Roman" w:hAnsi="Times New Roman" w:cs="Times New Roman"/>
          <w:bCs/>
        </w:rPr>
        <w:t>konsolidovanej účtovnej závierky</w:t>
      </w:r>
      <w:r>
        <w:rPr>
          <w:rFonts w:ascii="Times New Roman" w:hAnsi="Times New Roman" w:cs="Times New Roman"/>
          <w:bCs/>
        </w:rPr>
        <w:t>, podľa môjho  názoru:</w:t>
      </w:r>
    </w:p>
    <w:p w14:paraId="22D5FD7C" w14:textId="24454AD0" w:rsidR="00BE48CC" w:rsidRPr="006F7E4E" w:rsidRDefault="006F7E4E" w:rsidP="006F7E4E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-  </w:t>
      </w:r>
      <w:r w:rsidR="00BE48CC">
        <w:rPr>
          <w:rFonts w:ascii="Times New Roman" w:hAnsi="Times New Roman" w:cs="Times New Roman"/>
          <w:bCs/>
        </w:rPr>
        <w:t>informácie uvedené v</w:t>
      </w:r>
      <w:r w:rsidR="004D29A8">
        <w:rPr>
          <w:rFonts w:ascii="Times New Roman" w:hAnsi="Times New Roman" w:cs="Times New Roman"/>
          <w:bCs/>
        </w:rPr>
        <w:t> konsolidovanej v</w:t>
      </w:r>
      <w:r w:rsidR="00BE48CC">
        <w:rPr>
          <w:rFonts w:ascii="Times New Roman" w:hAnsi="Times New Roman" w:cs="Times New Roman"/>
          <w:bCs/>
        </w:rPr>
        <w:t>ýročnej správe zostavenej za rok 20</w:t>
      </w:r>
      <w:r w:rsidR="00657052">
        <w:rPr>
          <w:rFonts w:ascii="Times New Roman" w:hAnsi="Times New Roman" w:cs="Times New Roman"/>
          <w:bCs/>
        </w:rPr>
        <w:t>2</w:t>
      </w:r>
      <w:r w:rsidR="00E768C6">
        <w:rPr>
          <w:rFonts w:ascii="Times New Roman" w:hAnsi="Times New Roman" w:cs="Times New Roman"/>
          <w:bCs/>
        </w:rPr>
        <w:t>4</w:t>
      </w:r>
      <w:r w:rsidR="00BE48CC">
        <w:rPr>
          <w:rFonts w:ascii="Times New Roman" w:hAnsi="Times New Roman" w:cs="Times New Roman"/>
          <w:bCs/>
        </w:rPr>
        <w:t xml:space="preserve"> sú v súlade s</w:t>
      </w:r>
      <w:r w:rsidR="004D29A8">
        <w:rPr>
          <w:rFonts w:ascii="Times New Roman" w:hAnsi="Times New Roman" w:cs="Times New Roman"/>
          <w:bCs/>
        </w:rPr>
        <w:t xml:space="preserve"> konsolidovanou </w:t>
      </w:r>
      <w:r w:rsidR="00BE48CC">
        <w:rPr>
          <w:rFonts w:ascii="Times New Roman" w:hAnsi="Times New Roman" w:cs="Times New Roman"/>
          <w:bCs/>
        </w:rPr>
        <w:t xml:space="preserve">účtovnou závierkou za daný rok, </w:t>
      </w:r>
    </w:p>
    <w:p w14:paraId="066A55F1" w14:textId="5A0FC845" w:rsidR="00BE48CC" w:rsidRDefault="00BE48CC" w:rsidP="00BE48CC">
      <w:pPr>
        <w:pStyle w:val="Default"/>
        <w:spacing w:before="120" w:after="120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 xml:space="preserve">- </w:t>
      </w:r>
      <w:r w:rsidR="006F7E4E">
        <w:rPr>
          <w:rFonts w:ascii="Times New Roman" w:hAnsi="Times New Roman" w:cs="Times New Roman"/>
          <w:bCs/>
        </w:rPr>
        <w:t xml:space="preserve">    </w:t>
      </w:r>
      <w:r w:rsidR="004D29A8">
        <w:rPr>
          <w:rFonts w:ascii="Times New Roman" w:hAnsi="Times New Roman" w:cs="Times New Roman"/>
          <w:bCs/>
        </w:rPr>
        <w:t>konsolidovaná v</w:t>
      </w:r>
      <w:r>
        <w:rPr>
          <w:rFonts w:ascii="Times New Roman" w:hAnsi="Times New Roman" w:cs="Times New Roman"/>
          <w:bCs/>
        </w:rPr>
        <w:t>ýročná správa obsahuje informácie podľa zákona o účtovníctve.</w:t>
      </w:r>
    </w:p>
    <w:p w14:paraId="386FB480" w14:textId="022C0667" w:rsidR="00BE48CC" w:rsidRDefault="00BE48CC" w:rsidP="00BE48CC">
      <w:pPr>
        <w:pStyle w:val="Default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/>
          <w:bCs/>
        </w:rPr>
        <w:t xml:space="preserve">Okrem toho, na základe mojich poznatkov o účtovnej jednotke a situácii v nej, ktoré  som získal počas auditu </w:t>
      </w:r>
      <w:r w:rsidR="00E768C6">
        <w:rPr>
          <w:rFonts w:ascii="Times New Roman" w:hAnsi="Times New Roman" w:cs="Times New Roman"/>
          <w:bCs/>
        </w:rPr>
        <w:t>konsolidovanej účtovnej závierky</w:t>
      </w:r>
      <w:r>
        <w:rPr>
          <w:rFonts w:ascii="Times New Roman" w:hAnsi="Times New Roman"/>
          <w:bCs/>
        </w:rPr>
        <w:t>, som povinný uviesť, či som zistil významné nesprávnosti v</w:t>
      </w:r>
      <w:r w:rsidR="004D29A8">
        <w:rPr>
          <w:rFonts w:ascii="Times New Roman" w:hAnsi="Times New Roman"/>
          <w:bCs/>
        </w:rPr>
        <w:t> konsolidovanej v</w:t>
      </w:r>
      <w:r>
        <w:rPr>
          <w:rFonts w:ascii="Times New Roman" w:hAnsi="Times New Roman"/>
          <w:bCs/>
        </w:rPr>
        <w:t>ýročnej správe, ktorú som, obdržal pred dátumom vydania tejto správy audítora.</w:t>
      </w:r>
      <w:r>
        <w:rPr>
          <w:rStyle w:val="Odkaznapoznmkupodiarou"/>
        </w:rPr>
        <w:t xml:space="preserve"> </w:t>
      </w:r>
      <w:r>
        <w:rPr>
          <w:rFonts w:ascii="Times New Roman" w:hAnsi="Times New Roman"/>
          <w:b/>
          <w:bCs/>
        </w:rPr>
        <w:t xml:space="preserve">V tejto súvislosti neexistujú zistenia, ktoré by som mal uviesť. </w:t>
      </w:r>
    </w:p>
    <w:p w14:paraId="306C63F3" w14:textId="77777777" w:rsidR="00BE48CC" w:rsidRDefault="00BE48CC" w:rsidP="00BE48CC">
      <w:pPr>
        <w:pStyle w:val="Default"/>
        <w:rPr>
          <w:rFonts w:ascii="Times New Roman" w:hAnsi="Times New Roman" w:cs="Times New Roman"/>
          <w:i/>
        </w:rPr>
      </w:pPr>
    </w:p>
    <w:p w14:paraId="23AC1CEA" w14:textId="77777777" w:rsidR="00653907" w:rsidRPr="00653907" w:rsidRDefault="00653907" w:rsidP="00653907">
      <w:pPr>
        <w:pStyle w:val="Default"/>
        <w:jc w:val="both"/>
        <w:rPr>
          <w:rFonts w:ascii="Times New Roman" w:hAnsi="Times New Roman" w:cs="Times New Roman"/>
          <w:b/>
          <w:bCs/>
        </w:rPr>
      </w:pPr>
    </w:p>
    <w:p w14:paraId="1FA6A71D" w14:textId="1BBF555C" w:rsidR="00DF3958" w:rsidRDefault="00DF3958" w:rsidP="00DF3958">
      <w:pPr>
        <w:tabs>
          <w:tab w:val="left" w:pos="0"/>
        </w:tabs>
        <w:spacing w:before="120"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V</w:t>
      </w:r>
      <w:r w:rsidR="001B7144">
        <w:rPr>
          <w:rFonts w:ascii="Times New Roman" w:hAnsi="Times New Roman"/>
          <w:sz w:val="24"/>
          <w:szCs w:val="20"/>
          <w:lang w:val="sk-SK"/>
        </w:rPr>
        <w:t> </w:t>
      </w:r>
      <w:r>
        <w:rPr>
          <w:rFonts w:ascii="Times New Roman" w:hAnsi="Times New Roman"/>
          <w:sz w:val="24"/>
          <w:szCs w:val="20"/>
          <w:lang w:val="sk-SK"/>
        </w:rPr>
        <w:t>Tulčíku</w:t>
      </w:r>
      <w:r w:rsidR="001B7144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E768C6">
        <w:rPr>
          <w:rFonts w:ascii="Times New Roman" w:hAnsi="Times New Roman"/>
          <w:sz w:val="24"/>
          <w:szCs w:val="20"/>
          <w:lang w:val="sk-SK"/>
        </w:rPr>
        <w:t>25.10.2025</w:t>
      </w:r>
      <w:r w:rsidR="000E4A0C">
        <w:rPr>
          <w:rFonts w:ascii="Times New Roman" w:hAnsi="Times New Roman"/>
          <w:sz w:val="24"/>
          <w:szCs w:val="20"/>
          <w:lang w:val="sk-SK"/>
        </w:rPr>
        <w:t xml:space="preserve">                                                         </w:t>
      </w:r>
    </w:p>
    <w:p w14:paraId="5765D907" w14:textId="77777777" w:rsidR="00DF3958" w:rsidRDefault="00C62759" w:rsidP="001B7144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Ing. Lipka Marek, </w:t>
      </w:r>
    </w:p>
    <w:p w14:paraId="7943C50B" w14:textId="0A1EFEDD" w:rsidR="00680E4C" w:rsidRDefault="00DF3958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a</w:t>
      </w:r>
      <w:r w:rsidR="00C62759">
        <w:rPr>
          <w:rFonts w:ascii="Times New Roman" w:hAnsi="Times New Roman"/>
          <w:sz w:val="24"/>
          <w:szCs w:val="20"/>
          <w:lang w:val="sk-SK"/>
        </w:rPr>
        <w:t>udítor</w:t>
      </w:r>
      <w:r>
        <w:rPr>
          <w:rFonts w:ascii="Times New Roman" w:hAnsi="Times New Roman"/>
          <w:sz w:val="24"/>
          <w:szCs w:val="20"/>
          <w:lang w:val="sk-SK"/>
        </w:rPr>
        <w:t xml:space="preserve"> l</w:t>
      </w:r>
      <w:r w:rsidR="00C62759">
        <w:rPr>
          <w:rFonts w:ascii="Times New Roman" w:hAnsi="Times New Roman"/>
          <w:sz w:val="24"/>
          <w:szCs w:val="20"/>
          <w:lang w:val="sk-SK"/>
        </w:rPr>
        <w:t>icencia č.70</w:t>
      </w:r>
      <w:r w:rsidR="00153F3F">
        <w:rPr>
          <w:rFonts w:ascii="Times New Roman" w:hAnsi="Times New Roman"/>
          <w:sz w:val="24"/>
          <w:szCs w:val="20"/>
          <w:lang w:val="sk-SK"/>
        </w:rPr>
        <w:t>5</w:t>
      </w:r>
    </w:p>
    <w:sectPr w:rsidR="00680E4C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79939C" w14:textId="77777777" w:rsidR="00F43F54" w:rsidRDefault="00F43F54" w:rsidP="00AC04F8">
      <w:pPr>
        <w:spacing w:after="0" w:line="240" w:lineRule="auto"/>
      </w:pPr>
      <w:r>
        <w:separator/>
      </w:r>
    </w:p>
  </w:endnote>
  <w:endnote w:type="continuationSeparator" w:id="0">
    <w:p w14:paraId="1F5D0D3C" w14:textId="77777777" w:rsidR="00F43F54" w:rsidRDefault="00F43F54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E1728EA" w14:textId="77777777" w:rsidR="00F43F54" w:rsidRDefault="00F43F54" w:rsidP="00AC04F8">
      <w:pPr>
        <w:spacing w:after="0" w:line="240" w:lineRule="auto"/>
      </w:pPr>
      <w:r>
        <w:separator/>
      </w:r>
    </w:p>
  </w:footnote>
  <w:footnote w:type="continuationSeparator" w:id="0">
    <w:p w14:paraId="46785DFD" w14:textId="77777777" w:rsidR="00F43F54" w:rsidRDefault="00F43F54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5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1303F3B"/>
    <w:multiLevelType w:val="hybridMultilevel"/>
    <w:tmpl w:val="FE0CD852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1"/>
  </w:num>
  <w:num w:numId="4">
    <w:abstractNumId w:val="7"/>
  </w:num>
  <w:num w:numId="5">
    <w:abstractNumId w:val="2"/>
  </w:num>
  <w:num w:numId="6">
    <w:abstractNumId w:val="10"/>
  </w:num>
  <w:num w:numId="7">
    <w:abstractNumId w:val="3"/>
  </w:num>
  <w:num w:numId="8">
    <w:abstractNumId w:val="4"/>
  </w:num>
  <w:num w:numId="9">
    <w:abstractNumId w:val="1"/>
  </w:num>
  <w:num w:numId="10">
    <w:abstractNumId w:val="6"/>
  </w:num>
  <w:num w:numId="11">
    <w:abstractNumId w:val="9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42B2"/>
    <w:rsid w:val="00005C3B"/>
    <w:rsid w:val="00017DB9"/>
    <w:rsid w:val="00022827"/>
    <w:rsid w:val="00041FEB"/>
    <w:rsid w:val="000448F5"/>
    <w:rsid w:val="00044F45"/>
    <w:rsid w:val="000600B9"/>
    <w:rsid w:val="00063B7D"/>
    <w:rsid w:val="00066261"/>
    <w:rsid w:val="00070D09"/>
    <w:rsid w:val="00080991"/>
    <w:rsid w:val="000B53DC"/>
    <w:rsid w:val="000E21A4"/>
    <w:rsid w:val="000E3B51"/>
    <w:rsid w:val="000E4A0C"/>
    <w:rsid w:val="000F101D"/>
    <w:rsid w:val="000F7757"/>
    <w:rsid w:val="001105FA"/>
    <w:rsid w:val="00112F72"/>
    <w:rsid w:val="0011504A"/>
    <w:rsid w:val="001175C7"/>
    <w:rsid w:val="00125391"/>
    <w:rsid w:val="00126BD1"/>
    <w:rsid w:val="00140E8F"/>
    <w:rsid w:val="001474CE"/>
    <w:rsid w:val="001501CB"/>
    <w:rsid w:val="00153F3F"/>
    <w:rsid w:val="00157751"/>
    <w:rsid w:val="00190577"/>
    <w:rsid w:val="00192BCC"/>
    <w:rsid w:val="00192CA9"/>
    <w:rsid w:val="00193877"/>
    <w:rsid w:val="001A24A6"/>
    <w:rsid w:val="001A7F94"/>
    <w:rsid w:val="001B1687"/>
    <w:rsid w:val="001B5678"/>
    <w:rsid w:val="001B7144"/>
    <w:rsid w:val="001C4DEF"/>
    <w:rsid w:val="001C693D"/>
    <w:rsid w:val="001E092D"/>
    <w:rsid w:val="001F2FB4"/>
    <w:rsid w:val="001F420E"/>
    <w:rsid w:val="001F5564"/>
    <w:rsid w:val="0020463A"/>
    <w:rsid w:val="00206CBA"/>
    <w:rsid w:val="00210AAD"/>
    <w:rsid w:val="00213B29"/>
    <w:rsid w:val="00222411"/>
    <w:rsid w:val="00222CA0"/>
    <w:rsid w:val="002301B3"/>
    <w:rsid w:val="00231AC6"/>
    <w:rsid w:val="00240028"/>
    <w:rsid w:val="002402C5"/>
    <w:rsid w:val="00247412"/>
    <w:rsid w:val="00251292"/>
    <w:rsid w:val="00254C53"/>
    <w:rsid w:val="00254D54"/>
    <w:rsid w:val="00267DBC"/>
    <w:rsid w:val="00270D89"/>
    <w:rsid w:val="00272AC1"/>
    <w:rsid w:val="00275D1D"/>
    <w:rsid w:val="00275D73"/>
    <w:rsid w:val="00276121"/>
    <w:rsid w:val="002773D5"/>
    <w:rsid w:val="00283A2A"/>
    <w:rsid w:val="00287EAA"/>
    <w:rsid w:val="002977C6"/>
    <w:rsid w:val="002A17B9"/>
    <w:rsid w:val="002A2E41"/>
    <w:rsid w:val="002A3A61"/>
    <w:rsid w:val="002C125A"/>
    <w:rsid w:val="002D4523"/>
    <w:rsid w:val="002E046A"/>
    <w:rsid w:val="002E04F1"/>
    <w:rsid w:val="002F670E"/>
    <w:rsid w:val="002F7D21"/>
    <w:rsid w:val="00310EC8"/>
    <w:rsid w:val="00315AC6"/>
    <w:rsid w:val="00320E7C"/>
    <w:rsid w:val="0032378B"/>
    <w:rsid w:val="00323DF3"/>
    <w:rsid w:val="003240E3"/>
    <w:rsid w:val="00324581"/>
    <w:rsid w:val="003331DB"/>
    <w:rsid w:val="00347520"/>
    <w:rsid w:val="00382A56"/>
    <w:rsid w:val="003836FD"/>
    <w:rsid w:val="003916A0"/>
    <w:rsid w:val="003A153D"/>
    <w:rsid w:val="003A4043"/>
    <w:rsid w:val="003B6508"/>
    <w:rsid w:val="003C6AA4"/>
    <w:rsid w:val="003D05A8"/>
    <w:rsid w:val="003D254D"/>
    <w:rsid w:val="003E1E96"/>
    <w:rsid w:val="003E2F63"/>
    <w:rsid w:val="003E4A5E"/>
    <w:rsid w:val="003E6304"/>
    <w:rsid w:val="003F0D92"/>
    <w:rsid w:val="003F296C"/>
    <w:rsid w:val="004002A5"/>
    <w:rsid w:val="00403076"/>
    <w:rsid w:val="004035BB"/>
    <w:rsid w:val="00422AD3"/>
    <w:rsid w:val="00436C87"/>
    <w:rsid w:val="004438BA"/>
    <w:rsid w:val="00450E6B"/>
    <w:rsid w:val="00460415"/>
    <w:rsid w:val="00473FF3"/>
    <w:rsid w:val="00475996"/>
    <w:rsid w:val="0047630E"/>
    <w:rsid w:val="00476E34"/>
    <w:rsid w:val="00482A33"/>
    <w:rsid w:val="004835B8"/>
    <w:rsid w:val="004B4506"/>
    <w:rsid w:val="004C6EFB"/>
    <w:rsid w:val="004D29A8"/>
    <w:rsid w:val="004D7731"/>
    <w:rsid w:val="004E0A84"/>
    <w:rsid w:val="004E383B"/>
    <w:rsid w:val="004E5A8F"/>
    <w:rsid w:val="004F0349"/>
    <w:rsid w:val="004F67B4"/>
    <w:rsid w:val="004F789C"/>
    <w:rsid w:val="005103D2"/>
    <w:rsid w:val="0053633C"/>
    <w:rsid w:val="0055540F"/>
    <w:rsid w:val="00557388"/>
    <w:rsid w:val="00562645"/>
    <w:rsid w:val="00567670"/>
    <w:rsid w:val="00570D18"/>
    <w:rsid w:val="00580D74"/>
    <w:rsid w:val="005819AF"/>
    <w:rsid w:val="00581D82"/>
    <w:rsid w:val="005946EF"/>
    <w:rsid w:val="00594BA8"/>
    <w:rsid w:val="0059571A"/>
    <w:rsid w:val="005957AA"/>
    <w:rsid w:val="005A47F0"/>
    <w:rsid w:val="005B48B2"/>
    <w:rsid w:val="005C0126"/>
    <w:rsid w:val="005C6521"/>
    <w:rsid w:val="005C6F67"/>
    <w:rsid w:val="005D05F3"/>
    <w:rsid w:val="005E1929"/>
    <w:rsid w:val="005E68B8"/>
    <w:rsid w:val="005F13E5"/>
    <w:rsid w:val="005F1B1E"/>
    <w:rsid w:val="005F7B75"/>
    <w:rsid w:val="0060758E"/>
    <w:rsid w:val="00610FD5"/>
    <w:rsid w:val="00624840"/>
    <w:rsid w:val="00627903"/>
    <w:rsid w:val="00627AC4"/>
    <w:rsid w:val="006367A8"/>
    <w:rsid w:val="006401AE"/>
    <w:rsid w:val="006439A9"/>
    <w:rsid w:val="00651BE3"/>
    <w:rsid w:val="00653907"/>
    <w:rsid w:val="00657052"/>
    <w:rsid w:val="00657121"/>
    <w:rsid w:val="00657CC3"/>
    <w:rsid w:val="006631E8"/>
    <w:rsid w:val="00680E4C"/>
    <w:rsid w:val="00690E59"/>
    <w:rsid w:val="00690FCF"/>
    <w:rsid w:val="00691F27"/>
    <w:rsid w:val="006A05C3"/>
    <w:rsid w:val="006A1BE8"/>
    <w:rsid w:val="006A3A0D"/>
    <w:rsid w:val="006B3E21"/>
    <w:rsid w:val="006E134B"/>
    <w:rsid w:val="006E627D"/>
    <w:rsid w:val="006F7E4E"/>
    <w:rsid w:val="00700A75"/>
    <w:rsid w:val="00705499"/>
    <w:rsid w:val="00710D7E"/>
    <w:rsid w:val="00720AFF"/>
    <w:rsid w:val="007210BE"/>
    <w:rsid w:val="00721740"/>
    <w:rsid w:val="00721E61"/>
    <w:rsid w:val="007276A6"/>
    <w:rsid w:val="00735B81"/>
    <w:rsid w:val="00742EB3"/>
    <w:rsid w:val="00745420"/>
    <w:rsid w:val="00750255"/>
    <w:rsid w:val="007571FC"/>
    <w:rsid w:val="00772851"/>
    <w:rsid w:val="00773FC8"/>
    <w:rsid w:val="0077455B"/>
    <w:rsid w:val="00774A87"/>
    <w:rsid w:val="00787019"/>
    <w:rsid w:val="00790CFA"/>
    <w:rsid w:val="007A20ED"/>
    <w:rsid w:val="007A52B6"/>
    <w:rsid w:val="007A58CB"/>
    <w:rsid w:val="007B4E4D"/>
    <w:rsid w:val="007C32D5"/>
    <w:rsid w:val="007C7A22"/>
    <w:rsid w:val="007E5AFC"/>
    <w:rsid w:val="007F7430"/>
    <w:rsid w:val="00804590"/>
    <w:rsid w:val="00811FDC"/>
    <w:rsid w:val="00813A1B"/>
    <w:rsid w:val="00817683"/>
    <w:rsid w:val="008248E2"/>
    <w:rsid w:val="008300C7"/>
    <w:rsid w:val="0083654D"/>
    <w:rsid w:val="00842AE5"/>
    <w:rsid w:val="00842C02"/>
    <w:rsid w:val="008609B0"/>
    <w:rsid w:val="00867D1F"/>
    <w:rsid w:val="008716E4"/>
    <w:rsid w:val="00891070"/>
    <w:rsid w:val="008A108B"/>
    <w:rsid w:val="008B312D"/>
    <w:rsid w:val="008C0A33"/>
    <w:rsid w:val="008C18ED"/>
    <w:rsid w:val="008C58A0"/>
    <w:rsid w:val="008F2B94"/>
    <w:rsid w:val="0091107A"/>
    <w:rsid w:val="009122F6"/>
    <w:rsid w:val="00914DE4"/>
    <w:rsid w:val="00934588"/>
    <w:rsid w:val="00935327"/>
    <w:rsid w:val="009367DF"/>
    <w:rsid w:val="00961333"/>
    <w:rsid w:val="0096532C"/>
    <w:rsid w:val="00973FBF"/>
    <w:rsid w:val="0097552B"/>
    <w:rsid w:val="009818C4"/>
    <w:rsid w:val="00983AD9"/>
    <w:rsid w:val="009A6EE3"/>
    <w:rsid w:val="009B5C8C"/>
    <w:rsid w:val="009C0AE9"/>
    <w:rsid w:val="009C680E"/>
    <w:rsid w:val="009D5978"/>
    <w:rsid w:val="009D5B94"/>
    <w:rsid w:val="009E1476"/>
    <w:rsid w:val="009E3CBE"/>
    <w:rsid w:val="009F0EDA"/>
    <w:rsid w:val="00A01F71"/>
    <w:rsid w:val="00A02E12"/>
    <w:rsid w:val="00A14734"/>
    <w:rsid w:val="00A16247"/>
    <w:rsid w:val="00A16C98"/>
    <w:rsid w:val="00A337DD"/>
    <w:rsid w:val="00A341A5"/>
    <w:rsid w:val="00A34384"/>
    <w:rsid w:val="00A40551"/>
    <w:rsid w:val="00A42A6C"/>
    <w:rsid w:val="00A42EBC"/>
    <w:rsid w:val="00A57BED"/>
    <w:rsid w:val="00A57CCD"/>
    <w:rsid w:val="00A704F8"/>
    <w:rsid w:val="00A705A6"/>
    <w:rsid w:val="00A71F53"/>
    <w:rsid w:val="00A84357"/>
    <w:rsid w:val="00A85EF0"/>
    <w:rsid w:val="00AA1213"/>
    <w:rsid w:val="00AB75D9"/>
    <w:rsid w:val="00AC04F8"/>
    <w:rsid w:val="00AC6361"/>
    <w:rsid w:val="00AD2784"/>
    <w:rsid w:val="00AF68AB"/>
    <w:rsid w:val="00B01AE4"/>
    <w:rsid w:val="00B03214"/>
    <w:rsid w:val="00B03AEF"/>
    <w:rsid w:val="00B05C23"/>
    <w:rsid w:val="00B110ED"/>
    <w:rsid w:val="00B24E9F"/>
    <w:rsid w:val="00B3642E"/>
    <w:rsid w:val="00B37040"/>
    <w:rsid w:val="00B47169"/>
    <w:rsid w:val="00B709D6"/>
    <w:rsid w:val="00B75398"/>
    <w:rsid w:val="00B8066E"/>
    <w:rsid w:val="00B87E69"/>
    <w:rsid w:val="00B94FEA"/>
    <w:rsid w:val="00B9715E"/>
    <w:rsid w:val="00BB4D14"/>
    <w:rsid w:val="00BD6CCC"/>
    <w:rsid w:val="00BE48CC"/>
    <w:rsid w:val="00BE5A19"/>
    <w:rsid w:val="00BE63C3"/>
    <w:rsid w:val="00BE6ABA"/>
    <w:rsid w:val="00BF69C3"/>
    <w:rsid w:val="00BF7818"/>
    <w:rsid w:val="00BF7AE9"/>
    <w:rsid w:val="00C13E68"/>
    <w:rsid w:val="00C218F5"/>
    <w:rsid w:val="00C24C95"/>
    <w:rsid w:val="00C37EB6"/>
    <w:rsid w:val="00C42F40"/>
    <w:rsid w:val="00C54A7D"/>
    <w:rsid w:val="00C62759"/>
    <w:rsid w:val="00C628DE"/>
    <w:rsid w:val="00C638C7"/>
    <w:rsid w:val="00C67C7A"/>
    <w:rsid w:val="00C942B2"/>
    <w:rsid w:val="00CA1ED4"/>
    <w:rsid w:val="00CC11FA"/>
    <w:rsid w:val="00CC7B74"/>
    <w:rsid w:val="00CD3417"/>
    <w:rsid w:val="00CD4193"/>
    <w:rsid w:val="00CD4BB4"/>
    <w:rsid w:val="00CE1FD7"/>
    <w:rsid w:val="00CF0432"/>
    <w:rsid w:val="00CF4AA7"/>
    <w:rsid w:val="00D10D96"/>
    <w:rsid w:val="00D14813"/>
    <w:rsid w:val="00D325A3"/>
    <w:rsid w:val="00D35735"/>
    <w:rsid w:val="00D35C5B"/>
    <w:rsid w:val="00D363E3"/>
    <w:rsid w:val="00D55DCE"/>
    <w:rsid w:val="00D62F5B"/>
    <w:rsid w:val="00D64B43"/>
    <w:rsid w:val="00D67A1D"/>
    <w:rsid w:val="00D72238"/>
    <w:rsid w:val="00D74615"/>
    <w:rsid w:val="00D80ABA"/>
    <w:rsid w:val="00D810AC"/>
    <w:rsid w:val="00D92F8D"/>
    <w:rsid w:val="00D9550D"/>
    <w:rsid w:val="00DA1841"/>
    <w:rsid w:val="00DA5729"/>
    <w:rsid w:val="00DA7195"/>
    <w:rsid w:val="00DA7774"/>
    <w:rsid w:val="00DB0640"/>
    <w:rsid w:val="00DB098E"/>
    <w:rsid w:val="00DC105B"/>
    <w:rsid w:val="00DE0C13"/>
    <w:rsid w:val="00DE217F"/>
    <w:rsid w:val="00DF3958"/>
    <w:rsid w:val="00E0134E"/>
    <w:rsid w:val="00E01675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768C6"/>
    <w:rsid w:val="00E85411"/>
    <w:rsid w:val="00E86D43"/>
    <w:rsid w:val="00E91DBB"/>
    <w:rsid w:val="00E94F47"/>
    <w:rsid w:val="00EA199E"/>
    <w:rsid w:val="00EC05ED"/>
    <w:rsid w:val="00EC237D"/>
    <w:rsid w:val="00ED4166"/>
    <w:rsid w:val="00ED49FB"/>
    <w:rsid w:val="00EE3BEC"/>
    <w:rsid w:val="00EE553D"/>
    <w:rsid w:val="00EF2CE1"/>
    <w:rsid w:val="00EF3A0E"/>
    <w:rsid w:val="00EF3A3A"/>
    <w:rsid w:val="00EF55D2"/>
    <w:rsid w:val="00F06C8B"/>
    <w:rsid w:val="00F119EE"/>
    <w:rsid w:val="00F20C31"/>
    <w:rsid w:val="00F24316"/>
    <w:rsid w:val="00F25C6F"/>
    <w:rsid w:val="00F43F54"/>
    <w:rsid w:val="00F440C6"/>
    <w:rsid w:val="00F47952"/>
    <w:rsid w:val="00F508C2"/>
    <w:rsid w:val="00F54E51"/>
    <w:rsid w:val="00F57B9E"/>
    <w:rsid w:val="00F64E51"/>
    <w:rsid w:val="00F6502E"/>
    <w:rsid w:val="00F779F5"/>
    <w:rsid w:val="00F80665"/>
    <w:rsid w:val="00F84917"/>
    <w:rsid w:val="00F8630E"/>
    <w:rsid w:val="00FB6EB9"/>
    <w:rsid w:val="00FD210D"/>
    <w:rsid w:val="00FD7601"/>
    <w:rsid w:val="00FE126E"/>
    <w:rsid w:val="00FE5E1B"/>
    <w:rsid w:val="00FE71F1"/>
    <w:rsid w:val="00FE7ED1"/>
    <w:rsid w:val="00FF4E2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1D14EC"/>
  <w15:docId w15:val="{9D2AAB4C-B5C4-4E76-AAA2-968E34CC5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90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9AB4EA-73F4-42A1-8754-F66B896916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5762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6759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BARTKOVSKÁ Žofia</cp:lastModifiedBy>
  <cp:revision>2</cp:revision>
  <cp:lastPrinted>2025-10-27T07:21:00Z</cp:lastPrinted>
  <dcterms:created xsi:type="dcterms:W3CDTF">2025-12-18T13:28:00Z</dcterms:created>
  <dcterms:modified xsi:type="dcterms:W3CDTF">2025-12-18T13:28:00Z</dcterms:modified>
</cp:coreProperties>
</file>