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9F88" w14:textId="7DF91942" w:rsidR="00047C2B" w:rsidRPr="00047C2B" w:rsidRDefault="00047C2B" w:rsidP="00047C2B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Poznámky k</w:t>
      </w:r>
      <w:r w:rsidR="004D7A74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 mimoriadnej </w:t>
      </w:r>
      <w:r w:rsidRPr="00047C2B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účtovnej závierke za rok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202</w:t>
      </w:r>
      <w:r w:rsidR="004D7A74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5</w:t>
      </w:r>
    </w:p>
    <w:p w14:paraId="4AD5DC4D" w14:textId="77777777" w:rsidR="00047C2B" w:rsidRPr="00047C2B" w:rsidRDefault="00047C2B" w:rsidP="00047C2B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Arial Narrow" w:eastAsia="Times New Roman" w:hAnsi="Arial Narrow" w:cs="Times New Roman"/>
          <w:b/>
          <w:bCs/>
          <w:lang w:eastAsia="sk-SK"/>
        </w:rPr>
        <w:t>zostavené podľa Opatrenia MF SR č.4455/2003-92,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v znení neskorších predpisov (ostatná novela č.MF/18009/2014-74 – FS č.10/2014)</w:t>
      </w:r>
    </w:p>
    <w:p w14:paraId="0971632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139"/>
        <w:gridCol w:w="8049"/>
      </w:tblGrid>
      <w:tr w:rsidR="00047C2B" w:rsidRPr="00047C2B" w14:paraId="26DF7EFB" w14:textId="77777777" w:rsidTr="00047C2B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5DF54ED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ZÁKLADNÉ INFORMÁCIE O ÚČTOVNEJ JEDNOTKE</w:t>
            </w:r>
          </w:p>
        </w:tc>
      </w:tr>
      <w:tr w:rsidR="00047C2B" w:rsidRPr="00047C2B" w14:paraId="76950E13" w14:textId="77777777" w:rsidTr="00047C2B">
        <w:trPr>
          <w:trHeight w:val="144"/>
          <w:tblCellSpacing w:w="0" w:type="dxa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6AB67B68" w14:textId="77777777" w:rsidR="00047C2B" w:rsidRPr="00047C2B" w:rsidRDefault="00047C2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3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75A92FA0" w14:textId="4187E5D8" w:rsidR="00047C2B" w:rsidRPr="00047C2B" w:rsidRDefault="0061799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NEPSPM, s.r.o.</w:t>
            </w:r>
            <w:r w:rsidR="004D7A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likvidácii</w:t>
            </w:r>
          </w:p>
        </w:tc>
      </w:tr>
      <w:tr w:rsidR="00047C2B" w:rsidRPr="00047C2B" w14:paraId="15008A08" w14:textId="77777777" w:rsidTr="00047C2B">
        <w:trPr>
          <w:trHeight w:val="144"/>
          <w:tblCellSpacing w:w="0" w:type="dxa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4F49DFF8" w14:textId="77777777" w:rsidR="00047C2B" w:rsidRPr="00047C2B" w:rsidRDefault="00047C2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60220AAD" w14:textId="77777777" w:rsidR="00047C2B" w:rsidRPr="00047C2B" w:rsidRDefault="0061799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059 72  Vlková 200</w:t>
            </w:r>
          </w:p>
        </w:tc>
      </w:tr>
      <w:tr w:rsidR="00047C2B" w:rsidRPr="00047C2B" w14:paraId="55B03145" w14:textId="77777777" w:rsidTr="00047C2B">
        <w:trPr>
          <w:trHeight w:val="132"/>
          <w:tblCellSpacing w:w="0" w:type="dxa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50BC200F" w14:textId="77777777" w:rsidR="00047C2B" w:rsidRPr="00047C2B" w:rsidRDefault="00047C2B" w:rsidP="00047C2B">
            <w:pPr>
              <w:spacing w:before="100" w:beforeAutospacing="1" w:after="119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vzniku:</w:t>
            </w:r>
          </w:p>
        </w:tc>
        <w:tc>
          <w:tcPr>
            <w:tcW w:w="3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5C26C068" w14:textId="77777777" w:rsidR="00047C2B" w:rsidRPr="00047C2B" w:rsidRDefault="0061799B" w:rsidP="00047C2B">
            <w:pPr>
              <w:spacing w:before="100" w:beforeAutospacing="1" w:after="119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04.11.2021</w:t>
            </w:r>
          </w:p>
        </w:tc>
      </w:tr>
    </w:tbl>
    <w:p w14:paraId="635EF59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006D4F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INFORMÁCIA O ŠTRUKTÚRE A </w:t>
      </w: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>ORGÁNOV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SPOLOČNOSTI: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82"/>
        <w:gridCol w:w="1631"/>
        <w:gridCol w:w="1528"/>
        <w:gridCol w:w="2547"/>
      </w:tblGrid>
      <w:tr w:rsidR="00047C2B" w:rsidRPr="00047C2B" w14:paraId="361C622C" w14:textId="77777777" w:rsidTr="00047C2B">
        <w:trPr>
          <w:tblCellSpacing w:w="0" w:type="dxa"/>
        </w:trPr>
        <w:tc>
          <w:tcPr>
            <w:tcW w:w="21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6E462B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Spoločník, konateľ</w:t>
            </w:r>
          </w:p>
        </w:tc>
        <w:tc>
          <w:tcPr>
            <w:tcW w:w="15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86AAA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2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4C8F2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Podiel na hlasovacích právach v %</w:t>
            </w:r>
          </w:p>
        </w:tc>
      </w:tr>
      <w:tr w:rsidR="00047C2B" w:rsidRPr="00047C2B" w14:paraId="525F7933" w14:textId="77777777" w:rsidTr="00047C2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EF02C1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499EF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 xml:space="preserve">Absolútne 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648FD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EF4610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7C2B" w:rsidRPr="00047C2B" w14:paraId="5A596A1A" w14:textId="77777777" w:rsidTr="00047C2B">
        <w:trPr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B98BDE" w14:textId="77777777" w:rsidR="00047C2B" w:rsidRPr="00047C2B" w:rsidRDefault="0061799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Ladislav Kurčák</w:t>
            </w:r>
            <w:r w:rsidR="00451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konateľ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37A487" w14:textId="413EE0D0" w:rsidR="00047C2B" w:rsidRPr="00047C2B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AFC9ED" w14:textId="60A78284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E25EBD" w14:textId="5C6D5544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:rsidR="00451011" w:rsidRPr="00047C2B" w14:paraId="50BC37A4" w14:textId="77777777" w:rsidTr="00451011">
        <w:trPr>
          <w:trHeight w:val="280"/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484196" w14:textId="3B4A80A7" w:rsidR="00451011" w:rsidRDefault="008F176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</w:t>
            </w:r>
            <w:r w:rsidR="00451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Elena Tomaľová, konateľ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08DEAC" w14:textId="77777777" w:rsidR="00451011" w:rsidRDefault="00F3320F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535BC1" w14:textId="77777777" w:rsidR="00451011" w:rsidRDefault="00F3320F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F3CAEA" w14:textId="77777777" w:rsidR="00451011" w:rsidRDefault="00F3320F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:rsidR="008F1763" w:rsidRPr="00047C2B" w14:paraId="5FC45E32" w14:textId="77777777" w:rsidTr="00451011">
        <w:trPr>
          <w:trHeight w:val="280"/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4CCAB7" w14:textId="454D524C" w:rsidR="008F1763" w:rsidRDefault="008F176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Margita Majerčáková, spoločník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09C34B" w14:textId="6D936996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95F4E8" w14:textId="7B23CC26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E127E5" w14:textId="491D3692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  <w:tr w:rsidR="008F1763" w:rsidRPr="00047C2B" w14:paraId="48FF2667" w14:textId="77777777" w:rsidTr="00451011">
        <w:trPr>
          <w:trHeight w:val="280"/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47F737" w14:textId="4B35E126" w:rsidR="008F1763" w:rsidRDefault="008F176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Elena Tomaľová, spoločník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E3BFDE" w14:textId="24D877AB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4454AF" w14:textId="3E1692A9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71776C" w14:textId="12047F25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</w:tbl>
    <w:p w14:paraId="69790931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OPIS ČINNOSTI, NA ÚČEL KTOREJ BOLA ZRIADENÁ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47"/>
        <w:gridCol w:w="7641"/>
      </w:tblGrid>
      <w:tr w:rsidR="00047C2B" w:rsidRPr="00047C2B" w14:paraId="3FD73AB5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629A7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Podnikateľská činnosť</w:t>
            </w:r>
          </w:p>
        </w:tc>
        <w:tc>
          <w:tcPr>
            <w:tcW w:w="3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CC456E" w14:textId="77777777" w:rsidR="00047C2B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Výroba potravinárskych výrobkov</w:t>
            </w:r>
          </w:p>
          <w:p w14:paraId="2F907F61" w14:textId="77777777" w:rsidR="00E476E0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Opracovanie drevenej hmoty a výroba komponentov z dreva</w:t>
            </w:r>
          </w:p>
          <w:p w14:paraId="55736DBA" w14:textId="77777777" w:rsidR="00E476E0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Prevádzkovanie čistiarne a práčovne</w:t>
            </w:r>
          </w:p>
          <w:p w14:paraId="484548F8" w14:textId="77777777" w:rsidR="00E476E0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Ubytovacie služby s poskytovaním prípravy a predaja jedál, nápojov a polotovarov ubytova</w:t>
            </w:r>
            <w:r w:rsidR="00087A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ným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hosťom v ubytovacích zariadeniach s kapacitou do 10 lôžok</w:t>
            </w:r>
          </w:p>
          <w:p w14:paraId="250D281D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Sprostredkovateľská činnosť v oblasti obchodu, služieb, výroby</w:t>
            </w:r>
          </w:p>
          <w:p w14:paraId="04C8A818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Vykonávanie mimoškolskej vzdelávacej činnosti</w:t>
            </w:r>
          </w:p>
          <w:p w14:paraId="20E5661B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Chov vybraných druhov zvierat</w:t>
            </w:r>
          </w:p>
          <w:p w14:paraId="1B8AD4EE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Podnikanie v oblasti nakladania s iným ako nebezpečným odpadom</w:t>
            </w:r>
          </w:p>
          <w:p w14:paraId="38176E00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Poskytovanie služieb v poľnohospodárstve a záhradníctve</w:t>
            </w:r>
          </w:p>
          <w:p w14:paraId="524F79FC" w14:textId="1387B1A4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Poskytovanie služieb v lesníctve a</w:t>
            </w:r>
            <w:r w:rsidR="00022D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poľovníctve</w:t>
            </w:r>
          </w:p>
          <w:p w14:paraId="2F36F2BE" w14:textId="4C92374D" w:rsidR="00022D6A" w:rsidRDefault="00022D6A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Výroba jednoduchých výrobkov z dreva, korku, slamy, prútia a ich úprava, oprava a údržba</w:t>
            </w:r>
          </w:p>
          <w:p w14:paraId="17FB5AA9" w14:textId="77777777" w:rsidR="00022D6A" w:rsidRDefault="00022D6A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 ich zmien</w:t>
            </w:r>
          </w:p>
          <w:p w14:paraId="739A6903" w14:textId="77777777" w:rsidR="00022D6A" w:rsidRDefault="00022D6A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Prípravné práce k realizácii stavby</w:t>
            </w:r>
          </w:p>
          <w:p w14:paraId="75E3D109" w14:textId="27B87A83" w:rsidR="00022D6A" w:rsidRPr="00022D6A" w:rsidRDefault="00022D6A" w:rsidP="00022D6A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Dokončovacie stavebné práce pri realizácii exteriérov a interiérov</w:t>
            </w:r>
          </w:p>
        </w:tc>
      </w:tr>
    </w:tbl>
    <w:p w14:paraId="360411F5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INFORMÁCIA O POČTE ZAMESTNANCOV</w:t>
      </w:r>
    </w:p>
    <w:p w14:paraId="5531B573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076"/>
        <w:gridCol w:w="3056"/>
        <w:gridCol w:w="3056"/>
      </w:tblGrid>
      <w:tr w:rsidR="00047C2B" w:rsidRPr="00047C2B" w14:paraId="31F6DA96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0AE79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64BFB7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1B9A3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47C2B" w:rsidRPr="00047C2B" w14:paraId="425B22D1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2C7A5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Priemerný počet zamestnancov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5E513E" w14:textId="5C8E533A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5F981B" w14:textId="138C235C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047C2B" w:rsidRPr="00047C2B" w14:paraId="56BF59AE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53920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zamestnancov ku dňu zostavenie účtovnej uzávierky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6ECAA" w14:textId="54FFF5B7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821DD5" w14:textId="533DDA68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047C2B" w:rsidRPr="00047C2B" w14:paraId="041C69E0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E0583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A5981E" w14:textId="77777777" w:rsidR="00047C2B" w:rsidRPr="00047C2B" w:rsidRDefault="00087A6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971B8" w14:textId="77777777" w:rsidR="00047C2B" w:rsidRPr="00047C2B" w:rsidRDefault="00087A6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1167B88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668E0358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7123393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POUŽITÉ ÚČTOVNÉ ZÁSADY A ÚČTOVNÉ METÓDY</w:t>
      </w:r>
    </w:p>
    <w:p w14:paraId="6F578CB5" w14:textId="77777777" w:rsidR="00047C2B" w:rsidRPr="00047C2B" w:rsidRDefault="00047C2B" w:rsidP="00047C2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Účtovaná jednotka je neobmedzene ručiacim spoločníkom v iných účtovných jednotkách 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- nie</w:t>
      </w:r>
    </w:p>
    <w:p w14:paraId="0CBDFAC3" w14:textId="1B9B2EA3" w:rsidR="00047C2B" w:rsidRPr="00047C2B" w:rsidRDefault="00047C2B" w:rsidP="00047C2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Právny dôvod na zostavenie účtovnej jednotky: </w:t>
      </w:r>
      <w:r w:rsidR="004D7A74" w:rsidRPr="004D7A74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mimo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riadna</w:t>
      </w:r>
    </w:p>
    <w:p w14:paraId="6F49B9D1" w14:textId="4EEF8618" w:rsidR="00047C2B" w:rsidRPr="00047C2B" w:rsidRDefault="00047C2B" w:rsidP="00047C2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Spoločnosť zostavila </w:t>
      </w:r>
      <w:r w:rsidR="004D7A7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mimoriadnu </w:t>
      </w: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účtovnú závierku za predpokladu nepretržitého pokračovania vo svojej činnosti: </w:t>
      </w:r>
      <w:r w:rsidR="002909C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nie</w:t>
      </w:r>
    </w:p>
    <w:p w14:paraId="7A6A82DB" w14:textId="77777777" w:rsidR="00047C2B" w:rsidRPr="00047C2B" w:rsidRDefault="00047C2B" w:rsidP="00047C2B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>Spôsob oceňovanie jednotlivých zložiek majetku a záväzkov</w:t>
      </w:r>
    </w:p>
    <w:p w14:paraId="632AF62E" w14:textId="139DEB15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Účtovná jednotka oceňovala majetok a záväzky ku dňu </w:t>
      </w:r>
      <w:r w:rsidR="004D7A74" w:rsidRPr="004D7A74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10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. 12.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202</w:t>
      </w:r>
      <w:r w:rsidR="004D7A74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5</w:t>
      </w:r>
    </w:p>
    <w:p w14:paraId="02332ED6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987F58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Ku dňu uskutočnenia účtovného prípadu oceňovala účtovná jednotka majetok a záväzky </w:t>
      </w:r>
    </w:p>
    <w:p w14:paraId="7559FDE7" w14:textId="57ECFB91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obstarávacou cenou: </w:t>
      </w:r>
    </w:p>
    <w:p w14:paraId="186E7AD4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dlhodobý hmotný majetok obstaraný kúpou</w:t>
      </w:r>
    </w:p>
    <w:p w14:paraId="5BC6F456" w14:textId="268503BC" w:rsidR="00047C2B" w:rsidRPr="00047C2B" w:rsidRDefault="004D7A74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</w:t>
      </w:r>
      <w:r w:rsidR="00047C2B"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ásoby obstarané kúpou</w:t>
      </w:r>
    </w:p>
    <w:p w14:paraId="7A9873CF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pohľadávky pri odplatnom nadobudnutí</w:t>
      </w:r>
    </w:p>
    <w:p w14:paraId="459FD3F8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záväzky pri ich prevzatí</w:t>
      </w:r>
    </w:p>
    <w:p w14:paraId="7FD4DBB3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A1BFA4" w14:textId="77777777" w:rsidR="00382CFD" w:rsidRDefault="00382CFD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793282" w14:textId="77777777" w:rsidR="00C42A05" w:rsidRDefault="00C42A05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91DAD5" w14:textId="77777777" w:rsidR="004D7A74" w:rsidRDefault="004D7A74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5082EB" w14:textId="77777777" w:rsidR="00C42A05" w:rsidRPr="00047C2B" w:rsidRDefault="00C42A05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7AE7CC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ÚDAJE VYKÁZANÉ NA MAJETKU - </w:t>
      </w:r>
      <w:r w:rsidRPr="00047C2B">
        <w:rPr>
          <w:rFonts w:ascii="Times New Roman" w:eastAsia="Times New Roman" w:hAnsi="Times New Roman" w:cs="Times New Roman"/>
          <w:sz w:val="18"/>
          <w:szCs w:val="18"/>
          <w:lang w:eastAsia="sk-SK"/>
        </w:rPr>
        <w:t>podľa priloženej súvahy z toho</w:t>
      </w:r>
    </w:p>
    <w:p w14:paraId="331B444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DLHODOBÝ HMOTNÝ MAJETOK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07109536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17BA27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4D39E5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B2C3DC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4D7A74" w:rsidRPr="00047C2B" w14:paraId="52FB0ED3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38DFC5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ED4BA9" w14:textId="307EADA2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C98B3" w14:textId="4F2AE2E3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258672</w:t>
            </w:r>
          </w:p>
        </w:tc>
      </w:tr>
      <w:tr w:rsidR="004D7A74" w:rsidRPr="00047C2B" w14:paraId="2F21E8C8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74A1FA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OBSTARANIE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76A7D3" w14:textId="06D7EEAE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10FF61" w14:textId="5F8D1A86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58645FD3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EC1181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VYRADENIE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685B53" w14:textId="24EC3FFC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847AB6" w14:textId="73CDC44F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258672</w:t>
            </w:r>
          </w:p>
        </w:tc>
      </w:tr>
      <w:tr w:rsidR="004D7A74" w:rsidRPr="00047C2B" w14:paraId="21435393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BCF4FA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ECDB2" w14:textId="165F77EC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60C51" w14:textId="353C11AA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2EE9E135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18"/>
          <w:szCs w:val="18"/>
          <w:lang w:eastAsia="sk-SK"/>
        </w:rPr>
        <w:t>DROBNÝ HMOTNÝ MAJETOK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101FAC12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716793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F4A84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FA9B2C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30AC96C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18F42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5B25D5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C70F8E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68B6B21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20074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C36211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960003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E9348DA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99842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01B6C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D8C1E5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4BD002E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5ECB2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A49008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3635DB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1BCB4AA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ÚDAJE VYKÁZANÉ NA STRANE AKTÍV SÚVAHY</w:t>
      </w:r>
    </w:p>
    <w:p w14:paraId="3F6B89F7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INFORMÁCIA O POHĽADÁVKACH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4F946653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8A905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98D897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BA066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4D7A74" w:rsidRPr="00047C2B" w14:paraId="33C71830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264DE1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do lehoty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866E67" w14:textId="69D4E3E6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465210" w14:textId="143B829D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68046</w:t>
            </w:r>
          </w:p>
        </w:tc>
      </w:tr>
      <w:tr w:rsidR="004D7A74" w:rsidRPr="00047C2B" w14:paraId="30FB7692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F7C43F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30AAC8" w14:textId="555B4DA5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14AB47" w14:textId="2A0B3B12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72897</w:t>
            </w:r>
          </w:p>
        </w:tc>
      </w:tr>
      <w:tr w:rsidR="004D7A74" w:rsidRPr="00047C2B" w14:paraId="47D8FD81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008639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konateľom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2A019D" w14:textId="2ABE94CD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8CB3C3" w14:textId="0E71265D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426AF503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822A82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A5A59B" w14:textId="32C3BA76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CEDFC2" w14:textId="256CFFE3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024B36E0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463E45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CFB029" w14:textId="19D52127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A5FF98" w14:textId="0AED6A64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4851</w:t>
            </w:r>
          </w:p>
        </w:tc>
      </w:tr>
    </w:tbl>
    <w:p w14:paraId="1A84DBE3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INFORMÁCIE KU KRÁTKODOBÉMU FINANČNÉMU MAJETKU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4C5CD7A9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F442E5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B73B3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674F6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4D7A74" w:rsidRPr="00047C2B" w14:paraId="075896A8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CA5AAB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0517A8" w14:textId="5836495A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4910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695115" w14:textId="427C90FF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</w:t>
            </w:r>
          </w:p>
        </w:tc>
      </w:tr>
      <w:tr w:rsidR="004D7A74" w:rsidRPr="00047C2B" w14:paraId="5881298F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98609A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Bankové výpisy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BEEF47" w14:textId="65ACB7E4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2201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EE5009" w14:textId="2AC45E85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56346</w:t>
            </w:r>
          </w:p>
        </w:tc>
      </w:tr>
      <w:tr w:rsidR="004D7A74" w:rsidRPr="00047C2B" w14:paraId="211D7BCF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2426F1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Stravné lístky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F6DD24" w14:textId="2E1799BE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8E9601" w14:textId="01CC76E4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73946E56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2366B4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Peniaze na ceste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27CB34" w14:textId="5A71E7C9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AB4C22" w14:textId="55D6B83A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531C2C10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59DFD1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EC1118" w14:textId="671BADC1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7111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589A17" w14:textId="585A9167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56448</w:t>
            </w:r>
          </w:p>
        </w:tc>
      </w:tr>
    </w:tbl>
    <w:p w14:paraId="7AD33521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ÚDAJE VYKÁZANÉ NA STRANE PASÍV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01C56BD4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AA3298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63B19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A07C1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4D7A74" w:rsidRPr="00047C2B" w14:paraId="143C507F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665F5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do lehoty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42157E" w14:textId="2BE5A5B3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3F30B4" w14:textId="1BAC2D57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</w:tr>
      <w:tr w:rsidR="004D7A74" w:rsidRPr="00047C2B" w14:paraId="06A8D72F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E8C936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7C1BD8" w14:textId="24127CAD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4517A4" w14:textId="32979601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343</w:t>
            </w:r>
          </w:p>
        </w:tc>
      </w:tr>
      <w:tr w:rsidR="004D7A74" w:rsidRPr="00047C2B" w14:paraId="5D68B6BE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53C912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konateľom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556459" w14:textId="2D022FC2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10643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F775A3" w14:textId="6984E314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55643</w:t>
            </w:r>
          </w:p>
        </w:tc>
      </w:tr>
      <w:tr w:rsidR="004D7A74" w:rsidRPr="00047C2B" w14:paraId="68FAEDE3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790A3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poisťov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ni</w:t>
            </w: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B46920" w14:textId="47EEEEE8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31B50A" w14:textId="1E62D18C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446</w:t>
            </w:r>
          </w:p>
        </w:tc>
      </w:tr>
      <w:tr w:rsidR="004D7A74" w:rsidRPr="00047C2B" w14:paraId="58CCC9BF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851293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zamestnancom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268DEE" w14:textId="3450146C" w:rsidR="004D7A74" w:rsidRPr="00633CA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FDF77" w14:textId="39908FED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931</w:t>
            </w:r>
          </w:p>
        </w:tc>
      </w:tr>
      <w:tr w:rsidR="004D7A74" w:rsidRPr="00047C2B" w14:paraId="24E0C600" w14:textId="77777777" w:rsidTr="004D7A7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648558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5C5C76" w14:textId="7F2C3A6A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3C607" w14:textId="458465CB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327</w:t>
            </w:r>
          </w:p>
        </w:tc>
      </w:tr>
    </w:tbl>
    <w:p w14:paraId="5E18B51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E8B51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INF</w:t>
      </w: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ORMÁCIA O REZERVÁCH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5299EE54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78C705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77C82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4783D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589DECD6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58E5D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Dlhodobé rezervy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75F206" w14:textId="77777777" w:rsidR="00047C2B" w:rsidRPr="002D2A40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D2A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D29B5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959CDF9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93A93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Krátkodobé rezervy, z toho: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D00DF4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B43B7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29CC3F1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F947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uzávierka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2F45E3" w14:textId="77777777" w:rsidR="00047C2B" w:rsidRPr="002D2A40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D2A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98F933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F6D47DD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5A0B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C232E4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71C1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E6ADB41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6A0ABC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ZÁVAZKY ZO SOCIÁLNEHO FONDU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396"/>
        <w:gridCol w:w="3397"/>
        <w:gridCol w:w="3395"/>
      </w:tblGrid>
      <w:tr w:rsidR="00047C2B" w:rsidRPr="00047C2B" w14:paraId="4481F8BE" w14:textId="77777777" w:rsidTr="004D7A74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2A71A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57566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9AB0EB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4D7A74" w:rsidRPr="00047C2B" w14:paraId="41B4F516" w14:textId="77777777" w:rsidTr="004D7A74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3074E7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01A0A0" w14:textId="02341918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7C0ABE" w14:textId="3608E695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</w:t>
            </w:r>
          </w:p>
        </w:tc>
      </w:tr>
      <w:tr w:rsidR="004D7A74" w:rsidRPr="00047C2B" w14:paraId="6997A83A" w14:textId="77777777" w:rsidTr="004D7A74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2B3391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663511" w14:textId="23B3725B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0E9C87" w14:textId="4735B8FE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</w:t>
            </w:r>
          </w:p>
        </w:tc>
      </w:tr>
      <w:tr w:rsidR="004D7A74" w:rsidRPr="00047C2B" w14:paraId="1C5EECCF" w14:textId="77777777" w:rsidTr="004D7A74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1DBA52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81C24A" w14:textId="3636CF39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077D4E" w14:textId="64323123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</w:t>
            </w:r>
          </w:p>
        </w:tc>
      </w:tr>
      <w:tr w:rsidR="004D7A74" w:rsidRPr="00047C2B" w14:paraId="7E687A88" w14:textId="77777777" w:rsidTr="004D7A74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AF8204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1B8B7F" w14:textId="1789684F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C38240" w14:textId="6D1319A1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</w:t>
            </w:r>
          </w:p>
        </w:tc>
      </w:tr>
      <w:tr w:rsidR="004D7A74" w:rsidRPr="00047C2B" w14:paraId="1C69EA26" w14:textId="77777777" w:rsidTr="004D7A74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31B6D6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3FD3EF" w14:textId="0D736A75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24766" w14:textId="5C8D336E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</w:t>
            </w:r>
          </w:p>
        </w:tc>
      </w:tr>
    </w:tbl>
    <w:p w14:paraId="26488255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CB824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F11EEF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3C9934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CE4CB0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60CBE4" w14:textId="77777777" w:rsidR="00047C2B" w:rsidRPr="00047C2B" w:rsidRDefault="00047C2B" w:rsidP="00047C2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lastRenderedPageBreak/>
        <w:t>DAŇ Z PRÍJMOV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81"/>
        <w:gridCol w:w="2649"/>
        <w:gridCol w:w="3158"/>
      </w:tblGrid>
      <w:tr w:rsidR="00047C2B" w:rsidRPr="00047C2B" w14:paraId="5BD6DA74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7A960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DAB78D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C085B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6799A143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87829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bežnej činnosti splatná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A9844A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44F5E1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0E5369DA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CC701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mimoriadnej činnosti splatná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F4F9A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1A203C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31E0C3E1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1091A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bežnej činnosti odložená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B1B6F8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C5447A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F605F23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C7542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mimoriadnej činnosti odložená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F30ABE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F000ED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F2E8FC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4F1C90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VÝZNAMNÉ POLOŽKY ČASOVÉHO ROZLÍŠENIA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578E1706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79488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DA058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35AC5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567080BE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162AC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Náklady budúcich období – krátkodobé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730554" w14:textId="7542A4BA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A051D7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B93812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07D87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Náklady budúcich období - dlhodobé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08D043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2A4B32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4CD78CD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A0119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ÚDAJE O ÚVEROCH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241"/>
        <w:gridCol w:w="713"/>
        <w:gridCol w:w="713"/>
        <w:gridCol w:w="1223"/>
        <w:gridCol w:w="917"/>
        <w:gridCol w:w="2343"/>
        <w:gridCol w:w="2038"/>
      </w:tblGrid>
      <w:tr w:rsidR="00047C2B" w:rsidRPr="00047C2B" w14:paraId="3C8FC1BB" w14:textId="77777777" w:rsidTr="00047C2B">
        <w:trPr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F7B6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BE55C4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ED2C54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Úrok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CA4A3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8CEBB5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Výška úveru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B312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Suma splatenej istiny v danom účtovnom období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DA94E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Suma splatenej istiny v predchádzajúcom účtovnom období</w:t>
            </w:r>
          </w:p>
        </w:tc>
      </w:tr>
      <w:tr w:rsidR="00047C2B" w:rsidRPr="00047C2B" w14:paraId="14384ADC" w14:textId="77777777" w:rsidTr="00047C2B">
        <w:trPr>
          <w:trHeight w:val="108"/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7EBE9" w14:textId="77777777" w:rsidR="00047C2B" w:rsidRPr="00047C2B" w:rsidRDefault="00047C2B" w:rsidP="00047C2B">
            <w:pPr>
              <w:spacing w:before="100" w:beforeAutospacing="1" w:after="119" w:line="1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Dlhodobý bankový úver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F246B3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8F2103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F23DB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67637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61E290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3D8C33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B4B1964" w14:textId="77777777" w:rsidTr="00047C2B">
        <w:trPr>
          <w:trHeight w:val="108"/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C9497" w14:textId="77777777" w:rsidR="00047C2B" w:rsidRPr="00047C2B" w:rsidRDefault="00047C2B" w:rsidP="00047C2B">
            <w:pPr>
              <w:spacing w:before="100" w:beforeAutospacing="1" w:after="119" w:line="1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 na auto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FD474F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A5957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3C20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188C65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CEDB74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C5C608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33DC2BC0" w14:textId="77777777" w:rsidTr="0033505D">
        <w:trPr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9EE2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Leasing na auto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9D1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E27C43" w14:textId="0364C776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C5F38C" w14:textId="4C449B0F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1D4090" w14:textId="7EFD7A31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42B426" w14:textId="55BCECEB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05D57F" w14:textId="77777777" w:rsidR="00047C2B" w:rsidRPr="00047C2B" w:rsidRDefault="000C7066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20872A9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797B0E" w14:textId="77777777" w:rsidR="00047C2B" w:rsidRPr="00047C2B" w:rsidRDefault="00047C2B" w:rsidP="00047C2B">
      <w:pPr>
        <w:spacing w:before="100" w:beforeAutospacing="1" w:after="119" w:line="240" w:lineRule="auto"/>
        <w:ind w:right="-47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PREHĽAD ZMIEN VLASTNÉHO IMANIA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743"/>
        <w:gridCol w:w="2445"/>
      </w:tblGrid>
      <w:tr w:rsidR="00047C2B" w:rsidRPr="00047C2B" w14:paraId="75924931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72BBA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vlastného imania na začiatku účtovného obdobia: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94C68F" w14:textId="2E5E948D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-1587</w:t>
            </w:r>
          </w:p>
        </w:tc>
      </w:tr>
      <w:tr w:rsidR="00047C2B" w:rsidRPr="00047C2B" w14:paraId="7FC41CEE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0ED69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Zvýšenie alebo zníženie vlastného imania počas účtovného obdobia: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4A0C3C" w14:textId="77777777" w:rsidR="00047C2B" w:rsidRPr="00047C2B" w:rsidRDefault="00D91CA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9628837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96CD13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vlastného imania na konci účtovného obdobia: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61A0F" w14:textId="4EB92476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-2032</w:t>
            </w:r>
          </w:p>
        </w:tc>
      </w:tr>
      <w:tr w:rsidR="00047C2B" w:rsidRPr="00047C2B" w14:paraId="20B0EBBC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108CD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Dôvody zmien vlastného imania v členení: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F8967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x</w:t>
            </w:r>
          </w:p>
        </w:tc>
      </w:tr>
      <w:tr w:rsidR="00047C2B" w:rsidRPr="00047C2B" w14:paraId="26BDFC24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504DF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a) základné imanie zapísané do obchodného registra (účte 411):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CC895A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047C2B" w:rsidRPr="00047C2B" w14:paraId="556A8851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7EBEA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b) základné imanie nezapísané do obchodného registra (účet 419):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640040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1F987FB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C68E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c) emisné ážio (účet 412):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28D09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2808352" w14:textId="77777777" w:rsidTr="005A24A1">
        <w:trPr>
          <w:trHeight w:val="594"/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E28FBD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>d) zákonné rezervné fondy (účet 417, 418, 421, 422):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B0FA55" w14:textId="67D506AA" w:rsidR="00047C2B" w:rsidRPr="00047C2B" w:rsidRDefault="00D554CA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  <w:r w:rsidR="005A24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6FA3F2D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3A9E9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e) ostatné kapitálové fondy (účet 413):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E37487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4D1390D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567CE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f) oceňovacie rozdiely nezahrnuté do výsledku hospodárenia (účet 414, 415, 416):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02CF22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00B3434B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86583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g) ostatné fondy tvorené zo zisku (účet 423, 427):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F28A5F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7ADD864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29538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h) nerozdelený zisk minulých rokov (účet 428):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778172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002C1B8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53565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i) neuhradená strata minulých rokov (účet 429):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23EB32" w14:textId="2FB8B3A3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-7087</w:t>
            </w:r>
          </w:p>
        </w:tc>
      </w:tr>
      <w:tr w:rsidR="00047C2B" w:rsidRPr="00047C2B" w14:paraId="1B343766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CE80B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j) účtovný zisk alebo účtovná strata (účet 431):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2BDFC4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1B0933E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3E0BB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k) vyplatené dividendy: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532B4B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B664BBE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0D97CD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l) ďalšie zmeny vlastného imania: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856AFC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90CF255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749E2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m) zmeny účtované na účte fyzickej osoby (účet 491): 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407D2" w14:textId="77777777" w:rsidR="00047C2B" w:rsidRPr="00047C2B" w:rsidRDefault="005A24A1" w:rsidP="007961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0B98837" w14:textId="77777777" w:rsidR="00047C2B" w:rsidRPr="00047C2B" w:rsidRDefault="00047C2B" w:rsidP="00047C2B">
      <w:pPr>
        <w:spacing w:before="100" w:beforeAutospacing="1" w:after="240" w:line="240" w:lineRule="auto"/>
        <w:ind w:right="-47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AB5795" w14:textId="77777777" w:rsidR="00047C2B" w:rsidRPr="00047C2B" w:rsidRDefault="00047C2B" w:rsidP="00047C2B">
      <w:pPr>
        <w:spacing w:before="100" w:beforeAutospacing="1" w:after="119" w:line="240" w:lineRule="auto"/>
        <w:ind w:right="-47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INFORMÁCIE O VÝNOSOCH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47"/>
        <w:gridCol w:w="3871"/>
        <w:gridCol w:w="1936"/>
        <w:gridCol w:w="1834"/>
      </w:tblGrid>
      <w:tr w:rsidR="00047C2B" w:rsidRPr="00047C2B" w14:paraId="1A3929AA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4BD26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Druh výnosov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3D37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648DD1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161F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4D7A74" w:rsidRPr="00047C2B" w14:paraId="2D4959AC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0010D0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91BBEE" w14:textId="77777777" w:rsidR="004D7A74" w:rsidRPr="00B916F5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916F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Štiepka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E34E10" w14:textId="52B73F25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682EC" w14:textId="66380A8F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63CB82DF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1EF54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 za služby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474D2B" w14:textId="16B8D6D8" w:rsidR="004D7A74" w:rsidRPr="00B916F5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685AEF" w14:textId="5AFE443C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758DBE" w14:textId="299561FD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60742</w:t>
            </w:r>
          </w:p>
        </w:tc>
      </w:tr>
      <w:tr w:rsidR="004D7A74" w:rsidRPr="00047C2B" w14:paraId="78C95FD4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687E7B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Tržba za tovar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8E383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CD0695" w14:textId="678C8ACF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8274D9" w14:textId="520B4796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2A5506F3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6E2E4B" w14:textId="2DA950ED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</w:t>
            </w: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 predaja majetku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F2CAD5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5C5A8B" w14:textId="15B61F50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0A686E" w14:textId="6F111600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42750</w:t>
            </w:r>
          </w:p>
        </w:tc>
      </w:tr>
      <w:tr w:rsidR="004D7A74" w:rsidRPr="00047C2B" w14:paraId="74CC663A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F85A98" w14:textId="4C5F41AA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 z predaja materiálu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B830D1" w14:textId="2172501C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359339" w14:textId="06DBFA10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5DCE9E" w14:textId="1913FB9A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900</w:t>
            </w:r>
          </w:p>
        </w:tc>
      </w:tr>
      <w:tr w:rsidR="004D7A74" w:rsidRPr="00047C2B" w14:paraId="66050FA7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7AAF50" w14:textId="381CCA96" w:rsidR="004D7A74" w:rsidRPr="00E41977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4197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Ost.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</w:t>
            </w:r>
            <w:r w:rsidRPr="00E4197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ýnosy z hosp. činn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osti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A46DCC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150DDE" w14:textId="7B37A2B6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C1C090" w14:textId="7F34C16B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152703</w:t>
            </w:r>
          </w:p>
        </w:tc>
      </w:tr>
      <w:tr w:rsidR="004D7A74" w:rsidRPr="00047C2B" w14:paraId="2586C7F9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367479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F3AFF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Kreditné úroky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2717FD" w14:textId="206A0EF0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D00618" w14:textId="12F4DA05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2A797466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26A0F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9B89AE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 zo súdnych konaní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FDB5F3" w14:textId="1FCBD98B" w:rsidR="004D7A74" w:rsidRPr="00047C2B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39E7AB" w14:textId="3A94678C" w:rsidR="004D7A74" w:rsidRPr="00047C2B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D7A74" w:rsidRPr="00047C2B" w14:paraId="2D60EB7A" w14:textId="77777777" w:rsidTr="004D7A74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732867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E1A580" w14:textId="77777777" w:rsidR="004D7A74" w:rsidRPr="00047C2B" w:rsidRDefault="004D7A74" w:rsidP="004D7A7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96EE2C" w14:textId="4E33A80D" w:rsidR="004D7A74" w:rsidRPr="008B268A" w:rsidRDefault="00B3267C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3C038D" w14:textId="6559921A" w:rsidR="004D7A74" w:rsidRPr="00796178" w:rsidRDefault="004D7A74" w:rsidP="004D7A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257095</w:t>
            </w:r>
          </w:p>
        </w:tc>
      </w:tr>
    </w:tbl>
    <w:p w14:paraId="7A366415" w14:textId="77777777" w:rsidR="007A034D" w:rsidRDefault="007A034D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14:paraId="13AA85BF" w14:textId="77777777" w:rsidR="0019205D" w:rsidRDefault="0019205D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14:paraId="3DEE51A9" w14:textId="77777777" w:rsidR="00233529" w:rsidRDefault="00233529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14:paraId="0FD9BDA4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lastRenderedPageBreak/>
        <w:t>INFORMÁCIE O NÁK</w:t>
      </w:r>
      <w:r w:rsidR="007A034D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L</w:t>
      </w: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ADOCH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72"/>
        <w:gridCol w:w="3910"/>
        <w:gridCol w:w="1956"/>
        <w:gridCol w:w="1750"/>
      </w:tblGrid>
      <w:tr w:rsidR="00047C2B" w:rsidRPr="00047C2B" w14:paraId="24CEDC6B" w14:textId="77777777" w:rsidTr="00047C2B">
        <w:trPr>
          <w:tblHeader/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4CFA7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Druh nákladov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31A8C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Opis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24DCAC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32680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Predchádzajúce účtovné obdobie</w:t>
            </w:r>
          </w:p>
        </w:tc>
      </w:tr>
    </w:tbl>
    <w:p w14:paraId="2EEACDF6" w14:textId="77777777" w:rsidR="00047C2B" w:rsidRPr="00047C2B" w:rsidRDefault="00047C2B" w:rsidP="00047C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72"/>
        <w:gridCol w:w="3910"/>
        <w:gridCol w:w="1956"/>
        <w:gridCol w:w="1750"/>
      </w:tblGrid>
      <w:tr w:rsidR="00047C2B" w:rsidRPr="00047C2B" w14:paraId="1FFB0A98" w14:textId="77777777" w:rsidTr="00233529">
        <w:trPr>
          <w:tblHeader/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EC2F1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D714DD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Spotreba materiálu na výrobky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485320" w14:textId="52BBC2DD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A9ED21" w14:textId="792B5CCC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0C5FA003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D2298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8F343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D33A04" w14:textId="082F8070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54D9F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6A9903D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8A560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121FB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Čistiace prostriedky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573732" w14:textId="215F0E99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ED6E33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E1C2FCC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0F5BC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410FF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Nákup PHM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0DC6A1" w14:textId="56BFC91D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89D0CD" w14:textId="3C0E17CE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1905</w:t>
            </w:r>
          </w:p>
        </w:tc>
      </w:tr>
      <w:tr w:rsidR="00047C2B" w:rsidRPr="00047C2B" w14:paraId="1F27EE1F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2917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73020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Ostatný materiál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0CBBD" w14:textId="16934CF5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34D04C" w14:textId="0981D079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668</w:t>
            </w:r>
          </w:p>
        </w:tc>
      </w:tr>
      <w:tr w:rsidR="00047C2B" w:rsidRPr="00047C2B" w14:paraId="0B8A4723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E6D98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Spotreba energií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3E7B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Plyn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4CF886" w14:textId="2BFC0A4D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E70A7E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F13836B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D7C88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3DEF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Elektrická energia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FCBAD6" w14:textId="7F2407C2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98842D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F4E4955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58E3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4EA95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Vodné a stočné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C3D0D0" w14:textId="244A8AE0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2EA3CA" w14:textId="77777777" w:rsidR="00047C2B" w:rsidRPr="00047C2B" w:rsidRDefault="00796178" w:rsidP="00AF1C9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3F3CAFDE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6030A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362F6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C68FD7" w14:textId="5ABE6E58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88EEC4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9F4F628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3A94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Oprava a údržba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F0A84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Oprava a údržba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75B10B" w14:textId="569BFDEF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15E4BC" w14:textId="06F436D4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752</w:t>
            </w:r>
          </w:p>
        </w:tc>
      </w:tr>
      <w:tr w:rsidR="00047C2B" w:rsidRPr="00047C2B" w14:paraId="616B5A6A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94520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B5C7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B7021F" w14:textId="39699D1B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D91E46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878D845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787F6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BD808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F834F9" w14:textId="23BCE223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151950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7E5847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0DB07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7F0E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Telefón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2139FC" w14:textId="203C1D94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BA6C9C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A2F3C9F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16F93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3406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AA29E0" w14:textId="70A4EF53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153F6F" w14:textId="1422386F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5476</w:t>
            </w:r>
          </w:p>
        </w:tc>
      </w:tr>
      <w:tr w:rsidR="00047C2B" w:rsidRPr="00047C2B" w14:paraId="25C06FEC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357B8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Mzdové a sociálne náklady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D1A4E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AFA268" w14:textId="3D476778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F658FC" w14:textId="35685DD6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20754</w:t>
            </w:r>
          </w:p>
        </w:tc>
      </w:tr>
      <w:tr w:rsidR="00047C2B" w:rsidRPr="00047C2B" w14:paraId="02EA4871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2894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AA1D4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31D926" w14:textId="775942FA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647507" w14:textId="31CC8942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7453</w:t>
            </w:r>
          </w:p>
        </w:tc>
      </w:tr>
      <w:tr w:rsidR="00047C2B" w:rsidRPr="00047C2B" w14:paraId="3AA318B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E9C1A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83DF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Zákonné sociálne náklady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E83DB" w14:textId="366B6F9A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85087A" w14:textId="55353ECA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1240</w:t>
            </w:r>
          </w:p>
        </w:tc>
      </w:tr>
      <w:tr w:rsidR="00047C2B" w:rsidRPr="00047C2B" w14:paraId="1381930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F74B1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Ost. náklady z hosp. činnosti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0896C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8E5ACA" w14:textId="52A5274F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DDE2F" w14:textId="5DA89FDF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49695</w:t>
            </w:r>
          </w:p>
        </w:tc>
      </w:tr>
      <w:tr w:rsidR="00047C2B" w:rsidRPr="00047C2B" w14:paraId="5CC40B6C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F176B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640CC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Zostatková hodnota predaného majetku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4B9825" w14:textId="24E1DCAA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189976" w14:textId="116BEB55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145060</w:t>
            </w:r>
          </w:p>
        </w:tc>
      </w:tr>
      <w:tr w:rsidR="00047C2B" w:rsidRPr="00047C2B" w14:paraId="694A9C66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F719F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AC93A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Poistenia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A9C6A9" w14:textId="07DB2CDE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371C6E" w14:textId="3C21F9C7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411</w:t>
            </w:r>
          </w:p>
        </w:tc>
      </w:tr>
      <w:tr w:rsidR="00047C2B" w:rsidRPr="00047C2B" w14:paraId="249BF619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5ED96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666C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motorových vozidiel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60F885" w14:textId="7E550295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2ACA34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C2B7EE6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3CE25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C310F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6EE83C" w14:textId="4DDB3EFF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D04673" w14:textId="62D2590E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8865F2D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FFE38" w14:textId="72B82F81" w:rsidR="00047C2B" w:rsidRPr="00047C2B" w:rsidRDefault="00B3267C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Pokuty a penále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B87AD1" w14:textId="3910D071" w:rsidR="00047C2B" w:rsidRPr="00047C2B" w:rsidRDefault="00B3267C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4C80E9" w14:textId="539BF978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FA5472" w14:textId="692983DB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7612</w:t>
            </w:r>
          </w:p>
        </w:tc>
      </w:tr>
      <w:tr w:rsidR="00047C2B" w:rsidRPr="00047C2B" w14:paraId="2A98594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FDF8F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442D3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874D87" w14:textId="0894C327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186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B616DF" w14:textId="405B82B0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196</w:t>
            </w:r>
          </w:p>
        </w:tc>
      </w:tr>
      <w:tr w:rsidR="00047C2B" w:rsidRPr="00047C2B" w14:paraId="0447C498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A4F05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A5691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BD5A45" w14:textId="3EFB88CC" w:rsidR="00047C2B" w:rsidRPr="00047C2B" w:rsidRDefault="00B3267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537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3CC469" w14:textId="141E9C9D" w:rsidR="00047C2B" w:rsidRPr="00047C2B" w:rsidRDefault="004D7A74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241222</w:t>
            </w:r>
          </w:p>
        </w:tc>
      </w:tr>
    </w:tbl>
    <w:p w14:paraId="504DA388" w14:textId="77777777" w:rsidR="00047C2B" w:rsidRPr="00047C2B" w:rsidRDefault="00047C2B" w:rsidP="00B916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047C2B" w:rsidRPr="00047C2B" w:rsidSect="000D02E5">
      <w:head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C682" w14:textId="77777777" w:rsidR="00DD3224" w:rsidRDefault="00DD3224" w:rsidP="007643FE">
      <w:pPr>
        <w:spacing w:after="0" w:line="240" w:lineRule="auto"/>
      </w:pPr>
      <w:r>
        <w:separator/>
      </w:r>
    </w:p>
  </w:endnote>
  <w:endnote w:type="continuationSeparator" w:id="0">
    <w:p w14:paraId="6D40C23D" w14:textId="77777777" w:rsidR="00DD3224" w:rsidRDefault="00DD3224" w:rsidP="0076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5A4C" w14:textId="77777777" w:rsidR="00DD3224" w:rsidRDefault="00DD3224" w:rsidP="007643FE">
      <w:pPr>
        <w:spacing w:after="0" w:line="240" w:lineRule="auto"/>
      </w:pPr>
      <w:r>
        <w:separator/>
      </w:r>
    </w:p>
  </w:footnote>
  <w:footnote w:type="continuationSeparator" w:id="0">
    <w:p w14:paraId="4D80470B" w14:textId="77777777" w:rsidR="00DD3224" w:rsidRDefault="00DD3224" w:rsidP="00764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8020" w14:textId="77777777" w:rsidR="007643FE" w:rsidRPr="007643FE" w:rsidRDefault="007643FE" w:rsidP="007643FE">
    <w:pPr>
      <w:pStyle w:val="Normlnywebov"/>
      <w:ind w:left="-397"/>
    </w:pPr>
    <w:r w:rsidRPr="007643FE">
      <w:rPr>
        <w:rFonts w:ascii="Arial" w:hAnsi="Arial" w:cs="Arial"/>
        <w:sz w:val="18"/>
        <w:szCs w:val="18"/>
      </w:rPr>
      <w:t>Poznámky Úč POD 3 – 01</w:t>
    </w:r>
    <w:r>
      <w:rPr>
        <w:rFonts w:ascii="Arial" w:hAnsi="Arial" w:cs="Arial"/>
        <w:sz w:val="18"/>
        <w:szCs w:val="18"/>
      </w:rPr>
      <w:t xml:space="preserve">                                       IČO:    </w:t>
    </w:r>
    <w:r w:rsidR="0061799B">
      <w:rPr>
        <w:rFonts w:ascii="Arial" w:hAnsi="Arial" w:cs="Arial"/>
        <w:sz w:val="18"/>
        <w:szCs w:val="18"/>
      </w:rPr>
      <w:t>54188709</w:t>
    </w:r>
    <w:r>
      <w:rPr>
        <w:rFonts w:ascii="Arial" w:hAnsi="Arial" w:cs="Arial"/>
        <w:sz w:val="18"/>
        <w:szCs w:val="18"/>
      </w:rPr>
      <w:t xml:space="preserve">                                           DIČ: </w:t>
    </w:r>
    <w:r w:rsidR="0061799B">
      <w:rPr>
        <w:rFonts w:ascii="Arial" w:hAnsi="Arial" w:cs="Arial"/>
        <w:sz w:val="18"/>
        <w:szCs w:val="18"/>
      </w:rPr>
      <w:t>2121594013</w:t>
    </w:r>
  </w:p>
  <w:p w14:paraId="307A174E" w14:textId="77777777" w:rsidR="007643FE" w:rsidRDefault="007643FE">
    <w:pPr>
      <w:pStyle w:val="Hlavika"/>
    </w:pPr>
  </w:p>
  <w:p w14:paraId="56DCD058" w14:textId="77777777" w:rsidR="007643FE" w:rsidRDefault="00764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CB0"/>
    <w:multiLevelType w:val="multilevel"/>
    <w:tmpl w:val="E15A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D1B02"/>
    <w:multiLevelType w:val="multilevel"/>
    <w:tmpl w:val="C23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D3891"/>
    <w:multiLevelType w:val="hybridMultilevel"/>
    <w:tmpl w:val="602C0D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92EEF"/>
    <w:multiLevelType w:val="multilevel"/>
    <w:tmpl w:val="7FE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7498B"/>
    <w:multiLevelType w:val="multilevel"/>
    <w:tmpl w:val="347E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367594">
    <w:abstractNumId w:val="4"/>
    <w:lvlOverride w:ilvl="0">
      <w:startOverride w:val="1"/>
    </w:lvlOverride>
  </w:num>
  <w:num w:numId="2" w16cid:durableId="2134594735">
    <w:abstractNumId w:val="3"/>
  </w:num>
  <w:num w:numId="3" w16cid:durableId="402721732">
    <w:abstractNumId w:val="0"/>
  </w:num>
  <w:num w:numId="4" w16cid:durableId="1584296592">
    <w:abstractNumId w:val="1"/>
  </w:num>
  <w:num w:numId="5" w16cid:durableId="2005164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63"/>
    <w:rsid w:val="00022D6A"/>
    <w:rsid w:val="00036B7E"/>
    <w:rsid w:val="00047C2B"/>
    <w:rsid w:val="00052B23"/>
    <w:rsid w:val="000537B2"/>
    <w:rsid w:val="00087A6C"/>
    <w:rsid w:val="000A02DB"/>
    <w:rsid w:val="000C7066"/>
    <w:rsid w:val="000D02E5"/>
    <w:rsid w:val="000D1B02"/>
    <w:rsid w:val="000D7F75"/>
    <w:rsid w:val="00132BC5"/>
    <w:rsid w:val="00141004"/>
    <w:rsid w:val="001451FF"/>
    <w:rsid w:val="00167E65"/>
    <w:rsid w:val="0019205D"/>
    <w:rsid w:val="001D50DC"/>
    <w:rsid w:val="001E2740"/>
    <w:rsid w:val="00233529"/>
    <w:rsid w:val="002909C5"/>
    <w:rsid w:val="002A6EAB"/>
    <w:rsid w:val="002D2A40"/>
    <w:rsid w:val="0033505D"/>
    <w:rsid w:val="00382CFD"/>
    <w:rsid w:val="003B6EB5"/>
    <w:rsid w:val="003E5988"/>
    <w:rsid w:val="00412013"/>
    <w:rsid w:val="004169FF"/>
    <w:rsid w:val="004227ED"/>
    <w:rsid w:val="00446EEC"/>
    <w:rsid w:val="00451011"/>
    <w:rsid w:val="004777FE"/>
    <w:rsid w:val="0049615B"/>
    <w:rsid w:val="004C49BC"/>
    <w:rsid w:val="004D7A74"/>
    <w:rsid w:val="0052162F"/>
    <w:rsid w:val="005A24A1"/>
    <w:rsid w:val="005B1AEB"/>
    <w:rsid w:val="005F587F"/>
    <w:rsid w:val="0061799B"/>
    <w:rsid w:val="00633CAB"/>
    <w:rsid w:val="0063766D"/>
    <w:rsid w:val="006F7D4F"/>
    <w:rsid w:val="00707763"/>
    <w:rsid w:val="007643FE"/>
    <w:rsid w:val="00796178"/>
    <w:rsid w:val="007A034D"/>
    <w:rsid w:val="008B268A"/>
    <w:rsid w:val="008F1763"/>
    <w:rsid w:val="00950943"/>
    <w:rsid w:val="00954579"/>
    <w:rsid w:val="009607BE"/>
    <w:rsid w:val="009821B3"/>
    <w:rsid w:val="009912C2"/>
    <w:rsid w:val="00991341"/>
    <w:rsid w:val="00A24D0D"/>
    <w:rsid w:val="00A91A4E"/>
    <w:rsid w:val="00AF1C90"/>
    <w:rsid w:val="00B074E8"/>
    <w:rsid w:val="00B12C69"/>
    <w:rsid w:val="00B31951"/>
    <w:rsid w:val="00B3267C"/>
    <w:rsid w:val="00B75C42"/>
    <w:rsid w:val="00B916F5"/>
    <w:rsid w:val="00C06175"/>
    <w:rsid w:val="00C42A05"/>
    <w:rsid w:val="00C469F3"/>
    <w:rsid w:val="00C564B7"/>
    <w:rsid w:val="00C81039"/>
    <w:rsid w:val="00D117CD"/>
    <w:rsid w:val="00D554CA"/>
    <w:rsid w:val="00D91CA3"/>
    <w:rsid w:val="00DA7437"/>
    <w:rsid w:val="00DC7ECA"/>
    <w:rsid w:val="00DC7FA3"/>
    <w:rsid w:val="00DD3224"/>
    <w:rsid w:val="00E12173"/>
    <w:rsid w:val="00E41977"/>
    <w:rsid w:val="00E476E0"/>
    <w:rsid w:val="00E61694"/>
    <w:rsid w:val="00EB06A0"/>
    <w:rsid w:val="00F026DB"/>
    <w:rsid w:val="00F152D0"/>
    <w:rsid w:val="00F3320F"/>
    <w:rsid w:val="00F41CF5"/>
    <w:rsid w:val="00F85034"/>
    <w:rsid w:val="00F93792"/>
    <w:rsid w:val="00FA769C"/>
    <w:rsid w:val="00FB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982BA"/>
  <w15:docId w15:val="{E6F316C3-78F4-466A-BB07-3CE02165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B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47C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64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43FE"/>
  </w:style>
  <w:style w:type="paragraph" w:styleId="Pta">
    <w:name w:val="footer"/>
    <w:basedOn w:val="Normlny"/>
    <w:link w:val="PtaChar"/>
    <w:uiPriority w:val="99"/>
    <w:unhideWhenUsed/>
    <w:rsid w:val="00764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43FE"/>
  </w:style>
  <w:style w:type="paragraph" w:styleId="Textbubliny">
    <w:name w:val="Balloon Text"/>
    <w:basedOn w:val="Normlny"/>
    <w:link w:val="TextbublinyChar"/>
    <w:uiPriority w:val="99"/>
    <w:semiHidden/>
    <w:unhideWhenUsed/>
    <w:rsid w:val="00764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43F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47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F6C9-BE45-4507-B9D0-BECA342C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Langová</dc:creator>
  <cp:lastModifiedBy>IKV OFFICE</cp:lastModifiedBy>
  <cp:revision>4</cp:revision>
  <cp:lastPrinted>2023-03-11T09:55:00Z</cp:lastPrinted>
  <dcterms:created xsi:type="dcterms:W3CDTF">2025-12-19T04:43:00Z</dcterms:created>
  <dcterms:modified xsi:type="dcterms:W3CDTF">2025-12-19T05:38:00Z</dcterms:modified>
</cp:coreProperties>
</file>