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3125E09C" w14:textId="77777777" w:rsidR="00FE5E1B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 xml:space="preserve">o audite </w:t>
      </w:r>
      <w:r w:rsidR="00FE5E1B">
        <w:rPr>
          <w:b/>
          <w:bCs/>
          <w:sz w:val="36"/>
          <w:lang w:val="sk-SK"/>
        </w:rPr>
        <w:t xml:space="preserve">konsolidovanej </w:t>
      </w:r>
    </w:p>
    <w:p w14:paraId="0C99DFA6" w14:textId="7F245D8D" w:rsidR="00773FC8" w:rsidRPr="00773FC8" w:rsidRDefault="00773FC8" w:rsidP="00FE5E1B">
      <w:pPr>
        <w:ind w:left="288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účtovnej závierky</w:t>
      </w:r>
    </w:p>
    <w:p w14:paraId="0625A997" w14:textId="1FC91BC5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657052">
        <w:rPr>
          <w:b/>
          <w:bCs/>
          <w:sz w:val="36"/>
          <w:lang w:val="sk-SK"/>
        </w:rPr>
        <w:t>2</w:t>
      </w:r>
      <w:r w:rsidR="00016A66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53AB1C55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F25C6F">
        <w:rPr>
          <w:b/>
          <w:bCs/>
          <w:sz w:val="28"/>
          <w:lang w:val="sk-SK"/>
        </w:rPr>
        <w:t>Cernina</w:t>
      </w:r>
      <w:r w:rsidR="00773FC8">
        <w:rPr>
          <w:b/>
          <w:bCs/>
          <w:sz w:val="28"/>
          <w:lang w:val="sk-SK"/>
        </w:rPr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0E173F27" w14:textId="71860839" w:rsidR="00610FD5" w:rsidRPr="00153F3F" w:rsidRDefault="00934588" w:rsidP="00153F3F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5B00D0">
        <w:rPr>
          <w:b/>
          <w:bCs/>
          <w:sz w:val="28"/>
        </w:rPr>
        <w:t>5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03276E4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F25C6F">
        <w:rPr>
          <w:b/>
          <w:sz w:val="24"/>
          <w:szCs w:val="24"/>
        </w:rPr>
        <w:t>Cernina</w:t>
      </w:r>
      <w:proofErr w:type="spellEnd"/>
    </w:p>
    <w:p w14:paraId="1D9A7B0B" w14:textId="213FC3F1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FE5E1B">
        <w:rPr>
          <w:b/>
          <w:sz w:val="24"/>
          <w:lang w:val="sk-SK"/>
        </w:rPr>
        <w:t>konsolidovane</w:t>
      </w:r>
      <w:r w:rsidR="00347520">
        <w:rPr>
          <w:b/>
          <w:sz w:val="24"/>
          <w:lang w:val="sk-SK"/>
        </w:rPr>
        <w:t>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670105F0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konsolidovanej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</w:t>
      </w:r>
      <w:r w:rsidR="00AC758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y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F4795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Cernina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konsolidovanú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súvahu k 31. decembru 20</w:t>
      </w:r>
      <w:r w:rsidR="0065705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5B00D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konsolidovaný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 konsolidované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poznámky, ktoré obsahujú súhrn významných účtovných zásad a účtovných metód.</w:t>
      </w:r>
    </w:p>
    <w:p w14:paraId="6AC3D7E4" w14:textId="780F35E6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</w:t>
      </w:r>
      <w:r w:rsidR="00FE5E1B">
        <w:rPr>
          <w:sz w:val="24"/>
          <w:lang w:val="sk-SK"/>
        </w:rPr>
        <w:t xml:space="preserve"> </w:t>
      </w:r>
      <w:r w:rsidR="00AC7583">
        <w:rPr>
          <w:sz w:val="24"/>
          <w:lang w:val="sk-SK"/>
        </w:rPr>
        <w:t>konsolidovaná účtovná závierka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F47952">
        <w:rPr>
          <w:sz w:val="24"/>
          <w:szCs w:val="24"/>
        </w:rPr>
        <w:t>Cernina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657052">
        <w:rPr>
          <w:sz w:val="24"/>
          <w:lang w:val="sk-SK"/>
        </w:rPr>
        <w:t>2</w:t>
      </w:r>
      <w:r w:rsidR="005B00D0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00DD9C72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4D29A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AC7583" w:rsidRPr="00AC7583">
        <w:rPr>
          <w:rFonts w:ascii="Times New Roman" w:hAnsi="Times New Roman" w:cs="Times New Roman"/>
        </w:rPr>
        <w:t>konsolidova</w:t>
      </w:r>
      <w:r w:rsidR="003148E7">
        <w:rPr>
          <w:rFonts w:ascii="Times New Roman" w:hAnsi="Times New Roman" w:cs="Times New Roman"/>
        </w:rPr>
        <w:t>n</w:t>
      </w:r>
      <w:r w:rsidR="00AC7583">
        <w:rPr>
          <w:rFonts w:ascii="Times New Roman" w:hAnsi="Times New Roman" w:cs="Times New Roman"/>
        </w:rPr>
        <w:t>ej</w:t>
      </w:r>
      <w:r w:rsidR="00AC7583" w:rsidRPr="00AC7583">
        <w:rPr>
          <w:rFonts w:ascii="Times New Roman" w:hAnsi="Times New Roman" w:cs="Times New Roman"/>
        </w:rPr>
        <w:t xml:space="preserve"> účtovn</w:t>
      </w:r>
      <w:r w:rsidR="00AC7583">
        <w:rPr>
          <w:rFonts w:ascii="Times New Roman" w:hAnsi="Times New Roman" w:cs="Times New Roman"/>
        </w:rPr>
        <w:t>ej</w:t>
      </w:r>
      <w:r w:rsidR="00AC7583" w:rsidRPr="00AC7583">
        <w:rPr>
          <w:rFonts w:ascii="Times New Roman" w:hAnsi="Times New Roman" w:cs="Times New Roman"/>
        </w:rPr>
        <w:t xml:space="preserve"> závierk</w:t>
      </w:r>
      <w:r w:rsidR="00AC7583">
        <w:rPr>
          <w:rFonts w:ascii="Times New Roman" w:hAnsi="Times New Roman" w:cs="Times New Roman"/>
        </w:rPr>
        <w:t>y</w:t>
      </w:r>
      <w:r w:rsidR="000E3B51">
        <w:rPr>
          <w:rFonts w:ascii="Times New Roman" w:hAnsi="Times New Roman" w:cs="Times New Roman"/>
        </w:rPr>
        <w:t xml:space="preserve">. Od </w:t>
      </w:r>
      <w:r w:rsidR="004E383B">
        <w:rPr>
          <w:rFonts w:ascii="Times New Roman" w:hAnsi="Times New Roman" w:cs="Times New Roman"/>
        </w:rPr>
        <w:t xml:space="preserve">obce </w:t>
      </w:r>
      <w:r w:rsidR="00F47952">
        <w:rPr>
          <w:rFonts w:ascii="Times New Roman" w:hAnsi="Times New Roman" w:cs="Times New Roman"/>
        </w:rPr>
        <w:t>Cernina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60049190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="00FE5E1B">
        <w:rPr>
          <w:rFonts w:ascii="Times New Roman" w:hAnsi="Times New Roman" w:cs="Times New Roman"/>
          <w:u w:val="single"/>
        </w:rPr>
        <w:t xml:space="preserve">konsolidovanú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1FDE3DED" w14:textId="44C35EB3" w:rsidR="004835B8" w:rsidRPr="003148E7" w:rsidRDefault="000E3B51" w:rsidP="004835B8">
      <w:pPr>
        <w:pStyle w:val="Default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F47952">
        <w:rPr>
          <w:rFonts w:ascii="Times New Roman" w:hAnsi="Times New Roman"/>
          <w:szCs w:val="22"/>
        </w:rPr>
        <w:t>Cernina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148E7" w:rsidRPr="00AC7583">
        <w:rPr>
          <w:rFonts w:ascii="Times New Roman" w:hAnsi="Times New Roman" w:cs="Times New Roman"/>
        </w:rPr>
        <w:t>konsolidova</w:t>
      </w:r>
      <w:r w:rsidR="003148E7">
        <w:rPr>
          <w:rFonts w:ascii="Times New Roman" w:hAnsi="Times New Roman" w:cs="Times New Roman"/>
        </w:rPr>
        <w:t>nej</w:t>
      </w:r>
      <w:r w:rsidR="003148E7" w:rsidRPr="00AC7583">
        <w:rPr>
          <w:rFonts w:ascii="Times New Roman" w:hAnsi="Times New Roman" w:cs="Times New Roman"/>
        </w:rPr>
        <w:t xml:space="preserve"> účtovn</w:t>
      </w:r>
      <w:r w:rsidR="003148E7">
        <w:rPr>
          <w:rFonts w:ascii="Times New Roman" w:hAnsi="Times New Roman" w:cs="Times New Roman"/>
        </w:rPr>
        <w:t>ej</w:t>
      </w:r>
      <w:r w:rsidR="003148E7" w:rsidRPr="00AC7583">
        <w:rPr>
          <w:rFonts w:ascii="Times New Roman" w:hAnsi="Times New Roman" w:cs="Times New Roman"/>
        </w:rPr>
        <w:t xml:space="preserve"> závierk</w:t>
      </w:r>
      <w:r w:rsidR="003148E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FE5E1B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konsolidovanej</w:t>
      </w:r>
      <w:proofErr w:type="spellEnd"/>
      <w:r w:rsidR="003148E7" w:rsidRP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účtovnej</w:t>
      </w:r>
      <w:proofErr w:type="spellEnd"/>
      <w:r w:rsidR="003148E7" w:rsidRP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2BFA65E5" w14:textId="366BDEE1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148E7" w:rsidRPr="00AC7583">
        <w:rPr>
          <w:rFonts w:ascii="Times New Roman" w:hAnsi="Times New Roman" w:cs="Times New Roman"/>
        </w:rPr>
        <w:t>konsolidova</w:t>
      </w:r>
      <w:r w:rsidR="003148E7">
        <w:rPr>
          <w:rFonts w:ascii="Times New Roman" w:hAnsi="Times New Roman" w:cs="Times New Roman"/>
        </w:rPr>
        <w:t>nej</w:t>
      </w:r>
      <w:r w:rsidR="003148E7" w:rsidRPr="00AC7583">
        <w:rPr>
          <w:rFonts w:ascii="Times New Roman" w:hAnsi="Times New Roman" w:cs="Times New Roman"/>
        </w:rPr>
        <w:t xml:space="preserve"> účtovn</w:t>
      </w:r>
      <w:r w:rsidR="003148E7">
        <w:rPr>
          <w:rFonts w:ascii="Times New Roman" w:hAnsi="Times New Roman" w:cs="Times New Roman"/>
        </w:rPr>
        <w:t>ej</w:t>
      </w:r>
      <w:r w:rsidR="003148E7" w:rsidRPr="00AC7583">
        <w:rPr>
          <w:rFonts w:ascii="Times New Roman" w:hAnsi="Times New Roman" w:cs="Times New Roman"/>
        </w:rPr>
        <w:t xml:space="preserve"> závierk</w:t>
      </w:r>
      <w:r w:rsidR="003148E7">
        <w:rPr>
          <w:rFonts w:ascii="Times New Roman" w:hAnsi="Times New Roman" w:cs="Times New Roman"/>
        </w:rPr>
        <w:t>y</w:t>
      </w:r>
      <w:r w:rsidR="000E3B51">
        <w:rPr>
          <w:rFonts w:ascii="Times New Roman" w:hAnsi="Times New Roman" w:cs="Times New Roman"/>
        </w:rPr>
        <w:t xml:space="preserve">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493AE325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FE5E1B">
        <w:rPr>
          <w:rFonts w:ascii="Times New Roman" w:hAnsi="Times New Roman" w:cs="Times New Roman"/>
          <w:bCs/>
          <w:u w:val="single"/>
        </w:rPr>
        <w:t xml:space="preserve"> konsolidovanej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43B40100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3148E7" w:rsidRPr="00AC7583">
        <w:rPr>
          <w:rFonts w:ascii="Times New Roman" w:hAnsi="Times New Roman" w:cs="Times New Roman"/>
        </w:rPr>
        <w:t>konsolidova</w:t>
      </w:r>
      <w:r w:rsidR="003148E7">
        <w:rPr>
          <w:rFonts w:ascii="Times New Roman" w:hAnsi="Times New Roman" w:cs="Times New Roman"/>
        </w:rPr>
        <w:t>ná</w:t>
      </w:r>
      <w:r w:rsidR="003148E7" w:rsidRPr="00AC7583">
        <w:rPr>
          <w:rFonts w:ascii="Times New Roman" w:hAnsi="Times New Roman" w:cs="Times New Roman"/>
        </w:rPr>
        <w:t xml:space="preserve"> účtov</w:t>
      </w:r>
      <w:r w:rsidR="003148E7">
        <w:rPr>
          <w:rFonts w:ascii="Times New Roman" w:hAnsi="Times New Roman" w:cs="Times New Roman"/>
        </w:rPr>
        <w:t>ná</w:t>
      </w:r>
      <w:r w:rsidR="003148E7" w:rsidRPr="00AC7583">
        <w:rPr>
          <w:rFonts w:ascii="Times New Roman" w:hAnsi="Times New Roman" w:cs="Times New Roman"/>
        </w:rPr>
        <w:t xml:space="preserve"> závierk</w:t>
      </w:r>
      <w:r w:rsidR="003148E7">
        <w:rPr>
          <w:rFonts w:ascii="Times New Roman" w:hAnsi="Times New Roman" w:cs="Times New Roman"/>
        </w:rPr>
        <w:t>a</w:t>
      </w:r>
      <w:r w:rsidR="004835B8" w:rsidRPr="00287EAA">
        <w:rPr>
          <w:rFonts w:ascii="Times New Roman" w:hAnsi="Times New Roman" w:cs="Times New Roman"/>
          <w:bCs/>
        </w:rPr>
        <w:t xml:space="preserve">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hAnsi="Times New Roman" w:cs="Times New Roman"/>
          <w:bCs/>
        </w:rPr>
        <w:t>KÚZ</w:t>
      </w:r>
      <w:r w:rsidR="004835B8" w:rsidRPr="00287EAA">
        <w:rPr>
          <w:rFonts w:ascii="Times New Roman" w:hAnsi="Times New Roman" w:cs="Times New Roman"/>
          <w:bCs/>
        </w:rPr>
        <w:t xml:space="preserve">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66E83905" w:rsidR="00F508C2" w:rsidRPr="000012C0" w:rsidRDefault="005B00D0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proofErr w:type="spellStart"/>
      <w:r w:rsidR="003148E7" w:rsidRPr="003148E7">
        <w:rPr>
          <w:rFonts w:cs="Times New Roman"/>
          <w:lang w:val="cs-CZ"/>
        </w:rPr>
        <w:t>konsolidovanej</w:t>
      </w:r>
      <w:proofErr w:type="spellEnd"/>
      <w:r w:rsidR="003148E7" w:rsidRPr="003148E7">
        <w:rPr>
          <w:rFonts w:cs="Times New Roman"/>
          <w:lang w:val="cs-CZ"/>
        </w:rPr>
        <w:t xml:space="preserve"> </w:t>
      </w:r>
      <w:proofErr w:type="spellStart"/>
      <w:r w:rsidR="003148E7" w:rsidRPr="003148E7">
        <w:rPr>
          <w:rFonts w:cs="Times New Roman"/>
          <w:lang w:val="cs-CZ"/>
        </w:rPr>
        <w:t>účtovnej</w:t>
      </w:r>
      <w:proofErr w:type="spellEnd"/>
      <w:r w:rsidR="003148E7" w:rsidRPr="003148E7">
        <w:rPr>
          <w:rFonts w:cs="Times New Roman"/>
          <w:lang w:val="cs-CZ"/>
        </w:rPr>
        <w:t xml:space="preserve"> </w:t>
      </w:r>
      <w:proofErr w:type="spellStart"/>
      <w:r w:rsidR="003148E7" w:rsidRPr="003148E7">
        <w:rPr>
          <w:rFonts w:cs="Times New Roman"/>
          <w:lang w:val="cs-CZ"/>
        </w:rPr>
        <w:t>závierky</w:t>
      </w:r>
      <w:proofErr w:type="spellEnd"/>
      <w:r w:rsidR="003148E7" w:rsidRPr="00287EAA">
        <w:rPr>
          <w:rFonts w:cs="Times New Roman"/>
          <w:lang w:val="cs-CZ"/>
        </w:rPr>
        <w:t>,</w:t>
      </w:r>
      <w:r w:rsidR="00F508C2" w:rsidRPr="000012C0">
        <w:rPr>
          <w:lang w:val="sk-SK"/>
        </w:rPr>
        <w:t xml:space="preserve">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23611AC0" w:rsidR="00F508C2" w:rsidRPr="000012C0" w:rsidRDefault="005B00D0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01604128" w:rsidR="00F508C2" w:rsidRPr="000012C0" w:rsidRDefault="005B00D0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5A5B16D4" w:rsidR="00F508C2" w:rsidRPr="000012C0" w:rsidRDefault="005B00D0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</w:t>
      </w:r>
      <w:r w:rsidR="00FE5E1B">
        <w:rPr>
          <w:lang w:val="sk-SK"/>
        </w:rPr>
        <w:t>KÚZ</w:t>
      </w:r>
      <w:r w:rsidR="00F508C2" w:rsidRPr="000012C0">
        <w:rPr>
          <w:lang w:val="sk-SK"/>
        </w:rPr>
        <w:t xml:space="preserve">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4AA7931F" w:rsidR="00F508C2" w:rsidRPr="00DF3958" w:rsidRDefault="005B00D0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E5E1B">
        <w:rPr>
          <w:lang w:val="sk-SK"/>
        </w:rPr>
        <w:t>KÚZ</w:t>
      </w:r>
      <w:r w:rsidR="00F508C2" w:rsidRPr="000012C0">
        <w:rPr>
          <w:lang w:val="sk-SK"/>
        </w:rPr>
        <w:t xml:space="preserve">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>, ako aj to, či</w:t>
      </w:r>
      <w:r w:rsidR="003148E7">
        <w:rPr>
          <w:lang w:val="sk-SK"/>
        </w:rPr>
        <w:t xml:space="preserve"> </w:t>
      </w:r>
      <w:r w:rsidR="003148E7" w:rsidRPr="003148E7">
        <w:rPr>
          <w:rFonts w:cs="Times New Roman"/>
          <w:lang w:val="cs-CZ"/>
        </w:rPr>
        <w:t>konsolidovan</w:t>
      </w:r>
      <w:r w:rsidR="003148E7">
        <w:rPr>
          <w:rFonts w:cs="Times New Roman"/>
          <w:lang w:val="cs-CZ"/>
        </w:rPr>
        <w:t>á</w:t>
      </w:r>
      <w:r w:rsidR="003148E7" w:rsidRPr="003148E7">
        <w:rPr>
          <w:rFonts w:cs="Times New Roman"/>
          <w:lang w:val="cs-CZ"/>
        </w:rPr>
        <w:t xml:space="preserve"> </w:t>
      </w:r>
      <w:proofErr w:type="spellStart"/>
      <w:r w:rsidR="003148E7" w:rsidRPr="003148E7">
        <w:rPr>
          <w:rFonts w:cs="Times New Roman"/>
          <w:lang w:val="cs-CZ"/>
        </w:rPr>
        <w:t>účtovn</w:t>
      </w:r>
      <w:r w:rsidR="003148E7">
        <w:rPr>
          <w:rFonts w:cs="Times New Roman"/>
          <w:lang w:val="cs-CZ"/>
        </w:rPr>
        <w:t>á</w:t>
      </w:r>
      <w:proofErr w:type="spellEnd"/>
      <w:r w:rsidR="003148E7" w:rsidRPr="003148E7">
        <w:rPr>
          <w:rFonts w:cs="Times New Roman"/>
          <w:lang w:val="cs-CZ"/>
        </w:rPr>
        <w:t xml:space="preserve"> </w:t>
      </w:r>
      <w:proofErr w:type="spellStart"/>
      <w:r w:rsidR="003148E7" w:rsidRPr="003148E7">
        <w:rPr>
          <w:rFonts w:cs="Times New Roman"/>
          <w:lang w:val="cs-CZ"/>
        </w:rPr>
        <w:t>závierk</w:t>
      </w:r>
      <w:r w:rsidR="003148E7">
        <w:rPr>
          <w:rFonts w:cs="Times New Roman"/>
          <w:lang w:val="cs-CZ"/>
        </w:rPr>
        <w:t>a</w:t>
      </w:r>
      <w:proofErr w:type="spellEnd"/>
      <w:r w:rsidR="003148E7" w:rsidRPr="00287EAA">
        <w:rPr>
          <w:rFonts w:cs="Times New Roman"/>
          <w:lang w:val="cs-CZ"/>
        </w:rPr>
        <w:t>,</w:t>
      </w:r>
      <w:r w:rsidR="00F508C2" w:rsidRPr="000012C0">
        <w:rPr>
          <w:lang w:val="sk-SK"/>
        </w:rPr>
        <w:t xml:space="preserve">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6F12B8E1" w14:textId="3AFA27E9" w:rsidR="00BE48CC" w:rsidRDefault="00BE48CC" w:rsidP="00BE48CC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 konsolidovanej  výročnej správe</w:t>
      </w:r>
    </w:p>
    <w:p w14:paraId="63994B16" w14:textId="58829B52" w:rsidR="00153F3F" w:rsidRDefault="00BE48CC" w:rsidP="00153F3F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 konsolidovanej </w:t>
      </w:r>
      <w:r w:rsidR="004D29A8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  zostavenej podľa požiadaviek zákona o účtovníctve. Môj vyššie uvedený názor na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konsolidovan</w:t>
      </w:r>
      <w:r w:rsidR="003148E7">
        <w:rPr>
          <w:rFonts w:ascii="Times New Roman" w:hAnsi="Times New Roman" w:cs="Times New Roman"/>
          <w:lang w:val="cs-CZ"/>
        </w:rPr>
        <w:t>ú</w:t>
      </w:r>
      <w:proofErr w:type="spellEnd"/>
      <w:r w:rsidR="003148E7" w:rsidRP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účtovn</w:t>
      </w:r>
      <w:r w:rsidR="003148E7">
        <w:rPr>
          <w:rFonts w:ascii="Times New Roman" w:hAnsi="Times New Roman" w:cs="Times New Roman"/>
          <w:lang w:val="cs-CZ"/>
        </w:rPr>
        <w:t>ú</w:t>
      </w:r>
      <w:proofErr w:type="spellEnd"/>
      <w:r w:rsid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závierk</w:t>
      </w:r>
      <w:r w:rsidR="003148E7">
        <w:rPr>
          <w:rFonts w:ascii="Times New Roman" w:hAnsi="Times New Roman" w:cs="Times New Roman"/>
          <w:lang w:val="cs-CZ"/>
        </w:rPr>
        <w:t>u</w:t>
      </w:r>
      <w:proofErr w:type="spellEnd"/>
      <w:r w:rsidR="004D29A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sa nevzťahuje na iné informácie v</w:t>
      </w:r>
      <w:r w:rsidR="003148E7">
        <w:rPr>
          <w:rFonts w:ascii="Times New Roman" w:hAnsi="Times New Roman" w:cs="Times New Roman"/>
          <w:bCs/>
        </w:rPr>
        <w:t> konsolidovanej výročnej správe.</w:t>
      </w:r>
      <w:r w:rsidR="004D29A8">
        <w:rPr>
          <w:rFonts w:ascii="Times New Roman" w:hAnsi="Times New Roman" w:cs="Times New Roman"/>
          <w:bCs/>
        </w:rPr>
        <w:t>.</w:t>
      </w:r>
    </w:p>
    <w:p w14:paraId="37805250" w14:textId="7A57B66C" w:rsidR="00BE48CC" w:rsidRDefault="00BE48CC" w:rsidP="00153F3F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konsolidovanej</w:t>
      </w:r>
      <w:proofErr w:type="spellEnd"/>
      <w:r w:rsidR="003148E7" w:rsidRP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účtovnej</w:t>
      </w:r>
      <w:proofErr w:type="spellEnd"/>
      <w:r w:rsidR="003148E7" w:rsidRPr="003148E7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3148E7" w:rsidRPr="003148E7">
        <w:rPr>
          <w:rFonts w:ascii="Times New Roman" w:hAnsi="Times New Roman" w:cs="Times New Roman"/>
          <w:lang w:val="cs-CZ"/>
        </w:rPr>
        <w:t>závierky</w:t>
      </w:r>
      <w:proofErr w:type="spellEnd"/>
      <w:r w:rsidR="003148E7" w:rsidRPr="00287EAA">
        <w:rPr>
          <w:rFonts w:ascii="Times New Roman" w:hAnsi="Times New Roman" w:cs="Times New Roman"/>
          <w:lang w:val="cs-CZ"/>
        </w:rPr>
        <w:t>,</w:t>
      </w:r>
      <w:r>
        <w:rPr>
          <w:rFonts w:ascii="Times New Roman" w:hAnsi="Times New Roman" w:cs="Times New Roman"/>
          <w:bCs/>
        </w:rPr>
        <w:t xml:space="preserve"> je mojou zodpovednosťou oboznámenie sa s informáciami uvedenými v</w:t>
      </w:r>
      <w:r w:rsidR="003148E7">
        <w:rPr>
          <w:rFonts w:ascii="Times New Roman" w:hAnsi="Times New Roman" w:cs="Times New Roman"/>
          <w:bCs/>
        </w:rPr>
        <w:t> konsolidovanej výročnej správe</w:t>
      </w:r>
      <w:r w:rsidR="004D29A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 posúdenie, či tieto informácie nie sú vo významnom nesúlade s auditovanou </w:t>
      </w:r>
      <w:r w:rsidR="003148E7">
        <w:rPr>
          <w:rFonts w:ascii="Times New Roman" w:hAnsi="Times New Roman" w:cs="Times New Roman"/>
          <w:bCs/>
        </w:rPr>
        <w:t>konsolidovanou účtovnou závierkou</w:t>
      </w:r>
      <w:r w:rsidR="004D29A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alebo poznatkami, ktoré som získal počas auditu </w:t>
      </w:r>
      <w:r w:rsidR="003148E7">
        <w:rPr>
          <w:rFonts w:ascii="Times New Roman" w:hAnsi="Times New Roman" w:cs="Times New Roman"/>
          <w:bCs/>
        </w:rPr>
        <w:t>konsolidovanej účtovnej závierky</w:t>
      </w:r>
      <w:r>
        <w:rPr>
          <w:rFonts w:ascii="Times New Roman" w:hAnsi="Times New Roman" w:cs="Times New Roman"/>
          <w:bCs/>
        </w:rPr>
        <w:t>, alebo sa inak zdajú byť významne nesprávne.</w:t>
      </w:r>
      <w:r w:rsidR="00153F3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Posúdil som, či </w:t>
      </w:r>
      <w:r w:rsidR="003148E7">
        <w:rPr>
          <w:rFonts w:ascii="Times New Roman" w:hAnsi="Times New Roman" w:cs="Times New Roman"/>
          <w:bCs/>
        </w:rPr>
        <w:t>konsolidovaná výročná správa</w:t>
      </w:r>
      <w:r>
        <w:rPr>
          <w:rFonts w:ascii="Times New Roman" w:hAnsi="Times New Roman" w:cs="Times New Roman"/>
          <w:bCs/>
        </w:rPr>
        <w:t xml:space="preserve"> </w:t>
      </w:r>
      <w:r w:rsidR="003148E7">
        <w:rPr>
          <w:rFonts w:ascii="Times New Roman" w:hAnsi="Times New Roman" w:cs="Times New Roman"/>
          <w:bCs/>
        </w:rPr>
        <w:t>obce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účtovníctve.</w:t>
      </w:r>
    </w:p>
    <w:p w14:paraId="50E2AB64" w14:textId="41A41C8C" w:rsidR="00BE48CC" w:rsidRDefault="00BE48CC" w:rsidP="00BE48C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základe prác vykonaných počas auditu </w:t>
      </w:r>
      <w:r w:rsidR="003148E7">
        <w:rPr>
          <w:rFonts w:ascii="Times New Roman" w:hAnsi="Times New Roman" w:cs="Times New Roman"/>
          <w:bCs/>
        </w:rPr>
        <w:t>konsolidovanej účtovnej závierky</w:t>
      </w:r>
      <w:r>
        <w:rPr>
          <w:rFonts w:ascii="Times New Roman" w:hAnsi="Times New Roman" w:cs="Times New Roman"/>
          <w:bCs/>
        </w:rPr>
        <w:t>, podľa môjho  názoru:</w:t>
      </w:r>
    </w:p>
    <w:p w14:paraId="5BCE66AE" w14:textId="731B26F5" w:rsidR="005B00D0" w:rsidRDefault="005B00D0" w:rsidP="005B00D0">
      <w:pPr>
        <w:pStyle w:val="Default"/>
        <w:numPr>
          <w:ilvl w:val="0"/>
          <w:numId w:val="12"/>
        </w:num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konsolidovaná výročná správa v časti 7.1. Plnenie príjmov a čerpanie výdavkov za rok 2024 v stĺpci Skutočné plnenie príjmov/čerpanie výdavkov uvádza hodnoty, ktoré nekorešpondujú s Tabuľkou č.12: k čl. IX</w:t>
      </w:r>
      <w:r w:rsidR="00CD70A9">
        <w:rPr>
          <w:rFonts w:ascii="Times New Roman" w:hAnsi="Times New Roman" w:cs="Times New Roman"/>
          <w:bCs/>
        </w:rPr>
        <w:t>-príjmy rozpočtu a s Tabuľkou č.13: k čl. IX-Výdavky rozpočtu, nakoľko v týchto tabuľkách obec uvádza výsledky rozpočtu bez zohľadnenia údajov zriadenej  rozpočtovej organizácie</w:t>
      </w:r>
    </w:p>
    <w:p w14:paraId="066A55F1" w14:textId="5A0FC845" w:rsidR="00BE48CC" w:rsidRDefault="00BE48CC" w:rsidP="00CD70A9">
      <w:pPr>
        <w:pStyle w:val="Default"/>
        <w:spacing w:before="120" w:after="120"/>
        <w:ind w:first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6F7E4E">
        <w:rPr>
          <w:rFonts w:ascii="Times New Roman" w:hAnsi="Times New Roman" w:cs="Times New Roman"/>
          <w:bCs/>
        </w:rPr>
        <w:t xml:space="preserve">    </w:t>
      </w:r>
      <w:r w:rsidR="004D29A8">
        <w:rPr>
          <w:rFonts w:ascii="Times New Roman" w:hAnsi="Times New Roman" w:cs="Times New Roman"/>
          <w:bCs/>
        </w:rPr>
        <w:t>konsolidovaná v</w:t>
      </w:r>
      <w:r>
        <w:rPr>
          <w:rFonts w:ascii="Times New Roman" w:hAnsi="Times New Roman" w:cs="Times New Roman"/>
          <w:bCs/>
        </w:rPr>
        <w:t>ýročná správa obsahuje informácie podľa zákona o účtovníctve.</w:t>
      </w:r>
    </w:p>
    <w:p w14:paraId="386FB480" w14:textId="04942CC2" w:rsidR="00BE48CC" w:rsidRDefault="00BE48CC" w:rsidP="00BE48CC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 xml:space="preserve">Okrem toho, na základe mojich poznatkov o účtovnej jednotke a situácii v nej, ktoré  som získal počas auditu </w:t>
      </w:r>
      <w:r w:rsidR="003148E7">
        <w:rPr>
          <w:rFonts w:ascii="Times New Roman" w:hAnsi="Times New Roman"/>
          <w:bCs/>
        </w:rPr>
        <w:t>konsolidovanej účtovnej závierky</w:t>
      </w:r>
      <w:r>
        <w:rPr>
          <w:rFonts w:ascii="Times New Roman" w:hAnsi="Times New Roman"/>
          <w:bCs/>
        </w:rPr>
        <w:t>, som povinný uviesť, či som zistil významné nesprávnosti v</w:t>
      </w:r>
      <w:r w:rsidR="004D29A8">
        <w:rPr>
          <w:rFonts w:ascii="Times New Roman" w:hAnsi="Times New Roman"/>
          <w:bCs/>
        </w:rPr>
        <w:t> konsolidovanej v</w:t>
      </w:r>
      <w:r>
        <w:rPr>
          <w:rFonts w:ascii="Times New Roman" w:hAnsi="Times New Roman"/>
          <w:bCs/>
        </w:rPr>
        <w:t>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306C63F3" w14:textId="77777777" w:rsidR="00BE48CC" w:rsidRDefault="00BE48CC" w:rsidP="00BE48CC">
      <w:pPr>
        <w:pStyle w:val="Default"/>
        <w:rPr>
          <w:rFonts w:ascii="Times New Roman" w:hAnsi="Times New Roman" w:cs="Times New Roman"/>
          <w:i/>
        </w:rPr>
      </w:pPr>
    </w:p>
    <w:p w14:paraId="23AC1CEA" w14:textId="77777777" w:rsidR="00653907" w:rsidRPr="00653907" w:rsidRDefault="00653907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A6A71D" w14:textId="194547A1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3148E7">
        <w:rPr>
          <w:rFonts w:ascii="Times New Roman" w:hAnsi="Times New Roman"/>
          <w:sz w:val="24"/>
          <w:szCs w:val="20"/>
          <w:lang w:val="sk-SK"/>
        </w:rPr>
        <w:t>16.12.2025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A1EFEDD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</w:t>
      </w:r>
      <w:r w:rsidR="00153F3F">
        <w:rPr>
          <w:rFonts w:ascii="Times New Roman" w:hAnsi="Times New Roman"/>
          <w:sz w:val="24"/>
          <w:szCs w:val="20"/>
          <w:lang w:val="sk-SK"/>
        </w:rPr>
        <w:t>5</w:t>
      </w:r>
    </w:p>
    <w:sectPr w:rsidR="00680E4C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1910" w14:textId="77777777" w:rsidR="00357FB4" w:rsidRDefault="00357FB4" w:rsidP="00AC04F8">
      <w:pPr>
        <w:spacing w:after="0" w:line="240" w:lineRule="auto"/>
      </w:pPr>
      <w:r>
        <w:separator/>
      </w:r>
    </w:p>
  </w:endnote>
  <w:endnote w:type="continuationSeparator" w:id="0">
    <w:p w14:paraId="576ED689" w14:textId="77777777" w:rsidR="00357FB4" w:rsidRDefault="00357FB4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7EAF" w14:textId="77777777" w:rsidR="00357FB4" w:rsidRDefault="00357FB4" w:rsidP="00AC04F8">
      <w:pPr>
        <w:spacing w:after="0" w:line="240" w:lineRule="auto"/>
      </w:pPr>
      <w:r>
        <w:separator/>
      </w:r>
    </w:p>
  </w:footnote>
  <w:footnote w:type="continuationSeparator" w:id="0">
    <w:p w14:paraId="635FF1F9" w14:textId="77777777" w:rsidR="00357FB4" w:rsidRDefault="00357FB4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7AEB"/>
    <w:multiLevelType w:val="hybridMultilevel"/>
    <w:tmpl w:val="66B24CEA"/>
    <w:lvl w:ilvl="0" w:tplc="EECE19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935124">
    <w:abstractNumId w:val="6"/>
  </w:num>
  <w:num w:numId="2" w16cid:durableId="2119447130">
    <w:abstractNumId w:val="0"/>
  </w:num>
  <w:num w:numId="3" w16cid:durableId="1901136305">
    <w:abstractNumId w:val="11"/>
  </w:num>
  <w:num w:numId="4" w16cid:durableId="832258451">
    <w:abstractNumId w:val="8"/>
  </w:num>
  <w:num w:numId="5" w16cid:durableId="1280645763">
    <w:abstractNumId w:val="2"/>
  </w:num>
  <w:num w:numId="6" w16cid:durableId="2039889881">
    <w:abstractNumId w:val="10"/>
  </w:num>
  <w:num w:numId="7" w16cid:durableId="250818968">
    <w:abstractNumId w:val="4"/>
  </w:num>
  <w:num w:numId="8" w16cid:durableId="2145805856">
    <w:abstractNumId w:val="5"/>
  </w:num>
  <w:num w:numId="9" w16cid:durableId="70320986">
    <w:abstractNumId w:val="1"/>
  </w:num>
  <w:num w:numId="10" w16cid:durableId="309870235">
    <w:abstractNumId w:val="7"/>
  </w:num>
  <w:num w:numId="11" w16cid:durableId="30958919">
    <w:abstractNumId w:val="9"/>
  </w:num>
  <w:num w:numId="12" w16cid:durableId="202585737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6A66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3F3F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028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B188C"/>
    <w:rsid w:val="002C125A"/>
    <w:rsid w:val="002D4523"/>
    <w:rsid w:val="002E046A"/>
    <w:rsid w:val="002E04F1"/>
    <w:rsid w:val="002E293E"/>
    <w:rsid w:val="002F670E"/>
    <w:rsid w:val="002F7D21"/>
    <w:rsid w:val="00310EC8"/>
    <w:rsid w:val="003148E7"/>
    <w:rsid w:val="00320E7C"/>
    <w:rsid w:val="0032378B"/>
    <w:rsid w:val="00323DF3"/>
    <w:rsid w:val="003240E3"/>
    <w:rsid w:val="00324581"/>
    <w:rsid w:val="003331DB"/>
    <w:rsid w:val="00347520"/>
    <w:rsid w:val="00357FB4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D29A8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01AD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00D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052"/>
    <w:rsid w:val="00657121"/>
    <w:rsid w:val="00657CC3"/>
    <w:rsid w:val="006631E8"/>
    <w:rsid w:val="00680E4C"/>
    <w:rsid w:val="0068485F"/>
    <w:rsid w:val="00690E59"/>
    <w:rsid w:val="00690FCF"/>
    <w:rsid w:val="00691F27"/>
    <w:rsid w:val="006A05C3"/>
    <w:rsid w:val="006A1BE8"/>
    <w:rsid w:val="006A3A0D"/>
    <w:rsid w:val="006B3E21"/>
    <w:rsid w:val="006E134B"/>
    <w:rsid w:val="006E627D"/>
    <w:rsid w:val="006F7E4E"/>
    <w:rsid w:val="00700A75"/>
    <w:rsid w:val="00705499"/>
    <w:rsid w:val="00710D7E"/>
    <w:rsid w:val="00720AFF"/>
    <w:rsid w:val="007210BE"/>
    <w:rsid w:val="00721740"/>
    <w:rsid w:val="00721E61"/>
    <w:rsid w:val="00723B2B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263A"/>
    <w:rsid w:val="00804590"/>
    <w:rsid w:val="00811FDC"/>
    <w:rsid w:val="00813A1B"/>
    <w:rsid w:val="00817683"/>
    <w:rsid w:val="008248E2"/>
    <w:rsid w:val="008300C7"/>
    <w:rsid w:val="00842AE5"/>
    <w:rsid w:val="00842C02"/>
    <w:rsid w:val="008456F8"/>
    <w:rsid w:val="00860061"/>
    <w:rsid w:val="008609B0"/>
    <w:rsid w:val="00867D1F"/>
    <w:rsid w:val="008716E4"/>
    <w:rsid w:val="00872814"/>
    <w:rsid w:val="00891070"/>
    <w:rsid w:val="008A108B"/>
    <w:rsid w:val="008C0A33"/>
    <w:rsid w:val="008C18ED"/>
    <w:rsid w:val="008C58A0"/>
    <w:rsid w:val="008D1D51"/>
    <w:rsid w:val="008D6CD4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2DBC"/>
    <w:rsid w:val="009B5C8C"/>
    <w:rsid w:val="009C0AE9"/>
    <w:rsid w:val="009C680E"/>
    <w:rsid w:val="009D5978"/>
    <w:rsid w:val="009D5B94"/>
    <w:rsid w:val="009E1476"/>
    <w:rsid w:val="009E3CBE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A2C9B"/>
    <w:rsid w:val="00AB75D9"/>
    <w:rsid w:val="00AC04F8"/>
    <w:rsid w:val="00AC7583"/>
    <w:rsid w:val="00AD2784"/>
    <w:rsid w:val="00AF68AB"/>
    <w:rsid w:val="00B01AE4"/>
    <w:rsid w:val="00B03AEF"/>
    <w:rsid w:val="00B05C23"/>
    <w:rsid w:val="00B110ED"/>
    <w:rsid w:val="00B24E9F"/>
    <w:rsid w:val="00B3642E"/>
    <w:rsid w:val="00B37040"/>
    <w:rsid w:val="00B47169"/>
    <w:rsid w:val="00B709D6"/>
    <w:rsid w:val="00B75398"/>
    <w:rsid w:val="00B756C1"/>
    <w:rsid w:val="00B8066E"/>
    <w:rsid w:val="00B87E69"/>
    <w:rsid w:val="00B94FEA"/>
    <w:rsid w:val="00B9715E"/>
    <w:rsid w:val="00BB4D14"/>
    <w:rsid w:val="00BD6CCC"/>
    <w:rsid w:val="00BE48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67C7A"/>
    <w:rsid w:val="00C942B2"/>
    <w:rsid w:val="00CA1ED4"/>
    <w:rsid w:val="00CC11FA"/>
    <w:rsid w:val="00CC7B74"/>
    <w:rsid w:val="00CD3417"/>
    <w:rsid w:val="00CD4193"/>
    <w:rsid w:val="00CD4BB4"/>
    <w:rsid w:val="00CD70A9"/>
    <w:rsid w:val="00CE1FD7"/>
    <w:rsid w:val="00CF0432"/>
    <w:rsid w:val="00CF4AA7"/>
    <w:rsid w:val="00D14813"/>
    <w:rsid w:val="00D325A3"/>
    <w:rsid w:val="00D35735"/>
    <w:rsid w:val="00D35C5B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A199E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25C6F"/>
    <w:rsid w:val="00F440C6"/>
    <w:rsid w:val="00F47952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5E1B"/>
    <w:rsid w:val="00FE71F1"/>
    <w:rsid w:val="00FE7ED1"/>
    <w:rsid w:val="00FF4E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48</cp:revision>
  <cp:lastPrinted>2025-12-15T10:59:00Z</cp:lastPrinted>
  <dcterms:created xsi:type="dcterms:W3CDTF">2016-12-15T09:17:00Z</dcterms:created>
  <dcterms:modified xsi:type="dcterms:W3CDTF">2025-12-15T11:00:00Z</dcterms:modified>
</cp:coreProperties>
</file>