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DDBF" w14:textId="77777777" w:rsidR="000E48A9" w:rsidRDefault="000E48A9" w:rsidP="000E48A9">
      <w:pPr>
        <w:pStyle w:val="Nadpis2"/>
        <w:ind w:left="2880" w:firstLine="720"/>
      </w:pPr>
      <w:r>
        <w:t>SPRÁVA  AUDÍTORA</w:t>
      </w:r>
    </w:p>
    <w:p w14:paraId="62F0D1BC" w14:textId="77777777" w:rsidR="000E48A9" w:rsidRDefault="000E48A9" w:rsidP="000E48A9">
      <w:pPr>
        <w:rPr>
          <w:lang w:val="sk-SK"/>
        </w:rPr>
      </w:pPr>
    </w:p>
    <w:p w14:paraId="4BAB01F9" w14:textId="77777777" w:rsidR="000E48A9" w:rsidRDefault="000E48A9" w:rsidP="000E48A9">
      <w:pPr>
        <w:rPr>
          <w:lang w:val="sk-SK"/>
        </w:rPr>
      </w:pPr>
    </w:p>
    <w:p w14:paraId="7A777DC7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52130B4" w14:textId="6A6B1837" w:rsidR="000E48A9" w:rsidRDefault="00831980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46756">
        <w:rPr>
          <w:b/>
          <w:bCs/>
          <w:sz w:val="36"/>
          <w:lang w:val="sk-SK"/>
        </w:rPr>
        <w:t>2</w:t>
      </w:r>
      <w:r w:rsidR="00934DD8">
        <w:rPr>
          <w:b/>
          <w:bCs/>
          <w:sz w:val="36"/>
          <w:lang w:val="sk-SK"/>
        </w:rPr>
        <w:t>4</w:t>
      </w:r>
    </w:p>
    <w:p w14:paraId="75565B81" w14:textId="77777777" w:rsidR="000E48A9" w:rsidRDefault="000E48A9" w:rsidP="000E48A9">
      <w:pPr>
        <w:rPr>
          <w:lang w:val="sk-SK"/>
        </w:rPr>
      </w:pPr>
    </w:p>
    <w:p w14:paraId="0D015635" w14:textId="77777777" w:rsidR="000E48A9" w:rsidRDefault="000E48A9" w:rsidP="000E48A9">
      <w:pPr>
        <w:rPr>
          <w:lang w:val="sk-SK"/>
        </w:rPr>
      </w:pPr>
    </w:p>
    <w:p w14:paraId="0754E9ED" w14:textId="77777777" w:rsidR="000E48A9" w:rsidRDefault="000E48A9" w:rsidP="000E48A9">
      <w:pPr>
        <w:rPr>
          <w:lang w:val="sk-SK"/>
        </w:rPr>
      </w:pPr>
    </w:p>
    <w:p w14:paraId="5F9EE530" w14:textId="77777777" w:rsidR="000E48A9" w:rsidRDefault="000E48A9" w:rsidP="000E48A9">
      <w:pPr>
        <w:rPr>
          <w:lang w:val="sk-SK"/>
        </w:rPr>
      </w:pPr>
    </w:p>
    <w:p w14:paraId="6DCB5633" w14:textId="685770CE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C67B31">
        <w:rPr>
          <w:rFonts w:ascii="Arial Black" w:hAnsi="Arial Black"/>
          <w:b/>
          <w:bCs/>
          <w:sz w:val="36"/>
          <w:szCs w:val="36"/>
          <w:lang w:val="sk-SK"/>
        </w:rPr>
        <w:t>P</w:t>
      </w:r>
      <w:r w:rsidR="002C0E89">
        <w:rPr>
          <w:rFonts w:ascii="Arial Black" w:hAnsi="Arial Black"/>
          <w:b/>
          <w:bCs/>
          <w:sz w:val="36"/>
          <w:szCs w:val="36"/>
          <w:lang w:val="sk-SK"/>
        </w:rPr>
        <w:t>roč</w:t>
      </w:r>
    </w:p>
    <w:p w14:paraId="2CB6D4B8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7D0B69C9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39E6472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2442B7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C45141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121246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7E600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36D9D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950CDA7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EE358A" w14:textId="210BA68E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P</w:t>
      </w:r>
      <w:r w:rsidR="002C0E89">
        <w:rPr>
          <w:rFonts w:asciiTheme="minorHAnsi" w:hAnsiTheme="minorHAnsi"/>
          <w:b/>
          <w:bCs/>
          <w:sz w:val="28"/>
          <w:lang w:val="sk-SK"/>
        </w:rPr>
        <w:t>roč</w:t>
      </w:r>
    </w:p>
    <w:p w14:paraId="0C88DFFA" w14:textId="18A01102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</w:t>
      </w:r>
      <w:r w:rsidR="00BA64EA">
        <w:rPr>
          <w:rFonts w:asciiTheme="minorHAnsi" w:hAnsiTheme="minorHAnsi"/>
          <w:b/>
          <w:bCs/>
          <w:sz w:val="28"/>
          <w:lang w:val="sk-SK"/>
        </w:rPr>
        <w:t>4 Pušovce</w:t>
      </w:r>
    </w:p>
    <w:p w14:paraId="7A05426C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6D229D0" w14:textId="5D54224F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</w:t>
      </w:r>
      <w:r w:rsidR="00BA64EA">
        <w:rPr>
          <w:rFonts w:asciiTheme="minorHAnsi" w:hAnsiTheme="minorHAnsi"/>
          <w:b/>
          <w:bCs/>
          <w:sz w:val="28"/>
          <w:lang w:val="sk-SK"/>
        </w:rPr>
        <w:t> 690 601</w:t>
      </w:r>
    </w:p>
    <w:p w14:paraId="379ADEB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4B5ED744" w14:textId="6DB023B2" w:rsidR="00A623C2" w:rsidRDefault="00831980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346756">
        <w:rPr>
          <w:rFonts w:asciiTheme="minorHAnsi" w:hAnsiTheme="minorHAnsi"/>
          <w:b/>
          <w:bCs/>
          <w:sz w:val="28"/>
          <w:lang w:val="sk-SK"/>
        </w:rPr>
        <w:t>2</w:t>
      </w:r>
      <w:r w:rsidR="00934DD8">
        <w:rPr>
          <w:rFonts w:asciiTheme="minorHAnsi" w:hAnsiTheme="minorHAnsi"/>
          <w:b/>
          <w:bCs/>
          <w:sz w:val="28"/>
          <w:lang w:val="sk-SK"/>
        </w:rPr>
        <w:t>4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346756">
        <w:rPr>
          <w:rFonts w:asciiTheme="minorHAnsi" w:hAnsiTheme="minorHAnsi"/>
          <w:b/>
          <w:bCs/>
          <w:sz w:val="28"/>
          <w:lang w:val="sk-SK"/>
        </w:rPr>
        <w:t>2</w:t>
      </w:r>
      <w:r w:rsidR="00934DD8">
        <w:rPr>
          <w:rFonts w:asciiTheme="minorHAnsi" w:hAnsiTheme="minorHAnsi"/>
          <w:b/>
          <w:bCs/>
          <w:sz w:val="28"/>
          <w:lang w:val="sk-SK"/>
        </w:rPr>
        <w:t>4</w:t>
      </w:r>
    </w:p>
    <w:p w14:paraId="10751BCE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77B867FA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7879E039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licencia SKAu č. 705</w:t>
      </w:r>
    </w:p>
    <w:p w14:paraId="769BD50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3486427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1B371AB1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2C07A8B5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69C9A6EB" w14:textId="77777777" w:rsidR="00934DD8" w:rsidRDefault="00E170B8" w:rsidP="00934DD8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1253362D" w14:textId="6F22BA97" w:rsidR="00265717" w:rsidRPr="00934DD8" w:rsidRDefault="00DB6AB6" w:rsidP="00934DD8">
      <w:pPr>
        <w:ind w:left="2160" w:firstLine="720"/>
        <w:rPr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CF32F1">
        <w:rPr>
          <w:rFonts w:ascii="Times New Roman" w:hAnsi="Times New Roman"/>
          <w:b/>
          <w:sz w:val="24"/>
          <w:szCs w:val="24"/>
          <w:lang w:val="sk-SK"/>
        </w:rPr>
        <w:t xml:space="preserve"> obce P</w:t>
      </w:r>
      <w:r w:rsidR="00BA64EA">
        <w:rPr>
          <w:rFonts w:ascii="Times New Roman" w:hAnsi="Times New Roman"/>
          <w:b/>
          <w:sz w:val="24"/>
          <w:szCs w:val="24"/>
          <w:lang w:val="sk-SK"/>
        </w:rPr>
        <w:t>ro</w:t>
      </w:r>
      <w:r w:rsidR="00934DD8">
        <w:rPr>
          <w:rFonts w:ascii="Times New Roman" w:hAnsi="Times New Roman"/>
          <w:b/>
          <w:sz w:val="24"/>
          <w:szCs w:val="24"/>
          <w:lang w:val="sk-SK"/>
        </w:rPr>
        <w:t>č</w:t>
      </w:r>
    </w:p>
    <w:p w14:paraId="1D521F1C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728048F0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3E7B223D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DD4C2A" w14:textId="4F690EA7" w:rsidR="00E170B8" w:rsidRDefault="00002330" w:rsidP="00934DD8">
      <w:pPr>
        <w:pStyle w:val="level2"/>
        <w:widowControl w:val="0"/>
        <w:tabs>
          <w:tab w:val="clear" w:pos="576"/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Podmienený názor</w:t>
      </w:r>
    </w:p>
    <w:p w14:paraId="6873A4FA" w14:textId="1F38265A" w:rsidR="00BA64EA" w:rsidRPr="00BA64EA" w:rsidRDefault="00571150" w:rsidP="00934DD8">
      <w:pPr>
        <w:tabs>
          <w:tab w:val="left" w:pos="0"/>
        </w:tabs>
        <w:spacing w:after="0"/>
        <w:jc w:val="both"/>
        <w:outlineLvl w:val="0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A123E">
        <w:rPr>
          <w:rFonts w:ascii="Times New Roman" w:hAnsi="Times New Roman"/>
          <w:sz w:val="24"/>
          <w:lang w:val="sk-SK"/>
        </w:rPr>
        <w:t xml:space="preserve">obce </w:t>
      </w:r>
      <w:r w:rsidR="00BA64EA">
        <w:rPr>
          <w:rFonts w:ascii="Times New Roman" w:hAnsi="Times New Roman"/>
          <w:b/>
          <w:bCs/>
          <w:sz w:val="24"/>
          <w:lang w:val="sk-SK"/>
        </w:rPr>
        <w:t>Proč, Proč 103, 082 14 Pušovce, IČO 00 690 601</w:t>
      </w:r>
    </w:p>
    <w:p w14:paraId="08BF9E1C" w14:textId="1FE0A8D1" w:rsidR="00E170B8" w:rsidRPr="00571150" w:rsidRDefault="00CF32F1" w:rsidP="00934DD8">
      <w:pPr>
        <w:tabs>
          <w:tab w:val="left" w:pos="0"/>
        </w:tabs>
        <w:spacing w:after="0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831980">
        <w:rPr>
          <w:rFonts w:ascii="Times New Roman" w:hAnsi="Times New Roman"/>
          <w:sz w:val="24"/>
          <w:lang w:val="sk-SK"/>
        </w:rPr>
        <w:t xml:space="preserve"> súvahu k 31. decembru 20</w:t>
      </w:r>
      <w:r w:rsidR="00346756">
        <w:rPr>
          <w:rFonts w:ascii="Times New Roman" w:hAnsi="Times New Roman"/>
          <w:sz w:val="24"/>
          <w:lang w:val="sk-SK"/>
        </w:rPr>
        <w:t>2</w:t>
      </w:r>
      <w:r w:rsidR="00934DD8">
        <w:rPr>
          <w:rFonts w:ascii="Times New Roman" w:hAnsi="Times New Roman"/>
          <w:sz w:val="24"/>
          <w:lang w:val="sk-SK"/>
        </w:rPr>
        <w:t>4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19D0C3A6" w14:textId="3DF09DD7" w:rsidR="00946861" w:rsidRPr="00946861" w:rsidRDefault="00E170B8" w:rsidP="00934DD8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bCs/>
          <w:sz w:val="24"/>
          <w:lang w:val="sk-SK"/>
        </w:rPr>
      </w:pPr>
      <w:r w:rsidRPr="00002330">
        <w:rPr>
          <w:bCs/>
          <w:sz w:val="24"/>
          <w:lang w:val="sk-SK"/>
        </w:rPr>
        <w:t xml:space="preserve">Podľa </w:t>
      </w:r>
      <w:r w:rsidR="001E4B2C" w:rsidRPr="00002330">
        <w:rPr>
          <w:bCs/>
          <w:sz w:val="24"/>
          <w:lang w:val="sk-SK"/>
        </w:rPr>
        <w:t>môjho</w:t>
      </w:r>
      <w:r w:rsidRPr="00002330">
        <w:rPr>
          <w:bCs/>
          <w:sz w:val="24"/>
          <w:lang w:val="sk-SK"/>
        </w:rPr>
        <w:t xml:space="preserve"> názoru, priložená účtovná závierka </w:t>
      </w:r>
      <w:r w:rsidR="00002330" w:rsidRPr="00002330">
        <w:rPr>
          <w:bCs/>
          <w:sz w:val="24"/>
          <w:lang w:val="sk-SK"/>
        </w:rPr>
        <w:t>až na nižšie uvedené zdôraznenie skutočností</w:t>
      </w:r>
      <w:r w:rsidR="00002330">
        <w:rPr>
          <w:bCs/>
          <w:sz w:val="24"/>
          <w:lang w:val="sk-SK"/>
        </w:rPr>
        <w:t xml:space="preserve"> </w:t>
      </w:r>
      <w:r w:rsidRPr="00002330">
        <w:rPr>
          <w:bCs/>
          <w:iCs/>
          <w:sz w:val="24"/>
          <w:lang w:val="sk-SK"/>
        </w:rPr>
        <w:t>poskytuje pravdivý a verný obraz finančnej situácie</w:t>
      </w:r>
      <w:r w:rsidRPr="00002330">
        <w:rPr>
          <w:bCs/>
          <w:sz w:val="24"/>
          <w:lang w:val="sk-SK"/>
        </w:rPr>
        <w:t xml:space="preserve"> </w:t>
      </w:r>
      <w:r w:rsidR="0049054B" w:rsidRPr="00002330">
        <w:rPr>
          <w:bCs/>
          <w:sz w:val="24"/>
          <w:lang w:val="sk-SK"/>
        </w:rPr>
        <w:t>obce</w:t>
      </w:r>
      <w:r w:rsidR="001E4B2C" w:rsidRPr="00002330">
        <w:rPr>
          <w:bCs/>
          <w:sz w:val="24"/>
          <w:lang w:val="sk-SK"/>
        </w:rPr>
        <w:t xml:space="preserve"> </w:t>
      </w:r>
      <w:r w:rsidR="00BA64EA" w:rsidRPr="00002330">
        <w:rPr>
          <w:bCs/>
          <w:sz w:val="24"/>
          <w:lang w:val="sk-SK"/>
        </w:rPr>
        <w:t xml:space="preserve">Proč </w:t>
      </w:r>
      <w:r w:rsidR="001E4B2C" w:rsidRPr="00002330">
        <w:rPr>
          <w:bCs/>
          <w:sz w:val="24"/>
          <w:lang w:val="sk-SK"/>
        </w:rPr>
        <w:t>k 31</w:t>
      </w:r>
      <w:r w:rsidR="00831980" w:rsidRPr="00002330">
        <w:rPr>
          <w:bCs/>
          <w:sz w:val="24"/>
          <w:lang w:val="sk-SK"/>
        </w:rPr>
        <w:t>. decembru 20</w:t>
      </w:r>
      <w:r w:rsidR="00346756" w:rsidRPr="00002330">
        <w:rPr>
          <w:bCs/>
          <w:sz w:val="24"/>
          <w:lang w:val="sk-SK"/>
        </w:rPr>
        <w:t>2</w:t>
      </w:r>
      <w:r w:rsidR="00934DD8">
        <w:rPr>
          <w:bCs/>
          <w:sz w:val="24"/>
          <w:lang w:val="sk-SK"/>
        </w:rPr>
        <w:t>4</w:t>
      </w:r>
      <w:r w:rsidRPr="00002330">
        <w:rPr>
          <w:bCs/>
          <w:sz w:val="24"/>
          <w:lang w:val="sk-SK"/>
        </w:rPr>
        <w:t xml:space="preserve"> a výsledku jej hospodárenia za rok končiaci sa k uvedenému dátumu podľa </w:t>
      </w:r>
      <w:r w:rsidR="009307D3" w:rsidRPr="00002330">
        <w:rPr>
          <w:bCs/>
          <w:sz w:val="24"/>
          <w:lang w:val="sk-SK"/>
        </w:rPr>
        <w:t>zákona č. 431/2002 Z.z. o účtovníctve v znení neskorších predpisov (ďalej len „zákon o účtovníctve“).</w:t>
      </w:r>
    </w:p>
    <w:p w14:paraId="2A267391" w14:textId="77777777" w:rsidR="00E170B8" w:rsidRPr="00287EAA" w:rsidRDefault="00E170B8" w:rsidP="00934DD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202C3A66" w14:textId="77777777" w:rsidR="00E170B8" w:rsidRDefault="00571150" w:rsidP="00934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 w:rsidR="001E4B2C"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7C934A33" w14:textId="77777777" w:rsidR="00946861" w:rsidRDefault="00946861" w:rsidP="00E170B8">
      <w:pPr>
        <w:pStyle w:val="Default"/>
        <w:jc w:val="both"/>
        <w:rPr>
          <w:rFonts w:ascii="Times New Roman" w:hAnsi="Times New Roman" w:cs="Times New Roman"/>
        </w:rPr>
      </w:pPr>
    </w:p>
    <w:p w14:paraId="4EB63DA7" w14:textId="47C756B0" w:rsidR="00946861" w:rsidRDefault="00934DD8" w:rsidP="00934DD8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Iná skutočnosť</w:t>
      </w:r>
    </w:p>
    <w:p w14:paraId="5920B876" w14:textId="77777777" w:rsidR="00934DD8" w:rsidRDefault="00934DD8" w:rsidP="00934DD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Až na súpisy dlhodobého majetku obec pre potreby dokladovej inventarizácie nevyhotovuje inventúrne súpisy, čo je v rozpore s ustanoveniami platného zákona o účtovníctve v časti inventarizácia (§ 29 a ďalšie). V zmysle uvedeného zákona sa stav majetku, záväzkov, rozdielu majetku a záväzkov v </w:t>
      </w:r>
      <w:r w:rsidRPr="001D2E5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k-SK" w:eastAsia="sk-SK"/>
        </w:rPr>
        <w:t>inventúrnych súpisoch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porovnáva so stavom majetku, záväzkov a rozdielu majetku a záväzkov v účtovníctve a výsledky porovnania sa uvedú v inventarizačnom zápise. Inventúrny súpis je účtovný záznam, ktorý zabezpečuje preukázateľnosť účtovníctva v zmysle § 8 ods. 4 zákona. Obec pre potreby spracovania inventúrnych zápisov používa spôsob vypracovania účtovných zostáv, z ktorých uvádza konečné stavy ako podklad pre inventúrne zápisy.</w:t>
      </w:r>
    </w:p>
    <w:p w14:paraId="640F5992" w14:textId="77777777" w:rsidR="009B07D8" w:rsidRPr="00F420D4" w:rsidRDefault="009B07D8" w:rsidP="00934DD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</w:p>
    <w:p w14:paraId="144373DF" w14:textId="77777777" w:rsidR="00E170B8" w:rsidRDefault="00E170B8" w:rsidP="00934DD8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7AC0DB4B" w14:textId="77777777" w:rsidR="0068130B" w:rsidRPr="00020E54" w:rsidRDefault="0068130B" w:rsidP="00934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Pr="00287EAA">
        <w:rPr>
          <w:rFonts w:ascii="Times New Roman" w:hAnsi="Times New Roman" w:cs="Times New Roman"/>
          <w:lang w:val="cs-CZ"/>
        </w:rPr>
        <w:t xml:space="preserve"> za zostavenie tejto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45F0C1FF" w14:textId="7F77768D" w:rsidR="00167A3C" w:rsidRPr="00934DD8" w:rsidRDefault="0068130B" w:rsidP="00934DD8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lastRenderedPageBreak/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14:paraId="634B9B2F" w14:textId="2CE0C4F5" w:rsidR="00E170B8" w:rsidRPr="00287EAA" w:rsidRDefault="00E170B8" w:rsidP="00934DD8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50BC1A82" w14:textId="7236126A" w:rsidR="00346756" w:rsidRPr="00946861" w:rsidRDefault="00571150" w:rsidP="00934DD8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5343DBB6" w14:textId="591333EE" w:rsidR="000E0417" w:rsidRPr="00030940" w:rsidRDefault="000E0417" w:rsidP="00934DD8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o rozpočtových pravidlách a v rozsahu, v ktorom zákon o rozpočtových pravidlách ukladá audítorovi toto overenie vykonať. </w:t>
      </w:r>
    </w:p>
    <w:p w14:paraId="6D50BDCA" w14:textId="77777777" w:rsidR="00E170B8" w:rsidRPr="007A58CB" w:rsidRDefault="00571150" w:rsidP="00934DD8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D8DE512" w14:textId="146A7216" w:rsidR="00E170B8" w:rsidRPr="000012C0" w:rsidRDefault="00934DD8" w:rsidP="00934DD8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i</w:t>
      </w:r>
      <w:r w:rsidR="001E4B2C">
        <w:rPr>
          <w:lang w:val="sk-SK"/>
        </w:rPr>
        <w:t>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 w:rsidR="001E4B2C"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 w:rsidR="001E4B2C"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 w:rsidR="001E4B2C"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 w:rsidR="001E4B2C"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5799B296" w14:textId="7F1AE902" w:rsidR="00E170B8" w:rsidRPr="000012C0" w:rsidRDefault="00934DD8" w:rsidP="00934DD8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o</w:t>
      </w:r>
      <w:r w:rsidR="001E4B2C">
        <w:rPr>
          <w:lang w:val="sk-SK"/>
        </w:rPr>
        <w:t>boznamujem</w:t>
      </w:r>
      <w:r w:rsidR="00E170B8" w:rsidRPr="000012C0">
        <w:rPr>
          <w:lang w:val="sk-SK"/>
        </w:rPr>
        <w:t xml:space="preserve"> sa s internými kontrolami</w:t>
      </w:r>
      <w:r w:rsidR="001E4B2C"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3E651689" w14:textId="67D7FBA0" w:rsidR="00E170B8" w:rsidRPr="000012C0" w:rsidRDefault="00934DD8" w:rsidP="00934DD8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1E4B2C">
        <w:rPr>
          <w:lang w:val="sk-SK"/>
        </w:rPr>
        <w:t>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471E4AC7" w14:textId="32CA1841" w:rsidR="00E170B8" w:rsidRPr="000012C0" w:rsidRDefault="00934DD8" w:rsidP="00934DD8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r</w:t>
      </w:r>
      <w:r w:rsidR="001E4B2C">
        <w:rPr>
          <w:lang w:val="sk-SK"/>
        </w:rPr>
        <w:t>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 w:rsidR="001E4B2C"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 w:rsidR="001E4B2C"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 w:rsidR="001E4B2C"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1E4B2C"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 w:rsidR="001E4B2C"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7027994B" w14:textId="47C056B8" w:rsidR="00E170B8" w:rsidRPr="0068130B" w:rsidRDefault="00934DD8" w:rsidP="00934DD8">
      <w:pPr>
        <w:pStyle w:val="Odsekzoznamu"/>
        <w:numPr>
          <w:ilvl w:val="0"/>
          <w:numId w:val="5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1E4B2C">
        <w:rPr>
          <w:lang w:val="sk-SK"/>
        </w:rPr>
        <w:t>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756E9102" w14:textId="77777777" w:rsidR="00231059" w:rsidRDefault="00231059" w:rsidP="00934DD8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</w:p>
    <w:p w14:paraId="7987DFEC" w14:textId="77777777" w:rsidR="00934DD8" w:rsidRDefault="00934DD8" w:rsidP="00934DD8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</w:p>
    <w:p w14:paraId="7D2BE159" w14:textId="77777777" w:rsidR="0068130B" w:rsidRPr="0068130B" w:rsidRDefault="0068130B" w:rsidP="0068130B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lastRenderedPageBreak/>
        <w:t>Správy k ďalším požiadavkám zákonov a iných právnych predpisov</w:t>
      </w:r>
    </w:p>
    <w:p w14:paraId="1771205A" w14:textId="37E6DAA0" w:rsidR="0068130B" w:rsidRPr="00231AC6" w:rsidRDefault="0068130B" w:rsidP="00934DD8">
      <w:pPr>
        <w:pStyle w:val="Default"/>
        <w:spacing w:before="120" w:after="120" w:line="276" w:lineRule="auto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 xml:space="preserve">Správa k informáciám, ktoré sa uvádzajú vo </w:t>
      </w:r>
      <w:r w:rsidR="00167A3C">
        <w:rPr>
          <w:rFonts w:ascii="Times New Roman" w:hAnsi="Times New Roman" w:cs="Times New Roman"/>
          <w:b/>
          <w:bCs/>
          <w:i/>
        </w:rPr>
        <w:t>V</w:t>
      </w:r>
      <w:r w:rsidRPr="00231AC6">
        <w:rPr>
          <w:rFonts w:ascii="Times New Roman" w:hAnsi="Times New Roman" w:cs="Times New Roman"/>
          <w:b/>
          <w:bCs/>
          <w:i/>
        </w:rPr>
        <w:t>ýročnej správe</w:t>
      </w:r>
    </w:p>
    <w:p w14:paraId="69F2CA79" w14:textId="3F693B78" w:rsidR="0068130B" w:rsidRDefault="0068130B" w:rsidP="00934DD8">
      <w:pPr>
        <w:pStyle w:val="Default"/>
        <w:spacing w:before="120" w:after="120" w:line="276" w:lineRule="auto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 xml:space="preserve">vo </w:t>
      </w:r>
      <w:r w:rsidR="00167A3C"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>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Môj vyššie uvedený názor na účtovnú závierku sa nevzťahuje na iné informácie vo </w:t>
      </w:r>
      <w:r w:rsidR="00167A3C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224E837D" w14:textId="4D6AE27A" w:rsidR="00CF32F1" w:rsidRDefault="0068130B" w:rsidP="00934DD8">
      <w:pPr>
        <w:pStyle w:val="Default"/>
        <w:spacing w:before="120" w:after="120" w:line="276" w:lineRule="auto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</w:t>
      </w:r>
      <w:r w:rsidR="00167A3C"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>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 som, či </w:t>
      </w:r>
      <w:r w:rsidR="00E46125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5C156DE1" w14:textId="781B7319" w:rsidR="00167A3C" w:rsidRDefault="0068130B" w:rsidP="001131AE">
      <w:pPr>
        <w:pStyle w:val="Default"/>
        <w:spacing w:before="120" w:after="120" w:line="276" w:lineRule="auto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</w:t>
      </w:r>
      <w:r w:rsidR="00672C90">
        <w:rPr>
          <w:rFonts w:ascii="Times New Roman" w:hAnsi="Times New Roman" w:cs="Times New Roman"/>
          <w:bCs/>
        </w:rPr>
        <w:t xml:space="preserve"> </w:t>
      </w:r>
      <w:r w:rsidR="00C83B9E">
        <w:rPr>
          <w:rFonts w:ascii="Times New Roman" w:hAnsi="Times New Roman" w:cs="Times New Roman"/>
          <w:bCs/>
        </w:rPr>
        <w:t>konštatujem:</w:t>
      </w:r>
    </w:p>
    <w:p w14:paraId="68C259D0" w14:textId="4C6B9AF7" w:rsidR="004A54D4" w:rsidRDefault="004A54D4" w:rsidP="001131AE">
      <w:pPr>
        <w:pStyle w:val="Default"/>
        <w:spacing w:before="120" w:after="120" w:line="276" w:lineRule="auto"/>
        <w:ind w:left="1418" w:hanging="69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>obec nesprávne uvádza sumu hospodárenia obce v časti D. Prebytok/schodok rozpočtového hospodárenia. Chybne je vyčíslená položka Upravený prebytok/schodok bežného a kapitálového rozpočtu. Správna hodnota je suma -632 703,79 EUR. Po vysporiadaní tohto schodku prebytkom finančných operácií predstavuje celkové upravené hospodárenie obce schodok -204 442,28 EUR</w:t>
      </w:r>
    </w:p>
    <w:p w14:paraId="4429DD0D" w14:textId="68E28F3A" w:rsidR="0068130B" w:rsidRPr="00250768" w:rsidRDefault="00F67AD5" w:rsidP="001131AE">
      <w:pPr>
        <w:pStyle w:val="Default"/>
        <w:spacing w:before="120" w:after="120" w:line="276" w:lineRule="auto"/>
        <w:ind w:left="1418" w:hanging="698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1131AE">
        <w:rPr>
          <w:rFonts w:ascii="Times New Roman" w:hAnsi="Times New Roman" w:cs="Times New Roman"/>
          <w:bCs/>
        </w:rPr>
        <w:t xml:space="preserve">ostatné </w:t>
      </w:r>
      <w:r w:rsidR="0068130B">
        <w:rPr>
          <w:rFonts w:ascii="Times New Roman" w:hAnsi="Times New Roman" w:cs="Times New Roman"/>
          <w:bCs/>
        </w:rPr>
        <w:t xml:space="preserve">informácie uvedené vo </w:t>
      </w:r>
      <w:r w:rsidR="00454E16">
        <w:rPr>
          <w:rFonts w:ascii="Times New Roman" w:hAnsi="Times New Roman" w:cs="Times New Roman"/>
          <w:bCs/>
        </w:rPr>
        <w:t>V</w:t>
      </w:r>
      <w:r w:rsidR="0068130B">
        <w:rPr>
          <w:rFonts w:ascii="Times New Roman" w:hAnsi="Times New Roman" w:cs="Times New Roman"/>
          <w:bCs/>
        </w:rPr>
        <w:t xml:space="preserve">ýročnej správe </w:t>
      </w:r>
      <w:r w:rsidR="0068130B" w:rsidRPr="00250768">
        <w:rPr>
          <w:rFonts w:ascii="Times New Roman" w:hAnsi="Times New Roman" w:cs="Times New Roman"/>
          <w:bCs/>
        </w:rPr>
        <w:t>zostaven</w:t>
      </w:r>
      <w:r w:rsidR="0068130B">
        <w:rPr>
          <w:rFonts w:ascii="Times New Roman" w:hAnsi="Times New Roman" w:cs="Times New Roman"/>
          <w:bCs/>
        </w:rPr>
        <w:t>ej</w:t>
      </w:r>
      <w:r w:rsidR="0068130B" w:rsidRPr="00250768">
        <w:rPr>
          <w:rFonts w:ascii="Times New Roman" w:hAnsi="Times New Roman" w:cs="Times New Roman"/>
          <w:bCs/>
        </w:rPr>
        <w:t xml:space="preserve"> za rok 20</w:t>
      </w:r>
      <w:r w:rsidR="00346756">
        <w:rPr>
          <w:rFonts w:ascii="Times New Roman" w:hAnsi="Times New Roman" w:cs="Times New Roman"/>
          <w:bCs/>
        </w:rPr>
        <w:t>2</w:t>
      </w:r>
      <w:r w:rsidR="00934DD8">
        <w:rPr>
          <w:rFonts w:ascii="Times New Roman" w:hAnsi="Times New Roman" w:cs="Times New Roman"/>
          <w:bCs/>
        </w:rPr>
        <w:t>4</w:t>
      </w:r>
      <w:r w:rsidR="0068130B" w:rsidRPr="00250768">
        <w:rPr>
          <w:rFonts w:ascii="Times New Roman" w:hAnsi="Times New Roman" w:cs="Times New Roman"/>
          <w:bCs/>
        </w:rPr>
        <w:t xml:space="preserve"> </w:t>
      </w:r>
      <w:r w:rsidR="0068130B">
        <w:rPr>
          <w:rFonts w:ascii="Times New Roman" w:hAnsi="Times New Roman" w:cs="Times New Roman"/>
          <w:bCs/>
        </w:rPr>
        <w:t xml:space="preserve">sú v </w:t>
      </w:r>
      <w:r w:rsidR="0068130B"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> </w:t>
      </w:r>
      <w:r w:rsidR="0068130B" w:rsidRPr="00250768">
        <w:rPr>
          <w:rFonts w:ascii="Times New Roman" w:hAnsi="Times New Roman" w:cs="Times New Roman"/>
          <w:bCs/>
        </w:rPr>
        <w:t>účtovnou</w:t>
      </w:r>
      <w:r>
        <w:rPr>
          <w:rFonts w:ascii="Times New Roman" w:hAnsi="Times New Roman" w:cs="Times New Roman"/>
          <w:bCs/>
        </w:rPr>
        <w:t xml:space="preserve"> </w:t>
      </w:r>
      <w:r w:rsidR="0068130B" w:rsidRPr="00250768">
        <w:rPr>
          <w:rFonts w:ascii="Times New Roman" w:hAnsi="Times New Roman" w:cs="Times New Roman"/>
          <w:bCs/>
        </w:rPr>
        <w:t>závierkou za daný rok,</w:t>
      </w:r>
      <w:r w:rsidR="0068130B">
        <w:rPr>
          <w:rFonts w:ascii="Times New Roman" w:hAnsi="Times New Roman" w:cs="Times New Roman"/>
          <w:bCs/>
        </w:rPr>
        <w:t xml:space="preserve"> </w:t>
      </w:r>
    </w:p>
    <w:p w14:paraId="15120694" w14:textId="655EB51D" w:rsidR="0068130B" w:rsidRPr="00250768" w:rsidRDefault="0068130B" w:rsidP="001131AE">
      <w:pPr>
        <w:pStyle w:val="Default"/>
        <w:spacing w:before="120" w:after="120" w:line="276" w:lineRule="auto"/>
        <w:ind w:left="7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 w:rsidR="00F67AD5">
        <w:rPr>
          <w:rFonts w:ascii="Times New Roman" w:hAnsi="Times New Roman" w:cs="Times New Roman"/>
          <w:bCs/>
        </w:rPr>
        <w:tab/>
      </w:r>
      <w:r w:rsidR="00E46125">
        <w:rPr>
          <w:rFonts w:ascii="Times New Roman" w:hAnsi="Times New Roman" w:cs="Times New Roman"/>
          <w:bCs/>
        </w:rPr>
        <w:t>V</w:t>
      </w:r>
      <w:r w:rsidRPr="00250768">
        <w:rPr>
          <w:rFonts w:ascii="Times New Roman" w:hAnsi="Times New Roman" w:cs="Times New Roman"/>
          <w:bCs/>
        </w:rPr>
        <w:t xml:space="preserve">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6F9320D9" w14:textId="18F0FEF3" w:rsidR="0068130B" w:rsidRDefault="0068130B" w:rsidP="001131AE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 xml:space="preserve">vo </w:t>
      </w:r>
      <w:r w:rsidR="00E46125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>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>V tejto súvislosti neexis</w:t>
      </w:r>
      <w:r>
        <w:rPr>
          <w:rFonts w:ascii="Times New Roman" w:hAnsi="Times New Roman"/>
          <w:bCs/>
        </w:rPr>
        <w:t>tujú zistenia, ktoré by som mal</w:t>
      </w:r>
      <w:r w:rsidRPr="00222411">
        <w:rPr>
          <w:rFonts w:ascii="Times New Roman" w:hAnsi="Times New Roman"/>
          <w:bCs/>
        </w:rPr>
        <w:t xml:space="preserve"> uviesť. </w:t>
      </w:r>
    </w:p>
    <w:p w14:paraId="7A6010CD" w14:textId="77777777" w:rsidR="0068130B" w:rsidRDefault="0068130B" w:rsidP="0068130B">
      <w:pPr>
        <w:pStyle w:val="Default"/>
        <w:ind w:left="720"/>
        <w:rPr>
          <w:rFonts w:ascii="Times New Roman" w:hAnsi="Times New Roman" w:cs="Times New Roman"/>
          <w:i/>
        </w:rPr>
      </w:pPr>
    </w:p>
    <w:p w14:paraId="52717EEF" w14:textId="0B8D377E" w:rsidR="00DB6AB6" w:rsidRPr="00231AC6" w:rsidRDefault="00DB6AB6" w:rsidP="001131AE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CF32F1">
        <w:rPr>
          <w:rFonts w:ascii="Times New Roman" w:hAnsi="Times New Roman" w:cs="Times New Roman"/>
          <w:b/>
          <w:bCs/>
          <w:i/>
        </w:rPr>
        <w:t>nia povinností obce P</w:t>
      </w:r>
      <w:r w:rsidR="00BA64EA">
        <w:rPr>
          <w:rFonts w:ascii="Times New Roman" w:hAnsi="Times New Roman" w:cs="Times New Roman"/>
          <w:b/>
          <w:bCs/>
          <w:i/>
        </w:rPr>
        <w:t>roč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36D12440" w14:textId="0A3CCA6C" w:rsidR="00210932" w:rsidRPr="00FA62A8" w:rsidRDefault="00934DD8" w:rsidP="001131AE">
      <w:pPr>
        <w:tabs>
          <w:tab w:val="left" w:pos="0"/>
        </w:tabs>
        <w:spacing w:before="120" w:after="240"/>
        <w:ind w:left="720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DB6AB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CF32F1">
        <w:rPr>
          <w:rFonts w:ascii="Times New Roman" w:hAnsi="Times New Roman"/>
          <w:sz w:val="24"/>
          <w:szCs w:val="20"/>
          <w:lang w:val="sk-SK"/>
        </w:rPr>
        <w:t>sov konštatujem</w:t>
      </w:r>
      <w:r w:rsidR="00FA62A8">
        <w:rPr>
          <w:rFonts w:ascii="Times New Roman" w:hAnsi="Times New Roman"/>
          <w:sz w:val="24"/>
          <w:szCs w:val="20"/>
          <w:lang w:val="sk-SK"/>
        </w:rPr>
        <w:t xml:space="preserve">, že </w:t>
      </w:r>
      <w:r w:rsidR="00210932" w:rsidRPr="00FA62A8">
        <w:rPr>
          <w:szCs w:val="20"/>
          <w:lang w:val="sk-SK"/>
        </w:rPr>
        <w:t>obec Proč konala v súlade s požiadavkami zákona o rozpočtových pravidlách.</w:t>
      </w:r>
      <w:r w:rsidR="00210932" w:rsidRPr="00FA62A8" w:rsidDel="007263A7">
        <w:rPr>
          <w:szCs w:val="20"/>
          <w:lang w:val="sk-SK"/>
        </w:rPr>
        <w:t xml:space="preserve"> </w:t>
      </w:r>
    </w:p>
    <w:p w14:paraId="3D34AFCA" w14:textId="77777777" w:rsidR="00DB6AB6" w:rsidRPr="00210932" w:rsidRDefault="00DB6AB6" w:rsidP="00210932">
      <w:pPr>
        <w:pStyle w:val="Odsekzoznamu"/>
        <w:tabs>
          <w:tab w:val="left" w:pos="0"/>
        </w:tabs>
        <w:spacing w:before="120" w:after="240"/>
        <w:jc w:val="both"/>
        <w:rPr>
          <w:szCs w:val="24"/>
          <w:lang w:val="sk-SK"/>
        </w:rPr>
      </w:pPr>
    </w:p>
    <w:p w14:paraId="2948BE83" w14:textId="0E732B63" w:rsidR="00225D40" w:rsidRDefault="00DE5ECD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1131AE">
        <w:rPr>
          <w:rFonts w:ascii="Times New Roman" w:hAnsi="Times New Roman" w:cs="Times New Roman"/>
          <w:i/>
        </w:rPr>
        <w:t>23.12.2025</w:t>
      </w:r>
    </w:p>
    <w:p w14:paraId="66C1712B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261F66B3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225D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E741" w14:textId="77777777" w:rsidR="00E6725C" w:rsidRDefault="00E6725C" w:rsidP="00AC04F8">
      <w:pPr>
        <w:spacing w:after="0" w:line="240" w:lineRule="auto"/>
      </w:pPr>
      <w:r>
        <w:separator/>
      </w:r>
    </w:p>
  </w:endnote>
  <w:endnote w:type="continuationSeparator" w:id="0">
    <w:p w14:paraId="6579EB39" w14:textId="77777777" w:rsidR="00E6725C" w:rsidRDefault="00E6725C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F531" w14:textId="77777777" w:rsidR="00E6725C" w:rsidRDefault="00E6725C" w:rsidP="00AC04F8">
      <w:pPr>
        <w:spacing w:after="0" w:line="240" w:lineRule="auto"/>
      </w:pPr>
      <w:r>
        <w:separator/>
      </w:r>
    </w:p>
  </w:footnote>
  <w:footnote w:type="continuationSeparator" w:id="0">
    <w:p w14:paraId="2702D7AD" w14:textId="77777777" w:rsidR="00E6725C" w:rsidRDefault="00E6725C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3023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Ing. Lipka Marek</w:t>
    </w:r>
  </w:p>
  <w:p w14:paraId="010EA721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A2E4C92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4D3C3DA1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1B151E7F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143FB792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DC2439"/>
    <w:multiLevelType w:val="hybridMultilevel"/>
    <w:tmpl w:val="8D8A4E2E"/>
    <w:lvl w:ilvl="0" w:tplc="528648D6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763547">
    <w:abstractNumId w:val="5"/>
  </w:num>
  <w:num w:numId="2" w16cid:durableId="161744204">
    <w:abstractNumId w:val="0"/>
  </w:num>
  <w:num w:numId="3" w16cid:durableId="1165317701">
    <w:abstractNumId w:val="10"/>
  </w:num>
  <w:num w:numId="4" w16cid:durableId="719325235">
    <w:abstractNumId w:val="8"/>
  </w:num>
  <w:num w:numId="5" w16cid:durableId="883954264">
    <w:abstractNumId w:val="3"/>
  </w:num>
  <w:num w:numId="6" w16cid:durableId="249776465">
    <w:abstractNumId w:val="9"/>
  </w:num>
  <w:num w:numId="7" w16cid:durableId="918490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199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603119">
    <w:abstractNumId w:val="4"/>
  </w:num>
  <w:num w:numId="10" w16cid:durableId="1001422835">
    <w:abstractNumId w:val="1"/>
  </w:num>
  <w:num w:numId="11" w16cid:durableId="1275868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2330"/>
    <w:rsid w:val="00005C3B"/>
    <w:rsid w:val="000151C6"/>
    <w:rsid w:val="00023474"/>
    <w:rsid w:val="000369DD"/>
    <w:rsid w:val="000374BC"/>
    <w:rsid w:val="00052DFC"/>
    <w:rsid w:val="000538D1"/>
    <w:rsid w:val="000652FA"/>
    <w:rsid w:val="00066261"/>
    <w:rsid w:val="000754ED"/>
    <w:rsid w:val="000A7A79"/>
    <w:rsid w:val="000E0417"/>
    <w:rsid w:val="000E3B51"/>
    <w:rsid w:val="000E48A9"/>
    <w:rsid w:val="000F101D"/>
    <w:rsid w:val="000F3212"/>
    <w:rsid w:val="000F544A"/>
    <w:rsid w:val="000F7757"/>
    <w:rsid w:val="001131AE"/>
    <w:rsid w:val="001175C7"/>
    <w:rsid w:val="00132BFD"/>
    <w:rsid w:val="0014438C"/>
    <w:rsid w:val="00155F5F"/>
    <w:rsid w:val="00167A3C"/>
    <w:rsid w:val="00177882"/>
    <w:rsid w:val="00193877"/>
    <w:rsid w:val="001C4C6F"/>
    <w:rsid w:val="001C73E7"/>
    <w:rsid w:val="001D22D1"/>
    <w:rsid w:val="001E4B2C"/>
    <w:rsid w:val="001F2FB4"/>
    <w:rsid w:val="001F305D"/>
    <w:rsid w:val="00210932"/>
    <w:rsid w:val="00212BD0"/>
    <w:rsid w:val="00221920"/>
    <w:rsid w:val="00225D40"/>
    <w:rsid w:val="00231059"/>
    <w:rsid w:val="0024219D"/>
    <w:rsid w:val="0024671E"/>
    <w:rsid w:val="00265717"/>
    <w:rsid w:val="00267DBC"/>
    <w:rsid w:val="00270D89"/>
    <w:rsid w:val="002A3A61"/>
    <w:rsid w:val="002C0E89"/>
    <w:rsid w:val="002C125A"/>
    <w:rsid w:val="002F1A89"/>
    <w:rsid w:val="003033C3"/>
    <w:rsid w:val="00324581"/>
    <w:rsid w:val="00334AFF"/>
    <w:rsid w:val="00346310"/>
    <w:rsid w:val="00346756"/>
    <w:rsid w:val="00361835"/>
    <w:rsid w:val="003E2D95"/>
    <w:rsid w:val="004002A5"/>
    <w:rsid w:val="00431C4C"/>
    <w:rsid w:val="00454E16"/>
    <w:rsid w:val="004611F8"/>
    <w:rsid w:val="0047350D"/>
    <w:rsid w:val="004835B8"/>
    <w:rsid w:val="0049054B"/>
    <w:rsid w:val="004A54D4"/>
    <w:rsid w:val="004E4A54"/>
    <w:rsid w:val="00571150"/>
    <w:rsid w:val="00573BC2"/>
    <w:rsid w:val="005A0552"/>
    <w:rsid w:val="005A768F"/>
    <w:rsid w:val="005D2505"/>
    <w:rsid w:val="005D3419"/>
    <w:rsid w:val="005D6E27"/>
    <w:rsid w:val="005F799A"/>
    <w:rsid w:val="005F7B75"/>
    <w:rsid w:val="006229EC"/>
    <w:rsid w:val="00642FDC"/>
    <w:rsid w:val="006631E8"/>
    <w:rsid w:val="00672C90"/>
    <w:rsid w:val="0068130B"/>
    <w:rsid w:val="006934AD"/>
    <w:rsid w:val="006A123E"/>
    <w:rsid w:val="006E1F83"/>
    <w:rsid w:val="0070698A"/>
    <w:rsid w:val="00726707"/>
    <w:rsid w:val="00742EB3"/>
    <w:rsid w:val="00795BAC"/>
    <w:rsid w:val="007A0CB5"/>
    <w:rsid w:val="007B06E6"/>
    <w:rsid w:val="007E2D23"/>
    <w:rsid w:val="007E68C6"/>
    <w:rsid w:val="00831980"/>
    <w:rsid w:val="008371D9"/>
    <w:rsid w:val="00850DCB"/>
    <w:rsid w:val="00851DD3"/>
    <w:rsid w:val="00866202"/>
    <w:rsid w:val="00867D1F"/>
    <w:rsid w:val="008A1894"/>
    <w:rsid w:val="008E1142"/>
    <w:rsid w:val="0090194C"/>
    <w:rsid w:val="009250A7"/>
    <w:rsid w:val="009307D3"/>
    <w:rsid w:val="00934DD8"/>
    <w:rsid w:val="00946861"/>
    <w:rsid w:val="00946F77"/>
    <w:rsid w:val="0095166D"/>
    <w:rsid w:val="009804B5"/>
    <w:rsid w:val="00981522"/>
    <w:rsid w:val="00984002"/>
    <w:rsid w:val="0098636B"/>
    <w:rsid w:val="0098654B"/>
    <w:rsid w:val="00987844"/>
    <w:rsid w:val="009B07D8"/>
    <w:rsid w:val="009B2882"/>
    <w:rsid w:val="009B606A"/>
    <w:rsid w:val="00A10656"/>
    <w:rsid w:val="00A14734"/>
    <w:rsid w:val="00A623C2"/>
    <w:rsid w:val="00A704F8"/>
    <w:rsid w:val="00AC04F8"/>
    <w:rsid w:val="00AC1E21"/>
    <w:rsid w:val="00B47686"/>
    <w:rsid w:val="00B77E9F"/>
    <w:rsid w:val="00B83F2B"/>
    <w:rsid w:val="00BA3039"/>
    <w:rsid w:val="00BA3421"/>
    <w:rsid w:val="00BA64EA"/>
    <w:rsid w:val="00BF69C3"/>
    <w:rsid w:val="00BF7818"/>
    <w:rsid w:val="00BF7CBC"/>
    <w:rsid w:val="00C54A4F"/>
    <w:rsid w:val="00C67B31"/>
    <w:rsid w:val="00C83B9E"/>
    <w:rsid w:val="00C942B2"/>
    <w:rsid w:val="00CA4FF0"/>
    <w:rsid w:val="00CD4BB4"/>
    <w:rsid w:val="00CD696F"/>
    <w:rsid w:val="00CF32F1"/>
    <w:rsid w:val="00D15D2C"/>
    <w:rsid w:val="00D16BEB"/>
    <w:rsid w:val="00D25154"/>
    <w:rsid w:val="00D41AA5"/>
    <w:rsid w:val="00D44D66"/>
    <w:rsid w:val="00D80D0E"/>
    <w:rsid w:val="00DA3A9B"/>
    <w:rsid w:val="00DB6AB6"/>
    <w:rsid w:val="00DC6F87"/>
    <w:rsid w:val="00DE5E54"/>
    <w:rsid w:val="00DE5ECD"/>
    <w:rsid w:val="00E170B8"/>
    <w:rsid w:val="00E42276"/>
    <w:rsid w:val="00E46125"/>
    <w:rsid w:val="00E520E3"/>
    <w:rsid w:val="00E5477E"/>
    <w:rsid w:val="00E65B39"/>
    <w:rsid w:val="00E6725C"/>
    <w:rsid w:val="00E85411"/>
    <w:rsid w:val="00E91DBB"/>
    <w:rsid w:val="00E96F09"/>
    <w:rsid w:val="00EC237D"/>
    <w:rsid w:val="00ED1546"/>
    <w:rsid w:val="00ED3B58"/>
    <w:rsid w:val="00EF2CE1"/>
    <w:rsid w:val="00F1036E"/>
    <w:rsid w:val="00F15600"/>
    <w:rsid w:val="00F32D47"/>
    <w:rsid w:val="00F52C47"/>
    <w:rsid w:val="00F67AD5"/>
    <w:rsid w:val="00F71E17"/>
    <w:rsid w:val="00F83739"/>
    <w:rsid w:val="00F92BCA"/>
    <w:rsid w:val="00FA1FF8"/>
    <w:rsid w:val="00FA62A8"/>
    <w:rsid w:val="00FB6EB9"/>
    <w:rsid w:val="00FC32BD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9A9BC"/>
  <w15:docId w15:val="{3B440847-EA5D-4E83-B7D6-FAC00E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659B-3A23-4843-B69E-83968567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48</cp:revision>
  <cp:lastPrinted>2025-12-21T15:57:00Z</cp:lastPrinted>
  <dcterms:created xsi:type="dcterms:W3CDTF">2016-12-17T11:54:00Z</dcterms:created>
  <dcterms:modified xsi:type="dcterms:W3CDTF">2025-12-22T10:32:00Z</dcterms:modified>
</cp:coreProperties>
</file>