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66FBC" w14:textId="77777777" w:rsidR="00432E00" w:rsidRDefault="00432E00">
      <w:pPr>
        <w:jc w:val="center"/>
        <w:rPr>
          <w:sz w:val="28"/>
          <w:szCs w:val="28"/>
        </w:rPr>
      </w:pPr>
    </w:p>
    <w:p w14:paraId="6DF942F4" w14:textId="77777777" w:rsidR="00432E00" w:rsidRDefault="00432E00">
      <w:pPr>
        <w:jc w:val="center"/>
        <w:rPr>
          <w:sz w:val="28"/>
          <w:szCs w:val="28"/>
        </w:rPr>
      </w:pPr>
    </w:p>
    <w:p w14:paraId="0E8A8BAC" w14:textId="77777777" w:rsidR="00432E00" w:rsidRDefault="00432E00">
      <w:pPr>
        <w:jc w:val="center"/>
        <w:rPr>
          <w:sz w:val="28"/>
          <w:szCs w:val="28"/>
        </w:rPr>
      </w:pPr>
    </w:p>
    <w:p w14:paraId="741CF0DD" w14:textId="77777777" w:rsidR="00432E00" w:rsidRDefault="00432E00">
      <w:pPr>
        <w:jc w:val="center"/>
        <w:rPr>
          <w:sz w:val="28"/>
          <w:szCs w:val="28"/>
        </w:rPr>
      </w:pPr>
    </w:p>
    <w:p w14:paraId="15515502" w14:textId="77777777" w:rsidR="00432E00" w:rsidRDefault="00432E00">
      <w:pPr>
        <w:jc w:val="center"/>
        <w:rPr>
          <w:sz w:val="28"/>
          <w:szCs w:val="28"/>
        </w:rPr>
      </w:pPr>
    </w:p>
    <w:p w14:paraId="6C36F7FA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3D43240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4E98819D" w14:textId="353BA83B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F0257B">
        <w:rPr>
          <w:rFonts w:ascii="Times New Roman" w:hAnsi="Times New Roman" w:cs="Times New Roman"/>
          <w:b/>
          <w:i/>
          <w:sz w:val="36"/>
          <w:szCs w:val="36"/>
        </w:rPr>
        <w:t>2</w:t>
      </w:r>
      <w:r w:rsidR="0064241C">
        <w:rPr>
          <w:rFonts w:ascii="Times New Roman" w:hAnsi="Times New Roman" w:cs="Times New Roman"/>
          <w:b/>
          <w:i/>
          <w:sz w:val="36"/>
          <w:szCs w:val="36"/>
        </w:rPr>
        <w:t>5</w:t>
      </w:r>
    </w:p>
    <w:p w14:paraId="4BB13EF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9CAAA1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EECB6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A132403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4B59911B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620A920" w14:textId="46257F6B" w:rsidR="00432E00" w:rsidRDefault="0064241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DK-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Elektric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28708E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  <w:r w:rsidR="0028708E">
        <w:rPr>
          <w:rFonts w:ascii="Times New Roman" w:hAnsi="Times New Roman" w:cs="Times New Roman"/>
          <w:b/>
          <w:i/>
          <w:sz w:val="40"/>
          <w:szCs w:val="40"/>
        </w:rPr>
        <w:t>.</w:t>
      </w:r>
    </w:p>
    <w:p w14:paraId="6E05152D" w14:textId="5FAD451F" w:rsidR="00432E00" w:rsidRDefault="0064241C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Čajkovského428/18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6A0884">
        <w:rPr>
          <w:rFonts w:ascii="Times New Roman" w:hAnsi="Times New Roman" w:cs="Times New Roman"/>
          <w:b/>
          <w:i/>
          <w:sz w:val="40"/>
          <w:szCs w:val="40"/>
        </w:rPr>
        <w:t>, 9</w:t>
      </w:r>
      <w:r>
        <w:rPr>
          <w:rFonts w:ascii="Times New Roman" w:hAnsi="Times New Roman" w:cs="Times New Roman"/>
          <w:b/>
          <w:i/>
          <w:sz w:val="40"/>
          <w:szCs w:val="40"/>
        </w:rPr>
        <w:t>49</w:t>
      </w:r>
      <w:r w:rsidR="00F0257B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11 Nitra</w:t>
      </w:r>
    </w:p>
    <w:p w14:paraId="540A5668" w14:textId="3EFA0350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2D0EBE">
        <w:rPr>
          <w:rFonts w:ascii="Times New Roman" w:hAnsi="Times New Roman" w:cs="Times New Roman"/>
          <w:b/>
          <w:i/>
          <w:sz w:val="40"/>
          <w:szCs w:val="40"/>
        </w:rPr>
        <w:t>5</w:t>
      </w:r>
      <w:r w:rsidR="0064241C">
        <w:rPr>
          <w:rFonts w:ascii="Times New Roman" w:hAnsi="Times New Roman" w:cs="Times New Roman"/>
          <w:b/>
          <w:i/>
          <w:sz w:val="40"/>
          <w:szCs w:val="40"/>
        </w:rPr>
        <w:t>7</w:t>
      </w:r>
      <w:r w:rsidR="002D0EBE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64241C">
        <w:rPr>
          <w:rFonts w:ascii="Times New Roman" w:hAnsi="Times New Roman" w:cs="Times New Roman"/>
          <w:b/>
          <w:i/>
          <w:sz w:val="40"/>
          <w:szCs w:val="40"/>
        </w:rPr>
        <w:t>151 920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944875">
        <w:rPr>
          <w:rFonts w:ascii="Times New Roman" w:hAnsi="Times New Roman" w:cs="Times New Roman"/>
          <w:b/>
          <w:i/>
          <w:sz w:val="40"/>
          <w:szCs w:val="40"/>
        </w:rPr>
        <w:t>21</w:t>
      </w:r>
      <w:r w:rsidR="0064241C">
        <w:rPr>
          <w:rFonts w:ascii="Times New Roman" w:hAnsi="Times New Roman" w:cs="Times New Roman"/>
          <w:b/>
          <w:i/>
          <w:sz w:val="40"/>
          <w:szCs w:val="40"/>
        </w:rPr>
        <w:t>22586928</w:t>
      </w:r>
    </w:p>
    <w:p w14:paraId="2BA1C5C0" w14:textId="11EBEC19" w:rsidR="00432E00" w:rsidRDefault="000C5857" w:rsidP="000C5857">
      <w:pPr>
        <w:tabs>
          <w:tab w:val="left" w:pos="2700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</w:r>
    </w:p>
    <w:p w14:paraId="782C14CA" w14:textId="612B69D3" w:rsidR="00432E00" w:rsidRPr="000C5857" w:rsidRDefault="000C5857" w:rsidP="000C5857">
      <w:pPr>
        <w:tabs>
          <w:tab w:val="left" w:pos="2568"/>
        </w:tabs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ab/>
        <w:t xml:space="preserve">       </w:t>
      </w:r>
    </w:p>
    <w:p w14:paraId="4E26728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403B91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DDFCB3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D8306F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06AF2EB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099FD5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53BD6B3A" w14:textId="7687E7A2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F0257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64241C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24C7748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12CF0EF5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2C7D764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42FD1F1" w14:textId="6115EE3F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64241C">
        <w:rPr>
          <w:rFonts w:ascii="Times New Roman" w:hAnsi="Times New Roman" w:cs="Times New Roman"/>
          <w:b/>
          <w:i/>
          <w:sz w:val="24"/>
          <w:szCs w:val="24"/>
        </w:rPr>
        <w:t>DK-</w:t>
      </w:r>
      <w:proofErr w:type="spellStart"/>
      <w:r w:rsidR="0064241C">
        <w:rPr>
          <w:rFonts w:ascii="Times New Roman" w:hAnsi="Times New Roman" w:cs="Times New Roman"/>
          <w:b/>
          <w:i/>
          <w:sz w:val="24"/>
          <w:szCs w:val="24"/>
        </w:rPr>
        <w:t>Elektric</w:t>
      </w:r>
      <w:proofErr w:type="spellEnd"/>
      <w:r w:rsidR="007D35E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6A0884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64241C">
        <w:rPr>
          <w:rFonts w:ascii="Times New Roman" w:hAnsi="Times New Roman" w:cs="Times New Roman"/>
          <w:b/>
          <w:i/>
          <w:sz w:val="24"/>
          <w:szCs w:val="24"/>
        </w:rPr>
        <w:t>Čajkovského 428/18, 949 11 Nitra</w:t>
      </w:r>
    </w:p>
    <w:p w14:paraId="1995FB52" w14:textId="415F06DA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spoločnosť bola založená: </w:t>
      </w:r>
      <w:r w:rsidR="00944875">
        <w:rPr>
          <w:rFonts w:ascii="Times New Roman" w:hAnsi="Times New Roman" w:cs="Times New Roman"/>
          <w:i/>
          <w:sz w:val="24"/>
          <w:szCs w:val="24"/>
        </w:rPr>
        <w:t>zakladacou listinou</w:t>
      </w:r>
    </w:p>
    <w:p w14:paraId="29D73A6E" w14:textId="47D542A4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64241C">
        <w:rPr>
          <w:rFonts w:ascii="Times New Roman" w:hAnsi="Times New Roman" w:cs="Times New Roman"/>
          <w:i/>
          <w:sz w:val="24"/>
          <w:szCs w:val="24"/>
        </w:rPr>
        <w:t>20.08.2025</w:t>
      </w:r>
    </w:p>
    <w:p w14:paraId="40E945EF" w14:textId="551648BB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A3052D">
        <w:rPr>
          <w:rFonts w:ascii="Times New Roman" w:hAnsi="Times New Roman" w:cs="Times New Roman"/>
          <w:i/>
          <w:sz w:val="24"/>
          <w:szCs w:val="24"/>
        </w:rPr>
        <w:t>5</w:t>
      </w:r>
      <w:r w:rsidR="0064241C">
        <w:rPr>
          <w:rFonts w:ascii="Times New Roman" w:hAnsi="Times New Roman" w:cs="Times New Roman"/>
          <w:i/>
          <w:sz w:val="24"/>
          <w:szCs w:val="24"/>
        </w:rPr>
        <w:t>7 151 920</w:t>
      </w:r>
    </w:p>
    <w:p w14:paraId="502CAF99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D596F40" w14:textId="77777777" w:rsidR="00432E00" w:rsidRDefault="006A088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 (veľkoobchod)</w:t>
      </w:r>
    </w:p>
    <w:p w14:paraId="290364FE" w14:textId="2F086EA7" w:rsidR="00A90C00" w:rsidRPr="004D48C5" w:rsidRDefault="00A90C00" w:rsidP="004D48C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</w:t>
      </w:r>
      <w:r w:rsidR="006A0884">
        <w:rPr>
          <w:rFonts w:ascii="Times New Roman" w:hAnsi="Times New Roman" w:cs="Times New Roman"/>
          <w:i/>
          <w:sz w:val="24"/>
          <w:szCs w:val="24"/>
        </w:rPr>
        <w:t>ateľská činnosť v oblasti obchodu</w:t>
      </w:r>
      <w:r w:rsidR="00F0257B">
        <w:rPr>
          <w:rFonts w:ascii="Times New Roman" w:hAnsi="Times New Roman" w:cs="Times New Roman"/>
          <w:i/>
          <w:sz w:val="24"/>
          <w:szCs w:val="24"/>
        </w:rPr>
        <w:t>,</w:t>
      </w:r>
      <w:r w:rsidR="004D48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0257B">
        <w:rPr>
          <w:rFonts w:ascii="Times New Roman" w:hAnsi="Times New Roman" w:cs="Times New Roman"/>
          <w:i/>
          <w:sz w:val="24"/>
          <w:szCs w:val="24"/>
        </w:rPr>
        <w:t>služieb,</w:t>
      </w:r>
      <w:r w:rsidR="004D48C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0257B">
        <w:rPr>
          <w:rFonts w:ascii="Times New Roman" w:hAnsi="Times New Roman" w:cs="Times New Roman"/>
          <w:i/>
          <w:sz w:val="24"/>
          <w:szCs w:val="24"/>
        </w:rPr>
        <w:t>výroby</w:t>
      </w:r>
    </w:p>
    <w:p w14:paraId="65BAF952" w14:textId="1B57413A" w:rsidR="00A90C00" w:rsidRPr="006A0884" w:rsidRDefault="00207D3A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Sklado</w:t>
      </w:r>
      <w:r w:rsidR="002D0EBE">
        <w:rPr>
          <w:rFonts w:ascii="Times New Roman" w:hAnsi="Times New Roman" w:cs="Times New Roman"/>
          <w:i/>
          <w:sz w:val="24"/>
          <w:szCs w:val="24"/>
        </w:rPr>
        <w:t>v</w:t>
      </w:r>
      <w:r w:rsidR="004D48C5">
        <w:rPr>
          <w:rFonts w:ascii="Times New Roman" w:hAnsi="Times New Roman" w:cs="Times New Roman"/>
          <w:i/>
          <w:sz w:val="24"/>
          <w:szCs w:val="24"/>
        </w:rPr>
        <w:t xml:space="preserve">é, </w:t>
      </w:r>
      <w:r w:rsidR="002D0EBE">
        <w:rPr>
          <w:rFonts w:ascii="Times New Roman" w:hAnsi="Times New Roman" w:cs="Times New Roman"/>
          <w:i/>
          <w:sz w:val="24"/>
          <w:szCs w:val="24"/>
        </w:rPr>
        <w:t> pomocné</w:t>
      </w:r>
      <w:r w:rsidR="004D48C5">
        <w:rPr>
          <w:rFonts w:ascii="Times New Roman" w:hAnsi="Times New Roman" w:cs="Times New Roman"/>
          <w:i/>
          <w:sz w:val="24"/>
          <w:szCs w:val="24"/>
        </w:rPr>
        <w:t xml:space="preserve"> a prepravné</w:t>
      </w:r>
      <w:r w:rsidR="002D0EB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4D48C5">
        <w:rPr>
          <w:rFonts w:ascii="Times New Roman" w:hAnsi="Times New Roman" w:cs="Times New Roman"/>
          <w:i/>
          <w:sz w:val="24"/>
          <w:szCs w:val="24"/>
        </w:rPr>
        <w:t>služby</w:t>
      </w:r>
      <w:r w:rsidR="00A3052D">
        <w:rPr>
          <w:rFonts w:ascii="Times New Roman" w:hAnsi="Times New Roman" w:cs="Times New Roman"/>
          <w:i/>
          <w:sz w:val="24"/>
          <w:szCs w:val="24"/>
        </w:rPr>
        <w:t xml:space="preserve"> v doprave</w:t>
      </w:r>
    </w:p>
    <w:p w14:paraId="50FBB6AC" w14:textId="3EED2C74" w:rsidR="00A90C00" w:rsidRPr="006A0884" w:rsidRDefault="002760E4" w:rsidP="00A90C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Reklamné</w:t>
      </w:r>
      <w:r w:rsidR="004D48C5">
        <w:rPr>
          <w:rFonts w:ascii="Times New Roman" w:hAnsi="Times New Roman" w:cs="Times New Roman"/>
          <w:i/>
          <w:sz w:val="24"/>
          <w:szCs w:val="24"/>
        </w:rPr>
        <w:t>,</w:t>
      </w:r>
      <w:r>
        <w:rPr>
          <w:rFonts w:ascii="Times New Roman" w:hAnsi="Times New Roman" w:cs="Times New Roman"/>
          <w:i/>
          <w:sz w:val="24"/>
          <w:szCs w:val="24"/>
        </w:rPr>
        <w:t> marketingové</w:t>
      </w:r>
      <w:r w:rsidR="004D48C5">
        <w:rPr>
          <w:rFonts w:ascii="Times New Roman" w:hAnsi="Times New Roman" w:cs="Times New Roman"/>
          <w:i/>
          <w:sz w:val="24"/>
          <w:szCs w:val="24"/>
        </w:rPr>
        <w:t>, fotografické a informačné</w:t>
      </w:r>
      <w:r>
        <w:rPr>
          <w:rFonts w:ascii="Times New Roman" w:hAnsi="Times New Roman" w:cs="Times New Roman"/>
          <w:i/>
          <w:sz w:val="24"/>
          <w:szCs w:val="24"/>
        </w:rPr>
        <w:t xml:space="preserve"> služby</w:t>
      </w:r>
      <w:r w:rsidR="00944875">
        <w:rPr>
          <w:rFonts w:ascii="Times New Roman" w:hAnsi="Times New Roman" w:cs="Times New Roman"/>
          <w:i/>
          <w:sz w:val="24"/>
          <w:szCs w:val="24"/>
        </w:rPr>
        <w:t>, prieskum trhu a verejnej mienky</w:t>
      </w:r>
    </w:p>
    <w:p w14:paraId="241929AE" w14:textId="7189C499" w:rsidR="00205D25" w:rsidRPr="00944875" w:rsidRDefault="002D0EBE" w:rsidP="0094487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</w:t>
      </w:r>
      <w:r w:rsidR="004D48C5">
        <w:rPr>
          <w:rFonts w:ascii="Times New Roman" w:hAnsi="Times New Roman" w:cs="Times New Roman"/>
          <w:i/>
          <w:sz w:val="24"/>
          <w:szCs w:val="24"/>
        </w:rPr>
        <w:t>, úschova požičiavanie</w:t>
      </w:r>
      <w:r>
        <w:rPr>
          <w:rFonts w:ascii="Times New Roman" w:hAnsi="Times New Roman" w:cs="Times New Roman"/>
          <w:i/>
          <w:sz w:val="24"/>
          <w:szCs w:val="24"/>
        </w:rPr>
        <w:t xml:space="preserve"> hnuteľných vecí</w:t>
      </w:r>
    </w:p>
    <w:p w14:paraId="759FD23B" w14:textId="2DB3820F" w:rsidR="004F5A50" w:rsidRPr="004D48C5" w:rsidRDefault="002D0EBE" w:rsidP="004D48C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Montáž, rekonštrukcia a údržba vyhradených technických zariadení-elektrických</w:t>
      </w:r>
    </w:p>
    <w:p w14:paraId="3199A56A" w14:textId="6C5D42B0" w:rsidR="004F5A50" w:rsidRPr="004D48C5" w:rsidRDefault="004D48C5" w:rsidP="004D48C5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počítačových, elektronických, optických výrobkov a elektrických zariadení a súčiastok</w:t>
      </w:r>
    </w:p>
    <w:p w14:paraId="54C8CE22" w14:textId="4A2DB1F1" w:rsidR="004F5A50" w:rsidRDefault="004D48C5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14:paraId="4983FD58" w14:textId="7B16CE0B" w:rsidR="004D48C5" w:rsidRDefault="004D48C5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 interiérov</w:t>
      </w:r>
    </w:p>
    <w:p w14:paraId="20CF57DB" w14:textId="4D4809CF" w:rsidR="004D48C5" w:rsidRDefault="004D48C5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úverov alebo pôžičiek z peňažných zdrojov získaných výlučne bez verejnej výzvy a bez verejnej ponuky majetkových hodnôt</w:t>
      </w:r>
    </w:p>
    <w:p w14:paraId="2424B7B5" w14:textId="3A4B2A20" w:rsidR="004D48C5" w:rsidRDefault="004D48C5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14:paraId="297E6139" w14:textId="3D9209D9" w:rsidR="004D48C5" w:rsidRDefault="004D48C5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Inžinierske činnosti, technické testovanie a analýzy</w:t>
      </w:r>
    </w:p>
    <w:p w14:paraId="5FD6AAED" w14:textId="1C34C044" w:rsidR="004D48C5" w:rsidRDefault="004D48C5" w:rsidP="002E38D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Verejné obstarávanie</w:t>
      </w:r>
    </w:p>
    <w:p w14:paraId="31D19655" w14:textId="017B3221" w:rsidR="002E38DB" w:rsidRPr="003434EA" w:rsidRDefault="002E38DB" w:rsidP="003434EA">
      <w:pPr>
        <w:pStyle w:val="Odsekzoznamu1"/>
        <w:ind w:left="0"/>
        <w:rPr>
          <w:rFonts w:ascii="Times New Roman" w:hAnsi="Times New Roman" w:cs="Times New Roman"/>
          <w:i/>
          <w:sz w:val="24"/>
          <w:szCs w:val="24"/>
        </w:rPr>
      </w:pPr>
    </w:p>
    <w:p w14:paraId="72361B83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B7E9054" w14:textId="77777777" w:rsidR="003434EA" w:rsidRDefault="003434EA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20CA554C" w14:textId="6E3ED502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0D36FCE2" w14:textId="1445C14B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0" w:name="_Hlk219106393"/>
      <w:r w:rsidR="004D48C5">
        <w:rPr>
          <w:rFonts w:ascii="Times New Roman" w:hAnsi="Times New Roman" w:cs="Times New Roman"/>
          <w:i/>
          <w:sz w:val="24"/>
          <w:szCs w:val="24"/>
        </w:rPr>
        <w:t xml:space="preserve">Peter </w:t>
      </w:r>
      <w:proofErr w:type="spellStart"/>
      <w:r w:rsidR="004D48C5">
        <w:rPr>
          <w:rFonts w:ascii="Times New Roman" w:hAnsi="Times New Roman" w:cs="Times New Roman"/>
          <w:i/>
          <w:sz w:val="24"/>
          <w:szCs w:val="24"/>
        </w:rPr>
        <w:t>Dragúň</w:t>
      </w:r>
      <w:proofErr w:type="spellEnd"/>
    </w:p>
    <w:p w14:paraId="11902D64" w14:textId="2041058A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2282">
        <w:rPr>
          <w:rFonts w:ascii="Times New Roman" w:hAnsi="Times New Roman" w:cs="Times New Roman"/>
          <w:i/>
          <w:sz w:val="24"/>
          <w:szCs w:val="24"/>
        </w:rPr>
        <w:t>Veľký Lapáš 463,951 04</w:t>
      </w:r>
    </w:p>
    <w:p w14:paraId="632A0D26" w14:textId="35017B51" w:rsidR="00432E00" w:rsidRDefault="006A0884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2B2282">
        <w:rPr>
          <w:rFonts w:ascii="Times New Roman" w:hAnsi="Times New Roman" w:cs="Times New Roman"/>
          <w:i/>
          <w:sz w:val="24"/>
          <w:szCs w:val="24"/>
        </w:rPr>
        <w:t>20.8.2025</w:t>
      </w:r>
    </w:p>
    <w:p w14:paraId="23EAFBCA" w14:textId="77777777" w:rsidR="002B2282" w:rsidRDefault="002B2282">
      <w:pPr>
        <w:rPr>
          <w:rFonts w:ascii="Times New Roman" w:hAnsi="Times New Roman" w:cs="Times New Roman"/>
          <w:i/>
          <w:sz w:val="24"/>
          <w:szCs w:val="24"/>
        </w:rPr>
      </w:pPr>
    </w:p>
    <w:p w14:paraId="533BFCFC" w14:textId="7916759A" w:rsidR="002B2282" w:rsidRDefault="002B228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Andrej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Kunkela</w:t>
      </w:r>
      <w:proofErr w:type="spellEnd"/>
    </w:p>
    <w:p w14:paraId="4311D12C" w14:textId="46D9329D" w:rsidR="002B2282" w:rsidRDefault="002B228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Čajkovského 428/18, 949 11 Nitra</w:t>
      </w:r>
    </w:p>
    <w:p w14:paraId="267C2086" w14:textId="4B656F39" w:rsidR="002B2282" w:rsidRDefault="002B228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Vznik funkcie:20.8.2025</w:t>
      </w:r>
    </w:p>
    <w:bookmarkEnd w:id="0"/>
    <w:p w14:paraId="5F475101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4DFB8A4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45F48362" w14:textId="00DB37F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E38DB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6FD92A2" w14:textId="77777777" w:rsidR="002B2282" w:rsidRDefault="00432E00" w:rsidP="002B228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2282">
        <w:rPr>
          <w:rFonts w:ascii="Times New Roman" w:hAnsi="Times New Roman" w:cs="Times New Roman"/>
          <w:i/>
          <w:sz w:val="24"/>
          <w:szCs w:val="24"/>
        </w:rPr>
        <w:t xml:space="preserve">Peter </w:t>
      </w:r>
      <w:proofErr w:type="spellStart"/>
      <w:r w:rsidR="002B2282">
        <w:rPr>
          <w:rFonts w:ascii="Times New Roman" w:hAnsi="Times New Roman" w:cs="Times New Roman"/>
          <w:i/>
          <w:sz w:val="24"/>
          <w:szCs w:val="24"/>
        </w:rPr>
        <w:t>Dragúň</w:t>
      </w:r>
      <w:proofErr w:type="spellEnd"/>
    </w:p>
    <w:p w14:paraId="28EF30C3" w14:textId="77777777" w:rsidR="002B2282" w:rsidRDefault="002B2282" w:rsidP="002B228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Veľký Lapáš 463,951 04</w:t>
      </w:r>
    </w:p>
    <w:p w14:paraId="7B2E6F7E" w14:textId="77777777" w:rsidR="002B2282" w:rsidRDefault="002B2282" w:rsidP="002B228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20.8.2025</w:t>
      </w:r>
    </w:p>
    <w:p w14:paraId="3F783FFE" w14:textId="301091E6" w:rsidR="002B2282" w:rsidRDefault="002B2282" w:rsidP="002B228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 Vklad: 2500eur</w:t>
      </w:r>
    </w:p>
    <w:p w14:paraId="272FAD77" w14:textId="77777777" w:rsidR="002B2282" w:rsidRDefault="002B2282" w:rsidP="002B228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</w:t>
      </w:r>
    </w:p>
    <w:p w14:paraId="033BB9A3" w14:textId="1E913D97" w:rsidR="002B2282" w:rsidRDefault="002B2282" w:rsidP="002B228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Andrej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Kunkela</w:t>
      </w:r>
      <w:proofErr w:type="spellEnd"/>
    </w:p>
    <w:p w14:paraId="254D44D5" w14:textId="77777777" w:rsidR="002B2282" w:rsidRDefault="002B2282" w:rsidP="002B228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Čajkovského 428/18, 949 11 Nitra</w:t>
      </w:r>
    </w:p>
    <w:p w14:paraId="24A1258F" w14:textId="77777777" w:rsidR="002B2282" w:rsidRDefault="002B2282" w:rsidP="002B228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Vznik funkcie:20.8.202</w:t>
      </w:r>
    </w:p>
    <w:p w14:paraId="54445019" w14:textId="33651A40" w:rsidR="002B2282" w:rsidRDefault="002B2282" w:rsidP="002B228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Vklad: 2500 eur</w:t>
      </w:r>
    </w:p>
    <w:p w14:paraId="3AEC8C4A" w14:textId="2FFC8774" w:rsidR="002E4118" w:rsidRDefault="002E4118" w:rsidP="002B228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1FCECD5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5BA7A5D8" w14:textId="77777777" w:rsidR="00432E00" w:rsidRDefault="00432E00">
      <w:pPr>
        <w:ind w:left="705" w:hanging="705"/>
      </w:pPr>
    </w:p>
    <w:p w14:paraId="49922E4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80544D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D2E9BAF" w14:textId="77777777" w:rsidR="00432E00" w:rsidRDefault="00432E00">
      <w:pPr>
        <w:ind w:left="705" w:hanging="705"/>
        <w:rPr>
          <w:b/>
          <w:bCs/>
        </w:rPr>
      </w:pPr>
    </w:p>
    <w:p w14:paraId="10176F8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6E1E578C" w14:textId="75C8F16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 </w:t>
      </w:r>
      <w:r w:rsidR="002B2282">
        <w:rPr>
          <w:rFonts w:ascii="Times New Roman" w:hAnsi="Times New Roman" w:cs="Times New Roman"/>
          <w:i/>
          <w:sz w:val="24"/>
          <w:szCs w:val="24"/>
        </w:rPr>
        <w:t>2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45CB2">
        <w:rPr>
          <w:rFonts w:ascii="Times New Roman" w:hAnsi="Times New Roman" w:cs="Times New Roman"/>
          <w:i/>
          <w:sz w:val="24"/>
          <w:szCs w:val="24"/>
        </w:rPr>
        <w:t>zamestnanc</w:t>
      </w:r>
      <w:r w:rsidR="00E27556">
        <w:rPr>
          <w:rFonts w:ascii="Times New Roman" w:hAnsi="Times New Roman" w:cs="Times New Roman"/>
          <w:i/>
          <w:sz w:val="24"/>
          <w:szCs w:val="24"/>
        </w:rPr>
        <w:t>ov</w:t>
      </w:r>
    </w:p>
    <w:p w14:paraId="1D1176F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420DCB28" w14:textId="46DD821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F04C33">
        <w:rPr>
          <w:rFonts w:ascii="Times New Roman" w:hAnsi="Times New Roman" w:cs="Times New Roman"/>
          <w:i/>
          <w:sz w:val="24"/>
          <w:szCs w:val="24"/>
        </w:rPr>
        <w:t>2</w:t>
      </w:r>
      <w:r w:rsidR="002B2282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263786D0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3B3BA5C4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7A531FA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61F12BA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7C242FC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1349F98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7F588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417FB123" w14:textId="725B821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7C5C38">
        <w:rPr>
          <w:rFonts w:ascii="Times New Roman" w:hAnsi="Times New Roman" w:cs="Times New Roman"/>
          <w:i/>
          <w:sz w:val="24"/>
          <w:szCs w:val="24"/>
        </w:rPr>
        <w:t>2</w:t>
      </w:r>
      <w:r w:rsidR="002B2282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5ABB6900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62B8044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88A265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76ED90B3" w14:textId="3B3BF4B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CB7611">
        <w:rPr>
          <w:rFonts w:ascii="Times New Roman" w:hAnsi="Times New Roman" w:cs="Times New Roman"/>
          <w:i/>
          <w:sz w:val="24"/>
          <w:szCs w:val="24"/>
        </w:rPr>
        <w:t>2</w:t>
      </w:r>
      <w:r w:rsidR="002B2282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2D50C9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1251473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5326BA1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0FBDD06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FF10DA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DA4D0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16D5FD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2A64E77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7C11B46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4E428EE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6A71632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1AF689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7F0E1F8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5BDD378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50A8A8B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715E1A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23CB0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2D4338B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06E44CD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7F64344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4235C0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232B0B99" w14:textId="25999F6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2B2282">
        <w:rPr>
          <w:rFonts w:ascii="Times New Roman" w:hAnsi="Times New Roman" w:cs="Times New Roman"/>
          <w:i/>
          <w:sz w:val="24"/>
          <w:szCs w:val="24"/>
        </w:rPr>
        <w:t>5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3434EA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 xml:space="preserve">nadobudla dlhodobý hmotný majetok </w:t>
      </w:r>
    </w:p>
    <w:p w14:paraId="4568A7C6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5AF943CD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27AAE66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255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7F3BAAF2" w14:textId="5AB5643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2B2282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F1A124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163B29B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76BB6295" w14:textId="68CEC7F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2B2282">
        <w:rPr>
          <w:rFonts w:ascii="Times New Roman" w:hAnsi="Times New Roman" w:cs="Times New Roman"/>
          <w:i/>
          <w:sz w:val="24"/>
          <w:szCs w:val="24"/>
        </w:rPr>
        <w:t>5</w:t>
      </w:r>
      <w:r>
        <w:rPr>
          <w:rFonts w:ascii="Times New Roman" w:hAnsi="Times New Roman" w:cs="Times New Roman"/>
          <w:i/>
          <w:sz w:val="24"/>
          <w:szCs w:val="24"/>
        </w:rPr>
        <w:t xml:space="preserve"> eviduje pohľadávky z obchodného styku</w:t>
      </w:r>
    </w:p>
    <w:p w14:paraId="0DC1F4E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DDF9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9BA46FF" w14:textId="178F43C5" w:rsidR="00432E00" w:rsidRDefault="00432E00" w:rsidP="00E549A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bankové účty </w:t>
      </w:r>
      <w:r w:rsidR="00E549AC">
        <w:rPr>
          <w:rFonts w:ascii="Times New Roman" w:hAnsi="Times New Roman" w:cs="Times New Roman"/>
          <w:i/>
          <w:sz w:val="24"/>
          <w:szCs w:val="24"/>
        </w:rPr>
        <w:t xml:space="preserve">a hotovosť v </w:t>
      </w:r>
      <w:r>
        <w:rPr>
          <w:rFonts w:ascii="Times New Roman" w:hAnsi="Times New Roman" w:cs="Times New Roman"/>
          <w:i/>
          <w:sz w:val="24"/>
          <w:szCs w:val="24"/>
        </w:rPr>
        <w:t>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B2282">
        <w:rPr>
          <w:rFonts w:ascii="Times New Roman" w:hAnsi="Times New Roman" w:cs="Times New Roman"/>
          <w:i/>
          <w:sz w:val="24"/>
          <w:szCs w:val="24"/>
        </w:rPr>
        <w:t>6496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A426DC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179DCD6" w14:textId="3E0A1C5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2B2282">
        <w:rPr>
          <w:rFonts w:ascii="Times New Roman" w:hAnsi="Times New Roman" w:cs="Times New Roman"/>
          <w:i/>
          <w:sz w:val="24"/>
          <w:szCs w:val="24"/>
        </w:rPr>
        <w:t>5</w:t>
      </w:r>
      <w:r w:rsidR="002760E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14:paraId="3B19AF0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635D26C4" w14:textId="01F2A37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AB7C43">
        <w:rPr>
          <w:rFonts w:ascii="Times New Roman" w:hAnsi="Times New Roman" w:cs="Times New Roman"/>
          <w:i/>
          <w:sz w:val="24"/>
          <w:szCs w:val="24"/>
        </w:rPr>
        <w:t>5</w:t>
      </w:r>
      <w:r w:rsidR="00205D25">
        <w:rPr>
          <w:rFonts w:ascii="Times New Roman" w:hAnsi="Times New Roman" w:cs="Times New Roman"/>
          <w:i/>
          <w:sz w:val="24"/>
          <w:szCs w:val="24"/>
        </w:rPr>
        <w:t>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2760E4">
        <w:rPr>
          <w:rFonts w:ascii="Times New Roman" w:hAnsi="Times New Roman" w:cs="Times New Roman"/>
          <w:i/>
          <w:sz w:val="24"/>
          <w:szCs w:val="24"/>
        </w:rPr>
        <w:t>2</w:t>
      </w:r>
      <w:r w:rsidR="002B2282">
        <w:rPr>
          <w:rFonts w:ascii="Times New Roman" w:hAnsi="Times New Roman" w:cs="Times New Roman"/>
          <w:i/>
          <w:sz w:val="24"/>
          <w:szCs w:val="24"/>
        </w:rPr>
        <w:t>5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07A5167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635C28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617868F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608095" w14:textId="7E87CA4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B2282">
        <w:rPr>
          <w:rFonts w:ascii="Times New Roman" w:hAnsi="Times New Roman" w:cs="Times New Roman"/>
          <w:i/>
          <w:sz w:val="24"/>
          <w:szCs w:val="24"/>
        </w:rPr>
        <w:t>552 eur</w:t>
      </w:r>
      <w:r>
        <w:rPr>
          <w:rFonts w:ascii="Times New Roman" w:hAnsi="Times New Roman" w:cs="Times New Roman"/>
          <w:i/>
          <w:sz w:val="24"/>
          <w:szCs w:val="24"/>
        </w:rPr>
        <w:t xml:space="preserve"> z toho:</w:t>
      </w:r>
    </w:p>
    <w:p w14:paraId="0831C9B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1D4BCF" w14:paraId="60703486" w14:textId="77777777">
        <w:trPr>
          <w:trHeight w:val="491"/>
        </w:trPr>
        <w:tc>
          <w:tcPr>
            <w:tcW w:w="3712" w:type="dxa"/>
            <w:vMerge w:val="restart"/>
          </w:tcPr>
          <w:p w14:paraId="791364E9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</w:tcPr>
          <w:p w14:paraId="78134823" w14:textId="3DBEF086" w:rsidR="00432E00" w:rsidRDefault="00AB7C43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      </w:t>
            </w:r>
            <w:r w:rsidR="002B2282">
              <w:rPr>
                <w:rFonts w:ascii="Times New Roman" w:hAnsi="Times New Roman"/>
                <w:i/>
                <w:iCs/>
              </w:rPr>
              <w:t>247</w:t>
            </w:r>
          </w:p>
        </w:tc>
      </w:tr>
      <w:tr w:rsidR="001D4BCF" w14:paraId="34F6494C" w14:textId="77777777">
        <w:trPr>
          <w:trHeight w:val="491"/>
        </w:trPr>
        <w:tc>
          <w:tcPr>
            <w:tcW w:w="3712" w:type="dxa"/>
            <w:vMerge w:val="restart"/>
          </w:tcPr>
          <w:p w14:paraId="5D5C44A4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</w:tcPr>
          <w:p w14:paraId="37C220BE" w14:textId="40319557" w:rsidR="00432E00" w:rsidRDefault="002B2282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305</w:t>
            </w:r>
          </w:p>
        </w:tc>
      </w:tr>
      <w:tr w:rsidR="001D4BCF" w14:paraId="6A69FC87" w14:textId="77777777">
        <w:trPr>
          <w:trHeight w:val="491"/>
        </w:trPr>
        <w:tc>
          <w:tcPr>
            <w:tcW w:w="3712" w:type="dxa"/>
            <w:vMerge w:val="restart"/>
          </w:tcPr>
          <w:p w14:paraId="15480FDF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</w:tcPr>
          <w:p w14:paraId="0895A8DE" w14:textId="1AC6B617" w:rsidR="00432E00" w:rsidRDefault="00AB7C4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324ACECC" w14:textId="77777777">
        <w:trPr>
          <w:trHeight w:val="491"/>
        </w:trPr>
        <w:tc>
          <w:tcPr>
            <w:tcW w:w="3712" w:type="dxa"/>
            <w:vMerge w:val="restart"/>
          </w:tcPr>
          <w:p w14:paraId="62C11EE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</w:tcPr>
          <w:p w14:paraId="25CB7A62" w14:textId="3496182F" w:rsidR="00432E00" w:rsidRDefault="00F04C33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  <w:tr w:rsidR="001D4BCF" w14:paraId="525AB397" w14:textId="77777777">
        <w:trPr>
          <w:trHeight w:val="491"/>
        </w:trPr>
        <w:tc>
          <w:tcPr>
            <w:tcW w:w="3712" w:type="dxa"/>
            <w:vMerge w:val="restart"/>
          </w:tcPr>
          <w:p w14:paraId="7189666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</w:tcPr>
          <w:p w14:paraId="3F2B4DD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1D4BCF" w14:paraId="6830D393" w14:textId="77777777">
        <w:trPr>
          <w:trHeight w:val="491"/>
        </w:trPr>
        <w:tc>
          <w:tcPr>
            <w:tcW w:w="3712" w:type="dxa"/>
            <w:vMerge w:val="restart"/>
          </w:tcPr>
          <w:p w14:paraId="37F5CF9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</w:tcPr>
          <w:p w14:paraId="6C2A5F1F" w14:textId="1A2202A2" w:rsidR="00432E00" w:rsidRDefault="003434E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0</w:t>
            </w:r>
          </w:p>
        </w:tc>
      </w:tr>
    </w:tbl>
    <w:p w14:paraId="24EBD4E0" w14:textId="77777777" w:rsidR="00432E00" w:rsidRDefault="00432E00">
      <w:pPr>
        <w:ind w:left="705" w:hanging="705"/>
      </w:pPr>
    </w:p>
    <w:p w14:paraId="06524FF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1ED2B895" w14:textId="79964A8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2B2282">
        <w:rPr>
          <w:rFonts w:ascii="Times New Roman" w:hAnsi="Times New Roman" w:cs="Times New Roman"/>
          <w:i/>
          <w:sz w:val="24"/>
          <w:szCs w:val="24"/>
        </w:rPr>
        <w:t>5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14FFFDA7" w14:textId="07EB7BD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2B2282">
        <w:rPr>
          <w:rFonts w:ascii="Times New Roman" w:hAnsi="Times New Roman" w:cs="Times New Roman"/>
          <w:i/>
          <w:sz w:val="24"/>
          <w:szCs w:val="24"/>
        </w:rPr>
        <w:t>5</w:t>
      </w:r>
      <w:r w:rsidR="002E32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3BB2BB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2C16AB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612852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630294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74FC98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1985CC5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3CFC386F" w14:textId="799996E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2B2282">
        <w:rPr>
          <w:rFonts w:ascii="Times New Roman" w:hAnsi="Times New Roman" w:cs="Times New Roman"/>
          <w:i/>
          <w:sz w:val="24"/>
          <w:szCs w:val="24"/>
        </w:rPr>
        <w:t>4410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330DE19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693A9C8" w14:textId="4FCA018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DE4A8D">
        <w:rPr>
          <w:rFonts w:ascii="Times New Roman" w:hAnsi="Times New Roman" w:cs="Times New Roman"/>
          <w:i/>
          <w:sz w:val="24"/>
          <w:szCs w:val="24"/>
        </w:rPr>
        <w:t>4410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9E52E47" w14:textId="79613B2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DE4A8D">
        <w:rPr>
          <w:rFonts w:ascii="Times New Roman" w:hAnsi="Times New Roman" w:cs="Times New Roman"/>
          <w:i/>
          <w:sz w:val="24"/>
          <w:szCs w:val="24"/>
        </w:rPr>
        <w:t>3461</w:t>
      </w:r>
      <w:r w:rsidR="002E3124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482D44B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0BB2020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4705002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25E33BF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981741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164F50A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D5D6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558A6A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3A179736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3610D72C" w14:textId="6650889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E4A8D">
        <w:rPr>
          <w:rFonts w:ascii="Times New Roman" w:hAnsi="Times New Roman" w:cs="Times New Roman"/>
          <w:i/>
          <w:sz w:val="24"/>
          <w:szCs w:val="24"/>
        </w:rPr>
        <w:t>944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3F1B83AF" w14:textId="20300B49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E4A8D">
        <w:rPr>
          <w:rFonts w:ascii="Times New Roman" w:hAnsi="Times New Roman" w:cs="Times New Roman"/>
          <w:i/>
          <w:sz w:val="24"/>
          <w:szCs w:val="24"/>
        </w:rPr>
        <w:t>340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D979C1B" w14:textId="36075987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DE4A8D">
        <w:rPr>
          <w:rFonts w:ascii="Times New Roman" w:hAnsi="Times New Roman" w:cs="Times New Roman"/>
          <w:i/>
          <w:sz w:val="24"/>
          <w:szCs w:val="24"/>
        </w:rPr>
        <w:t xml:space="preserve">    604</w:t>
      </w:r>
      <w:r w:rsidR="003434EA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C4C6EE1" w14:textId="1BDBF4D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0E61AB">
        <w:rPr>
          <w:rFonts w:ascii="Times New Roman" w:hAnsi="Times New Roman" w:cs="Times New Roman"/>
          <w:i/>
          <w:sz w:val="24"/>
          <w:szCs w:val="24"/>
        </w:rPr>
        <w:t>31</w:t>
      </w:r>
      <w:r w:rsidR="00CC4D42">
        <w:rPr>
          <w:rFonts w:ascii="Times New Roman" w:hAnsi="Times New Roman" w:cs="Times New Roman"/>
          <w:i/>
          <w:sz w:val="24"/>
          <w:szCs w:val="24"/>
        </w:rPr>
        <w:t>.</w:t>
      </w:r>
      <w:r w:rsidR="000E61AB">
        <w:rPr>
          <w:rFonts w:ascii="Times New Roman" w:hAnsi="Times New Roman" w:cs="Times New Roman"/>
          <w:i/>
          <w:sz w:val="24"/>
          <w:szCs w:val="24"/>
        </w:rPr>
        <w:t>12</w:t>
      </w:r>
      <w:r w:rsidR="00CC4D42">
        <w:rPr>
          <w:rFonts w:ascii="Times New Roman" w:hAnsi="Times New Roman" w:cs="Times New Roman"/>
          <w:i/>
          <w:sz w:val="24"/>
          <w:szCs w:val="24"/>
        </w:rPr>
        <w:t>.20</w:t>
      </w:r>
      <w:r w:rsidR="000C7BEC">
        <w:rPr>
          <w:rFonts w:ascii="Times New Roman" w:hAnsi="Times New Roman" w:cs="Times New Roman"/>
          <w:i/>
          <w:sz w:val="24"/>
          <w:szCs w:val="24"/>
        </w:rPr>
        <w:t>2</w:t>
      </w:r>
      <w:r w:rsidR="00DE4A8D">
        <w:rPr>
          <w:rFonts w:ascii="Times New Roman" w:hAnsi="Times New Roman" w:cs="Times New Roman"/>
          <w:i/>
          <w:sz w:val="24"/>
          <w:szCs w:val="24"/>
        </w:rPr>
        <w:t>5</w:t>
      </w:r>
    </w:p>
    <w:p w14:paraId="7B469AFB" w14:textId="77777777" w:rsidR="00432E00" w:rsidRDefault="00432E00">
      <w:pPr>
        <w:ind w:left="705" w:hanging="705"/>
        <w:rPr>
          <w:b/>
          <w:bCs/>
        </w:rPr>
      </w:pPr>
    </w:p>
    <w:p w14:paraId="5EB488F1" w14:textId="77777777" w:rsidR="00432E00" w:rsidRDefault="00432E00">
      <w:pPr>
        <w:ind w:left="705" w:hanging="705"/>
        <w:rPr>
          <w:b/>
          <w:bCs/>
        </w:rPr>
      </w:pPr>
    </w:p>
    <w:p w14:paraId="4EF665D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5DAD85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64F5D8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69229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061C51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1D22E89" w14:textId="77777777" w:rsidR="00432E00" w:rsidRDefault="00432E00"/>
    <w:sectPr w:rsidR="00432E00" w:rsidSect="0058442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452047814">
    <w:abstractNumId w:val="0"/>
  </w:num>
  <w:num w:numId="2" w16cid:durableId="17512705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strictFirstAndLastChars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074C7"/>
    <w:rsid w:val="00042B6B"/>
    <w:rsid w:val="00054AB0"/>
    <w:rsid w:val="00055FE3"/>
    <w:rsid w:val="00071A41"/>
    <w:rsid w:val="000B44A2"/>
    <w:rsid w:val="000C5857"/>
    <w:rsid w:val="000C7BEC"/>
    <w:rsid w:val="000E61AB"/>
    <w:rsid w:val="001148D1"/>
    <w:rsid w:val="001B5F61"/>
    <w:rsid w:val="001D4BCF"/>
    <w:rsid w:val="00205D25"/>
    <w:rsid w:val="00207D3A"/>
    <w:rsid w:val="00270542"/>
    <w:rsid w:val="002760E4"/>
    <w:rsid w:val="0028708E"/>
    <w:rsid w:val="002A3D50"/>
    <w:rsid w:val="002B2282"/>
    <w:rsid w:val="002D0EBE"/>
    <w:rsid w:val="002E3124"/>
    <w:rsid w:val="002E32EA"/>
    <w:rsid w:val="002E38DB"/>
    <w:rsid w:val="002E4118"/>
    <w:rsid w:val="003434EA"/>
    <w:rsid w:val="00377F6C"/>
    <w:rsid w:val="003B67B1"/>
    <w:rsid w:val="00432E00"/>
    <w:rsid w:val="004835C0"/>
    <w:rsid w:val="004C112E"/>
    <w:rsid w:val="004D48C5"/>
    <w:rsid w:val="004F5A50"/>
    <w:rsid w:val="00530E8B"/>
    <w:rsid w:val="0058442B"/>
    <w:rsid w:val="0059223F"/>
    <w:rsid w:val="005E014A"/>
    <w:rsid w:val="005F584D"/>
    <w:rsid w:val="0064241C"/>
    <w:rsid w:val="006A0884"/>
    <w:rsid w:val="006A5FA6"/>
    <w:rsid w:val="006C1C33"/>
    <w:rsid w:val="006D5243"/>
    <w:rsid w:val="007C5C38"/>
    <w:rsid w:val="007D35EF"/>
    <w:rsid w:val="00871337"/>
    <w:rsid w:val="00895D5D"/>
    <w:rsid w:val="00944875"/>
    <w:rsid w:val="00945CB2"/>
    <w:rsid w:val="00962AAB"/>
    <w:rsid w:val="00A3052D"/>
    <w:rsid w:val="00A90C00"/>
    <w:rsid w:val="00A958A1"/>
    <w:rsid w:val="00AA7726"/>
    <w:rsid w:val="00AB7C43"/>
    <w:rsid w:val="00B87198"/>
    <w:rsid w:val="00C51177"/>
    <w:rsid w:val="00C514B1"/>
    <w:rsid w:val="00C8286B"/>
    <w:rsid w:val="00CA36E7"/>
    <w:rsid w:val="00CB7611"/>
    <w:rsid w:val="00CC4D42"/>
    <w:rsid w:val="00D1020D"/>
    <w:rsid w:val="00D72E7F"/>
    <w:rsid w:val="00DC3774"/>
    <w:rsid w:val="00DE4A8D"/>
    <w:rsid w:val="00E27556"/>
    <w:rsid w:val="00E453B0"/>
    <w:rsid w:val="00E549AC"/>
    <w:rsid w:val="00E6547A"/>
    <w:rsid w:val="00E66DCD"/>
    <w:rsid w:val="00F0257B"/>
    <w:rsid w:val="00F04C33"/>
    <w:rsid w:val="00F16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9F412"/>
  <w15:docId w15:val="{504A3C34-5167-43A3-A7F7-E78F99D6D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2B228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C585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06E772-8591-4631-8A05-D6CE41B9C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990</Words>
  <Characters>6356</Characters>
  <Application>Microsoft Office Word</Application>
  <DocSecurity>0</DocSecurity>
  <Lines>211</Lines>
  <Paragraphs>174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HP</dc:creator>
  <cp:keywords/>
  <dc:description/>
  <cp:lastModifiedBy>Lenka Bernadičová</cp:lastModifiedBy>
  <cp:revision>2</cp:revision>
  <cp:lastPrinted>2024-01-19T21:22:00Z</cp:lastPrinted>
  <dcterms:created xsi:type="dcterms:W3CDTF">2026-01-12T09:41:00Z</dcterms:created>
  <dcterms:modified xsi:type="dcterms:W3CDTF">2026-01-12T09:41:00Z</dcterms:modified>
</cp:coreProperties>
</file>