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 w:rsidR="00795E27">
        <w:rPr>
          <w:rFonts w:cs="Arial"/>
        </w:rPr>
        <w:t>01.01.2025 – 31.12.2025</w:t>
      </w:r>
    </w:p>
    <w:p w:rsidR="00795E27" w:rsidRDefault="00795E27">
      <w:pPr>
        <w:pStyle w:val="Zkladntext"/>
        <w:spacing w:before="79"/>
        <w:ind w:left="0" w:right="243" w:firstLine="0"/>
        <w:jc w:val="center"/>
        <w:rPr>
          <w:rFonts w:cs="Arial"/>
        </w:rPr>
      </w:pP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  <w:bookmarkStart w:id="1" w:name="_GoBack"/>
      <w:bookmarkEnd w:id="1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FB2B19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Gegroup s.r.o.</w:t>
      </w:r>
      <w:r w:rsidR="00511249">
        <w:rPr>
          <w:rFonts w:ascii="Arial" w:eastAsia="Arial" w:hAnsi="Arial" w:cs="Arial"/>
          <w:sz w:val="20"/>
          <w:szCs w:val="20"/>
        </w:rPr>
        <w:t xml:space="preserve"> </w:t>
      </w:r>
    </w:p>
    <w:p w:rsidR="00511249" w:rsidRDefault="00511249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Ul. Nová 307/62, 93101 Šamorín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FB35D4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511249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F23E3F2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6926" w:rsidRDefault="00F76926">
      <w:r>
        <w:separator/>
      </w:r>
    </w:p>
  </w:endnote>
  <w:endnote w:type="continuationSeparator" w:id="0">
    <w:p w:rsidR="00F76926" w:rsidRDefault="00F769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3988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03988">
                      <w:rPr>
                        <w:rFonts w:ascii="Arial"/>
                        <w:b/>
                        <w:noProof/>
                        <w:sz w:val="18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6926" w:rsidRDefault="00F76926">
      <w:r>
        <w:separator/>
      </w:r>
    </w:p>
  </w:footnote>
  <w:footnote w:type="continuationSeparator" w:id="0">
    <w:p w:rsidR="00F76926" w:rsidRDefault="00F769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7D2249B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866504A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EDBC490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FB2B19" w:rsidP="00FB2B19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52740196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FB2B19" w:rsidP="00FB2B19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52740196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511249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21211646</w:t>
                          </w:r>
                          <w:r w:rsidR="00FB2B19">
                            <w:rPr>
                              <w:rFonts w:ascii="Arial"/>
                              <w:sz w:val="20"/>
                              <w:lang w:val="sk-SK"/>
                            </w:rPr>
                            <w:t>50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511249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21211646</w:t>
                    </w:r>
                    <w:r w:rsidR="00FB2B19">
                      <w:rPr>
                        <w:rFonts w:ascii="Arial"/>
                        <w:sz w:val="20"/>
                        <w:lang w:val="sk-SK"/>
                      </w:rPr>
                      <w:t>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03988"/>
    <w:rsid w:val="002A4505"/>
    <w:rsid w:val="00314A15"/>
    <w:rsid w:val="00341801"/>
    <w:rsid w:val="004B550B"/>
    <w:rsid w:val="00511249"/>
    <w:rsid w:val="005971B0"/>
    <w:rsid w:val="006201A9"/>
    <w:rsid w:val="0063773B"/>
    <w:rsid w:val="00667C8B"/>
    <w:rsid w:val="00691E24"/>
    <w:rsid w:val="00790025"/>
    <w:rsid w:val="00795E27"/>
    <w:rsid w:val="008461E8"/>
    <w:rsid w:val="0087479D"/>
    <w:rsid w:val="00875B53"/>
    <w:rsid w:val="00A57FA0"/>
    <w:rsid w:val="00B863AA"/>
    <w:rsid w:val="00BA7BE3"/>
    <w:rsid w:val="00C84A64"/>
    <w:rsid w:val="00DA5F7A"/>
    <w:rsid w:val="00ED68B8"/>
    <w:rsid w:val="00F76926"/>
    <w:rsid w:val="00F94049"/>
    <w:rsid w:val="00FB2B19"/>
    <w:rsid w:val="00FB5BE3"/>
    <w:rsid w:val="00FD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C60DD15"/>
  <w15:docId w15:val="{BDF4757A-1DF9-4F3B-A17F-521808753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13</cp:revision>
  <cp:lastPrinted>2017-04-02T20:53:00Z</cp:lastPrinted>
  <dcterms:created xsi:type="dcterms:W3CDTF">2019-03-15T14:02:00Z</dcterms:created>
  <dcterms:modified xsi:type="dcterms:W3CDTF">2026-01-21T07:53:00Z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