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367" w:rsidRDefault="004D6367" w:rsidP="00A60B50">
      <w:pPr>
        <w:jc w:val="center"/>
        <w:rPr>
          <w:rStyle w:val="label-field"/>
          <w:b/>
        </w:rPr>
      </w:pPr>
    </w:p>
    <w:p w:rsidR="004D6367" w:rsidRDefault="004D6367" w:rsidP="00A60B50">
      <w:pPr>
        <w:jc w:val="center"/>
        <w:rPr>
          <w:rStyle w:val="label-field"/>
          <w:b/>
        </w:rPr>
      </w:pPr>
    </w:p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</w:t>
      </w:r>
      <w:r w:rsidR="00D15BF9">
        <w:rPr>
          <w:rStyle w:val="label-field"/>
          <w:b/>
        </w:rPr>
        <w:t>2</w:t>
      </w:r>
      <w:r w:rsidR="004D6367">
        <w:rPr>
          <w:rStyle w:val="label-field"/>
          <w:b/>
        </w:rPr>
        <w:t>5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 xml:space="preserve">V Zemplínskej Teplici </w:t>
      </w:r>
      <w:r w:rsidR="004D6367">
        <w:rPr>
          <w:rStyle w:val="label-field"/>
          <w:b/>
        </w:rPr>
        <w:t>2</w:t>
      </w:r>
      <w:r w:rsidR="007E230E">
        <w:rPr>
          <w:rStyle w:val="label-field"/>
          <w:b/>
        </w:rPr>
        <w:t>2</w:t>
      </w:r>
      <w:bookmarkStart w:id="0" w:name="_GoBack"/>
      <w:bookmarkEnd w:id="0"/>
      <w:r w:rsidR="00D15BF9">
        <w:rPr>
          <w:rStyle w:val="label-field"/>
          <w:b/>
        </w:rPr>
        <w:t>.01.202</w:t>
      </w:r>
      <w:r w:rsidR="007E230E">
        <w:rPr>
          <w:rStyle w:val="label-field"/>
          <w:b/>
        </w:rPr>
        <w:t>6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>Vyhotovila: Andrejková</w:t>
      </w:r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1E"/>
    <w:rsid w:val="004D6367"/>
    <w:rsid w:val="0052071E"/>
    <w:rsid w:val="007E230E"/>
    <w:rsid w:val="00A60B50"/>
    <w:rsid w:val="00BF487E"/>
    <w:rsid w:val="00D15BF9"/>
    <w:rsid w:val="00D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0894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3</cp:revision>
  <dcterms:created xsi:type="dcterms:W3CDTF">2026-01-20T13:59:00Z</dcterms:created>
  <dcterms:modified xsi:type="dcterms:W3CDTF">2026-01-22T08:32:00Z</dcterms:modified>
</cp:coreProperties>
</file>