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2A3C19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7B508224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5A9D910B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14:paraId="63AC7B5F" w14:textId="77777777" w:rsidTr="00A04361">
        <w:tc>
          <w:tcPr>
            <w:tcW w:w="1271" w:type="dxa"/>
          </w:tcPr>
          <w:p w14:paraId="69D23779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14:paraId="40A70D0D" w14:textId="0A6BB305" w:rsidR="00F836B8" w:rsidRPr="00E5124E" w:rsidRDefault="001F2F8C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CorroSteel s.r.o.</w:t>
            </w:r>
          </w:p>
        </w:tc>
      </w:tr>
      <w:tr w:rsidR="00F836B8" w:rsidRPr="00E5124E" w14:paraId="2609BBEA" w14:textId="77777777" w:rsidTr="00A04361">
        <w:tc>
          <w:tcPr>
            <w:tcW w:w="1271" w:type="dxa"/>
          </w:tcPr>
          <w:p w14:paraId="6B05C892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14:paraId="57EC79CE" w14:textId="6614DCA9" w:rsidR="00F836B8" w:rsidRPr="00E5124E" w:rsidRDefault="001F2F8C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Ulica Spodná Mrzačka 741/85, 029 56 Zákamenné</w:t>
            </w:r>
          </w:p>
        </w:tc>
      </w:tr>
      <w:tr w:rsidR="00F836B8" w:rsidRPr="00E5124E" w14:paraId="58474E81" w14:textId="77777777" w:rsidTr="00A04361">
        <w:tc>
          <w:tcPr>
            <w:tcW w:w="1271" w:type="dxa"/>
          </w:tcPr>
          <w:p w14:paraId="5E7ABEF2" w14:textId="31DC6190" w:rsidR="00F836B8" w:rsidRPr="00E5124E" w:rsidRDefault="006D2B3D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  <w:r w:rsidR="00F836B8" w:rsidRPr="00E5124E">
              <w:rPr>
                <w:rFonts w:ascii="Times New Roman" w:hAnsi="Times New Roman" w:cs="Times New Roman"/>
              </w:rPr>
              <w:t>IČ</w:t>
            </w:r>
            <w:r w:rsidR="00A04361">
              <w:rPr>
                <w:rFonts w:ascii="Times New Roman" w:hAnsi="Times New Roman" w:cs="Times New Roman"/>
              </w:rPr>
              <w:t xml:space="preserve"> / IČ</w:t>
            </w:r>
            <w:r>
              <w:rPr>
                <w:rFonts w:ascii="Times New Roman" w:hAnsi="Times New Roman" w:cs="Times New Roman"/>
              </w:rPr>
              <w:t>O</w:t>
            </w:r>
            <w:r w:rsidR="00F836B8"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14:paraId="25FC39EF" w14:textId="3355D81B" w:rsidR="00F836B8" w:rsidRPr="00E5124E" w:rsidRDefault="001F2F8C" w:rsidP="001F6832">
            <w:pPr>
              <w:contextualSpacing/>
              <w:rPr>
                <w:rFonts w:ascii="Times New Roman" w:hAnsi="Times New Roman" w:cs="Times New Roman"/>
              </w:rPr>
            </w:pPr>
            <w:r w:rsidRPr="001F2F8C">
              <w:t>2122299256</w:t>
            </w:r>
            <w:r w:rsidR="006D2B3D">
              <w:t xml:space="preserve"> /  5</w:t>
            </w:r>
            <w:r>
              <w:t>6 417 977</w:t>
            </w:r>
          </w:p>
        </w:tc>
      </w:tr>
    </w:tbl>
    <w:p w14:paraId="429B8C0C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64587263" w14:textId="1CA3416A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</w:t>
      </w:r>
      <w:r w:rsidR="001F2F8C">
        <w:rPr>
          <w:rFonts w:ascii="Times New Roman" w:hAnsi="Times New Roman" w:cs="Times New Roman"/>
        </w:rPr>
        <w:t>zakladateľskou listinou.</w:t>
      </w:r>
      <w:r>
        <w:rPr>
          <w:rFonts w:ascii="Times New Roman" w:hAnsi="Times New Roman" w:cs="Times New Roman"/>
        </w:rPr>
        <w:t>.</w:t>
      </w:r>
    </w:p>
    <w:p w14:paraId="30292B7D" w14:textId="27A81C34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Zapísaná do</w:t>
      </w:r>
      <w:r w:rsidR="00535622" w:rsidRPr="00535622">
        <w:rPr>
          <w:rFonts w:ascii="Times New Roman" w:hAnsi="Times New Roman" w:cs="Times New Roman"/>
          <w:sz w:val="24"/>
          <w:szCs w:val="24"/>
        </w:rPr>
        <w:t>:</w:t>
      </w:r>
      <w:r w:rsidRPr="00535622">
        <w:rPr>
          <w:rFonts w:ascii="Times New Roman" w:hAnsi="Times New Roman" w:cs="Times New Roman"/>
          <w:sz w:val="24"/>
          <w:szCs w:val="24"/>
        </w:rPr>
        <w:t xml:space="preserve"> </w:t>
      </w:r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Obchodný register Okresného súdu </w:t>
      </w:r>
      <w:r w:rsidR="001F2F8C">
        <w:rPr>
          <w:rFonts w:ascii="Times New Roman" w:hAnsi="Times New Roman" w:cs="Times New Roman"/>
          <w:sz w:val="24"/>
          <w:szCs w:val="24"/>
          <w:shd w:val="clear" w:color="auto" w:fill="FFFFFF"/>
        </w:rPr>
        <w:t>Žilina</w:t>
      </w:r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oddiel: Sro, vložka č. </w:t>
      </w:r>
      <w:r w:rsidR="001F2F8C">
        <w:rPr>
          <w:rFonts w:ascii="Times New Roman" w:hAnsi="Times New Roman" w:cs="Times New Roman"/>
          <w:sz w:val="24"/>
          <w:szCs w:val="24"/>
          <w:shd w:val="clear" w:color="auto" w:fill="FFFFFF"/>
        </w:rPr>
        <w:t>85555/L</w:t>
      </w:r>
      <w:r>
        <w:rPr>
          <w:rFonts w:ascii="Times New Roman" w:hAnsi="Times New Roman" w:cs="Times New Roman"/>
        </w:rPr>
        <w:t xml:space="preserve">, dňa </w:t>
      </w:r>
      <w:r w:rsidR="001F2F8C">
        <w:rPr>
          <w:rFonts w:ascii="Times New Roman" w:hAnsi="Times New Roman" w:cs="Times New Roman"/>
        </w:rPr>
        <w:t>26.07.2024</w:t>
      </w:r>
      <w:r>
        <w:rPr>
          <w:rFonts w:ascii="Times New Roman" w:hAnsi="Times New Roman" w:cs="Times New Roman"/>
        </w:rPr>
        <w:t>.</w:t>
      </w:r>
    </w:p>
    <w:p w14:paraId="367626FD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14:paraId="6DC283CF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14:paraId="5A479C7A" w14:textId="14358796" w:rsidR="00535622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Spoloční</w:t>
      </w:r>
      <w:r w:rsidR="00F36A53">
        <w:rPr>
          <w:rFonts w:ascii="Times New Roman" w:hAnsi="Times New Roman" w:cs="Times New Roman"/>
          <w:b/>
        </w:rPr>
        <w:t>k a konateľ</w:t>
      </w:r>
      <w:r>
        <w:rPr>
          <w:rFonts w:ascii="Times New Roman" w:hAnsi="Times New Roman" w:cs="Times New Roman"/>
          <w:b/>
        </w:rPr>
        <w:t xml:space="preserve"> : </w:t>
      </w:r>
      <w:r>
        <w:rPr>
          <w:rFonts w:ascii="Times New Roman" w:hAnsi="Times New Roman" w:cs="Times New Roman"/>
        </w:rPr>
        <w:t xml:space="preserve"> </w:t>
      </w:r>
    </w:p>
    <w:p w14:paraId="084ACCF7" w14:textId="6A466793" w:rsidR="00A04361" w:rsidRDefault="001F2F8C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Marek Peňák                         </w:t>
      </w:r>
      <w:r w:rsidR="00254BE0">
        <w:rPr>
          <w:rFonts w:ascii="Times New Roman" w:hAnsi="Times New Roman" w:cs="Times New Roman"/>
        </w:rPr>
        <w:t xml:space="preserve">       </w:t>
      </w:r>
      <w:r w:rsidR="00A04361">
        <w:rPr>
          <w:rFonts w:ascii="Times New Roman" w:hAnsi="Times New Roman" w:cs="Times New Roman"/>
        </w:rPr>
        <w:t xml:space="preserve">                                  vklad    </w:t>
      </w:r>
      <w:r w:rsidR="00857D15">
        <w:rPr>
          <w:rFonts w:ascii="Times New Roman" w:hAnsi="Times New Roman" w:cs="Times New Roman"/>
        </w:rPr>
        <w:t xml:space="preserve"> 5</w:t>
      </w:r>
      <w:r w:rsidR="00F36A53">
        <w:rPr>
          <w:rFonts w:ascii="Times New Roman" w:hAnsi="Times New Roman" w:cs="Times New Roman"/>
        </w:rPr>
        <w:t xml:space="preserve"> 0</w:t>
      </w:r>
      <w:r w:rsidR="00E442E1">
        <w:rPr>
          <w:rFonts w:ascii="Times New Roman" w:hAnsi="Times New Roman" w:cs="Times New Roman"/>
        </w:rPr>
        <w:t>00</w:t>
      </w:r>
      <w:r w:rsidR="00A04361">
        <w:rPr>
          <w:rFonts w:ascii="Times New Roman" w:hAnsi="Times New Roman" w:cs="Times New Roman"/>
        </w:rPr>
        <w:t xml:space="preserve"> EUR</w:t>
      </w:r>
    </w:p>
    <w:p w14:paraId="4BF511D0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3B94729" w14:textId="12296BEA" w:rsidR="005B4409" w:rsidRPr="00857D15" w:rsidRDefault="00857D15" w:rsidP="001F683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>V mene spoločnosti koná a podpisuje konateľ samostatne.</w:t>
      </w:r>
    </w:p>
    <w:p w14:paraId="45EBA744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C7CBE75" w14:textId="0AD9B670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vlastní hmotný majetok</w:t>
      </w:r>
      <w:r w:rsidR="001F2F8C">
        <w:rPr>
          <w:rFonts w:ascii="Times New Roman" w:hAnsi="Times New Roman" w:cs="Times New Roman"/>
        </w:rPr>
        <w:t>, eviduje materiál na sklade.</w:t>
      </w:r>
    </w:p>
    <w:p w14:paraId="1236EF14" w14:textId="77777777"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07E8750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7119F8FA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7BA0EBD3" w14:textId="77777777" w:rsidR="001F2F8C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>Účtovná jednotka nie je spoločníkom v iných účtovných jednotkách .</w:t>
      </w:r>
    </w:p>
    <w:p w14:paraId="0C7184C3" w14:textId="70693200" w:rsidR="00F836B8" w:rsidRPr="00E5124E" w:rsidRDefault="001F2F8C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>Účtovná jednorka má zriadenú organizačnú zložku v ČR CorroSteel s.r.o. odštěpný závod</w:t>
      </w:r>
      <w:r w:rsidR="00A04361">
        <w:rPr>
          <w:sz w:val="22"/>
          <w:szCs w:val="22"/>
        </w:rPr>
        <w:t xml:space="preserve"> </w:t>
      </w:r>
    </w:p>
    <w:p w14:paraId="79FEDCB7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14:paraId="41665B4E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EC99EDF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7E09B30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2EAE79E6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3B6B677B" w14:textId="77777777" w:rsidTr="00B92F2C">
        <w:trPr>
          <w:trHeight w:val="70"/>
        </w:trPr>
        <w:tc>
          <w:tcPr>
            <w:tcW w:w="846" w:type="dxa"/>
          </w:tcPr>
          <w:p w14:paraId="768730E3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226DACA2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6484793F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492C6125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46979A90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1116326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531584AA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7B8F621E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46B41C79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6B5264D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E8B115D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826223B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19FC1E9B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82EECBB" w14:textId="5E991946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</w:t>
      </w:r>
      <w:r w:rsidR="00DA12EA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]  Áno          [   ] Nie   </w:t>
      </w:r>
    </w:p>
    <w:p w14:paraId="3B3CCCA0" w14:textId="326B8299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 xml:space="preserve">[ </w:t>
      </w:r>
      <w:r w:rsidR="00DA12EA">
        <w:rPr>
          <w:rFonts w:ascii="Times New Roman" w:hAnsi="Times New Roman" w:cs="Times New Roman"/>
        </w:rPr>
        <w:t>x</w:t>
      </w:r>
      <w:r w:rsidR="00D26E93" w:rsidRPr="00E5124E">
        <w:rPr>
          <w:rFonts w:ascii="Times New Roman" w:hAnsi="Times New Roman" w:cs="Times New Roman"/>
        </w:rPr>
        <w:t xml:space="preserve">  ] Obstarávacia cena vrátane nákladov súvisiacich s obstaraním v zložení</w:t>
      </w:r>
    </w:p>
    <w:p w14:paraId="2682F85C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097E99EC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8E3A48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302CFA2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4884D1A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2A6CC63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9FC38AB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C16BD0E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14:paraId="1F5FA02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14:paraId="328E9D8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243E1CD6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DE4FA9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546E12D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1DD5FE4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3587BAE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331A586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14BF615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D06C16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735F14B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4B76AD8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22EBE15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4E31BE5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6561199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591F1F2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19FAF39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B5F81DB" w14:textId="14EB9A43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</w:t>
      </w:r>
      <w:r w:rsidR="001F2F8C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 ]  Áno          [ x ] Nie   </w:t>
      </w:r>
    </w:p>
    <w:p w14:paraId="2A05898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3179A0C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221A275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606348A2" w14:textId="2D89B8BC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</w:t>
      </w:r>
      <w:r w:rsidR="001F2F8C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 ] spôsobom B účtovania zásob </w:t>
      </w:r>
    </w:p>
    <w:p w14:paraId="5BE6528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2DF80F0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20657C8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7066F99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983138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749179C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0BF9058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6B5513C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39E4CB6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195C100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7BE0903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108C75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78D38A0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6663F8E6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4508A37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0D320B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7E9B0A4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1CE66B63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metóda FIFO ( prvá cena na ocenenie prírastku zásob sa popužila ako prvá cena na ocenenie úbytku zásob )</w:t>
      </w:r>
    </w:p>
    <w:p w14:paraId="4EB278ED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2FD5EC46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CD5FA8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77F97A6A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38DA1F22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14:paraId="22E9211D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 xml:space="preserve">priame náklady   </w:t>
      </w:r>
    </w:p>
    <w:p w14:paraId="64A80D21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1E0CA2A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65C8973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14:paraId="5B5DFBCF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3F922471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48CE0A2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0B92A20A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135EFE6D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3E535631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1E1E714A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10ECF568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D8F623B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30B86E4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2E6AF1D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57CD3F8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780A8670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6D46E93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EA2C8DB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6005007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50AE78B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E61B8E1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5FE737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DA0935E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4424FA6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EF64642" w14:textId="77777777" w:rsidR="00C61570" w:rsidRDefault="00C61570" w:rsidP="001F6832">
      <w:pPr>
        <w:pStyle w:val="Default"/>
        <w:contextualSpacing/>
        <w:rPr>
          <w:sz w:val="22"/>
          <w:szCs w:val="22"/>
        </w:rPr>
      </w:pPr>
    </w:p>
    <w:p w14:paraId="68F2193B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2ABEE2AC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780AAC15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4C78AC65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4C7A87D1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47ABD4E0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3B930B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28DF95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BA3BF9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3FB0D0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12EBBD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8E86D09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18EC23AA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1270B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7AE01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F2BFE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B7A3B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110EF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7894A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42F21494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20E56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0EA16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52AA3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59940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903D9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977F0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30F5F43C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0C3919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F74AE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022D9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9B6B8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79991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F3399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6E8B4E9D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A75E4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D8209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66D1B7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882E4D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650B2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68AB9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5992BCA3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53D4F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1F0D2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47AAB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6E094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65A80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EAFA5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6D5B9BAB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E6FE2E2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55FEA5E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5428294C" w14:textId="77777777" w:rsidTr="003708A2">
        <w:tc>
          <w:tcPr>
            <w:tcW w:w="4531" w:type="dxa"/>
          </w:tcPr>
          <w:p w14:paraId="5BAEF22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618C085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7FCA4E09" w14:textId="77777777" w:rsidTr="003708A2">
        <w:tc>
          <w:tcPr>
            <w:tcW w:w="4531" w:type="dxa"/>
          </w:tcPr>
          <w:p w14:paraId="23C53DF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60E657FC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7F01801" w14:textId="77777777" w:rsidTr="003708A2">
        <w:tc>
          <w:tcPr>
            <w:tcW w:w="4531" w:type="dxa"/>
          </w:tcPr>
          <w:p w14:paraId="0F20BA4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7596741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796C91B3" w14:textId="77777777" w:rsidTr="003708A2">
        <w:tc>
          <w:tcPr>
            <w:tcW w:w="4531" w:type="dxa"/>
          </w:tcPr>
          <w:p w14:paraId="40D5B83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6208749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DD5AD25" w14:textId="77777777" w:rsidTr="003708A2">
        <w:tc>
          <w:tcPr>
            <w:tcW w:w="4531" w:type="dxa"/>
          </w:tcPr>
          <w:p w14:paraId="551E749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0C6C9D2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49604553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D5055AD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DF37D20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194310DB" w14:textId="77777777" w:rsidTr="003708A2">
        <w:tc>
          <w:tcPr>
            <w:tcW w:w="1812" w:type="dxa"/>
          </w:tcPr>
          <w:p w14:paraId="6114261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5D05342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2BAF0ED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75DA2BC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4DCF001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77159ECC" w14:textId="77777777" w:rsidTr="003708A2">
        <w:tc>
          <w:tcPr>
            <w:tcW w:w="1812" w:type="dxa"/>
          </w:tcPr>
          <w:p w14:paraId="3CEA5243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462B0B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922A7FC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193554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2C3B396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569437E9" w14:textId="77777777" w:rsidTr="003708A2">
        <w:tc>
          <w:tcPr>
            <w:tcW w:w="1812" w:type="dxa"/>
          </w:tcPr>
          <w:p w14:paraId="1379E06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5A2EFF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6DDA09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4F65A47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0963D94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0D8C92B5" w14:textId="77777777" w:rsidTr="003708A2">
        <w:tc>
          <w:tcPr>
            <w:tcW w:w="1812" w:type="dxa"/>
          </w:tcPr>
          <w:p w14:paraId="0F31D6C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609C18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F51153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4A8481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66E22AB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44D7DF2" w14:textId="77777777" w:rsidTr="003708A2">
        <w:tc>
          <w:tcPr>
            <w:tcW w:w="1812" w:type="dxa"/>
          </w:tcPr>
          <w:p w14:paraId="64E4EB6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D2739A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4DBFC8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673DC1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45CEA99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7C0C6D8" w14:textId="77777777" w:rsidTr="003708A2">
        <w:tc>
          <w:tcPr>
            <w:tcW w:w="1812" w:type="dxa"/>
          </w:tcPr>
          <w:p w14:paraId="4BE57033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C0E32B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7BC5653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5F48585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571BF3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99912AE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706E5840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543C948C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331B9E18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458CD363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4696608B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149234C7" w14:textId="77777777" w:rsidTr="006E6620">
        <w:tc>
          <w:tcPr>
            <w:tcW w:w="9062" w:type="dxa"/>
          </w:tcPr>
          <w:p w14:paraId="12029DB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0968906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B7897F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C6B6CD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03B938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7898767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C04AE5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A9FDDD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20E9CC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5A275E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47FF748F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E27699E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790110A9" w14:textId="77777777" w:rsidTr="006E6620">
        <w:tc>
          <w:tcPr>
            <w:tcW w:w="7225" w:type="dxa"/>
          </w:tcPr>
          <w:p w14:paraId="390B99C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0D1851A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3BDEAA3C" w14:textId="77777777" w:rsidTr="006E6620">
        <w:tc>
          <w:tcPr>
            <w:tcW w:w="7225" w:type="dxa"/>
          </w:tcPr>
          <w:p w14:paraId="38E92EE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64B982E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83597FC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70871B4D" w14:textId="77777777" w:rsidTr="006E6620">
        <w:tc>
          <w:tcPr>
            <w:tcW w:w="9062" w:type="dxa"/>
          </w:tcPr>
          <w:p w14:paraId="6B1496B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FE76B4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C0AAF6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0F7AF8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9158ED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B1645F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A2F3B8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10A984F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1E81DD60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22B5E816" w14:textId="77777777" w:rsidTr="006E6620">
        <w:tc>
          <w:tcPr>
            <w:tcW w:w="3114" w:type="dxa"/>
          </w:tcPr>
          <w:p w14:paraId="77167B1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347C618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795536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6ACA3B3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19DAB357" w14:textId="77777777" w:rsidTr="006E6620">
        <w:tc>
          <w:tcPr>
            <w:tcW w:w="4530" w:type="dxa"/>
            <w:gridSpan w:val="3"/>
          </w:tcPr>
          <w:p w14:paraId="581106B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203B313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76F1D123" w14:textId="77777777" w:rsidTr="006E6620">
        <w:tc>
          <w:tcPr>
            <w:tcW w:w="1509" w:type="dxa"/>
          </w:tcPr>
          <w:p w14:paraId="761ECD3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16B3DB8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0CF9790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59A4B0B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1E1D79D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6BD8CB0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16A21B15" w14:textId="77777777" w:rsidTr="006E6620">
        <w:tc>
          <w:tcPr>
            <w:tcW w:w="1509" w:type="dxa"/>
          </w:tcPr>
          <w:p w14:paraId="35F126D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1510" w:type="dxa"/>
          </w:tcPr>
          <w:p w14:paraId="7F6B30E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4E4046B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12E4CB7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6E5D916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16A0171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355F2C4E" w14:textId="77777777" w:rsidTr="006E6620">
        <w:tc>
          <w:tcPr>
            <w:tcW w:w="1509" w:type="dxa"/>
          </w:tcPr>
          <w:p w14:paraId="63F5ACA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62EE3D9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8BDB46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50BEB87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3FB8BB4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2CF45B4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E9707B2" w14:textId="77777777" w:rsidTr="006E6620">
        <w:tc>
          <w:tcPr>
            <w:tcW w:w="1509" w:type="dxa"/>
          </w:tcPr>
          <w:p w14:paraId="1F3380E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15E6071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34AA2AD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7F3B144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1886109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A37ED4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030F336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9329927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6"/>
        <w:gridCol w:w="2266"/>
        <w:gridCol w:w="2266"/>
      </w:tblGrid>
      <w:tr w:rsidR="00977AD6" w:rsidRPr="00E5124E" w14:paraId="730A6B2B" w14:textId="77777777" w:rsidTr="00977AD6">
        <w:tc>
          <w:tcPr>
            <w:tcW w:w="4531" w:type="dxa"/>
            <w:gridSpan w:val="2"/>
          </w:tcPr>
          <w:p w14:paraId="252A5E9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657C77B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28254F04" w14:textId="77777777" w:rsidTr="00977AD6">
        <w:tc>
          <w:tcPr>
            <w:tcW w:w="2265" w:type="dxa"/>
          </w:tcPr>
          <w:p w14:paraId="71BE44D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2B63951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265B7AF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1E89D10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446C9A2D" w14:textId="77777777" w:rsidTr="00977AD6">
        <w:tc>
          <w:tcPr>
            <w:tcW w:w="2265" w:type="dxa"/>
          </w:tcPr>
          <w:p w14:paraId="3A5512E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CC25E6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77ACDB1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3D5D6EB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40177362" w14:textId="77777777" w:rsidTr="00977AD6">
        <w:tc>
          <w:tcPr>
            <w:tcW w:w="2265" w:type="dxa"/>
          </w:tcPr>
          <w:p w14:paraId="15637F5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251857D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31EF826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4C6B012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2E595D0D" w14:textId="77777777" w:rsidTr="00977AD6">
        <w:tc>
          <w:tcPr>
            <w:tcW w:w="2265" w:type="dxa"/>
          </w:tcPr>
          <w:p w14:paraId="5EB23E0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7701B08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16DE617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6C4F040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55388AD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0AF1D3A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7C11C489" w14:textId="77777777" w:rsidTr="00977AD6">
        <w:tc>
          <w:tcPr>
            <w:tcW w:w="9062" w:type="dxa"/>
            <w:gridSpan w:val="4"/>
          </w:tcPr>
          <w:p w14:paraId="390125B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11BF3EF7" w14:textId="77777777" w:rsidTr="00977AD6">
        <w:tc>
          <w:tcPr>
            <w:tcW w:w="1413" w:type="dxa"/>
          </w:tcPr>
          <w:p w14:paraId="50ADA5C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30BE377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0C63689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5CB11D5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38C7421E" w14:textId="77777777" w:rsidTr="00977AD6">
        <w:tc>
          <w:tcPr>
            <w:tcW w:w="1413" w:type="dxa"/>
          </w:tcPr>
          <w:p w14:paraId="70DF519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4249C8C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23A73EE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6224CC8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5D2C0A74" w14:textId="77777777" w:rsidTr="00977AD6">
        <w:tc>
          <w:tcPr>
            <w:tcW w:w="1413" w:type="dxa"/>
          </w:tcPr>
          <w:p w14:paraId="4F40420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6F31EB2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6917CEA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515FA43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7C385541" w14:textId="77777777" w:rsidTr="00977AD6">
        <w:tc>
          <w:tcPr>
            <w:tcW w:w="1413" w:type="dxa"/>
          </w:tcPr>
          <w:p w14:paraId="7D99E59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140AEAA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01D956C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09E39E3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182B89D4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95351DF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3"/>
        <w:gridCol w:w="1276"/>
        <w:gridCol w:w="1035"/>
        <w:gridCol w:w="1135"/>
        <w:gridCol w:w="1131"/>
        <w:gridCol w:w="1137"/>
        <w:gridCol w:w="1129"/>
      </w:tblGrid>
      <w:tr w:rsidR="00977AD6" w:rsidRPr="00E5124E" w14:paraId="34C7164A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C78B944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6E685D10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2BD003F4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4AEE8E0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5528CAF7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18FF4DA9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1552FD67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4D1430BF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46F9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4A91C4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66AE299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427DFA8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76016FE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302FB13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30AF386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460919F6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1A9EDAF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5B44005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5ACCE63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01A7933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4C734F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3946CF7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6C925D1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697A1447" w14:textId="77777777" w:rsidTr="000B3726">
        <w:tc>
          <w:tcPr>
            <w:tcW w:w="2263" w:type="dxa"/>
          </w:tcPr>
          <w:p w14:paraId="6635C29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3777EF7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0F2B117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024A86A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001DA9B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0D057A0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26280CA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7A807FEE" w14:textId="77777777" w:rsidTr="000B3726">
        <w:tc>
          <w:tcPr>
            <w:tcW w:w="2263" w:type="dxa"/>
          </w:tcPr>
          <w:p w14:paraId="0B68DA53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508C5AF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389E9F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4CE2038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5ADEE2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4C95B95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26F4056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4D37D3BD" w14:textId="77777777" w:rsidTr="000B3726">
        <w:tc>
          <w:tcPr>
            <w:tcW w:w="2263" w:type="dxa"/>
          </w:tcPr>
          <w:p w14:paraId="2EB8D828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súkr.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0449326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071F51E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5796563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3D75B45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6794A1A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C0A966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27DAACF9" w14:textId="77777777" w:rsidTr="000B3726">
        <w:tc>
          <w:tcPr>
            <w:tcW w:w="2263" w:type="dxa"/>
          </w:tcPr>
          <w:p w14:paraId="71C2E4F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5CD6690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28887CF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172F3C3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0A25E91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6B6AF7E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01B56B1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0B2A8ED9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AB6E2C3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5263B10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5BF9B409" w14:textId="77777777" w:rsidTr="000B3726">
        <w:tc>
          <w:tcPr>
            <w:tcW w:w="9062" w:type="dxa"/>
          </w:tcPr>
          <w:p w14:paraId="36B4C821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06E625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5C09BD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926A1C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A1A1F8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73725C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9B1FB1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57C9696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7A9BFBF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62DF89F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CA7DDBA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14:paraId="2EF20D0D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6EB7574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24468EE" w14:textId="77777777" w:rsidTr="003527D2">
        <w:tc>
          <w:tcPr>
            <w:tcW w:w="9062" w:type="dxa"/>
          </w:tcPr>
          <w:p w14:paraId="6205B2C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FA8CC7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9B7FBD1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57A2A6F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ABAB21B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374F6EC1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508CBF9" w14:textId="77777777" w:rsidTr="003527D2">
        <w:tc>
          <w:tcPr>
            <w:tcW w:w="9062" w:type="dxa"/>
          </w:tcPr>
          <w:p w14:paraId="7D58BDB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0744E3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8E930FB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D85F189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6900C0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F2B5585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62DB21A8" w14:textId="77777777" w:rsidTr="003527D2">
        <w:tc>
          <w:tcPr>
            <w:tcW w:w="9062" w:type="dxa"/>
          </w:tcPr>
          <w:p w14:paraId="2C7CA06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421E45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341801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BA7122F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3715AF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4EBC3B14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D9DF687" w14:textId="77777777" w:rsidTr="003527D2">
        <w:tc>
          <w:tcPr>
            <w:tcW w:w="9062" w:type="dxa"/>
          </w:tcPr>
          <w:p w14:paraId="26335DB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B9DE03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2B0399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0075404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42ECF0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2CA2F5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79D1DF4" w14:textId="77777777" w:rsidTr="003527D2">
        <w:tc>
          <w:tcPr>
            <w:tcW w:w="9062" w:type="dxa"/>
          </w:tcPr>
          <w:p w14:paraId="2188041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A1293A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5B6F9E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1930516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303708F7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4A5FBBD4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55B59486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320FB0B9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5358A729" w14:textId="77777777" w:rsidTr="003527D2">
        <w:tc>
          <w:tcPr>
            <w:tcW w:w="9062" w:type="dxa"/>
          </w:tcPr>
          <w:p w14:paraId="1EFB6D1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E94FAED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46B1B55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C045F6D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ECDA06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18E838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B11B6ED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1A357AC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2673674" w14:textId="3B7A0E37" w:rsidR="005B4409" w:rsidRDefault="006D2B3D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           </w:t>
      </w:r>
      <w:r w:rsidR="001F2F8C">
        <w:rPr>
          <w:rFonts w:ascii="Times New Roman" w:hAnsi="Times New Roman" w:cs="Times New Roman"/>
          <w:b/>
        </w:rPr>
        <w:t>Marek Peňák</w:t>
      </w:r>
    </w:p>
    <w:p w14:paraId="3CA0D93B" w14:textId="10AF9BBA"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    </w:t>
      </w:r>
      <w:r w:rsidR="00F64048">
        <w:rPr>
          <w:rFonts w:ascii="Times New Roman" w:hAnsi="Times New Roman" w:cs="Times New Roman"/>
        </w:rPr>
        <w:t xml:space="preserve">                           </w:t>
      </w:r>
      <w:r>
        <w:rPr>
          <w:rFonts w:ascii="Times New Roman" w:hAnsi="Times New Roman" w:cs="Times New Roman"/>
        </w:rPr>
        <w:t>Konateľ spoločnosti</w:t>
      </w:r>
    </w:p>
    <w:sectPr w:rsidR="005B4409" w:rsidRPr="005B440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9FC5C0" w14:textId="77777777" w:rsidR="002A7C94" w:rsidRDefault="002A7C94" w:rsidP="00E20FF2">
      <w:pPr>
        <w:spacing w:after="0" w:line="240" w:lineRule="auto"/>
      </w:pPr>
      <w:r>
        <w:separator/>
      </w:r>
    </w:p>
  </w:endnote>
  <w:endnote w:type="continuationSeparator" w:id="0">
    <w:p w14:paraId="3F08C5C4" w14:textId="77777777" w:rsidR="002A7C94" w:rsidRDefault="002A7C94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15365227"/>
      <w:docPartObj>
        <w:docPartGallery w:val="Page Numbers (Bottom of Page)"/>
        <w:docPartUnique/>
      </w:docPartObj>
    </w:sdtPr>
    <w:sdtContent>
      <w:p w14:paraId="47CE1A41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B6E0D">
          <w:rPr>
            <w:noProof/>
          </w:rPr>
          <w:t>6</w:t>
        </w:r>
        <w:r>
          <w:fldChar w:fldCharType="end"/>
        </w:r>
      </w:p>
    </w:sdtContent>
  </w:sdt>
  <w:p w14:paraId="48D208C7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3E7F35" w14:textId="77777777" w:rsidR="002A7C94" w:rsidRDefault="002A7C94" w:rsidP="00E20FF2">
      <w:pPr>
        <w:spacing w:after="0" w:line="240" w:lineRule="auto"/>
      </w:pPr>
      <w:r>
        <w:separator/>
      </w:r>
    </w:p>
  </w:footnote>
  <w:footnote w:type="continuationSeparator" w:id="0">
    <w:p w14:paraId="5E9B4E2C" w14:textId="77777777" w:rsidR="002A7C94" w:rsidRDefault="002A7C94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E9EC48" w14:textId="60721092" w:rsidR="00E20FF2" w:rsidRDefault="001F2F8C">
    <w:pPr>
      <w:pStyle w:val="Hlavika"/>
    </w:pPr>
    <w:r>
      <w:t>CorroSteel</w:t>
    </w:r>
    <w:r w:rsidR="00D837FF">
      <w:t xml:space="preserve"> s.r.o.</w:t>
    </w:r>
    <w:r w:rsidR="00E442E1">
      <w:t xml:space="preserve"> , DIČ: </w:t>
    </w:r>
    <w:r w:rsidRPr="001F2F8C">
      <w:t>2122299256</w:t>
    </w:r>
    <w:r w:rsidR="00535622">
      <w:t xml:space="preserve">, IČO: </w:t>
    </w:r>
    <w:r>
      <w:t>56 417 977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24839128">
    <w:abstractNumId w:val="0"/>
  </w:num>
  <w:num w:numId="2" w16cid:durableId="40745709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836B8"/>
    <w:rsid w:val="000B3726"/>
    <w:rsid w:val="000B6E0D"/>
    <w:rsid w:val="0012292B"/>
    <w:rsid w:val="001812A9"/>
    <w:rsid w:val="001C7634"/>
    <w:rsid w:val="001F2F8C"/>
    <w:rsid w:val="001F6832"/>
    <w:rsid w:val="002409FB"/>
    <w:rsid w:val="00254BE0"/>
    <w:rsid w:val="002A7C94"/>
    <w:rsid w:val="002B756A"/>
    <w:rsid w:val="003527D2"/>
    <w:rsid w:val="003708A2"/>
    <w:rsid w:val="004C465F"/>
    <w:rsid w:val="00535622"/>
    <w:rsid w:val="005B4409"/>
    <w:rsid w:val="006D2B3D"/>
    <w:rsid w:val="006E6620"/>
    <w:rsid w:val="00790692"/>
    <w:rsid w:val="00810754"/>
    <w:rsid w:val="00833ABF"/>
    <w:rsid w:val="00857D15"/>
    <w:rsid w:val="008F4877"/>
    <w:rsid w:val="00977AD6"/>
    <w:rsid w:val="009F72C2"/>
    <w:rsid w:val="00A04361"/>
    <w:rsid w:val="00A65F5F"/>
    <w:rsid w:val="00AD06D0"/>
    <w:rsid w:val="00AD1668"/>
    <w:rsid w:val="00B0701A"/>
    <w:rsid w:val="00B12493"/>
    <w:rsid w:val="00B43D13"/>
    <w:rsid w:val="00B92F2C"/>
    <w:rsid w:val="00BB70F7"/>
    <w:rsid w:val="00BF641F"/>
    <w:rsid w:val="00C16663"/>
    <w:rsid w:val="00C61570"/>
    <w:rsid w:val="00D26E93"/>
    <w:rsid w:val="00D53563"/>
    <w:rsid w:val="00D837FF"/>
    <w:rsid w:val="00DA12EA"/>
    <w:rsid w:val="00DC5079"/>
    <w:rsid w:val="00DC6C57"/>
    <w:rsid w:val="00E20FF2"/>
    <w:rsid w:val="00E2279E"/>
    <w:rsid w:val="00E442E1"/>
    <w:rsid w:val="00E5124E"/>
    <w:rsid w:val="00E939C3"/>
    <w:rsid w:val="00F36A53"/>
    <w:rsid w:val="00F5226C"/>
    <w:rsid w:val="00F64048"/>
    <w:rsid w:val="00F836B8"/>
    <w:rsid w:val="00FA7592"/>
    <w:rsid w:val="00FE4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742015"/>
  <w15:docId w15:val="{C526D450-FD07-4CE9-9C3D-1FF77CEF00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  <w:style w:type="character" w:customStyle="1" w:styleId="ra">
    <w:name w:val="ra"/>
    <w:basedOn w:val="Predvolenpsmoodseku"/>
    <w:rsid w:val="00E442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09ADC9-6E1C-4D21-B4FF-FDB538D398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448</TotalTime>
  <Pages>6</Pages>
  <Words>1564</Words>
  <Characters>8921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20</cp:revision>
  <dcterms:created xsi:type="dcterms:W3CDTF">2017-03-09T21:27:00Z</dcterms:created>
  <dcterms:modified xsi:type="dcterms:W3CDTF">2026-01-16T19:19:00Z</dcterms:modified>
</cp:coreProperties>
</file>