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DE5A1D" w14:textId="77777777" w:rsidR="002F39A5" w:rsidRDefault="002F39A5">
      <w:pPr>
        <w:jc w:val="center"/>
      </w:pPr>
      <w:r>
        <w:rPr>
          <w:rFonts w:eastAsia="Lucida Sans Unicode"/>
          <w:b/>
          <w:bCs/>
          <w:sz w:val="26"/>
          <w:szCs w:val="26"/>
          <w:u w:val="single"/>
        </w:rPr>
        <w:t xml:space="preserve">METACOM s.r.o., </w:t>
      </w:r>
      <w:r w:rsidR="00076041" w:rsidRPr="00076041">
        <w:rPr>
          <w:b/>
          <w:bCs/>
          <w:sz w:val="26"/>
          <w:szCs w:val="26"/>
          <w:u w:val="single"/>
        </w:rPr>
        <w:t>Nitrianska cesta 1666/59</w:t>
      </w:r>
      <w:r>
        <w:rPr>
          <w:b/>
          <w:bCs/>
          <w:sz w:val="26"/>
          <w:szCs w:val="26"/>
          <w:u w:val="single"/>
        </w:rPr>
        <w:t xml:space="preserve">, 940 </w:t>
      </w:r>
      <w:r w:rsidR="00076041">
        <w:rPr>
          <w:b/>
          <w:bCs/>
          <w:sz w:val="26"/>
          <w:szCs w:val="26"/>
          <w:u w:val="single"/>
        </w:rPr>
        <w:t>02</w:t>
      </w:r>
      <w:r>
        <w:rPr>
          <w:b/>
          <w:bCs/>
          <w:sz w:val="26"/>
          <w:szCs w:val="26"/>
          <w:u w:val="single"/>
        </w:rPr>
        <w:t xml:space="preserve"> Nové Zámky, IČO: 35 919 507</w:t>
      </w:r>
    </w:p>
    <w:p w14:paraId="623401F8" w14:textId="77777777" w:rsidR="002F39A5" w:rsidRDefault="002F39A5"/>
    <w:p w14:paraId="003C759E" w14:textId="77777777" w:rsidR="002F39A5" w:rsidRDefault="002F39A5"/>
    <w:p w14:paraId="2A78DECE" w14:textId="77777777" w:rsidR="002F39A5" w:rsidRDefault="002F39A5"/>
    <w:p w14:paraId="7A084559" w14:textId="77777777" w:rsidR="002F39A5" w:rsidRDefault="002F39A5"/>
    <w:p w14:paraId="2A595E9F" w14:textId="77777777" w:rsidR="002F39A5" w:rsidRDefault="002F39A5"/>
    <w:p w14:paraId="418FB3D5" w14:textId="77777777" w:rsidR="002F39A5" w:rsidRDefault="002F39A5"/>
    <w:p w14:paraId="40F2C374" w14:textId="77777777" w:rsidR="002F39A5" w:rsidRDefault="002F39A5">
      <w:pPr>
        <w:jc w:val="center"/>
      </w:pPr>
    </w:p>
    <w:p w14:paraId="3C410126" w14:textId="77777777" w:rsidR="002F39A5" w:rsidRDefault="002F39A5">
      <w:pPr>
        <w:jc w:val="center"/>
      </w:pPr>
    </w:p>
    <w:p w14:paraId="24D5D7A3" w14:textId="77777777" w:rsidR="002F39A5" w:rsidRDefault="002F39A5">
      <w:pPr>
        <w:rPr>
          <w:b/>
          <w:bCs/>
          <w:u w:val="single"/>
        </w:rPr>
      </w:pPr>
      <w:r>
        <w:rPr>
          <w:b/>
          <w:bCs/>
          <w:u w:val="single"/>
        </w:rPr>
        <w:t>Vec: Schválenie ročnej účtovnej závierky 202</w:t>
      </w:r>
      <w:r w:rsidR="0008561A">
        <w:rPr>
          <w:b/>
          <w:bCs/>
          <w:u w:val="single"/>
        </w:rPr>
        <w:t>5</w:t>
      </w:r>
    </w:p>
    <w:p w14:paraId="3ABE50F9" w14:textId="77777777" w:rsidR="002F39A5" w:rsidRDefault="002F39A5">
      <w:pPr>
        <w:rPr>
          <w:b/>
          <w:bCs/>
          <w:u w:val="single"/>
        </w:rPr>
      </w:pPr>
    </w:p>
    <w:p w14:paraId="3235223F" w14:textId="77777777" w:rsidR="002F39A5" w:rsidRDefault="002F39A5">
      <w:pPr>
        <w:rPr>
          <w:b/>
          <w:bCs/>
          <w:u w:val="single"/>
        </w:rPr>
      </w:pPr>
    </w:p>
    <w:p w14:paraId="3B6F90CC" w14:textId="77777777" w:rsidR="002F39A5" w:rsidRDefault="002F39A5">
      <w:pPr>
        <w:rPr>
          <w:b/>
          <w:bCs/>
          <w:u w:val="single"/>
        </w:rPr>
      </w:pPr>
    </w:p>
    <w:p w14:paraId="4212A7A5" w14:textId="77777777" w:rsidR="002F39A5" w:rsidRDefault="002F39A5">
      <w:pPr>
        <w:rPr>
          <w:b/>
          <w:bCs/>
          <w:u w:val="single"/>
        </w:rPr>
      </w:pPr>
    </w:p>
    <w:p w14:paraId="60B62DFF" w14:textId="77777777" w:rsidR="002F39A5" w:rsidRDefault="002F39A5"/>
    <w:p w14:paraId="480F6D4C" w14:textId="77777777" w:rsidR="002F39A5" w:rsidRDefault="002F39A5">
      <w:r>
        <w:t xml:space="preserve">        Konateľ spoločnosti METACOM s.r.o., Ing. Marián Prochászka, týmto vyhlasuje, že účtovná závierka za rok 202</w:t>
      </w:r>
      <w:r w:rsidR="0008561A">
        <w:t>5</w:t>
      </w:r>
      <w:r w:rsidR="00250055">
        <w:t xml:space="preserve"> </w:t>
      </w:r>
      <w:r>
        <w:t xml:space="preserve">/ súvaha, výkaz ziskov a strát, poznámky/ bola schválená na valnom zhromaždení spoločnosti  dňa </w:t>
      </w:r>
      <w:r w:rsidR="0008561A">
        <w:t>26</w:t>
      </w:r>
      <w:r w:rsidR="00060D67" w:rsidRPr="00060D67">
        <w:t>.</w:t>
      </w:r>
      <w:r w:rsidR="0008561A">
        <w:t>1</w:t>
      </w:r>
      <w:r w:rsidR="00060D67" w:rsidRPr="00060D67">
        <w:t>.202</w:t>
      </w:r>
      <w:r w:rsidR="0008561A">
        <w:t>6</w:t>
      </w:r>
      <w:r>
        <w:t>.</w:t>
      </w:r>
    </w:p>
    <w:p w14:paraId="12E0D866" w14:textId="77777777" w:rsidR="002F39A5" w:rsidRDefault="002F39A5"/>
    <w:p w14:paraId="56DA8816" w14:textId="77777777" w:rsidR="002F39A5" w:rsidRDefault="002F39A5"/>
    <w:p w14:paraId="18A39554" w14:textId="77777777" w:rsidR="002F39A5" w:rsidRDefault="002F39A5"/>
    <w:p w14:paraId="56A4691E" w14:textId="77777777" w:rsidR="002F39A5" w:rsidRDefault="002F39A5"/>
    <w:p w14:paraId="7C61872D" w14:textId="77777777" w:rsidR="002F39A5" w:rsidRDefault="002F39A5"/>
    <w:p w14:paraId="448BBD09" w14:textId="77777777" w:rsidR="002F39A5" w:rsidRDefault="002F39A5"/>
    <w:p w14:paraId="3FDFED7E" w14:textId="77777777" w:rsidR="002F39A5" w:rsidRDefault="002F39A5"/>
    <w:p w14:paraId="0CA6D1D8" w14:textId="77777777" w:rsidR="002F39A5" w:rsidRDefault="002F39A5"/>
    <w:p w14:paraId="76CD017D" w14:textId="77777777" w:rsidR="002F39A5" w:rsidRDefault="002F39A5"/>
    <w:p w14:paraId="31BF1731" w14:textId="77777777" w:rsidR="002F39A5" w:rsidRDefault="002F39A5"/>
    <w:p w14:paraId="0AE9732B" w14:textId="77777777" w:rsidR="002F39A5" w:rsidRDefault="002F39A5"/>
    <w:p w14:paraId="38F3ED39" w14:textId="77777777" w:rsidR="002F39A5" w:rsidRDefault="002F39A5"/>
    <w:p w14:paraId="00E06AD1" w14:textId="77777777" w:rsidR="002F39A5" w:rsidRDefault="002F39A5"/>
    <w:p w14:paraId="3C6E95DD" w14:textId="77777777" w:rsidR="002F39A5" w:rsidRDefault="002F39A5"/>
    <w:p w14:paraId="79781321" w14:textId="77777777" w:rsidR="002F39A5" w:rsidRDefault="002F39A5"/>
    <w:p w14:paraId="0E82C81C" w14:textId="77777777" w:rsidR="002F39A5" w:rsidRDefault="002F39A5"/>
    <w:p w14:paraId="4A439C09" w14:textId="77777777" w:rsidR="002F39A5" w:rsidRDefault="002F39A5"/>
    <w:p w14:paraId="1EC5D226" w14:textId="77777777" w:rsidR="002F39A5" w:rsidRDefault="002F39A5"/>
    <w:p w14:paraId="261BBD38" w14:textId="77777777" w:rsidR="002F39A5" w:rsidRDefault="002F39A5"/>
    <w:p w14:paraId="1136D6C7" w14:textId="77777777" w:rsidR="002F39A5" w:rsidRDefault="002F39A5">
      <w:r>
        <w:t xml:space="preserve">    V Nových Zámkoch, </w:t>
      </w:r>
      <w:r w:rsidR="0008561A">
        <w:t>26</w:t>
      </w:r>
      <w:r w:rsidR="00060D67" w:rsidRPr="00E074F8">
        <w:t>.</w:t>
      </w:r>
      <w:r w:rsidR="0008561A">
        <w:t>1</w:t>
      </w:r>
      <w:r w:rsidR="00060D67" w:rsidRPr="00E074F8">
        <w:t>.202</w:t>
      </w:r>
      <w:r w:rsidR="0008561A">
        <w:t>6</w:t>
      </w:r>
      <w:r>
        <w:t xml:space="preserve">                                    Ing. Marián Prochászka</w:t>
      </w:r>
    </w:p>
    <w:p w14:paraId="7FDA4411" w14:textId="77777777" w:rsidR="002F39A5" w:rsidRDefault="002F39A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D5B6E">
        <w:t xml:space="preserve">         </w:t>
      </w:r>
      <w:r>
        <w:t xml:space="preserve">  konateľ spoločnosti</w:t>
      </w:r>
    </w:p>
    <w:p w14:paraId="73722DB8" w14:textId="77777777" w:rsidR="002F39A5" w:rsidRDefault="002F39A5"/>
    <w:p w14:paraId="7E50DB42" w14:textId="77777777" w:rsidR="002F39A5" w:rsidRDefault="002F39A5"/>
    <w:p w14:paraId="7EF87712" w14:textId="77777777" w:rsidR="002F39A5" w:rsidRDefault="002F39A5"/>
    <w:p w14:paraId="1CFCF6BC" w14:textId="77777777" w:rsidR="002F39A5" w:rsidRDefault="002F39A5"/>
    <w:p w14:paraId="2F925441" w14:textId="77777777" w:rsidR="002F39A5" w:rsidRDefault="002F39A5"/>
    <w:p w14:paraId="1BB6FFCE" w14:textId="77777777" w:rsidR="002F39A5" w:rsidRDefault="002F39A5"/>
    <w:p w14:paraId="56805288" w14:textId="77777777" w:rsidR="002F39A5" w:rsidRDefault="002F39A5">
      <w:r>
        <w:t xml:space="preserve">     </w:t>
      </w:r>
    </w:p>
    <w:sectPr w:rsidR="002F39A5">
      <w:pgSz w:w="11906" w:h="16838"/>
      <w:pgMar w:top="1417" w:right="1421" w:bottom="1417" w:left="1275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712"/>
    <w:rsid w:val="00060D67"/>
    <w:rsid w:val="00076041"/>
    <w:rsid w:val="0008561A"/>
    <w:rsid w:val="000A32C9"/>
    <w:rsid w:val="00105848"/>
    <w:rsid w:val="00201D33"/>
    <w:rsid w:val="00250055"/>
    <w:rsid w:val="002F39A5"/>
    <w:rsid w:val="005D3DD5"/>
    <w:rsid w:val="007072CC"/>
    <w:rsid w:val="009F05CA"/>
    <w:rsid w:val="00C56237"/>
    <w:rsid w:val="00E074F8"/>
    <w:rsid w:val="00EB2712"/>
    <w:rsid w:val="00EC4819"/>
    <w:rsid w:val="00ED5B6E"/>
    <w:rsid w:val="00FD4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F7B1EEB"/>
  <w15:chartTrackingRefBased/>
  <w15:docId w15:val="{EF5EB19C-C1F2-47E4-9D88-0CBEEBFA7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8Num1z2">
    <w:name w:val="WW8Num1z2"/>
    <w:rPr>
      <w:rFonts w:ascii="Times New Roman" w:eastAsia="Times New Roman" w:hAnsi="Times New Roman" w:cs="Times New Roman"/>
    </w:rPr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Standardnpsmoodstavce">
    <w:name w:val="Standardní písmo odstavce"/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Nzov">
    <w:name w:val="Title"/>
    <w:basedOn w:val="Normlny"/>
    <w:next w:val="Podtitul"/>
    <w:qFormat/>
    <w:pPr>
      <w:jc w:val="center"/>
    </w:pPr>
    <w:rPr>
      <w:b/>
      <w:bCs/>
      <w:sz w:val="3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Zápis</vt:lpstr>
    </vt:vector>
  </TitlesOfParts>
  <Company/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</dc:title>
  <dc:subject/>
  <dc:creator>VLADA</dc:creator>
  <cp:keywords/>
  <cp:lastModifiedBy>Monika Prochászková</cp:lastModifiedBy>
  <cp:revision>2</cp:revision>
  <cp:lastPrinted>2016-03-10T11:40:00Z</cp:lastPrinted>
  <dcterms:created xsi:type="dcterms:W3CDTF">2026-01-26T14:44:00Z</dcterms:created>
  <dcterms:modified xsi:type="dcterms:W3CDTF">2026-01-26T14:44:00Z</dcterms:modified>
</cp:coreProperties>
</file>