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CAE407" w14:textId="77777777" w:rsidR="00D5450F" w:rsidRDefault="00000000">
      <w:pPr>
        <w:pStyle w:val="Nadpis1"/>
        <w:spacing w:after="100"/>
        <w:ind w:left="-5"/>
      </w:pPr>
      <w:r>
        <w:t>Čl. I - (2)</w:t>
      </w:r>
    </w:p>
    <w:p w14:paraId="689AA374" w14:textId="77777777" w:rsidR="00D5450F" w:rsidRDefault="00000000">
      <w:pPr>
        <w:spacing w:after="100"/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p w14:paraId="0F7D7ADA" w14:textId="77777777" w:rsidR="00D5450F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5" w:right="0"/>
      </w:pPr>
      <w:r>
        <w:t xml:space="preserve">'Vinice </w:t>
      </w:r>
      <w:proofErr w:type="spellStart"/>
      <w:r>
        <w:t>Strašifták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14:paraId="5BDEAB46" w14:textId="77777777" w:rsidR="00D5450F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5" w:right="0"/>
      </w:pPr>
      <w:r>
        <w:t>Nádražná 51</w:t>
      </w:r>
    </w:p>
    <w:p w14:paraId="085D9179" w14:textId="77777777" w:rsidR="00D5450F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5" w:right="0"/>
      </w:pPr>
      <w:r>
        <w:t>900 81 Šenkvice</w:t>
      </w:r>
    </w:p>
    <w:p w14:paraId="08A277CC" w14:textId="77777777" w:rsidR="00D5450F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5" w:right="0"/>
      </w:pPr>
      <w:r>
        <w:t>ICO 51920808</w:t>
      </w:r>
    </w:p>
    <w:p w14:paraId="5BDA805C" w14:textId="77777777" w:rsidR="00D5450F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5" w:right="0"/>
      </w:pPr>
      <w:r>
        <w:t>DIC 2120842515''</w:t>
      </w:r>
    </w:p>
    <w:p w14:paraId="687B2C8D" w14:textId="77777777" w:rsidR="00D5450F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5" w:right="0"/>
      </w:pPr>
      <w:r>
        <w:t>'</w:t>
      </w:r>
    </w:p>
    <w:p w14:paraId="586902F9" w14:textId="77777777" w:rsidR="00D5450F" w:rsidRDefault="00000000">
      <w:pPr>
        <w:pStyle w:val="Nadpis1"/>
        <w:spacing w:after="43"/>
        <w:ind w:left="-5"/>
      </w:pPr>
      <w:r>
        <w:t>Čl. I - (3)</w:t>
      </w:r>
    </w:p>
    <w:p w14:paraId="4FA3FDEC" w14:textId="77777777" w:rsidR="00D5450F" w:rsidRDefault="00000000">
      <w:pPr>
        <w:spacing w:after="157"/>
        <w:ind w:left="-5" w:right="0"/>
      </w:pPr>
      <w:r>
        <w:t xml:space="preserve">Dátum schválenia účtovnej závierky za bezprostredne predchádzajúce účtovné obdobie príslušným orgánom účtovnej jednotky. </w:t>
      </w:r>
    </w:p>
    <w:p w14:paraId="61511D0D" w14:textId="1626DC89" w:rsidR="00D5450F" w:rsidRDefault="002247E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5" w:line="259" w:lineRule="auto"/>
        <w:ind w:left="-5" w:right="0"/>
      </w:pPr>
      <w:r>
        <w:t>29.01.2025</w:t>
      </w:r>
    </w:p>
    <w:p w14:paraId="7FD45F26" w14:textId="77777777" w:rsidR="00D5450F" w:rsidRDefault="00000000">
      <w:pPr>
        <w:spacing w:after="39"/>
        <w:ind w:left="-5" w:right="1162"/>
      </w:pPr>
      <w:r>
        <w:t xml:space="preserve">         </w:t>
      </w: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</w:t>
      </w:r>
    </w:p>
    <w:p w14:paraId="1153366F" w14:textId="77777777" w:rsidR="00D5450F" w:rsidRDefault="00000000">
      <w:pPr>
        <w:ind w:left="-5" w:right="0"/>
      </w:pPr>
      <w:r>
        <w:t xml:space="preserve">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left w:w="0" w:type="dxa"/>
          <w:bottom w:w="0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1"/>
        <w:gridCol w:w="185"/>
        <w:gridCol w:w="3345"/>
      </w:tblGrid>
      <w:tr w:rsidR="00D5450F" w14:paraId="788625D0" w14:textId="77777777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5BFD17" w14:textId="77777777" w:rsidR="00D5450F" w:rsidRDefault="00000000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409411C" w14:textId="77777777" w:rsidR="00D5450F" w:rsidRDefault="00000000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2139C47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EFFC0" w14:textId="77777777" w:rsidR="00D5450F" w:rsidRDefault="00000000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</w:tr>
      <w:tr w:rsidR="00D5450F" w14:paraId="1164C322" w14:textId="77777777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59E30" w14:textId="77777777" w:rsidR="00D5450F" w:rsidRDefault="00000000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E727A91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D4F26E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53310" w14:textId="77777777" w:rsidR="00D5450F" w:rsidRDefault="00000000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D5450F" w14:paraId="1B463903" w14:textId="77777777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9EAC6B" w14:textId="77777777" w:rsidR="00D5450F" w:rsidRDefault="00000000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F496023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CF9DB55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6023B1" w14:textId="77777777" w:rsidR="00D5450F" w:rsidRDefault="00000000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D5450F" w14:paraId="2C719E32" w14:textId="77777777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05D75E" w14:textId="77777777" w:rsidR="00D5450F" w:rsidRDefault="00000000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B242297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44FD4FF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B01D2" w14:textId="77777777" w:rsidR="00D5450F" w:rsidRDefault="00000000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</w:tbl>
    <w:p w14:paraId="1DCEB3E4" w14:textId="77777777" w:rsidR="00D5450F" w:rsidRDefault="00000000">
      <w:pPr>
        <w:ind w:left="-5" w:right="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          výške záväzkov do lehoty splatnosti a po lehote splatnosti, </w:t>
      </w:r>
    </w:p>
    <w:p w14:paraId="1DD7EF7F" w14:textId="77777777" w:rsidR="00D5450F" w:rsidRDefault="00000000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</w:p>
    <w:p w14:paraId="000BA16C" w14:textId="77777777" w:rsidR="00D5450F" w:rsidRDefault="00000000">
      <w:pPr>
        <w:pStyle w:val="Nadpis1"/>
        <w:ind w:left="-5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left w:w="0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604"/>
        <w:gridCol w:w="174"/>
        <w:gridCol w:w="2778"/>
      </w:tblGrid>
      <w:tr w:rsidR="00D5450F" w14:paraId="12D609D8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C6E3F" w14:textId="77777777" w:rsidR="00D5450F" w:rsidRDefault="00000000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7E5E41B3" w14:textId="77777777" w:rsidR="00D5450F" w:rsidRDefault="00000000">
            <w:pPr>
              <w:spacing w:after="0" w:line="259" w:lineRule="auto"/>
              <w:ind w:left="189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10B5D34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033A08" w14:textId="77777777" w:rsidR="00D5450F" w:rsidRDefault="00000000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D5450F" w14:paraId="4BD7B32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466A5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322887E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EDB22F0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830DF" w14:textId="77777777" w:rsidR="00D5450F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41DD57D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FFC3D8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08FA8D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280DF32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FF5143" w14:textId="77777777" w:rsidR="00D5450F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65AF274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FF7DF" w14:textId="77777777" w:rsidR="00D5450F" w:rsidRDefault="00000000">
            <w:pPr>
              <w:spacing w:after="0" w:line="259" w:lineRule="auto"/>
              <w:ind w:left="46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F551043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5DA38C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7F718" w14:textId="77777777" w:rsidR="00D5450F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2AA2324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82237D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A982657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A03865C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65E73" w14:textId="77777777" w:rsidR="00D5450F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42CA82F9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E9E3D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DB94D98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E2AC57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A6392" w14:textId="77777777" w:rsidR="00D5450F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79C8ACC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F675E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FFD63FA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6F15E24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54945" w14:textId="77777777" w:rsidR="00D5450F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298A6BC" w14:textId="77777777" w:rsidR="00D5450F" w:rsidRDefault="00000000">
      <w:pPr>
        <w:spacing w:after="44"/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h)</w:t>
      </w:r>
      <w:r>
        <w:t xml:space="preserve">         vydaných dlhopisoch, najmä ich menovitá hodnota, emisný kurz, úrok a splatnosť, </w:t>
      </w:r>
    </w:p>
    <w:p w14:paraId="5541315E" w14:textId="77777777" w:rsidR="00D5450F" w:rsidRDefault="00000000">
      <w:pPr>
        <w:pStyle w:val="Nadpis1"/>
        <w:ind w:left="-5"/>
      </w:pPr>
      <w:r>
        <w:t xml:space="preserve">Tabuľka 29: Informácie k Čl. III </w:t>
      </w:r>
      <w:proofErr w:type="spellStart"/>
      <w:r>
        <w:t>odst</w:t>
      </w:r>
      <w:proofErr w:type="spellEnd"/>
      <w:r>
        <w:t>. 2 písm. h) o vydaných dlhopisoch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37" w:type="dxa"/>
        </w:tblCellMar>
        <w:tblLook w:val="04A0" w:firstRow="1" w:lastRow="0" w:firstColumn="1" w:lastColumn="0" w:noHBand="0" w:noVBand="1"/>
      </w:tblPr>
      <w:tblGrid>
        <w:gridCol w:w="2722"/>
        <w:gridCol w:w="1644"/>
        <w:gridCol w:w="1470"/>
        <w:gridCol w:w="174"/>
        <w:gridCol w:w="1644"/>
        <w:gridCol w:w="993"/>
        <w:gridCol w:w="538"/>
        <w:gridCol w:w="1413"/>
        <w:gridCol w:w="174"/>
      </w:tblGrid>
      <w:tr w:rsidR="00D5450F" w14:paraId="4402B37E" w14:textId="77777777">
        <w:trPr>
          <w:trHeight w:val="290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410FD065" w14:textId="77777777" w:rsidR="00D5450F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Názov vydaného dlhopisu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16BA8617" w14:textId="77777777" w:rsidR="00D5450F" w:rsidRDefault="00000000">
            <w:pPr>
              <w:spacing w:after="0" w:line="259" w:lineRule="auto"/>
              <w:ind w:left="36" w:right="0" w:firstLine="0"/>
              <w:jc w:val="both"/>
            </w:pPr>
            <w:r>
              <w:rPr>
                <w:b/>
                <w:sz w:val="18"/>
              </w:rPr>
              <w:t>Menovitá hodnota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0CB6DA34" w14:textId="77777777" w:rsidR="00D5450F" w:rsidRDefault="00000000">
            <w:pPr>
              <w:spacing w:after="0" w:line="259" w:lineRule="auto"/>
              <w:ind w:left="182" w:right="0" w:firstLine="0"/>
              <w:jc w:val="center"/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5DDDB90E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1E1148D2" w14:textId="77777777" w:rsidR="00D5450F" w:rsidRDefault="00000000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  <w:sz w:val="18"/>
              </w:rPr>
              <w:t>Emisný kurz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18236800" w14:textId="77777777" w:rsidR="00D5450F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215974F6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7FE8B43D" w14:textId="77777777" w:rsidR="00D5450F" w:rsidRDefault="00000000">
            <w:pPr>
              <w:spacing w:after="0" w:line="259" w:lineRule="auto"/>
              <w:ind w:left="180" w:right="0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1D57952D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</w:tr>
      <w:tr w:rsidR="00D5450F" w14:paraId="78CB6334" w14:textId="77777777">
        <w:trPr>
          <w:trHeight w:val="290"/>
        </w:trPr>
        <w:tc>
          <w:tcPr>
            <w:tcW w:w="272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CC1F0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8F3E0" w14:textId="77777777" w:rsidR="00D5450F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2D08A21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54FDED8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4C98D" w14:textId="77777777" w:rsidR="00D5450F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2551231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4A7D830" w14:textId="77777777" w:rsidR="00D5450F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1D82F9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5368CFB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D5450F" w14:paraId="1E00C301" w14:textId="77777777">
        <w:trPr>
          <w:trHeight w:val="28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9C2EB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7831E" w14:textId="77777777" w:rsidR="00D5450F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95DF643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4BD0C14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54DC2" w14:textId="77777777" w:rsidR="00D5450F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C04D3EE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0434419" w14:textId="77777777" w:rsidR="00D5450F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F986FFE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60D0EE1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D5450F" w14:paraId="013AC59F" w14:textId="77777777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5BB1B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7C80F" w14:textId="77777777" w:rsidR="00D5450F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532CBB4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8BD93BA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93085" w14:textId="77777777" w:rsidR="00D5450F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273228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8BC328C" w14:textId="77777777" w:rsidR="00D5450F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6EC152D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9F543E6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D5450F" w14:paraId="4F1A2CE4" w14:textId="77777777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C09ED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5A689" w14:textId="77777777" w:rsidR="00D5450F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D62A81E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CD85248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93D4A" w14:textId="77777777" w:rsidR="00D5450F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611355E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395028" w14:textId="77777777" w:rsidR="00D5450F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AC4F5C8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115DF09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</w:tbl>
    <w:p w14:paraId="3A3911C0" w14:textId="77777777" w:rsidR="00D5450F" w:rsidRDefault="00000000">
      <w:pPr>
        <w:spacing w:after="92" w:line="259" w:lineRule="auto"/>
        <w:ind w:right="66"/>
        <w:jc w:val="center"/>
      </w:pPr>
      <w:r>
        <w:rPr>
          <w:b/>
        </w:rPr>
        <w:t>Čl. IV</w:t>
      </w:r>
    </w:p>
    <w:p w14:paraId="3A6AD44F" w14:textId="77777777" w:rsidR="00D5450F" w:rsidRDefault="00000000">
      <w:pPr>
        <w:spacing w:after="314"/>
        <w:ind w:left="2418" w:right="0"/>
      </w:pPr>
      <w:r>
        <w:t xml:space="preserve">Informácie, ktoré vysvetľujú a dopĺňajú položky výkazu ziskov a strát </w:t>
      </w:r>
    </w:p>
    <w:p w14:paraId="2F5FA135" w14:textId="77777777" w:rsidR="00D5450F" w:rsidRDefault="00000000">
      <w:pPr>
        <w:ind w:left="-5" w:right="0"/>
      </w:pPr>
      <w:r>
        <w:rPr>
          <w:b/>
        </w:rPr>
        <w:t>(1)</w:t>
      </w:r>
      <w:r>
        <w:t xml:space="preserve">      K položkám výnosov a nákladov sa v poznámkach uvádzajú doplňujúce a vysvetľujúce informácie o </w:t>
      </w:r>
    </w:p>
    <w:p w14:paraId="02B8452D" w14:textId="77777777" w:rsidR="00D5450F" w:rsidRDefault="00000000">
      <w:pPr>
        <w:spacing w:after="172"/>
        <w:ind w:left="-5" w:right="0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služieb účtovnej jednotky, </w:t>
      </w:r>
    </w:p>
    <w:p w14:paraId="7242776E" w14:textId="77777777" w:rsidR="00D5450F" w:rsidRDefault="00000000">
      <w:pPr>
        <w:pStyle w:val="Nadpis1"/>
        <w:ind w:left="-5"/>
      </w:pPr>
      <w:r>
        <w:t xml:space="preserve">Tabuľka 37: Informácie k Čl. IV </w:t>
      </w:r>
      <w:proofErr w:type="spellStart"/>
      <w:r>
        <w:t>odst</w:t>
      </w:r>
      <w:proofErr w:type="spellEnd"/>
      <w:r>
        <w:t xml:space="preserve">. 1 písm. a) o sume tržieb 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D5450F" w14:paraId="4DBD5B25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ECBDFB" w14:textId="77777777" w:rsidR="00D5450F" w:rsidRDefault="00000000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1433D" w14:textId="77777777" w:rsidR="00D5450F" w:rsidRDefault="00000000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18"/>
              </w:rPr>
              <w:t>Suma výnosov</w:t>
            </w:r>
          </w:p>
        </w:tc>
      </w:tr>
      <w:tr w:rsidR="00D5450F" w14:paraId="04A18FD5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E6810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CB34E8" w14:textId="77777777" w:rsidR="00D5450F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B9954D" w14:textId="77777777" w:rsidR="00D5450F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D5450F" w14:paraId="34FD17C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77E39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2321D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96178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7956BF84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514D0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7C5743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C8E2A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526229C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FE1820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05021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EC6ED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16A23D6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942D6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B5BE2C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4D5AD4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3369E0CD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196BDB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4BA48D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46F97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04EE621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1F65B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4F1C1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AB33C9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836BFF0" w14:textId="77777777" w:rsidR="00D5450F" w:rsidRDefault="00000000">
      <w:pPr>
        <w:spacing w:after="118"/>
        <w:ind w:left="-5" w:right="0"/>
      </w:pPr>
      <w:r>
        <w:t xml:space="preserve">                       opise a sume významných položiek finančných výnosov a celkovej sume kurzových ziskov; osobitne sa </w:t>
      </w:r>
      <w:r>
        <w:rPr>
          <w:b/>
        </w:rPr>
        <w:t xml:space="preserve">Čl. IV - (1) - f) </w:t>
      </w:r>
      <w:r>
        <w:t xml:space="preserve">   uvádza hodnota kurzových ziskov účtovaná ku dňu, ku ktorému sa zostavuje účtovná závierka, </w:t>
      </w:r>
    </w:p>
    <w:tbl>
      <w:tblPr>
        <w:tblStyle w:val="TableGrid"/>
        <w:tblpPr w:vertAnchor="page" w:horzAnchor="page" w:tblpX="577" w:tblpY="12539"/>
        <w:tblOverlap w:val="never"/>
        <w:tblW w:w="10772" w:type="dxa"/>
        <w:tblInd w:w="0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D5450F" w14:paraId="5E8E37E4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E2603" w14:textId="77777777" w:rsidR="00D5450F" w:rsidRDefault="00000000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53A66" w14:textId="77777777" w:rsidR="00D5450F" w:rsidRDefault="00000000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D5450F" w14:paraId="19F7476B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301B2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64B14D" w14:textId="77777777" w:rsidR="00D5450F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2B430" w14:textId="77777777" w:rsidR="00D5450F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D5450F" w14:paraId="4F3C285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7B8D44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748CA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0341D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302D1BA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51382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A4402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FDC23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342D4647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9E56D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35CB1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7C0D3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4D54EB7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EDF3A6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A909B0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E56B60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DD9E070" w14:textId="77777777" w:rsidR="00D5450F" w:rsidRDefault="00000000">
      <w:pPr>
        <w:pStyle w:val="Nadpis1"/>
        <w:ind w:left="-5"/>
      </w:pPr>
      <w:r>
        <w:t xml:space="preserve">Tabuľka 42: Informácie k Čl. IV </w:t>
      </w:r>
      <w:proofErr w:type="spellStart"/>
      <w:r>
        <w:t>odst</w:t>
      </w:r>
      <w:proofErr w:type="spellEnd"/>
      <w:r>
        <w:t>. 1 písm. f) o sume významných položiek finančných výnosov a celkovej sume kurzových ziskov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D5450F" w14:paraId="4EB8C677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8408F9" w14:textId="77777777" w:rsidR="00D5450F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58FB97" w14:textId="77777777" w:rsidR="00D5450F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b/>
                <w:sz w:val="18"/>
              </w:rPr>
              <w:t>Suma finančných výnosov</w:t>
            </w:r>
          </w:p>
        </w:tc>
      </w:tr>
      <w:tr w:rsidR="00D5450F" w14:paraId="652CD4FD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2B1C0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9E984" w14:textId="77777777" w:rsidR="00D5450F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053D5" w14:textId="77777777" w:rsidR="00D5450F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D5450F" w14:paraId="2946E40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3DA1C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322BD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879D6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5D944E5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6BFDB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AE9D5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96FD7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309A04D5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D50A5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5B8DE7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FA717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261559D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8334D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4D53B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5247C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6458F70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23D703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FC4786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0AF11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409B397" w14:textId="77777777" w:rsidR="00D5450F" w:rsidRDefault="00000000">
      <w:pPr>
        <w:pStyle w:val="Nadpis1"/>
        <w:ind w:left="-5"/>
      </w:pPr>
      <w:r>
        <w:t xml:space="preserve">Tabuľka 43: Informácie k Č. IV </w:t>
      </w:r>
      <w:proofErr w:type="spellStart"/>
      <w:r>
        <w:t>odst</w:t>
      </w:r>
      <w:proofErr w:type="spellEnd"/>
      <w:r>
        <w:t>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D5450F" w14:paraId="6DA813C9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B7ED9" w14:textId="77777777" w:rsidR="00D5450F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E2040" w14:textId="77777777" w:rsidR="00D5450F" w:rsidRDefault="00000000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D5450F" w14:paraId="66F5A08A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BEC5F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77D726" w14:textId="77777777" w:rsidR="00D5450F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59017" w14:textId="77777777" w:rsidR="00D5450F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D5450F" w14:paraId="50649CC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CB455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F17CB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80846A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071B3068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DFE820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8F183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B5F8EB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2926713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CC1E0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67BC7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74D1E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54CDBC2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1DB17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CEDD39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097B59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73B9090C" w14:textId="77777777" w:rsidR="00D5450F" w:rsidRDefault="00000000">
      <w:pPr>
        <w:spacing w:after="164"/>
        <w:ind w:left="-5" w:right="0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14:paraId="1C9D177C" w14:textId="77777777" w:rsidR="00D5450F" w:rsidRDefault="00000000">
      <w:pPr>
        <w:pStyle w:val="Nadpis1"/>
        <w:ind w:left="-5"/>
      </w:pPr>
      <w:r>
        <w:t xml:space="preserve">Tabuľka 44: Informácie k Čl. IV </w:t>
      </w:r>
      <w:proofErr w:type="spellStart"/>
      <w:r>
        <w:t>odst</w:t>
      </w:r>
      <w:proofErr w:type="spellEnd"/>
      <w:r>
        <w:t>. 1 písm. h) o sume významných položiek ostatných nákladov z hospodárskej činnosti</w:t>
      </w:r>
    </w:p>
    <w:p w14:paraId="519AA8EB" w14:textId="77777777" w:rsidR="00D5450F" w:rsidRDefault="00000000">
      <w:pPr>
        <w:spacing w:after="44"/>
        <w:ind w:left="-5" w:right="0"/>
      </w:pPr>
      <w:r>
        <w:t xml:space="preserve">         </w:t>
      </w:r>
      <w:r>
        <w:rPr>
          <w:b/>
        </w:rPr>
        <w:t>Čl. IV - (1) - i)</w:t>
      </w:r>
      <w:r>
        <w:t xml:space="preserve">         opise a sume významných položiek finančných nákladov a celkovej sume kurzových strát; osobitne sa    uvádza suma kurzových strát účtovaná ku dňu, ku ktorému sa zostavuje účtovná závierka.</w:t>
      </w:r>
    </w:p>
    <w:p w14:paraId="354F140B" w14:textId="77777777" w:rsidR="00D5450F" w:rsidRDefault="00000000">
      <w:pPr>
        <w:pStyle w:val="Nadpis1"/>
        <w:ind w:left="-5"/>
      </w:pPr>
      <w:r>
        <w:t xml:space="preserve">Tabuľka 45: Informácie k Čl. IV </w:t>
      </w:r>
      <w:proofErr w:type="spellStart"/>
      <w:r>
        <w:t>odst</w:t>
      </w:r>
      <w:proofErr w:type="spellEnd"/>
      <w:r>
        <w:t>. 1 písm. i) o sume významných položiek finančných nákladov a celkovej sume kurzových strát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D5450F" w14:paraId="185B4BAB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C0A737" w14:textId="77777777" w:rsidR="00D5450F" w:rsidRDefault="00000000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BABD1" w14:textId="77777777" w:rsidR="00D5450F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D5450F" w14:paraId="27FB58A5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29154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3DEB74" w14:textId="77777777" w:rsidR="00D5450F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E93DE" w14:textId="77777777" w:rsidR="00D5450F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D5450F" w14:paraId="1E7E623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847B7B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21575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7DFDCD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4EC0162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A890E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8DD50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F3063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11ADA148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1E2431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F3FB9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C6078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4982C90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0F7C9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FEAF71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9D383A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96822EF" w14:textId="77777777" w:rsidR="00D5450F" w:rsidRDefault="00000000">
      <w:pPr>
        <w:spacing w:after="92" w:line="259" w:lineRule="auto"/>
        <w:ind w:right="67"/>
        <w:jc w:val="center"/>
      </w:pPr>
      <w:r>
        <w:rPr>
          <w:b/>
        </w:rPr>
        <w:t>Čl. V</w:t>
      </w:r>
    </w:p>
    <w:p w14:paraId="6B110689" w14:textId="77777777" w:rsidR="00D5450F" w:rsidRDefault="00000000">
      <w:pPr>
        <w:spacing w:after="1736" w:line="259" w:lineRule="auto"/>
        <w:ind w:left="0" w:right="47" w:firstLine="0"/>
        <w:jc w:val="center"/>
      </w:pPr>
      <w:r>
        <w:t>Informácie o iných aktívach a iných pasívach</w:t>
      </w:r>
    </w:p>
    <w:p w14:paraId="07349C33" w14:textId="77777777" w:rsidR="00D5450F" w:rsidRDefault="00000000">
      <w:pPr>
        <w:spacing w:after="43"/>
        <w:ind w:left="-5" w:right="0"/>
      </w:pPr>
      <w:r>
        <w:t xml:space="preserve">          </w:t>
      </w:r>
      <w:r>
        <w:rPr>
          <w:b/>
        </w:rPr>
        <w:t>Čl. VII - (2) - b)</w:t>
      </w:r>
      <w:r>
        <w:t xml:space="preserve">           výške jednotlivých druhov záruk alebo iných zabezpečení poskytnutých pre členov štatutárneho orgánu,     dozorného orgánu a iného orgánu účtovnej jednotky, a to v členení za jednotlivé orgány, </w:t>
      </w:r>
    </w:p>
    <w:p w14:paraId="08590FB2" w14:textId="77777777" w:rsidR="00D5450F" w:rsidRDefault="00000000">
      <w:pPr>
        <w:pStyle w:val="Nadpis1"/>
        <w:ind w:left="-5"/>
      </w:pPr>
      <w:r>
        <w:t xml:space="preserve">Tabuľka 50: Informácie k čl. VII </w:t>
      </w:r>
      <w:proofErr w:type="spellStart"/>
      <w:r>
        <w:t>odst</w:t>
      </w:r>
      <w:proofErr w:type="spellEnd"/>
      <w:r>
        <w:t>. 2 písm. b) o  výške jednotlivých druhov záruk alebo iných zabezpečení poskytnutých pre členov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D5450F" w14:paraId="0EB42B57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BBD7DC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5054F59A" w14:textId="77777777" w:rsidR="00D5450F" w:rsidRDefault="00000000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65EF740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03813" w14:textId="77777777" w:rsidR="00D5450F" w:rsidRDefault="00000000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D5450F" w14:paraId="42D51F3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F5471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887307D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55C2984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B17B54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19C40A2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1AF7FE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A8868A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A3E4FF9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8ED668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659B567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75B9C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B121B6E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B327CD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0A98F9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76F07A2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0A3B8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7A57BD3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28C070C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F73672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0DDA998B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8AC944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157F7DE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6CCC20A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CC191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77139A2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11003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9100480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689924B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BE2162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749522F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D6CDC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C1611A9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5B03CC9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8D44C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7F7BF1B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6ABF16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2317DBE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FB1B831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4054B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354A008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634FB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5B601F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C833E0F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09326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73023DAF" w14:textId="77777777" w:rsidR="00D5450F" w:rsidRDefault="00000000">
      <w:pPr>
        <w:ind w:left="-5" w:right="0"/>
      </w:pPr>
      <w:r>
        <w:t xml:space="preserve">          </w:t>
      </w:r>
      <w:r>
        <w:rPr>
          <w:b/>
        </w:rPr>
        <w:t>Čl. VII - (2) - c)</w:t>
      </w:r>
      <w:r>
        <w:t xml:space="preserve">            pôžičkách poskytnutých členom štatutárneho orgánu, dozorného orgánu a iného orgánu účtovnej jednotky, a to o </w:t>
      </w:r>
    </w:p>
    <w:p w14:paraId="38056733" w14:textId="77777777" w:rsidR="00D5450F" w:rsidRDefault="00000000">
      <w:pPr>
        <w:numPr>
          <w:ilvl w:val="0"/>
          <w:numId w:val="1"/>
        </w:numPr>
        <w:ind w:right="0" w:hanging="222"/>
      </w:pPr>
      <w:r>
        <w:t xml:space="preserve">celkovej sume poskytnutých pôžičiek k poslednému dňu účtovného obdobia v členení za jednotlivé orgány, </w:t>
      </w:r>
    </w:p>
    <w:p w14:paraId="4254D67C" w14:textId="77777777" w:rsidR="00D5450F" w:rsidRDefault="00000000">
      <w:pPr>
        <w:numPr>
          <w:ilvl w:val="0"/>
          <w:numId w:val="1"/>
        </w:numPr>
        <w:ind w:right="0" w:hanging="222"/>
      </w:pPr>
      <w:r>
        <w:t xml:space="preserve">celkovej sume splatených pôžičiek k poslednému dňu účtovného obdobia v členení za jednotlivé orgány, </w:t>
      </w:r>
    </w:p>
    <w:p w14:paraId="4BB52D69" w14:textId="77777777" w:rsidR="00D5450F" w:rsidRDefault="00000000">
      <w:pPr>
        <w:numPr>
          <w:ilvl w:val="0"/>
          <w:numId w:val="1"/>
        </w:numPr>
        <w:spacing w:after="32"/>
        <w:ind w:right="0" w:hanging="222"/>
      </w:pPr>
      <w:r>
        <w:t>celkovej sume odpustených pôžičiek a odpísaných pôžičiek k poslednému dňu účtovného obdobia v členení za    jednotlivé orgány,</w:t>
      </w:r>
    </w:p>
    <w:p w14:paraId="009BF13C" w14:textId="77777777" w:rsidR="00D5450F" w:rsidRDefault="00000000">
      <w:pPr>
        <w:pStyle w:val="Nadpis1"/>
        <w:ind w:left="-5"/>
      </w:pPr>
      <w:r>
        <w:t xml:space="preserve">Tabuľka 51: Informácie k Čl. VII </w:t>
      </w:r>
      <w:proofErr w:type="spellStart"/>
      <w:r>
        <w:t>odst</w:t>
      </w:r>
      <w:proofErr w:type="spellEnd"/>
      <w:r>
        <w:t xml:space="preserve">. 2 </w:t>
      </w:r>
      <w:proofErr w:type="spellStart"/>
      <w:r>
        <w:t>písm</w:t>
      </w:r>
      <w:proofErr w:type="spellEnd"/>
      <w:r>
        <w:t xml:space="preserve"> c) pôžičkách poskytnutých členom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32" w:type="dxa"/>
          <w:left w:w="46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4478"/>
        <w:gridCol w:w="2098"/>
        <w:gridCol w:w="2098"/>
        <w:gridCol w:w="2098"/>
      </w:tblGrid>
      <w:tr w:rsidR="00D5450F" w14:paraId="22E09775" w14:textId="77777777">
        <w:trPr>
          <w:trHeight w:val="510"/>
        </w:trPr>
        <w:tc>
          <w:tcPr>
            <w:tcW w:w="44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24756" w14:textId="77777777" w:rsidR="00D5450F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4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15F7A575" w14:textId="77777777" w:rsidR="00D5450F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8933838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</w:tr>
      <w:tr w:rsidR="00D5450F" w14:paraId="674DF3EC" w14:textId="77777777">
        <w:trPr>
          <w:trHeight w:val="62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F388D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C932EB" w14:textId="77777777" w:rsidR="00D5450F" w:rsidRDefault="00000000">
            <w:pPr>
              <w:spacing w:after="0" w:line="259" w:lineRule="auto"/>
              <w:ind w:left="28" w:right="0" w:firstLine="354"/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B335F7" w14:textId="77777777" w:rsidR="00D5450F" w:rsidRDefault="00000000">
            <w:pPr>
              <w:spacing w:after="0" w:line="259" w:lineRule="auto"/>
              <w:ind w:left="138" w:right="0" w:firstLine="244"/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A2158" w14:textId="77777777" w:rsidR="00D5450F" w:rsidRDefault="00000000">
            <w:pPr>
              <w:spacing w:after="0" w:line="259" w:lineRule="auto"/>
              <w:ind w:left="108" w:right="0" w:firstLine="274"/>
            </w:pPr>
            <w:r>
              <w:rPr>
                <w:b/>
                <w:sz w:val="18"/>
              </w:rPr>
              <w:t>Celková suma odpustených a odpísaných pôžičiek</w:t>
            </w:r>
          </w:p>
        </w:tc>
      </w:tr>
      <w:tr w:rsidR="00D5450F" w14:paraId="38A06A38" w14:textId="77777777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3A576" w14:textId="77777777" w:rsidR="00D5450F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F7BF5" w14:textId="77777777" w:rsidR="00D5450F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83228B" w14:textId="77777777" w:rsidR="00D5450F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125B4" w14:textId="77777777" w:rsidR="00D5450F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234577B6" w14:textId="77777777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7BBAF" w14:textId="77777777" w:rsidR="00D5450F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Dozorný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82482" w14:textId="77777777" w:rsidR="00D5450F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ED537D" w14:textId="77777777" w:rsidR="00D5450F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A8A818" w14:textId="77777777" w:rsidR="00D5450F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67B380F2" w14:textId="77777777">
        <w:trPr>
          <w:trHeight w:val="284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E5689" w14:textId="77777777" w:rsidR="00D5450F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lastRenderedPageBreak/>
              <w:t>Iný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AA24F" w14:textId="77777777" w:rsidR="00D5450F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D170B1" w14:textId="77777777" w:rsidR="00D5450F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CEE6C" w14:textId="77777777" w:rsidR="00D5450F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6C66AA57" w14:textId="77777777" w:rsidR="00D5450F" w:rsidRDefault="00000000">
      <w:pPr>
        <w:spacing w:after="43"/>
        <w:ind w:left="-5" w:right="0"/>
      </w:pPr>
      <w:r>
        <w:t xml:space="preserve">          </w:t>
      </w:r>
      <w:r>
        <w:rPr>
          <w:b/>
        </w:rPr>
        <w:t>Čl. VII - (2) - e)</w:t>
      </w:r>
      <w:r>
        <w:t xml:space="preserve">           celkovej sume použitých finančných prostriedkov alebo iného plnenia na súkromné účely členmi štatutárneho orgánu,</w:t>
      </w:r>
    </w:p>
    <w:p w14:paraId="39A1B10F" w14:textId="77777777" w:rsidR="00D5450F" w:rsidRDefault="00000000">
      <w:pPr>
        <w:pStyle w:val="Nadpis1"/>
        <w:ind w:left="-5"/>
      </w:pPr>
      <w:r>
        <w:t xml:space="preserve">Tabuľka 52: Informácie k Čl. VII odst.2 písm. e)  </w:t>
      </w:r>
      <w:proofErr w:type="spellStart"/>
      <w:r>
        <w:t>ocelkovej</w:t>
      </w:r>
      <w:proofErr w:type="spellEnd"/>
      <w:r>
        <w:t xml:space="preserve"> sume použitých finančných prostriedkov alebo iného plnenia na súkromné účely členmi štatutárneho orgánu, dozorného orgánu a iného orgánu účtovnej jednotky, ktoré sa vyúčtovávajú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D5450F" w14:paraId="362A08C8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126432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5B9A7A2D" w14:textId="77777777" w:rsidR="00D5450F" w:rsidRDefault="00000000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04DEA09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18455E" w14:textId="77777777" w:rsidR="00D5450F" w:rsidRDefault="00000000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D5450F" w14:paraId="2D79D98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FAE23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9E82125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94C7DA1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C66A0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50E2023E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9C104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38E952A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FFD3683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119A7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D5450F" w14:paraId="231C247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7CF7EB" w14:textId="77777777" w:rsidR="00D5450F" w:rsidRDefault="00000000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A3F9B5C" w14:textId="77777777" w:rsidR="00D5450F" w:rsidRDefault="00D5450F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537D99D" w14:textId="77777777" w:rsidR="00D5450F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41090" w14:textId="77777777" w:rsidR="00D5450F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09AF3C34" w14:textId="77777777" w:rsidR="00FE30B9" w:rsidRDefault="00FE30B9"/>
    <w:sectPr w:rsidR="00FE30B9">
      <w:headerReference w:type="even" r:id="rId7"/>
      <w:headerReference w:type="default" r:id="rId8"/>
      <w:headerReference w:type="first" r:id="rId9"/>
      <w:pgSz w:w="11910" w:h="16845"/>
      <w:pgMar w:top="661" w:right="565" w:bottom="2322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41E043" w14:textId="77777777" w:rsidR="00FE30B9" w:rsidRDefault="00FE30B9">
      <w:pPr>
        <w:spacing w:after="0" w:line="240" w:lineRule="auto"/>
      </w:pPr>
      <w:r>
        <w:separator/>
      </w:r>
    </w:p>
  </w:endnote>
  <w:endnote w:type="continuationSeparator" w:id="0">
    <w:p w14:paraId="58921EB0" w14:textId="77777777" w:rsidR="00FE30B9" w:rsidRDefault="00FE30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1BAA11" w14:textId="77777777" w:rsidR="00FE30B9" w:rsidRDefault="00FE30B9">
      <w:pPr>
        <w:spacing w:after="0" w:line="240" w:lineRule="auto"/>
      </w:pPr>
      <w:r>
        <w:separator/>
      </w:r>
    </w:p>
  </w:footnote>
  <w:footnote w:type="continuationSeparator" w:id="0">
    <w:p w14:paraId="5ED292DE" w14:textId="77777777" w:rsidR="00FE30B9" w:rsidRDefault="00FE30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D5450F" w14:paraId="0DA9D160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C30E61" w14:textId="77777777" w:rsidR="00D5450F" w:rsidRDefault="00000000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80B8F09" w14:textId="77777777" w:rsidR="00D5450F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7B000C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BD938B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D20466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1FFB324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988501B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760887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4321276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FB1699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E9EF4B3" w14:textId="77777777" w:rsidR="00D5450F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1E6074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670B6C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2DFA6F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ED6A1D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0CA2B1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CA3710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AF6E0E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1DD1B3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0285DC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2D62DDA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</w:tr>
  </w:tbl>
  <w:p w14:paraId="46D206CC" w14:textId="77777777" w:rsidR="00D5450F" w:rsidRDefault="00000000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D5450F" w14:paraId="1C6420EE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FA783" w14:textId="77777777" w:rsidR="00D5450F" w:rsidRDefault="00000000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DCA05B0" w14:textId="77777777" w:rsidR="00D5450F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490B27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3DA551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FBFF94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887A81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D06103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2661C4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8191F4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C91589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84BDEB8" w14:textId="77777777" w:rsidR="00D5450F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AC0A4B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13A3BB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C7D1785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FC3A4E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55BF3F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967F7F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A5FA0A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760F61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38A320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D6E6E1" w14:textId="77777777" w:rsidR="00D5450F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</w:tr>
  </w:tbl>
  <w:p w14:paraId="4850001C" w14:textId="77777777" w:rsidR="00D5450F" w:rsidRDefault="00000000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71D24" w14:textId="77777777" w:rsidR="00D5450F" w:rsidRDefault="00D5450F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457C47"/>
    <w:multiLevelType w:val="hybridMultilevel"/>
    <w:tmpl w:val="18FE3712"/>
    <w:lvl w:ilvl="0" w:tplc="FD2ABFF0">
      <w:start w:val="1"/>
      <w:numFmt w:val="decimal"/>
      <w:lvlText w:val="%1.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BE0F8B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128BB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158BE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2E2BCF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E299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FEA40C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826C36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1D2285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566540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450F"/>
    <w:rsid w:val="002247EE"/>
    <w:rsid w:val="002420BF"/>
    <w:rsid w:val="00D5450F"/>
    <w:rsid w:val="00FE3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F9929"/>
  <w15:docId w15:val="{FCC30F1F-310B-4F39-B746-E020D1A12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1053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" w:line="249" w:lineRule="auto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968</Words>
  <Characters>5518</Characters>
  <Application>Microsoft Office Word</Application>
  <DocSecurity>0</DocSecurity>
  <Lines>45</Lines>
  <Paragraphs>12</Paragraphs>
  <ScaleCrop>false</ScaleCrop>
  <Company/>
  <LinksUpToDate>false</LinksUpToDate>
  <CharactersWithSpaces>6474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Lendelova</dc:creator>
  <cp:keywords/>
  <cp:lastModifiedBy>Lenka Lendelova</cp:lastModifiedBy>
  <cp:revision>2</cp:revision>
  <dcterms:created xsi:type="dcterms:W3CDTF">2026-02-09T18:36:00Z</dcterms:created>
  <dcterms:modified xsi:type="dcterms:W3CDTF">2026-02-09T18:36:00Z</dcterms:modified>
</cp:coreProperties>
</file>