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641752" w14:textId="77777777" w:rsidR="00EC3412" w:rsidRDefault="00EC3412">
      <w:pPr>
        <w:pStyle w:val="Standard"/>
        <w:rPr>
          <w:lang w:val="sk-SK"/>
        </w:rPr>
      </w:pPr>
    </w:p>
    <w:p w14:paraId="01DF568C" w14:textId="0A1782BA" w:rsid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b/>
          <w:sz w:val="22"/>
          <w:lang w:val="sk-SK"/>
        </w:rPr>
        <w:t>Poznámky k mikro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760461">
        <w:rPr>
          <w:rFonts w:ascii="Arial Narrow" w:hAnsi="Arial Narrow"/>
          <w:b/>
          <w:sz w:val="22"/>
          <w:lang w:val="sk-SK"/>
        </w:rPr>
        <w:t>2</w:t>
      </w:r>
    </w:p>
    <w:p w14:paraId="7007DD59" w14:textId="77777777" w:rsidR="00EC3412" w:rsidRP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r>
        <w:rPr>
          <w:rFonts w:ascii="Arial Narrow" w:hAnsi="Arial Narrow"/>
          <w:b/>
          <w:sz w:val="22"/>
          <w:lang w:val="sk-SK"/>
        </w:rPr>
        <w:t>mikro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14:paraId="78C38AC7" w14:textId="77777777" w:rsidR="00EC3412" w:rsidRPr="00760461" w:rsidRDefault="007D7DCC">
      <w:pPr>
        <w:pStyle w:val="Standard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14:paraId="00AFF759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79B0B8F7" w14:textId="77777777"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14:paraId="0BB4DF4F" w14:textId="77777777"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14:paraId="34E79737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33A0F7B1" w14:textId="77777777"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14:paraId="414B0B8E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4"/>
        <w:gridCol w:w="6602"/>
      </w:tblGrid>
      <w:tr w:rsidR="00EC3412" w14:paraId="2A83B934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70720A6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77C66E1" w14:textId="4BCE4F67" w:rsidR="00EC3412" w:rsidRDefault="00D0463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GABRE</w:t>
            </w:r>
            <w:r w:rsidR="007D7DCC">
              <w:rPr>
                <w:rFonts w:ascii="Calibri" w:hAnsi="Calibri"/>
                <w:sz w:val="22"/>
                <w:lang w:val="sk-SK"/>
              </w:rPr>
              <w:t>, s.r.o.</w:t>
            </w:r>
          </w:p>
        </w:tc>
      </w:tr>
      <w:tr w:rsidR="00EC3412" w14:paraId="5E5A1ED6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A64D636" w14:textId="77777777"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97A92AF" w14:textId="43805151" w:rsidR="00EC3412" w:rsidRDefault="00D0463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559 097 79</w:t>
            </w:r>
          </w:p>
        </w:tc>
      </w:tr>
      <w:tr w:rsidR="00EC3412" w14:paraId="09F29287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25DDAB9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59CC306" w14:textId="3195FFA6" w:rsidR="00EC3412" w:rsidRDefault="00D0463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Mukačevská 45, 080 01  Prešov</w:t>
            </w:r>
          </w:p>
        </w:tc>
      </w:tr>
    </w:tbl>
    <w:p w14:paraId="39EBF440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2C05FF5D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7D224A87" w14:textId="77777777" w:rsidR="00EC3412" w:rsidRPr="005F55D2" w:rsidRDefault="007D7DCC">
      <w:pPr>
        <w:pStyle w:val="Standard"/>
        <w:tabs>
          <w:tab w:val="left" w:pos="808"/>
        </w:tabs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279222A4" w14:textId="77777777"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14:paraId="2C47C253" w14:textId="77777777"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14:paraId="57F6AE56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2D8AFE52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484B6AE7" w14:textId="77777777"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14:paraId="1050F4F7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55"/>
        <w:gridCol w:w="2100"/>
        <w:gridCol w:w="3732"/>
      </w:tblGrid>
      <w:tr w:rsidR="00EC3412" w14:paraId="5A08EB98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CD2616E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DF06730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14:paraId="0AB39F6A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7F76C77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14:paraId="01D659FB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343024F" w14:textId="77777777"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CBC4D3D" w14:textId="7F739A36" w:rsidR="00EC3412" w:rsidRDefault="00D0463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EEC145F" w14:textId="6450C80D" w:rsidR="00EC3412" w:rsidRDefault="00D0463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14:paraId="1746A104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0B9BDE17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75A3D558" w14:textId="77777777"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14:paraId="293C8BA1" w14:textId="77777777"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14:paraId="12C5604E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390C4862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14:paraId="2741AC59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1D7D9685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14:paraId="76042B07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18F3AD06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57416DDC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14:paraId="042070FC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43"/>
        <w:gridCol w:w="4843"/>
      </w:tblGrid>
      <w:tr w:rsidR="00EC3412" w14:paraId="72AEAA3C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B9B21C6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96BABE8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14:paraId="2CCAF1DA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1C5C086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A77B0EC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327C3817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0AD00CE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80492B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354AA51C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2809AA4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AB96452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6249589A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BACFED0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6B82AA9" w14:textId="77777777" w:rsidR="00EC3412" w:rsidRDefault="00760461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3AF0AA8A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2D90987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B4F440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14:paraId="5710F675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DCB313F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72D11CF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094E0D67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0CBD28D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6594236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481F28BD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264DE98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2BC2D35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3F3F1CB7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E6AB65F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EE340F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36FBE872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33D770A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80C9D5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0765CA4E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91123D8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1990BC8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69E4779D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70ED339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ECA1716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14:paraId="7CCDACF4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7971148F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14:paraId="022E9EF9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51957505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14:paraId="6DB7345B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28607B59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1868DB94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09BC72DE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14:paraId="1D8F67AC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2188EDBB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14:paraId="1D14D3E9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4312553B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315C8C21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14:paraId="4678A3B5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1D2D28CE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14:paraId="68831657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07FCE798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14:paraId="0C4D597C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14:paraId="0E6EA46B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45A6637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14:paraId="1B42370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5645D1DF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14:paraId="4F91390B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1463D7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14:paraId="4EB0588A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E419852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14:paraId="157D7B1A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14:paraId="09E84AD9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14:paraId="2F8C155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C1C62E8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14:paraId="580B3B1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41E7C9C3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14:paraId="74340BD6" w14:textId="77777777"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14:paraId="0BB71452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14:paraId="09933FC5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14:paraId="710221F5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9DDB973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14:paraId="4A205DF3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6C0FFC7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4521609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C835EE4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14:paraId="46DC291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7215683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25009C6F" w14:textId="77777777" w:rsidR="00760461" w:rsidRDefault="00760461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37E14AF" w14:textId="77777777" w:rsidR="00760461" w:rsidRPr="005F55D2" w:rsidRDefault="004653C7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 Pôžička vo výške:5 600</w:t>
      </w:r>
      <w:r w:rsidR="00760461">
        <w:rPr>
          <w:rFonts w:ascii="Arial" w:hAnsi="Arial"/>
          <w:sz w:val="22"/>
          <w:lang w:val="sk-SK"/>
        </w:rPr>
        <w:t xml:space="preserve"> EUR</w:t>
      </w:r>
    </w:p>
    <w:p w14:paraId="36EC468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15B8C48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14:paraId="50215FB3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2B61430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D560836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14:paraId="7885EC2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44C2CED8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14:paraId="0086136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2A3359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14:paraId="3A4B3C7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14:paraId="735B946E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14:paraId="1B5A376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F0C0C35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14:paraId="3C3D4A6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65B78A1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14:paraId="4E2F88F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10A6225B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14:paraId="5080C07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6658DE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14:paraId="31016827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14:paraId="1E05719E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14:paraId="51E47EE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5E47EB1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14:paraId="69DD16E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1C57F00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dcérskou spoločnosťou žiadnej inej účtovnej jednotky.</w:t>
      </w:r>
    </w:p>
    <w:p w14:paraId="70A61B55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F738125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14:paraId="7D2E2641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E7E8632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14:paraId="06EF0C4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BB79B40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14:paraId="6DCB9F5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37ACDC8B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14:paraId="7D9597C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14:paraId="6EECEB4F" w14:textId="77777777"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F0A521" w14:textId="77777777" w:rsidR="000B63F3" w:rsidRDefault="000B63F3" w:rsidP="00EC3412">
      <w:r>
        <w:separator/>
      </w:r>
    </w:p>
  </w:endnote>
  <w:endnote w:type="continuationSeparator" w:id="0">
    <w:p w14:paraId="7BBBCBDE" w14:textId="77777777" w:rsidR="000B63F3" w:rsidRDefault="000B63F3" w:rsidP="00EC3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67D7B0" w14:textId="77777777" w:rsidR="000B63F3" w:rsidRDefault="000B63F3" w:rsidP="00EC3412">
      <w:r w:rsidRPr="00EC3412">
        <w:rPr>
          <w:color w:val="000000"/>
        </w:rPr>
        <w:separator/>
      </w:r>
    </w:p>
  </w:footnote>
  <w:footnote w:type="continuationSeparator" w:id="0">
    <w:p w14:paraId="003DB4D8" w14:textId="77777777" w:rsidR="000B63F3" w:rsidRDefault="000B63F3" w:rsidP="00EC34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412"/>
    <w:rsid w:val="000742F5"/>
    <w:rsid w:val="00082AC0"/>
    <w:rsid w:val="000B63F3"/>
    <w:rsid w:val="001A1FA9"/>
    <w:rsid w:val="00346D6B"/>
    <w:rsid w:val="00357A49"/>
    <w:rsid w:val="00454510"/>
    <w:rsid w:val="004653C7"/>
    <w:rsid w:val="004709CE"/>
    <w:rsid w:val="004E503C"/>
    <w:rsid w:val="005F55D2"/>
    <w:rsid w:val="006F1355"/>
    <w:rsid w:val="0074458F"/>
    <w:rsid w:val="00760461"/>
    <w:rsid w:val="007C4186"/>
    <w:rsid w:val="007D7DCC"/>
    <w:rsid w:val="0082159D"/>
    <w:rsid w:val="008E3D49"/>
    <w:rsid w:val="009137B4"/>
    <w:rsid w:val="00CC6ACA"/>
    <w:rsid w:val="00D04630"/>
    <w:rsid w:val="00EC3412"/>
    <w:rsid w:val="00F35CBA"/>
    <w:rsid w:val="00F90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F98EF"/>
  <w15:docId w15:val="{1AD4618B-80DD-413B-B149-4B39B88BA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EC3412"/>
    <w:pPr>
      <w:suppressAutoHyphens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List">
    <w:name w:val="List"/>
    <w:basedOn w:val="Textbody"/>
    <w:rsid w:val="00EC3412"/>
  </w:style>
  <w:style w:type="paragraph" w:customStyle="1" w:styleId="Popis1">
    <w:name w:val="Popis1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Title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Subtitle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Nadpis11">
    <w:name w:val="Nadpis 1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Nadpis21">
    <w:name w:val="Nadpis 21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Nadpis31">
    <w:name w:val="Nadpis 31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1242</Words>
  <Characters>7086</Characters>
  <Application>Microsoft Office Word</Application>
  <DocSecurity>0</DocSecurity>
  <Lines>59</Lines>
  <Paragraphs>16</Paragraphs>
  <ScaleCrop>false</ScaleCrop>
  <Company/>
  <LinksUpToDate>false</LinksUpToDate>
  <CharactersWithSpaces>8312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 Nagyová</cp:lastModifiedBy>
  <cp:revision>2</cp:revision>
  <cp:lastPrinted>2020-06-25T12:25:00Z</cp:lastPrinted>
  <dcterms:created xsi:type="dcterms:W3CDTF">2026-02-15T18:45:00Z</dcterms:created>
  <dcterms:modified xsi:type="dcterms:W3CDTF">2026-02-15T18:45:00Z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