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ELECTRIC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232,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55200036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2121901067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55200036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2121901067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