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17"/>
        <w:gridCol w:w="444"/>
        <w:gridCol w:w="340"/>
        <w:gridCol w:w="340"/>
        <w:gridCol w:w="340"/>
      </w:tblGrid>
      <w:tr w:rsidR="0053014D" w:rsidRPr="00D90FC4" w14:paraId="6FE7412D" w14:textId="77777777" w:rsidTr="00A4150E">
        <w:tc>
          <w:tcPr>
            <w:tcW w:w="3061" w:type="dxa"/>
            <w:vAlign w:val="center"/>
          </w:tcPr>
          <w:p w14:paraId="34B255B3" w14:textId="77777777" w:rsidR="0053014D" w:rsidRPr="00D90FC4" w:rsidRDefault="0053014D" w:rsidP="00A66B95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88E7E6F" w14:textId="77777777" w:rsidR="0053014D" w:rsidRPr="00D90FC4" w:rsidRDefault="0053014D" w:rsidP="00A66B95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4D9529F6" w14:textId="4F96F4C3" w:rsidR="0053014D" w:rsidRPr="00D90FC4" w:rsidRDefault="00A4150E" w:rsidP="00A66B9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6E77A0B3" w14:textId="6D38A9DD" w:rsidR="0053014D" w:rsidRPr="00D90FC4" w:rsidRDefault="00A4150E" w:rsidP="00A66B9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E5CE72A" w14:textId="31D97900" w:rsidR="0053014D" w:rsidRPr="00D90FC4" w:rsidRDefault="00A4150E" w:rsidP="00A66B9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4D1D2514" w14:textId="7F03B642" w:rsidR="0053014D" w:rsidRPr="00D90FC4" w:rsidRDefault="00A4150E" w:rsidP="00A66B9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72243C9D" w14:textId="4C740A32" w:rsidR="0053014D" w:rsidRPr="00D90FC4" w:rsidRDefault="00A4150E" w:rsidP="00A66B9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33656C2" w14:textId="1AB802B3" w:rsidR="0053014D" w:rsidRPr="00D90FC4" w:rsidRDefault="00A4150E" w:rsidP="00A66B9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06AB36E8" w14:textId="204C3B09" w:rsidR="0053014D" w:rsidRPr="00D90FC4" w:rsidRDefault="00A4150E" w:rsidP="00A66B9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</w:tcPr>
          <w:p w14:paraId="71662171" w14:textId="27818FFA" w:rsidR="0053014D" w:rsidRPr="00D90FC4" w:rsidRDefault="00A4150E" w:rsidP="00A66B9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44" w:type="dxa"/>
          </w:tcPr>
          <w:p w14:paraId="761DF0F8" w14:textId="77777777" w:rsidR="0053014D" w:rsidRPr="00D90FC4" w:rsidRDefault="0053014D" w:rsidP="00A66B9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5B26349" w14:textId="77777777" w:rsidR="0053014D" w:rsidRPr="00D90FC4" w:rsidRDefault="0053014D" w:rsidP="00A66B9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797D7D6" w14:textId="77777777" w:rsidR="0053014D" w:rsidRPr="00D90FC4" w:rsidRDefault="0053014D" w:rsidP="00A66B9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740115E" w14:textId="77777777" w:rsidR="0053014D" w:rsidRPr="00D90FC4" w:rsidRDefault="0053014D" w:rsidP="00A66B9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5BC4945" w14:textId="77777777" w:rsidR="0053014D" w:rsidRPr="00D90FC4" w:rsidRDefault="0053014D" w:rsidP="0053014D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353A186" w14:textId="77777777" w:rsidR="0053014D" w:rsidRPr="00917B01" w:rsidRDefault="0053014D" w:rsidP="0053014D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Čl. I</w:t>
      </w:r>
    </w:p>
    <w:p w14:paraId="6A687A21" w14:textId="77777777" w:rsidR="0053014D" w:rsidRPr="00917B01" w:rsidRDefault="0053014D" w:rsidP="0053014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Všeobecné informácie</w:t>
      </w:r>
    </w:p>
    <w:p w14:paraId="452225EB" w14:textId="77777777" w:rsidR="0053014D" w:rsidRPr="00917B01" w:rsidRDefault="0053014D" w:rsidP="0053014D">
      <w:pPr>
        <w:numPr>
          <w:ilvl w:val="0"/>
          <w:numId w:val="10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7371"/>
      </w:tblGrid>
      <w:tr w:rsidR="0053014D" w:rsidRPr="00917B01" w14:paraId="411346A4" w14:textId="77777777" w:rsidTr="00A66B95">
        <w:trPr>
          <w:trHeight w:val="360"/>
        </w:trPr>
        <w:tc>
          <w:tcPr>
            <w:tcW w:w="2835" w:type="dxa"/>
            <w:vMerge w:val="restart"/>
            <w:vAlign w:val="center"/>
          </w:tcPr>
          <w:p w14:paraId="4A1591B8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Meno a priezvisko fyzickej osoby alebo názov právnickej osoby</w:t>
            </w:r>
          </w:p>
        </w:tc>
        <w:tc>
          <w:tcPr>
            <w:tcW w:w="7371" w:type="dxa"/>
            <w:vAlign w:val="center"/>
          </w:tcPr>
          <w:p w14:paraId="38842885" w14:textId="569999C6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rFonts w:cs="Times New Roman"/>
                <w:b/>
                <w:color w:val="000000" w:themeColor="text1"/>
                <w:sz w:val="22"/>
                <w:szCs w:val="22"/>
              </w:rPr>
              <w:t>Citrín,n.o</w:t>
            </w:r>
            <w:proofErr w:type="spellEnd"/>
            <w:r>
              <w:rPr>
                <w:rFonts w:cs="Times New Roman"/>
                <w:b/>
                <w:color w:val="000000" w:themeColor="text1"/>
                <w:sz w:val="22"/>
                <w:szCs w:val="22"/>
              </w:rPr>
              <w:t xml:space="preserve">. 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</w:tr>
      <w:tr w:rsidR="0053014D" w:rsidRPr="00917B01" w14:paraId="004942A2" w14:textId="77777777" w:rsidTr="00A66B95">
        <w:trPr>
          <w:trHeight w:val="284"/>
        </w:trPr>
        <w:tc>
          <w:tcPr>
            <w:tcW w:w="2835" w:type="dxa"/>
            <w:vMerge/>
            <w:vAlign w:val="center"/>
          </w:tcPr>
          <w:p w14:paraId="1B89D0A1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7371" w:type="dxa"/>
            <w:vAlign w:val="center"/>
          </w:tcPr>
          <w:p w14:paraId="11157C2B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2D5316E8" w14:textId="77777777" w:rsidTr="00A66B95">
        <w:trPr>
          <w:trHeight w:val="284"/>
        </w:trPr>
        <w:tc>
          <w:tcPr>
            <w:tcW w:w="2835" w:type="dxa"/>
            <w:vMerge/>
            <w:vAlign w:val="center"/>
          </w:tcPr>
          <w:p w14:paraId="158DFF7F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7371" w:type="dxa"/>
            <w:vAlign w:val="center"/>
          </w:tcPr>
          <w:p w14:paraId="038F58EC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723B92AD" w14:textId="77777777" w:rsidTr="00A66B95">
        <w:trPr>
          <w:trHeight w:val="178"/>
        </w:trPr>
        <w:tc>
          <w:tcPr>
            <w:tcW w:w="2835" w:type="dxa"/>
            <w:vAlign w:val="center"/>
          </w:tcPr>
          <w:p w14:paraId="67A27EA7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27453">
              <w:rPr>
                <w:b/>
                <w:sz w:val="22"/>
                <w:szCs w:val="22"/>
              </w:rPr>
              <w:t>Dátum</w:t>
            </w:r>
            <w:r w:rsidRPr="00917B01">
              <w:rPr>
                <w:sz w:val="22"/>
                <w:szCs w:val="22"/>
              </w:rPr>
              <w:t xml:space="preserve"> založenia alebo zriadenia účtovnej jednotky</w:t>
            </w:r>
          </w:p>
        </w:tc>
        <w:tc>
          <w:tcPr>
            <w:tcW w:w="7371" w:type="dxa"/>
            <w:vAlign w:val="center"/>
          </w:tcPr>
          <w:p w14:paraId="5FE1BDCF" w14:textId="4320D4A4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07.03.2017</w:t>
            </w:r>
          </w:p>
        </w:tc>
      </w:tr>
    </w:tbl>
    <w:p w14:paraId="7276E6F0" w14:textId="77777777" w:rsidR="0053014D" w:rsidRPr="00917B01" w:rsidRDefault="0053014D" w:rsidP="0053014D">
      <w:pPr>
        <w:spacing w:before="0" w:line="240" w:lineRule="auto"/>
        <w:rPr>
          <w:sz w:val="22"/>
          <w:szCs w:val="22"/>
        </w:rPr>
      </w:pPr>
    </w:p>
    <w:p w14:paraId="56867B33" w14:textId="77777777" w:rsidR="0053014D" w:rsidRPr="00917B01" w:rsidRDefault="0053014D" w:rsidP="0053014D">
      <w:pPr>
        <w:numPr>
          <w:ilvl w:val="0"/>
          <w:numId w:val="10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82"/>
        <w:gridCol w:w="3544"/>
        <w:gridCol w:w="3544"/>
      </w:tblGrid>
      <w:tr w:rsidR="0053014D" w:rsidRPr="00917B01" w14:paraId="624AF5CA" w14:textId="77777777" w:rsidTr="00A66B95">
        <w:trPr>
          <w:trHeight w:val="283"/>
          <w:jc w:val="right"/>
        </w:trPr>
        <w:tc>
          <w:tcPr>
            <w:tcW w:w="3082" w:type="dxa"/>
            <w:vMerge w:val="restart"/>
            <w:vAlign w:val="center"/>
          </w:tcPr>
          <w:p w14:paraId="003130AB" w14:textId="77777777" w:rsidR="0053014D" w:rsidRPr="00027453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27453">
              <w:rPr>
                <w:b/>
                <w:sz w:val="22"/>
                <w:szCs w:val="22"/>
              </w:rPr>
              <w:t>Štatutárne orgány:</w:t>
            </w:r>
          </w:p>
          <w:p w14:paraId="7A24BB20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(Štatutár, správna rada, predsedníctvo)</w:t>
            </w:r>
          </w:p>
        </w:tc>
        <w:tc>
          <w:tcPr>
            <w:tcW w:w="3544" w:type="dxa"/>
            <w:vAlign w:val="center"/>
          </w:tcPr>
          <w:p w14:paraId="6E2BC4DE" w14:textId="50F03D7A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Ing.Samuel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Kolarčík</w:t>
            </w:r>
            <w:proofErr w:type="spellEnd"/>
          </w:p>
        </w:tc>
        <w:tc>
          <w:tcPr>
            <w:tcW w:w="3544" w:type="dxa"/>
          </w:tcPr>
          <w:p w14:paraId="202C65D2" w14:textId="36AF35FF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Správna rada</w:t>
            </w:r>
          </w:p>
        </w:tc>
      </w:tr>
      <w:tr w:rsidR="0053014D" w:rsidRPr="00917B01" w14:paraId="7EA143D3" w14:textId="77777777" w:rsidTr="00A66B95">
        <w:trPr>
          <w:trHeight w:val="284"/>
          <w:jc w:val="right"/>
        </w:trPr>
        <w:tc>
          <w:tcPr>
            <w:tcW w:w="3082" w:type="dxa"/>
            <w:vMerge/>
          </w:tcPr>
          <w:p w14:paraId="70C431AD" w14:textId="77777777" w:rsidR="0053014D" w:rsidRPr="00917B01" w:rsidRDefault="0053014D" w:rsidP="00A66B95">
            <w:pPr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1B2BE3F" w14:textId="240EA86B" w:rsidR="0053014D" w:rsidRPr="001922EC" w:rsidRDefault="0053014D" w:rsidP="00A66B95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 w:val="22"/>
                <w:szCs w:val="22"/>
              </w:rPr>
              <w:t xml:space="preserve">Mgr. Václav </w:t>
            </w:r>
            <w:proofErr w:type="spellStart"/>
            <w:r>
              <w:rPr>
                <w:sz w:val="22"/>
                <w:szCs w:val="22"/>
              </w:rPr>
              <w:t>Kolarčík</w:t>
            </w:r>
            <w:proofErr w:type="spellEnd"/>
            <w:r>
              <w:rPr>
                <w:sz w:val="22"/>
                <w:szCs w:val="22"/>
              </w:rPr>
              <w:tab/>
            </w:r>
            <w:r>
              <w:rPr>
                <w:sz w:val="22"/>
                <w:szCs w:val="22"/>
              </w:rPr>
              <w:tab/>
              <w:t xml:space="preserve">                                                 </w:t>
            </w:r>
          </w:p>
        </w:tc>
        <w:tc>
          <w:tcPr>
            <w:tcW w:w="3544" w:type="dxa"/>
            <w:vAlign w:val="center"/>
          </w:tcPr>
          <w:p w14:paraId="31394F3A" w14:textId="44AA2DD9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Správna rada</w:t>
            </w:r>
          </w:p>
        </w:tc>
      </w:tr>
      <w:tr w:rsidR="0053014D" w:rsidRPr="00917B01" w14:paraId="656978F6" w14:textId="77777777" w:rsidTr="00A66B95">
        <w:trPr>
          <w:trHeight w:val="284"/>
          <w:jc w:val="right"/>
        </w:trPr>
        <w:tc>
          <w:tcPr>
            <w:tcW w:w="3082" w:type="dxa"/>
            <w:vMerge/>
            <w:vAlign w:val="center"/>
          </w:tcPr>
          <w:p w14:paraId="0BB3FB1A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2B4DB41" w14:textId="72A4D042" w:rsidR="0053014D" w:rsidRPr="001922EC" w:rsidRDefault="0053014D" w:rsidP="00A66B95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 w:val="22"/>
                <w:szCs w:val="22"/>
              </w:rPr>
              <w:t xml:space="preserve">Mgr. Ján </w:t>
            </w:r>
            <w:proofErr w:type="spellStart"/>
            <w:r>
              <w:rPr>
                <w:sz w:val="22"/>
                <w:szCs w:val="22"/>
              </w:rPr>
              <w:t>Kalinský</w:t>
            </w:r>
            <w:proofErr w:type="spellEnd"/>
          </w:p>
        </w:tc>
        <w:tc>
          <w:tcPr>
            <w:tcW w:w="3544" w:type="dxa"/>
          </w:tcPr>
          <w:p w14:paraId="3F4C190A" w14:textId="03C32812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Správna rada</w:t>
            </w:r>
          </w:p>
        </w:tc>
      </w:tr>
      <w:tr w:rsidR="0053014D" w:rsidRPr="00917B01" w14:paraId="5A6FF624" w14:textId="77777777" w:rsidTr="00A66B95">
        <w:trPr>
          <w:trHeight w:val="284"/>
          <w:jc w:val="right"/>
        </w:trPr>
        <w:tc>
          <w:tcPr>
            <w:tcW w:w="3082" w:type="dxa"/>
            <w:vMerge/>
            <w:vAlign w:val="center"/>
          </w:tcPr>
          <w:p w14:paraId="1A525787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3F48792" w14:textId="720FF17E" w:rsidR="0053014D" w:rsidRPr="001922EC" w:rsidRDefault="0053014D" w:rsidP="00A66B95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3544" w:type="dxa"/>
          </w:tcPr>
          <w:p w14:paraId="3701C85A" w14:textId="0B73BC6A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0C6E0239" w14:textId="77777777" w:rsidTr="00A66B95">
        <w:trPr>
          <w:trHeight w:val="284"/>
          <w:jc w:val="right"/>
        </w:trPr>
        <w:tc>
          <w:tcPr>
            <w:tcW w:w="3082" w:type="dxa"/>
            <w:vMerge/>
            <w:vAlign w:val="center"/>
          </w:tcPr>
          <w:p w14:paraId="1442ADEE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D1737AF" w14:textId="7B9C1518" w:rsidR="0053014D" w:rsidRPr="001922EC" w:rsidRDefault="0053014D" w:rsidP="00A66B95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 w:val="22"/>
                <w:szCs w:val="22"/>
              </w:rPr>
              <w:t>Ing. Martina Kolarčíková</w:t>
            </w:r>
          </w:p>
        </w:tc>
        <w:tc>
          <w:tcPr>
            <w:tcW w:w="3544" w:type="dxa"/>
          </w:tcPr>
          <w:p w14:paraId="5EC02591" w14:textId="51CFEEC0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Riaditeľka (štatutár)</w:t>
            </w:r>
          </w:p>
        </w:tc>
      </w:tr>
      <w:tr w:rsidR="0053014D" w:rsidRPr="00917B01" w14:paraId="393CC719" w14:textId="77777777" w:rsidTr="00A66B95">
        <w:trPr>
          <w:trHeight w:val="284"/>
          <w:jc w:val="right"/>
        </w:trPr>
        <w:tc>
          <w:tcPr>
            <w:tcW w:w="3082" w:type="dxa"/>
            <w:vMerge/>
            <w:vAlign w:val="center"/>
          </w:tcPr>
          <w:p w14:paraId="7357F050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FAB2254" w14:textId="77777777" w:rsidR="0053014D" w:rsidRPr="001922EC" w:rsidRDefault="0053014D" w:rsidP="00A66B95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3544" w:type="dxa"/>
          </w:tcPr>
          <w:p w14:paraId="3350AE55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04A3D527" w14:textId="77777777" w:rsidTr="00A66B95">
        <w:trPr>
          <w:trHeight w:val="284"/>
          <w:jc w:val="right"/>
        </w:trPr>
        <w:tc>
          <w:tcPr>
            <w:tcW w:w="3082" w:type="dxa"/>
            <w:vMerge w:val="restart"/>
            <w:vAlign w:val="center"/>
          </w:tcPr>
          <w:p w14:paraId="6BAEEA36" w14:textId="77777777" w:rsidR="0053014D" w:rsidRPr="00027453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27453">
              <w:rPr>
                <w:b/>
                <w:sz w:val="22"/>
                <w:szCs w:val="22"/>
              </w:rPr>
              <w:t>Dozorný orgán:</w:t>
            </w:r>
          </w:p>
          <w:p w14:paraId="305C1B8B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(Dozorná rada, revízor)</w:t>
            </w:r>
          </w:p>
        </w:tc>
        <w:tc>
          <w:tcPr>
            <w:tcW w:w="3544" w:type="dxa"/>
            <w:vAlign w:val="center"/>
          </w:tcPr>
          <w:p w14:paraId="58997C23" w14:textId="01B14279" w:rsidR="0053014D" w:rsidRPr="001922EC" w:rsidRDefault="0053014D" w:rsidP="00A66B95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 w:val="22"/>
                <w:szCs w:val="22"/>
              </w:rPr>
              <w:t xml:space="preserve">Bartolomej </w:t>
            </w:r>
            <w:proofErr w:type="spellStart"/>
            <w:r>
              <w:rPr>
                <w:sz w:val="22"/>
                <w:szCs w:val="22"/>
              </w:rPr>
              <w:t>Miškuf</w:t>
            </w:r>
            <w:proofErr w:type="spellEnd"/>
          </w:p>
        </w:tc>
        <w:tc>
          <w:tcPr>
            <w:tcW w:w="3544" w:type="dxa"/>
          </w:tcPr>
          <w:p w14:paraId="133C1FFC" w14:textId="27FFD522" w:rsidR="0053014D" w:rsidRPr="001E7A62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revízor</w:t>
            </w:r>
          </w:p>
        </w:tc>
      </w:tr>
      <w:tr w:rsidR="0053014D" w:rsidRPr="00917B01" w14:paraId="7D08232B" w14:textId="77777777" w:rsidTr="00A66B95">
        <w:trPr>
          <w:trHeight w:val="284"/>
          <w:jc w:val="right"/>
        </w:trPr>
        <w:tc>
          <w:tcPr>
            <w:tcW w:w="3082" w:type="dxa"/>
            <w:vMerge/>
            <w:vAlign w:val="center"/>
          </w:tcPr>
          <w:p w14:paraId="1C34DB0A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2C3C602" w14:textId="77777777" w:rsidR="0053014D" w:rsidRPr="00917B01" w:rsidRDefault="0053014D" w:rsidP="00A66B95">
            <w:pPr>
              <w:pStyle w:val="Odsekzoznamu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14:paraId="1B8FF71F" w14:textId="77777777" w:rsidR="0053014D" w:rsidRPr="00917B01" w:rsidRDefault="0053014D" w:rsidP="00A66B95">
            <w:pPr>
              <w:pStyle w:val="Odsekzoznamu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576AC503" w14:textId="77777777" w:rsidTr="00A66B95">
        <w:trPr>
          <w:trHeight w:val="284"/>
          <w:jc w:val="right"/>
        </w:trPr>
        <w:tc>
          <w:tcPr>
            <w:tcW w:w="3082" w:type="dxa"/>
            <w:vMerge/>
            <w:vAlign w:val="center"/>
          </w:tcPr>
          <w:p w14:paraId="3C3A30B1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F6ACABF" w14:textId="77777777" w:rsidR="0053014D" w:rsidRPr="00917B01" w:rsidRDefault="0053014D" w:rsidP="00A66B95">
            <w:pPr>
              <w:pStyle w:val="Odsekzoznamu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14:paraId="5EF0D00F" w14:textId="77777777" w:rsidR="0053014D" w:rsidRPr="00917B01" w:rsidRDefault="0053014D" w:rsidP="00A66B95">
            <w:pPr>
              <w:pStyle w:val="Odsekzoznamu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614DDB4" w14:textId="77777777" w:rsidR="0053014D" w:rsidRPr="00917B01" w:rsidRDefault="0053014D" w:rsidP="0053014D">
      <w:pPr>
        <w:spacing w:before="0" w:line="240" w:lineRule="auto"/>
        <w:rPr>
          <w:sz w:val="22"/>
          <w:szCs w:val="22"/>
        </w:rPr>
      </w:pPr>
    </w:p>
    <w:p w14:paraId="598A2585" w14:textId="77777777" w:rsidR="0053014D" w:rsidRPr="00917B01" w:rsidRDefault="0053014D" w:rsidP="0053014D">
      <w:pPr>
        <w:numPr>
          <w:ilvl w:val="0"/>
          <w:numId w:val="10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Opis činnosti, na účel ktorej bola účtovná jednotka zriadená a opis druhu podnikateľskej činnosti, ak ju účtovná jednotka vykonáva.</w:t>
      </w:r>
    </w:p>
    <w:tbl>
      <w:tblPr>
        <w:tblW w:w="10170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0"/>
        <w:gridCol w:w="7050"/>
      </w:tblGrid>
      <w:tr w:rsidR="0053014D" w:rsidRPr="00917B01" w14:paraId="1D85B9E6" w14:textId="77777777" w:rsidTr="00A66B95">
        <w:trPr>
          <w:trHeight w:val="284"/>
          <w:jc w:val="right"/>
        </w:trPr>
        <w:tc>
          <w:tcPr>
            <w:tcW w:w="1534" w:type="pct"/>
            <w:vMerge w:val="restart"/>
            <w:vAlign w:val="center"/>
          </w:tcPr>
          <w:p w14:paraId="23CE4512" w14:textId="77777777" w:rsidR="0053014D" w:rsidRPr="00027453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027453">
              <w:rPr>
                <w:b/>
                <w:sz w:val="22"/>
                <w:szCs w:val="22"/>
              </w:rPr>
              <w:t>Hlavná činnosť:</w:t>
            </w:r>
          </w:p>
        </w:tc>
        <w:tc>
          <w:tcPr>
            <w:tcW w:w="3466" w:type="pct"/>
            <w:vAlign w:val="center"/>
          </w:tcPr>
          <w:p w14:paraId="3B3C90A4" w14:textId="035ED09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Nezisková organizácia poskytuje všeobecne prospešné služby prevádzkovaním zariadení sociálnych služieb ( ďalej len „zariadenie“) poskytujúcich sociálnu starostlivosť podľa zákona NR SR č. 448/2008 </w:t>
            </w:r>
            <w:proofErr w:type="spellStart"/>
            <w:r>
              <w:rPr>
                <w:rFonts w:cs="Times New Roman"/>
                <w:sz w:val="22"/>
                <w:szCs w:val="22"/>
              </w:rPr>
              <w:t>Z.z</w:t>
            </w:r>
            <w:proofErr w:type="spellEnd"/>
            <w:r>
              <w:rPr>
                <w:rFonts w:cs="Times New Roman"/>
                <w:sz w:val="22"/>
                <w:szCs w:val="22"/>
              </w:rPr>
              <w:t>. o sociálnych službách v platnom znení</w:t>
            </w:r>
          </w:p>
        </w:tc>
      </w:tr>
      <w:tr w:rsidR="0053014D" w:rsidRPr="00917B01" w14:paraId="6DF3CD28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2E39699F" w14:textId="77777777" w:rsidR="0053014D" w:rsidRPr="00917B01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6B95D406" w14:textId="11408522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Nezisková organizácia vykonáva popri službách podľa bodu 1 aj poradenské služby, preventívnu činnosť a vykonáva ďalšie všeobecne prospešné aktivity</w:t>
            </w:r>
          </w:p>
        </w:tc>
      </w:tr>
      <w:tr w:rsidR="0053014D" w:rsidRPr="00917B01" w14:paraId="39DA7A33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3D1275C9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083D7C69" w14:textId="39E0F33E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Nezisková organizácia vykonáva činnosti zamerané na prevenciu a riešenie vzniku nepriaznivej sociálnej situácie, ale aj činnosti  na zmiernenie nepriaznivej sociálnej situácie fyzických osôb, rodín alebo komunity</w:t>
            </w:r>
          </w:p>
        </w:tc>
      </w:tr>
      <w:tr w:rsidR="0053014D" w:rsidRPr="00917B01" w14:paraId="4168E9DA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0D8EB6E5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370B23CB" w14:textId="00D50F4C" w:rsidR="0053014D" w:rsidRPr="00917B01" w:rsidRDefault="0053014D" w:rsidP="0053014D">
            <w:pPr>
              <w:spacing w:before="0" w:after="160" w:line="256" w:lineRule="auto"/>
              <w:jc w:val="left"/>
              <w:rPr>
                <w:sz w:val="22"/>
                <w:szCs w:val="22"/>
              </w:rPr>
            </w:pPr>
            <w:r w:rsidRPr="0053014D">
              <w:rPr>
                <w:rFonts w:cs="Times New Roman"/>
                <w:sz w:val="22"/>
                <w:szCs w:val="22"/>
              </w:rPr>
              <w:t xml:space="preserve">Nezisková organizácia poskytuje zdravotnú starostlivosť v rozsahu ošetrovateľskej starostlivosti podľa zákona č. 578/2004 </w:t>
            </w:r>
            <w:proofErr w:type="spellStart"/>
            <w:r w:rsidRPr="0053014D">
              <w:rPr>
                <w:rFonts w:cs="Times New Roman"/>
                <w:sz w:val="22"/>
                <w:szCs w:val="22"/>
              </w:rPr>
              <w:t>Z.z</w:t>
            </w:r>
            <w:proofErr w:type="spellEnd"/>
            <w:r w:rsidRPr="0053014D">
              <w:rPr>
                <w:rFonts w:cs="Times New Roman"/>
                <w:sz w:val="22"/>
                <w:szCs w:val="22"/>
              </w:rPr>
              <w:t>. o poskytovateľoch zdravotnej starostlivosti, zdravotníckych pracovníkov, stavovských organizáciách v zdravotníctve a v znení neskorších predpisov</w:t>
            </w:r>
          </w:p>
        </w:tc>
      </w:tr>
      <w:tr w:rsidR="0053014D" w:rsidRPr="00917B01" w14:paraId="21AB07EA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70E0387E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600B592E" w14:textId="77777777" w:rsidR="0053014D" w:rsidRPr="0053014D" w:rsidRDefault="0053014D" w:rsidP="0053014D">
            <w:pPr>
              <w:spacing w:before="0" w:after="160" w:line="256" w:lineRule="auto"/>
              <w:jc w:val="left"/>
              <w:rPr>
                <w:rFonts w:cs="Times New Roman"/>
                <w:sz w:val="22"/>
                <w:szCs w:val="22"/>
              </w:rPr>
            </w:pPr>
            <w:r w:rsidRPr="0053014D">
              <w:rPr>
                <w:rFonts w:cs="Times New Roman"/>
                <w:sz w:val="22"/>
                <w:szCs w:val="22"/>
              </w:rPr>
              <w:t>Nezisková organizácia organizuje a poskytuje vzdelávanie, prípravu a organizovanie školení, odborných kurzov, seminárov, konferencií, verejných podujatí a tvorbu vzdelávacích programov, organizovanie a sprostredkovanie vzdelávacích a výmenných pobytov</w:t>
            </w:r>
          </w:p>
          <w:p w14:paraId="64E433FB" w14:textId="3401A5E0" w:rsidR="0053014D" w:rsidRPr="00917B01" w:rsidRDefault="0053014D" w:rsidP="0053014D">
            <w:pPr>
              <w:spacing w:before="0" w:after="160" w:line="256" w:lineRule="auto"/>
              <w:jc w:val="left"/>
              <w:rPr>
                <w:sz w:val="22"/>
                <w:szCs w:val="22"/>
              </w:rPr>
            </w:pPr>
            <w:r w:rsidRPr="0053014D">
              <w:rPr>
                <w:rFonts w:cs="Times New Roman"/>
                <w:sz w:val="22"/>
                <w:szCs w:val="22"/>
              </w:rPr>
              <w:lastRenderedPageBreak/>
              <w:t>Nezisková organizácia vykonáva supervíziu sociálnych služieb</w:t>
            </w:r>
          </w:p>
        </w:tc>
      </w:tr>
      <w:tr w:rsidR="0053014D" w:rsidRPr="00917B01" w14:paraId="6F443C7B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395B6CC8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03690728" w14:textId="64D30638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Nezisková organizácia pripravuje, sprostredkováva a organizuje poznávacie, informačné a duchovné pobyty na svätých miestach</w:t>
            </w:r>
          </w:p>
        </w:tc>
      </w:tr>
    </w:tbl>
    <w:p w14:paraId="64416781" w14:textId="77777777" w:rsidR="0053014D" w:rsidRDefault="0053014D" w:rsidP="0053014D">
      <w:pPr>
        <w:spacing w:before="0" w:line="240" w:lineRule="auto"/>
        <w:rPr>
          <w:sz w:val="22"/>
          <w:szCs w:val="22"/>
        </w:rPr>
      </w:pPr>
    </w:p>
    <w:tbl>
      <w:tblPr>
        <w:tblW w:w="10170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0"/>
        <w:gridCol w:w="7050"/>
      </w:tblGrid>
      <w:tr w:rsidR="0053014D" w:rsidRPr="00917B01" w14:paraId="54CE1009" w14:textId="77777777" w:rsidTr="00A66B95">
        <w:trPr>
          <w:trHeight w:val="284"/>
          <w:jc w:val="right"/>
        </w:trPr>
        <w:tc>
          <w:tcPr>
            <w:tcW w:w="1534" w:type="pct"/>
            <w:vMerge w:val="restart"/>
            <w:vAlign w:val="center"/>
          </w:tcPr>
          <w:p w14:paraId="3C2CA577" w14:textId="77777777" w:rsidR="0053014D" w:rsidRPr="00027453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027453">
              <w:rPr>
                <w:b/>
                <w:sz w:val="22"/>
                <w:szCs w:val="22"/>
              </w:rPr>
              <w:t>Podnikateľská činnosť:</w:t>
            </w:r>
          </w:p>
        </w:tc>
        <w:tc>
          <w:tcPr>
            <w:tcW w:w="3466" w:type="pct"/>
            <w:vAlign w:val="center"/>
          </w:tcPr>
          <w:p w14:paraId="17D4ABC3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vykonávaná</w:t>
            </w:r>
          </w:p>
        </w:tc>
      </w:tr>
      <w:tr w:rsidR="0053014D" w:rsidRPr="00917B01" w14:paraId="669578F5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004A0BF4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33B94B96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F4E3177" w14:textId="77777777" w:rsidR="0053014D" w:rsidRDefault="0053014D" w:rsidP="0053014D">
      <w:pPr>
        <w:spacing w:before="0" w:line="240" w:lineRule="auto"/>
        <w:rPr>
          <w:sz w:val="22"/>
          <w:szCs w:val="22"/>
        </w:rPr>
      </w:pPr>
    </w:p>
    <w:p w14:paraId="45CC4945" w14:textId="77777777" w:rsidR="0053014D" w:rsidRDefault="0053014D" w:rsidP="0053014D">
      <w:pPr>
        <w:spacing w:before="0" w:line="240" w:lineRule="auto"/>
        <w:rPr>
          <w:sz w:val="22"/>
          <w:szCs w:val="22"/>
        </w:rPr>
      </w:pPr>
    </w:p>
    <w:p w14:paraId="0F76735E" w14:textId="77777777" w:rsidR="0053014D" w:rsidRPr="00917B01" w:rsidRDefault="0053014D" w:rsidP="0053014D">
      <w:pPr>
        <w:numPr>
          <w:ilvl w:val="0"/>
          <w:numId w:val="10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 xml:space="preserve">Priemerný prepočítaný počet zamestnancov, a z toho počet vedúcich zamestnancov účtovnej jednotky za účtovné obdobie, za ktoré sa zostavuje účtovná závierka (ďalej len „bežné účtovné obdobie“). Počet dobrovoľníkov vyslaných účtovnou jednotkou a počet dobrovoľníkov, ktorí vykonávali dobrovoľnícku činnosť pre účtovnú jednotku počas bežného účtovného obdobia. </w:t>
      </w:r>
      <w:r>
        <w:rPr>
          <w:sz w:val="22"/>
          <w:szCs w:val="22"/>
        </w:rPr>
        <w:t xml:space="preserve">  </w:t>
      </w:r>
      <w:r>
        <w:rPr>
          <w:b/>
          <w:bCs/>
          <w:sz w:val="22"/>
          <w:szCs w:val="22"/>
        </w:rPr>
        <w:t>Bez zamestnancov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99"/>
        <w:gridCol w:w="2239"/>
        <w:gridCol w:w="2268"/>
      </w:tblGrid>
      <w:tr w:rsidR="0053014D" w:rsidRPr="00917B01" w14:paraId="33CF0F8E" w14:textId="77777777" w:rsidTr="00A66B95">
        <w:tc>
          <w:tcPr>
            <w:tcW w:w="5699" w:type="dxa"/>
          </w:tcPr>
          <w:p w14:paraId="4E3496D8" w14:textId="77777777" w:rsidR="0053014D" w:rsidRPr="00917B01" w:rsidRDefault="0053014D" w:rsidP="00A66B9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239" w:type="dxa"/>
            <w:vAlign w:val="center"/>
          </w:tcPr>
          <w:p w14:paraId="528BB110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54148F6C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53014D" w:rsidRPr="00917B01" w14:paraId="42F67B26" w14:textId="77777777" w:rsidTr="00A66B95">
        <w:trPr>
          <w:trHeight w:val="391"/>
        </w:trPr>
        <w:tc>
          <w:tcPr>
            <w:tcW w:w="5699" w:type="dxa"/>
            <w:vAlign w:val="center"/>
          </w:tcPr>
          <w:p w14:paraId="299494F3" w14:textId="77777777" w:rsidR="0053014D" w:rsidRPr="00917B01" w:rsidRDefault="0053014D" w:rsidP="00A66B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917B01">
              <w:t>Priemerný prepočítaný počet zamestnancov</w:t>
            </w:r>
          </w:p>
        </w:tc>
        <w:tc>
          <w:tcPr>
            <w:tcW w:w="2239" w:type="dxa"/>
            <w:vAlign w:val="center"/>
          </w:tcPr>
          <w:p w14:paraId="44230A5D" w14:textId="77777777" w:rsidR="0053014D" w:rsidRPr="00917B01" w:rsidRDefault="0053014D" w:rsidP="00A66B9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0F5174B2" w14:textId="77777777" w:rsidR="0053014D" w:rsidRPr="00917B01" w:rsidRDefault="0053014D" w:rsidP="00A66B9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917B01">
              <w:t>x</w:t>
            </w:r>
          </w:p>
        </w:tc>
      </w:tr>
      <w:tr w:rsidR="0053014D" w:rsidRPr="00917B01" w14:paraId="55DBB7CF" w14:textId="77777777" w:rsidTr="00A66B95">
        <w:trPr>
          <w:trHeight w:val="391"/>
        </w:trPr>
        <w:tc>
          <w:tcPr>
            <w:tcW w:w="5699" w:type="dxa"/>
            <w:vAlign w:val="center"/>
          </w:tcPr>
          <w:p w14:paraId="04DF3A46" w14:textId="77777777" w:rsidR="0053014D" w:rsidRPr="00917B01" w:rsidRDefault="0053014D" w:rsidP="00A66B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917B01">
              <w:t>z toho  počet vedúcich zamestnancov</w:t>
            </w:r>
          </w:p>
        </w:tc>
        <w:tc>
          <w:tcPr>
            <w:tcW w:w="2239" w:type="dxa"/>
            <w:vAlign w:val="center"/>
          </w:tcPr>
          <w:p w14:paraId="02CB3E44" w14:textId="77777777" w:rsidR="0053014D" w:rsidRPr="00917B01" w:rsidRDefault="0053014D" w:rsidP="00A66B9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4A2057F9" w14:textId="77777777" w:rsidR="0053014D" w:rsidRPr="00917B01" w:rsidRDefault="0053014D" w:rsidP="00A66B9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917B01">
              <w:t>x</w:t>
            </w:r>
          </w:p>
        </w:tc>
      </w:tr>
      <w:tr w:rsidR="0053014D" w:rsidRPr="00917B01" w14:paraId="600EB593" w14:textId="77777777" w:rsidTr="00A66B95">
        <w:trPr>
          <w:trHeight w:val="391"/>
        </w:trPr>
        <w:tc>
          <w:tcPr>
            <w:tcW w:w="5699" w:type="dxa"/>
            <w:vAlign w:val="center"/>
          </w:tcPr>
          <w:p w14:paraId="69277490" w14:textId="77777777" w:rsidR="0053014D" w:rsidRPr="00917B01" w:rsidRDefault="0053014D" w:rsidP="00A66B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917B01">
              <w:t xml:space="preserve">Počet dobrovoľníkov vyslaných účtovnou jednotkou </w:t>
            </w:r>
          </w:p>
        </w:tc>
        <w:tc>
          <w:tcPr>
            <w:tcW w:w="2239" w:type="dxa"/>
            <w:vAlign w:val="center"/>
          </w:tcPr>
          <w:p w14:paraId="29AF9586" w14:textId="77777777" w:rsidR="0053014D" w:rsidRPr="00917B01" w:rsidRDefault="0053014D" w:rsidP="00A66B9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50080E05" w14:textId="77777777" w:rsidR="0053014D" w:rsidRPr="00917B01" w:rsidRDefault="0053014D" w:rsidP="00A66B9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53014D" w:rsidRPr="00917B01" w14:paraId="09A0C515" w14:textId="77777777" w:rsidTr="00A66B95">
        <w:trPr>
          <w:trHeight w:val="391"/>
        </w:trPr>
        <w:tc>
          <w:tcPr>
            <w:tcW w:w="5699" w:type="dxa"/>
            <w:vAlign w:val="center"/>
          </w:tcPr>
          <w:p w14:paraId="2F58A77D" w14:textId="77777777" w:rsidR="0053014D" w:rsidRPr="00917B01" w:rsidRDefault="0053014D" w:rsidP="00A66B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917B01">
              <w:t>Počet dobrovoľníkov, ktorí vykonávali dobrovoľnícku činnosť pre účtovnú jednotku počas účtovného obdobia</w:t>
            </w:r>
          </w:p>
        </w:tc>
        <w:tc>
          <w:tcPr>
            <w:tcW w:w="2239" w:type="dxa"/>
            <w:vAlign w:val="center"/>
          </w:tcPr>
          <w:p w14:paraId="771E2D24" w14:textId="77777777" w:rsidR="0053014D" w:rsidRPr="00917B01" w:rsidRDefault="0053014D" w:rsidP="00A66B9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5BB6A9E6" w14:textId="77777777" w:rsidR="0053014D" w:rsidRPr="00917B01" w:rsidRDefault="0053014D" w:rsidP="00A66B9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77B57903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07F065C0" w14:textId="66058488" w:rsidR="0053014D" w:rsidRPr="00917B01" w:rsidRDefault="0053014D" w:rsidP="0053014D">
      <w:pPr>
        <w:numPr>
          <w:ilvl w:val="0"/>
          <w:numId w:val="10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Organizačná štruktúra účtovnej jednotky.</w:t>
      </w:r>
      <w:r>
        <w:rPr>
          <w:sz w:val="22"/>
          <w:szCs w:val="22"/>
        </w:rPr>
        <w:t xml:space="preserve">  </w:t>
      </w:r>
      <w:r w:rsidRPr="00AD7331">
        <w:rPr>
          <w:b/>
          <w:bCs/>
          <w:sz w:val="22"/>
          <w:szCs w:val="22"/>
        </w:rPr>
        <w:t>Viď Čl. I bod 2</w:t>
      </w:r>
      <w:r>
        <w:rPr>
          <w:b/>
          <w:bCs/>
          <w:sz w:val="22"/>
          <w:szCs w:val="22"/>
        </w:rPr>
        <w:t xml:space="preserve"> Poznámok</w:t>
      </w:r>
    </w:p>
    <w:tbl>
      <w:tblPr>
        <w:tblW w:w="10170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0"/>
        <w:gridCol w:w="7050"/>
      </w:tblGrid>
      <w:tr w:rsidR="0053014D" w:rsidRPr="00917B01" w14:paraId="2E5F5696" w14:textId="77777777" w:rsidTr="00A66B95">
        <w:trPr>
          <w:trHeight w:val="284"/>
          <w:jc w:val="right"/>
        </w:trPr>
        <w:tc>
          <w:tcPr>
            <w:tcW w:w="1534" w:type="pct"/>
            <w:vMerge w:val="restart"/>
            <w:vAlign w:val="center"/>
          </w:tcPr>
          <w:p w14:paraId="2C7C1B64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Orgány účtovnej jednotky:</w:t>
            </w:r>
          </w:p>
          <w:p w14:paraId="30339E5A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(riadiace, štatutárne, kontrolné)</w:t>
            </w:r>
          </w:p>
        </w:tc>
        <w:tc>
          <w:tcPr>
            <w:tcW w:w="3466" w:type="pct"/>
            <w:vAlign w:val="center"/>
          </w:tcPr>
          <w:p w14:paraId="474EA010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5C57A953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1A898AFE" w14:textId="77777777" w:rsidR="0053014D" w:rsidRPr="00917B01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29A5E53A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49CF3CDD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2A07CB64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081286EF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78C6EC18" w14:textId="77777777" w:rsidTr="00A66B95">
        <w:trPr>
          <w:trHeight w:val="284"/>
          <w:jc w:val="right"/>
        </w:trPr>
        <w:tc>
          <w:tcPr>
            <w:tcW w:w="1534" w:type="pct"/>
            <w:vMerge w:val="restart"/>
            <w:vAlign w:val="center"/>
          </w:tcPr>
          <w:p w14:paraId="2E5ED369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Organizačné útvary:</w:t>
            </w:r>
          </w:p>
          <w:p w14:paraId="06E136EB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(zabezpečujúce hlavnú činnosť, prípadne ekonomickú, resp. podnikateľskú činnosť a obslužné činnosti)</w:t>
            </w:r>
          </w:p>
          <w:p w14:paraId="09048BB3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0E6FF998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66BFB016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025C578C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2B974F08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3149B463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62D32617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596921FC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29444DE5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739A0CC2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77E863A9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26496B67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3C6D1BA4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40CA2710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4D8EEAE4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69AA190B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3D8FB7E7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ED5FBB9" w14:textId="77777777" w:rsidR="0053014D" w:rsidRPr="00917B01" w:rsidRDefault="0053014D" w:rsidP="0053014D">
      <w:pPr>
        <w:spacing w:before="0" w:line="240" w:lineRule="auto"/>
        <w:rPr>
          <w:sz w:val="22"/>
          <w:szCs w:val="22"/>
        </w:rPr>
      </w:pPr>
    </w:p>
    <w:p w14:paraId="7226F2AC" w14:textId="77777777" w:rsidR="0053014D" w:rsidRPr="00917B01" w:rsidRDefault="0053014D" w:rsidP="0053014D">
      <w:pPr>
        <w:numPr>
          <w:ilvl w:val="0"/>
          <w:numId w:val="10"/>
        </w:numPr>
        <w:spacing w:before="0" w:line="240" w:lineRule="auto"/>
        <w:ind w:left="284" w:hanging="284"/>
        <w:rPr>
          <w:rFonts w:cs="Tahoma"/>
          <w:b/>
          <w:bCs/>
          <w:sz w:val="22"/>
          <w:szCs w:val="22"/>
        </w:rPr>
      </w:pPr>
      <w:r w:rsidRPr="00917B0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17B01">
        <w:rPr>
          <w:rFonts w:cs="Tahoma"/>
          <w:b/>
          <w:bCs/>
          <w:sz w:val="22"/>
          <w:szCs w:val="22"/>
        </w:rPr>
        <w:instrText xml:space="preserve"> FORMCHECKBOX </w:instrText>
      </w:r>
      <w:r w:rsidRPr="00917B01">
        <w:rPr>
          <w:rFonts w:cs="Tahoma"/>
          <w:b/>
          <w:bCs/>
          <w:sz w:val="22"/>
          <w:szCs w:val="22"/>
        </w:rPr>
      </w:r>
      <w:r w:rsidRPr="00917B01">
        <w:rPr>
          <w:rFonts w:cs="Tahoma"/>
          <w:b/>
          <w:bCs/>
          <w:sz w:val="22"/>
          <w:szCs w:val="22"/>
        </w:rPr>
        <w:fldChar w:fldCharType="separate"/>
      </w:r>
      <w:r w:rsidRPr="00917B0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917B01">
        <w:rPr>
          <w:sz w:val="22"/>
          <w:szCs w:val="22"/>
        </w:rPr>
        <w:t xml:space="preserve">Informácia o organizáciách v zriaďovateľskej pôsobnosti účtovnej jednotky. </w:t>
      </w:r>
    </w:p>
    <w:p w14:paraId="5B38A419" w14:textId="77777777" w:rsidR="0053014D" w:rsidRPr="00917B01" w:rsidRDefault="0053014D" w:rsidP="0053014D">
      <w:pPr>
        <w:spacing w:before="0" w:line="240" w:lineRule="auto"/>
        <w:rPr>
          <w:rFonts w:cs="Tahoma"/>
          <w:b/>
          <w:bCs/>
          <w:sz w:val="22"/>
          <w:szCs w:val="22"/>
        </w:rPr>
      </w:pPr>
      <w:r w:rsidRPr="00917B01">
        <w:rPr>
          <w:rFonts w:cs="Tahoma"/>
          <w:bCs/>
          <w:sz w:val="22"/>
          <w:szCs w:val="22"/>
        </w:rPr>
        <w:t xml:space="preserve">      </w:t>
      </w:r>
      <w:r w:rsidRPr="00917B0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17B01">
        <w:rPr>
          <w:rFonts w:cs="Tahoma"/>
          <w:b/>
          <w:bCs/>
          <w:sz w:val="22"/>
          <w:szCs w:val="22"/>
        </w:rPr>
        <w:instrText xml:space="preserve"> FORMCHECKBOX </w:instrText>
      </w:r>
      <w:r w:rsidRPr="00917B01">
        <w:rPr>
          <w:rFonts w:cs="Tahoma"/>
          <w:b/>
          <w:bCs/>
          <w:sz w:val="22"/>
          <w:szCs w:val="22"/>
        </w:rPr>
      </w:r>
      <w:r w:rsidRPr="00917B01">
        <w:rPr>
          <w:rFonts w:cs="Tahoma"/>
          <w:b/>
          <w:bCs/>
          <w:sz w:val="22"/>
          <w:szCs w:val="22"/>
        </w:rPr>
        <w:fldChar w:fldCharType="separate"/>
      </w:r>
      <w:r w:rsidRPr="00917B01">
        <w:rPr>
          <w:rFonts w:cs="Tahoma"/>
          <w:b/>
          <w:bCs/>
          <w:sz w:val="22"/>
          <w:szCs w:val="22"/>
        </w:rPr>
        <w:fldChar w:fldCharType="end"/>
      </w:r>
      <w:r w:rsidRPr="00917B01">
        <w:rPr>
          <w:rFonts w:cs="Tahoma"/>
          <w:b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t xml:space="preserve">Účtovná jednotka nemá organizácie vo svojej zriaďovateľskej pôsobnosti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13"/>
        <w:gridCol w:w="4111"/>
        <w:gridCol w:w="4641"/>
      </w:tblGrid>
      <w:tr w:rsidR="0053014D" w:rsidRPr="00917B01" w14:paraId="0072589A" w14:textId="77777777" w:rsidTr="00A66B95">
        <w:trPr>
          <w:trHeight w:val="283"/>
          <w:jc w:val="right"/>
        </w:trPr>
        <w:tc>
          <w:tcPr>
            <w:tcW w:w="1313" w:type="dxa"/>
            <w:vAlign w:val="center"/>
          </w:tcPr>
          <w:p w14:paraId="26FC376A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4111" w:type="dxa"/>
            <w:vAlign w:val="center"/>
          </w:tcPr>
          <w:p w14:paraId="34E6994D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Názov organizácie</w:t>
            </w:r>
          </w:p>
        </w:tc>
        <w:tc>
          <w:tcPr>
            <w:tcW w:w="4641" w:type="dxa"/>
          </w:tcPr>
          <w:p w14:paraId="0D93F6DE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Právna forma</w:t>
            </w:r>
          </w:p>
        </w:tc>
      </w:tr>
      <w:tr w:rsidR="0053014D" w:rsidRPr="00917B01" w14:paraId="2EC70E37" w14:textId="77777777" w:rsidTr="00A66B95">
        <w:trPr>
          <w:trHeight w:val="284"/>
          <w:jc w:val="right"/>
        </w:trPr>
        <w:tc>
          <w:tcPr>
            <w:tcW w:w="1313" w:type="dxa"/>
            <w:vAlign w:val="center"/>
          </w:tcPr>
          <w:p w14:paraId="3DBDB708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4111" w:type="dxa"/>
            <w:vAlign w:val="center"/>
          </w:tcPr>
          <w:p w14:paraId="32237265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641" w:type="dxa"/>
          </w:tcPr>
          <w:p w14:paraId="14E84C62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68D58A90" w14:textId="77777777" w:rsidTr="00A66B95">
        <w:trPr>
          <w:trHeight w:val="284"/>
          <w:jc w:val="right"/>
        </w:trPr>
        <w:tc>
          <w:tcPr>
            <w:tcW w:w="1313" w:type="dxa"/>
            <w:vAlign w:val="center"/>
          </w:tcPr>
          <w:p w14:paraId="257919D1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4111" w:type="dxa"/>
            <w:vAlign w:val="center"/>
          </w:tcPr>
          <w:p w14:paraId="31E0257E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641" w:type="dxa"/>
          </w:tcPr>
          <w:p w14:paraId="7F0B1FF2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16F7B35F" w14:textId="77777777" w:rsidTr="00A66B95">
        <w:trPr>
          <w:trHeight w:val="284"/>
          <w:jc w:val="right"/>
        </w:trPr>
        <w:tc>
          <w:tcPr>
            <w:tcW w:w="1313" w:type="dxa"/>
            <w:vAlign w:val="center"/>
          </w:tcPr>
          <w:p w14:paraId="633195B2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4111" w:type="dxa"/>
            <w:vAlign w:val="center"/>
          </w:tcPr>
          <w:p w14:paraId="0048B046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641" w:type="dxa"/>
          </w:tcPr>
          <w:p w14:paraId="7F9F2267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46C12CD9" w14:textId="77777777" w:rsidTr="00A66B95">
        <w:trPr>
          <w:trHeight w:val="284"/>
          <w:jc w:val="right"/>
        </w:trPr>
        <w:tc>
          <w:tcPr>
            <w:tcW w:w="1313" w:type="dxa"/>
            <w:vAlign w:val="center"/>
          </w:tcPr>
          <w:p w14:paraId="37A8FF3B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4111" w:type="dxa"/>
            <w:vAlign w:val="center"/>
          </w:tcPr>
          <w:p w14:paraId="69544B5B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641" w:type="dxa"/>
          </w:tcPr>
          <w:p w14:paraId="61DBC27D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5340D0B3" w14:textId="77777777" w:rsidTr="00A66B95">
        <w:trPr>
          <w:trHeight w:val="284"/>
          <w:jc w:val="right"/>
        </w:trPr>
        <w:tc>
          <w:tcPr>
            <w:tcW w:w="1313" w:type="dxa"/>
            <w:vAlign w:val="center"/>
          </w:tcPr>
          <w:p w14:paraId="7BE248D6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111" w:type="dxa"/>
            <w:vAlign w:val="center"/>
          </w:tcPr>
          <w:p w14:paraId="331128F0" w14:textId="77777777" w:rsidR="0053014D" w:rsidRPr="00917B01" w:rsidRDefault="0053014D" w:rsidP="00A66B95">
            <w:pPr>
              <w:pStyle w:val="Odsekzoznamu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641" w:type="dxa"/>
          </w:tcPr>
          <w:p w14:paraId="345C47F2" w14:textId="77777777" w:rsidR="0053014D" w:rsidRPr="00917B01" w:rsidRDefault="0053014D" w:rsidP="00A66B95">
            <w:pPr>
              <w:pStyle w:val="Odsekzoznamu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76E9EDD0" w14:textId="77777777" w:rsidTr="00A66B95">
        <w:trPr>
          <w:trHeight w:val="284"/>
          <w:jc w:val="right"/>
        </w:trPr>
        <w:tc>
          <w:tcPr>
            <w:tcW w:w="1313" w:type="dxa"/>
            <w:vAlign w:val="center"/>
          </w:tcPr>
          <w:p w14:paraId="78934F4C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111" w:type="dxa"/>
            <w:vAlign w:val="center"/>
          </w:tcPr>
          <w:p w14:paraId="46560282" w14:textId="77777777" w:rsidR="0053014D" w:rsidRPr="00917B01" w:rsidRDefault="0053014D" w:rsidP="00A66B95">
            <w:pPr>
              <w:pStyle w:val="Odsekzoznamu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641" w:type="dxa"/>
          </w:tcPr>
          <w:p w14:paraId="6CAAFE47" w14:textId="77777777" w:rsidR="0053014D" w:rsidRPr="00917B01" w:rsidRDefault="0053014D" w:rsidP="00A66B95">
            <w:pPr>
              <w:pStyle w:val="Odsekzoznamu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40BBE326" w14:textId="77777777" w:rsidTr="00A66B95">
        <w:trPr>
          <w:trHeight w:val="284"/>
          <w:jc w:val="right"/>
        </w:trPr>
        <w:tc>
          <w:tcPr>
            <w:tcW w:w="1313" w:type="dxa"/>
            <w:vAlign w:val="center"/>
          </w:tcPr>
          <w:p w14:paraId="075546DE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111" w:type="dxa"/>
            <w:vAlign w:val="center"/>
          </w:tcPr>
          <w:p w14:paraId="6D8C6154" w14:textId="77777777" w:rsidR="0053014D" w:rsidRPr="00917B01" w:rsidRDefault="0053014D" w:rsidP="00A66B95">
            <w:pPr>
              <w:pStyle w:val="Odsekzoznamu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641" w:type="dxa"/>
          </w:tcPr>
          <w:p w14:paraId="3D7EB393" w14:textId="77777777" w:rsidR="0053014D" w:rsidRPr="00917B01" w:rsidRDefault="0053014D" w:rsidP="00A66B95">
            <w:pPr>
              <w:pStyle w:val="Odsekzoznamu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4834BD3A" w14:textId="77777777" w:rsidTr="00A66B95">
        <w:trPr>
          <w:trHeight w:val="284"/>
          <w:jc w:val="right"/>
        </w:trPr>
        <w:tc>
          <w:tcPr>
            <w:tcW w:w="1313" w:type="dxa"/>
            <w:vAlign w:val="center"/>
          </w:tcPr>
          <w:p w14:paraId="0305ECFE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111" w:type="dxa"/>
            <w:vAlign w:val="center"/>
          </w:tcPr>
          <w:p w14:paraId="15618AFE" w14:textId="77777777" w:rsidR="0053014D" w:rsidRPr="00917B01" w:rsidRDefault="0053014D" w:rsidP="00A66B95">
            <w:pPr>
              <w:pStyle w:val="Odsekzoznamu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641" w:type="dxa"/>
          </w:tcPr>
          <w:p w14:paraId="5A1DE706" w14:textId="77777777" w:rsidR="0053014D" w:rsidRPr="00917B01" w:rsidRDefault="0053014D" w:rsidP="00A66B95">
            <w:pPr>
              <w:pStyle w:val="Odsekzoznamu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A4C3110" w14:textId="77777777" w:rsidR="0053014D" w:rsidRDefault="0053014D" w:rsidP="0053014D">
      <w:pPr>
        <w:spacing w:before="0" w:line="240" w:lineRule="auto"/>
        <w:rPr>
          <w:sz w:val="22"/>
          <w:szCs w:val="22"/>
        </w:rPr>
      </w:pPr>
    </w:p>
    <w:p w14:paraId="4803083B" w14:textId="77777777" w:rsidR="0053014D" w:rsidRPr="00917B01" w:rsidRDefault="0053014D" w:rsidP="0053014D">
      <w:pPr>
        <w:spacing w:before="0" w:line="240" w:lineRule="auto"/>
        <w:rPr>
          <w:sz w:val="22"/>
          <w:szCs w:val="22"/>
        </w:rPr>
      </w:pPr>
    </w:p>
    <w:p w14:paraId="375F9BF9" w14:textId="77777777" w:rsidR="0053014D" w:rsidRPr="00917B01" w:rsidRDefault="0053014D" w:rsidP="0053014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17B01">
        <w:rPr>
          <w:b/>
          <w:bCs/>
          <w:kern w:val="32"/>
          <w:sz w:val="22"/>
          <w:szCs w:val="22"/>
        </w:rPr>
        <w:lastRenderedPageBreak/>
        <w:t>Čl. II</w:t>
      </w:r>
    </w:p>
    <w:p w14:paraId="69EF5F72" w14:textId="77777777" w:rsidR="0053014D" w:rsidRPr="00917B01" w:rsidRDefault="0053014D" w:rsidP="0053014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Informácie o účtovných zásadách a účtovných metódach</w:t>
      </w:r>
    </w:p>
    <w:p w14:paraId="1F2D76E7" w14:textId="77777777" w:rsidR="0053014D" w:rsidRDefault="0053014D" w:rsidP="0053014D">
      <w:pPr>
        <w:numPr>
          <w:ilvl w:val="0"/>
          <w:numId w:val="18"/>
        </w:numPr>
        <w:spacing w:before="0" w:line="240" w:lineRule="auto"/>
        <w:ind w:left="284" w:hanging="284"/>
        <w:rPr>
          <w:rFonts w:cs="Tahoma"/>
          <w:bCs/>
          <w:sz w:val="22"/>
          <w:szCs w:val="22"/>
        </w:rPr>
      </w:pPr>
      <w:r w:rsidRPr="00917B01">
        <w:rPr>
          <w:sz w:val="22"/>
          <w:szCs w:val="22"/>
        </w:rPr>
        <w:t xml:space="preserve">Informácia, či je účtovná závierka zostavená za splnenia predpokladu, že účtovná jednotka bude nepretržite pokračovať vo svojej činnosti.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Pr="00917B01">
        <w:rPr>
          <w:rFonts w:cs="Tahoma"/>
          <w:bCs/>
          <w:sz w:val="22"/>
          <w:szCs w:val="22"/>
        </w:rPr>
      </w:r>
      <w:r w:rsidRPr="00917B01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ÁNO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Pr="00917B01">
        <w:rPr>
          <w:rFonts w:cs="Tahoma"/>
          <w:bCs/>
          <w:sz w:val="22"/>
          <w:szCs w:val="22"/>
        </w:rPr>
      </w:r>
      <w:r w:rsidRPr="00917B01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NIE</w:t>
      </w:r>
    </w:p>
    <w:p w14:paraId="7761AB70" w14:textId="77777777" w:rsidR="0053014D" w:rsidRDefault="0053014D" w:rsidP="0053014D">
      <w:pPr>
        <w:spacing w:before="0" w:line="240" w:lineRule="auto"/>
        <w:rPr>
          <w:sz w:val="22"/>
          <w:szCs w:val="22"/>
        </w:rPr>
      </w:pPr>
    </w:p>
    <w:p w14:paraId="78FAE5A4" w14:textId="77777777" w:rsidR="0053014D" w:rsidRPr="00917B01" w:rsidRDefault="0053014D" w:rsidP="0053014D">
      <w:pPr>
        <w:numPr>
          <w:ilvl w:val="0"/>
          <w:numId w:val="18"/>
        </w:numPr>
        <w:spacing w:before="0" w:line="240" w:lineRule="auto"/>
        <w:ind w:left="284" w:hanging="284"/>
        <w:rPr>
          <w:rFonts w:cs="Tahoma"/>
          <w:b/>
          <w:bCs/>
          <w:sz w:val="22"/>
          <w:szCs w:val="22"/>
        </w:rPr>
      </w:pPr>
      <w:r w:rsidRPr="00917B0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17B01">
        <w:rPr>
          <w:rFonts w:cs="Tahoma"/>
          <w:b/>
          <w:bCs/>
          <w:sz w:val="22"/>
          <w:szCs w:val="22"/>
        </w:rPr>
        <w:instrText xml:space="preserve"> FORMCHECKBOX </w:instrText>
      </w:r>
      <w:r w:rsidRPr="00917B01">
        <w:rPr>
          <w:rFonts w:cs="Tahoma"/>
          <w:b/>
          <w:bCs/>
          <w:sz w:val="22"/>
          <w:szCs w:val="22"/>
        </w:rPr>
      </w:r>
      <w:r w:rsidRPr="00917B01">
        <w:rPr>
          <w:rFonts w:cs="Tahoma"/>
          <w:b/>
          <w:bCs/>
          <w:sz w:val="22"/>
          <w:szCs w:val="22"/>
        </w:rPr>
        <w:fldChar w:fldCharType="separate"/>
      </w:r>
      <w:r w:rsidRPr="00917B01">
        <w:rPr>
          <w:rFonts w:cs="Tahoma"/>
          <w:b/>
          <w:bCs/>
          <w:sz w:val="22"/>
          <w:szCs w:val="22"/>
        </w:rPr>
        <w:fldChar w:fldCharType="end"/>
      </w:r>
      <w:r w:rsidRPr="00917B01">
        <w:rPr>
          <w:rFonts w:cs="Tahoma"/>
          <w:b/>
          <w:bCs/>
          <w:sz w:val="22"/>
          <w:szCs w:val="22"/>
        </w:rPr>
        <w:t xml:space="preserve"> </w:t>
      </w:r>
      <w:r w:rsidRPr="00917B01">
        <w:rPr>
          <w:sz w:val="22"/>
          <w:szCs w:val="22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  <w:r w:rsidRPr="00917B01">
        <w:rPr>
          <w:rFonts w:cs="Tahoma"/>
          <w:b/>
          <w:bCs/>
          <w:sz w:val="22"/>
          <w:szCs w:val="22"/>
        </w:rPr>
        <w:t xml:space="preserve"> </w:t>
      </w:r>
    </w:p>
    <w:p w14:paraId="4C48AB74" w14:textId="77777777" w:rsidR="0053014D" w:rsidRPr="00917B01" w:rsidRDefault="0053014D" w:rsidP="0053014D">
      <w:pPr>
        <w:spacing w:before="0" w:line="240" w:lineRule="auto"/>
        <w:rPr>
          <w:rFonts w:cs="Tahoma"/>
          <w:bCs/>
          <w:sz w:val="22"/>
          <w:szCs w:val="22"/>
        </w:rPr>
      </w:pPr>
      <w:r w:rsidRPr="00917B01">
        <w:rPr>
          <w:rFonts w:cs="Tahoma"/>
          <w:b/>
          <w:bCs/>
          <w:sz w:val="22"/>
          <w:szCs w:val="22"/>
        </w:rPr>
        <w:t xml:space="preserve">     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Pr="00917B01">
        <w:rPr>
          <w:rFonts w:cs="Tahoma"/>
          <w:bCs/>
          <w:sz w:val="22"/>
          <w:szCs w:val="22"/>
        </w:rPr>
      </w:r>
      <w:r w:rsidRPr="00917B01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t xml:space="preserve">Bez zmien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3544"/>
        <w:gridCol w:w="3224"/>
      </w:tblGrid>
      <w:tr w:rsidR="0053014D" w:rsidRPr="00917B01" w14:paraId="2ED96376" w14:textId="77777777" w:rsidTr="00A66B95">
        <w:trPr>
          <w:trHeight w:val="283"/>
          <w:jc w:val="right"/>
        </w:trPr>
        <w:tc>
          <w:tcPr>
            <w:tcW w:w="3402" w:type="dxa"/>
            <w:vAlign w:val="center"/>
          </w:tcPr>
          <w:p w14:paraId="1AE66A1E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Druh zmeny</w:t>
            </w:r>
          </w:p>
        </w:tc>
        <w:tc>
          <w:tcPr>
            <w:tcW w:w="3544" w:type="dxa"/>
            <w:vAlign w:val="center"/>
          </w:tcPr>
          <w:p w14:paraId="1481C6BC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Dôvod</w:t>
            </w:r>
          </w:p>
        </w:tc>
        <w:tc>
          <w:tcPr>
            <w:tcW w:w="3224" w:type="dxa"/>
          </w:tcPr>
          <w:p w14:paraId="51B1D8DC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Vplyv na hodnotu majetku, záväzkov, základného imania a výsledku hospodárenia</w:t>
            </w:r>
          </w:p>
        </w:tc>
      </w:tr>
      <w:tr w:rsidR="0053014D" w:rsidRPr="00917B01" w14:paraId="0FC78B77" w14:textId="77777777" w:rsidTr="00A66B95">
        <w:trPr>
          <w:trHeight w:val="284"/>
          <w:jc w:val="right"/>
        </w:trPr>
        <w:tc>
          <w:tcPr>
            <w:tcW w:w="3402" w:type="dxa"/>
            <w:vAlign w:val="center"/>
          </w:tcPr>
          <w:p w14:paraId="64C98327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1B94E7B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24" w:type="dxa"/>
          </w:tcPr>
          <w:p w14:paraId="5D0479F5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213194B8" w14:textId="77777777" w:rsidTr="00A66B95">
        <w:trPr>
          <w:trHeight w:val="284"/>
          <w:jc w:val="right"/>
        </w:trPr>
        <w:tc>
          <w:tcPr>
            <w:tcW w:w="3402" w:type="dxa"/>
            <w:vAlign w:val="center"/>
          </w:tcPr>
          <w:p w14:paraId="753E1770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A162144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24" w:type="dxa"/>
          </w:tcPr>
          <w:p w14:paraId="6E071806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623181C" w14:textId="77777777" w:rsidR="0053014D" w:rsidRPr="00917B01" w:rsidRDefault="0053014D" w:rsidP="0053014D">
      <w:pPr>
        <w:spacing w:before="0" w:line="240" w:lineRule="auto"/>
        <w:rPr>
          <w:sz w:val="22"/>
          <w:szCs w:val="22"/>
        </w:rPr>
      </w:pPr>
    </w:p>
    <w:p w14:paraId="0B60A5AB" w14:textId="77777777" w:rsidR="0053014D" w:rsidRPr="00917B01" w:rsidRDefault="0053014D" w:rsidP="0053014D">
      <w:pPr>
        <w:numPr>
          <w:ilvl w:val="0"/>
          <w:numId w:val="18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Spôsoby ocenenia jednotlivých položiek majetku a záväzkov.</w:t>
      </w:r>
    </w:p>
    <w:tbl>
      <w:tblPr>
        <w:tblW w:w="10170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63"/>
        <w:gridCol w:w="3507"/>
      </w:tblGrid>
      <w:tr w:rsidR="0053014D" w:rsidRPr="00917B01" w14:paraId="22F1858A" w14:textId="77777777" w:rsidTr="00A66B95">
        <w:trPr>
          <w:trHeight w:val="284"/>
          <w:jc w:val="right"/>
        </w:trPr>
        <w:tc>
          <w:tcPr>
            <w:tcW w:w="3276" w:type="pct"/>
            <w:vAlign w:val="center"/>
          </w:tcPr>
          <w:p w14:paraId="15C04D24" w14:textId="77777777" w:rsidR="0053014D" w:rsidRPr="00917B01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Majetok a</w:t>
            </w:r>
            <w:r>
              <w:rPr>
                <w:b/>
                <w:sz w:val="22"/>
                <w:szCs w:val="22"/>
              </w:rPr>
              <w:t> </w:t>
            </w:r>
            <w:r w:rsidRPr="00917B01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724" w:type="pct"/>
            <w:vAlign w:val="center"/>
          </w:tcPr>
          <w:p w14:paraId="0D5C2484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Spôsob oceňovania</w:t>
            </w:r>
          </w:p>
        </w:tc>
      </w:tr>
      <w:tr w:rsidR="0053014D" w:rsidRPr="00917B01" w14:paraId="69439DFB" w14:textId="77777777" w:rsidTr="00A66B95">
        <w:trPr>
          <w:trHeight w:val="284"/>
          <w:jc w:val="right"/>
        </w:trPr>
        <w:tc>
          <w:tcPr>
            <w:tcW w:w="3276" w:type="pct"/>
          </w:tcPr>
          <w:p w14:paraId="269CD1B5" w14:textId="77777777" w:rsidR="0053014D" w:rsidRPr="00917B01" w:rsidRDefault="0053014D" w:rsidP="00A66B95">
            <w:pPr>
              <w:numPr>
                <w:ilvl w:val="0"/>
                <w:numId w:val="14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1724" w:type="pct"/>
          </w:tcPr>
          <w:p w14:paraId="6925C6AC" w14:textId="77777777" w:rsidR="0053014D" w:rsidRPr="00AD7331" w:rsidRDefault="0053014D" w:rsidP="00A66B95">
            <w:pPr>
              <w:pStyle w:val="Bezriadkovania"/>
              <w:rPr>
                <w:b/>
                <w:bCs/>
                <w:sz w:val="22"/>
                <w:szCs w:val="22"/>
              </w:rPr>
            </w:pPr>
            <w:r w:rsidRPr="00AD7331">
              <w:rPr>
                <w:b/>
                <w:bCs/>
                <w:sz w:val="22"/>
                <w:szCs w:val="22"/>
              </w:rPr>
              <w:t>obstarávacou cenou</w:t>
            </w:r>
          </w:p>
        </w:tc>
      </w:tr>
      <w:tr w:rsidR="0053014D" w:rsidRPr="00917B01" w14:paraId="0F66559A" w14:textId="77777777" w:rsidTr="00A66B95">
        <w:trPr>
          <w:trHeight w:val="284"/>
          <w:jc w:val="right"/>
        </w:trPr>
        <w:tc>
          <w:tcPr>
            <w:tcW w:w="3276" w:type="pct"/>
          </w:tcPr>
          <w:p w14:paraId="62109CCB" w14:textId="77777777" w:rsidR="0053014D" w:rsidRPr="00917B01" w:rsidRDefault="0053014D" w:rsidP="00A66B95">
            <w:pPr>
              <w:numPr>
                <w:ilvl w:val="0"/>
                <w:numId w:val="14"/>
              </w:numPr>
              <w:spacing w:before="0" w:after="0" w:line="240" w:lineRule="auto"/>
              <w:ind w:left="284" w:hanging="283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1724" w:type="pct"/>
          </w:tcPr>
          <w:p w14:paraId="325C0631" w14:textId="77777777" w:rsidR="0053014D" w:rsidRPr="00AD7331" w:rsidRDefault="0053014D" w:rsidP="00A66B95">
            <w:pPr>
              <w:pStyle w:val="Bezriadkovania"/>
              <w:rPr>
                <w:b/>
                <w:bCs/>
                <w:sz w:val="22"/>
                <w:szCs w:val="22"/>
              </w:rPr>
            </w:pPr>
            <w:r w:rsidRPr="00AD7331">
              <w:rPr>
                <w:b/>
                <w:bCs/>
                <w:sz w:val="22"/>
                <w:szCs w:val="22"/>
              </w:rPr>
              <w:t xml:space="preserve">vlastnými nákladmi </w:t>
            </w:r>
          </w:p>
        </w:tc>
      </w:tr>
      <w:tr w:rsidR="0053014D" w:rsidRPr="00917B01" w14:paraId="681F3EA1" w14:textId="77777777" w:rsidTr="00A66B95">
        <w:trPr>
          <w:trHeight w:val="284"/>
          <w:jc w:val="right"/>
        </w:trPr>
        <w:tc>
          <w:tcPr>
            <w:tcW w:w="3276" w:type="pct"/>
          </w:tcPr>
          <w:p w14:paraId="63EEB994" w14:textId="77777777" w:rsidR="0053014D" w:rsidRPr="00917B01" w:rsidRDefault="0053014D" w:rsidP="00A66B95">
            <w:pPr>
              <w:numPr>
                <w:ilvl w:val="0"/>
                <w:numId w:val="14"/>
              </w:numPr>
              <w:spacing w:before="0" w:after="0" w:line="240" w:lineRule="auto"/>
              <w:ind w:left="284" w:hanging="283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dlhodobý nehmotný majetok obstaraný iným spôsobom</w:t>
            </w:r>
          </w:p>
        </w:tc>
        <w:tc>
          <w:tcPr>
            <w:tcW w:w="1724" w:type="pct"/>
            <w:vAlign w:val="center"/>
          </w:tcPr>
          <w:p w14:paraId="58524B4A" w14:textId="77777777" w:rsidR="0053014D" w:rsidRPr="00AD7331" w:rsidRDefault="0053014D" w:rsidP="00A66B95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AD7331">
              <w:rPr>
                <w:b/>
                <w:bCs/>
                <w:sz w:val="22"/>
                <w:szCs w:val="22"/>
              </w:rPr>
              <w:t>reálnou hodnotou</w:t>
            </w:r>
          </w:p>
        </w:tc>
      </w:tr>
      <w:tr w:rsidR="0053014D" w:rsidRPr="00917B01" w14:paraId="4DDF0A90" w14:textId="77777777" w:rsidTr="00A66B95">
        <w:trPr>
          <w:trHeight w:val="284"/>
          <w:jc w:val="right"/>
        </w:trPr>
        <w:tc>
          <w:tcPr>
            <w:tcW w:w="3276" w:type="pct"/>
          </w:tcPr>
          <w:p w14:paraId="11B2A425" w14:textId="77777777" w:rsidR="0053014D" w:rsidRPr="00917B01" w:rsidRDefault="0053014D" w:rsidP="00A66B95">
            <w:pPr>
              <w:numPr>
                <w:ilvl w:val="0"/>
                <w:numId w:val="14"/>
              </w:numPr>
              <w:spacing w:before="0" w:after="0" w:line="240" w:lineRule="auto"/>
              <w:ind w:left="284" w:hanging="283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1724" w:type="pct"/>
          </w:tcPr>
          <w:p w14:paraId="0D4FEA60" w14:textId="77777777" w:rsidR="0053014D" w:rsidRPr="00AD7331" w:rsidRDefault="0053014D" w:rsidP="00A66B95">
            <w:pPr>
              <w:pStyle w:val="Bezriadkovania"/>
              <w:rPr>
                <w:b/>
                <w:bCs/>
                <w:sz w:val="22"/>
                <w:szCs w:val="22"/>
              </w:rPr>
            </w:pPr>
            <w:r w:rsidRPr="00AD7331">
              <w:rPr>
                <w:b/>
                <w:bCs/>
                <w:sz w:val="22"/>
                <w:szCs w:val="22"/>
              </w:rPr>
              <w:t>obstarávacou cenou</w:t>
            </w:r>
          </w:p>
        </w:tc>
      </w:tr>
      <w:tr w:rsidR="0053014D" w:rsidRPr="00917B01" w14:paraId="11E3600E" w14:textId="77777777" w:rsidTr="00A66B95">
        <w:trPr>
          <w:trHeight w:val="284"/>
          <w:jc w:val="right"/>
        </w:trPr>
        <w:tc>
          <w:tcPr>
            <w:tcW w:w="3276" w:type="pct"/>
          </w:tcPr>
          <w:p w14:paraId="00A51E2B" w14:textId="77777777" w:rsidR="0053014D" w:rsidRPr="00917B01" w:rsidRDefault="0053014D" w:rsidP="00A66B95">
            <w:pPr>
              <w:numPr>
                <w:ilvl w:val="0"/>
                <w:numId w:val="14"/>
              </w:numPr>
              <w:spacing w:before="0" w:after="0" w:line="240" w:lineRule="auto"/>
              <w:ind w:left="284" w:hanging="283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1724" w:type="pct"/>
          </w:tcPr>
          <w:p w14:paraId="598301A8" w14:textId="77777777" w:rsidR="0053014D" w:rsidRPr="00AD7331" w:rsidRDefault="0053014D" w:rsidP="00A66B95">
            <w:pPr>
              <w:pStyle w:val="Bezriadkovania"/>
              <w:rPr>
                <w:b/>
                <w:bCs/>
                <w:sz w:val="22"/>
                <w:szCs w:val="22"/>
              </w:rPr>
            </w:pPr>
            <w:r w:rsidRPr="00AD7331">
              <w:rPr>
                <w:b/>
                <w:bCs/>
                <w:sz w:val="22"/>
                <w:szCs w:val="22"/>
              </w:rPr>
              <w:t xml:space="preserve">vlastnými nákladmi </w:t>
            </w:r>
          </w:p>
        </w:tc>
      </w:tr>
      <w:tr w:rsidR="0053014D" w:rsidRPr="00917B01" w14:paraId="5A52B5E2" w14:textId="77777777" w:rsidTr="00A66B95">
        <w:trPr>
          <w:trHeight w:val="284"/>
          <w:jc w:val="right"/>
        </w:trPr>
        <w:tc>
          <w:tcPr>
            <w:tcW w:w="3276" w:type="pct"/>
          </w:tcPr>
          <w:p w14:paraId="5AE8A5BE" w14:textId="77777777" w:rsidR="0053014D" w:rsidRPr="00917B01" w:rsidRDefault="0053014D" w:rsidP="00A66B95">
            <w:pPr>
              <w:numPr>
                <w:ilvl w:val="0"/>
                <w:numId w:val="14"/>
              </w:numPr>
              <w:spacing w:before="0" w:after="0" w:line="240" w:lineRule="auto"/>
              <w:ind w:left="284" w:hanging="283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dlhodobý hmotný majetok obstaraný iným spôsobom</w:t>
            </w:r>
          </w:p>
        </w:tc>
        <w:tc>
          <w:tcPr>
            <w:tcW w:w="1724" w:type="pct"/>
            <w:vAlign w:val="center"/>
          </w:tcPr>
          <w:p w14:paraId="2A2B4DC1" w14:textId="77777777" w:rsidR="0053014D" w:rsidRPr="00AD7331" w:rsidRDefault="0053014D" w:rsidP="00A66B95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AD7331">
              <w:rPr>
                <w:b/>
                <w:bCs/>
                <w:sz w:val="22"/>
                <w:szCs w:val="22"/>
              </w:rPr>
              <w:t>reálnou hodnotou</w:t>
            </w:r>
          </w:p>
        </w:tc>
      </w:tr>
      <w:tr w:rsidR="0053014D" w:rsidRPr="00917B01" w14:paraId="0303ADD6" w14:textId="77777777" w:rsidTr="00A66B95">
        <w:trPr>
          <w:trHeight w:val="284"/>
          <w:jc w:val="right"/>
        </w:trPr>
        <w:tc>
          <w:tcPr>
            <w:tcW w:w="3276" w:type="pct"/>
          </w:tcPr>
          <w:p w14:paraId="321897F6" w14:textId="77777777" w:rsidR="0053014D" w:rsidRPr="00917B01" w:rsidRDefault="0053014D" w:rsidP="00A66B95">
            <w:pPr>
              <w:numPr>
                <w:ilvl w:val="0"/>
                <w:numId w:val="14"/>
              </w:numPr>
              <w:spacing w:before="0" w:after="0" w:line="240" w:lineRule="auto"/>
              <w:ind w:left="284" w:hanging="283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724" w:type="pct"/>
          </w:tcPr>
          <w:p w14:paraId="748A91AE" w14:textId="77777777" w:rsidR="0053014D" w:rsidRPr="00AD7331" w:rsidRDefault="0053014D" w:rsidP="00A66B95">
            <w:pPr>
              <w:pStyle w:val="Bezriadkovania"/>
              <w:rPr>
                <w:b/>
                <w:bCs/>
                <w:sz w:val="22"/>
                <w:szCs w:val="22"/>
              </w:rPr>
            </w:pPr>
            <w:r w:rsidRPr="00AD7331">
              <w:rPr>
                <w:b/>
                <w:bCs/>
                <w:sz w:val="22"/>
                <w:szCs w:val="22"/>
              </w:rPr>
              <w:t>obstarávacou cenou</w:t>
            </w:r>
          </w:p>
        </w:tc>
      </w:tr>
      <w:tr w:rsidR="0053014D" w:rsidRPr="00917B01" w14:paraId="1F499C48" w14:textId="77777777" w:rsidTr="00A66B95">
        <w:trPr>
          <w:trHeight w:val="284"/>
          <w:jc w:val="right"/>
        </w:trPr>
        <w:tc>
          <w:tcPr>
            <w:tcW w:w="3276" w:type="pct"/>
          </w:tcPr>
          <w:p w14:paraId="3F309454" w14:textId="77777777" w:rsidR="0053014D" w:rsidRPr="00917B01" w:rsidRDefault="0053014D" w:rsidP="00A66B95">
            <w:pPr>
              <w:numPr>
                <w:ilvl w:val="0"/>
                <w:numId w:val="14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1724" w:type="pct"/>
          </w:tcPr>
          <w:p w14:paraId="45B72D17" w14:textId="77777777" w:rsidR="0053014D" w:rsidRPr="00AD7331" w:rsidRDefault="0053014D" w:rsidP="00A66B95">
            <w:pPr>
              <w:pStyle w:val="Bezriadkovania"/>
              <w:rPr>
                <w:b/>
                <w:bCs/>
                <w:sz w:val="22"/>
                <w:szCs w:val="22"/>
              </w:rPr>
            </w:pPr>
            <w:r w:rsidRPr="00AD7331">
              <w:rPr>
                <w:b/>
                <w:bCs/>
                <w:sz w:val="22"/>
                <w:szCs w:val="22"/>
              </w:rPr>
              <w:t>obstarávacou cenou</w:t>
            </w:r>
          </w:p>
        </w:tc>
      </w:tr>
      <w:tr w:rsidR="0053014D" w:rsidRPr="00917B01" w14:paraId="73693D72" w14:textId="77777777" w:rsidTr="00A66B95">
        <w:trPr>
          <w:trHeight w:val="284"/>
          <w:jc w:val="right"/>
        </w:trPr>
        <w:tc>
          <w:tcPr>
            <w:tcW w:w="3276" w:type="pct"/>
          </w:tcPr>
          <w:p w14:paraId="65FD3039" w14:textId="77777777" w:rsidR="0053014D" w:rsidRPr="00917B01" w:rsidRDefault="0053014D" w:rsidP="00A66B95">
            <w:pPr>
              <w:numPr>
                <w:ilvl w:val="0"/>
                <w:numId w:val="14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1724" w:type="pct"/>
          </w:tcPr>
          <w:p w14:paraId="3D2FF225" w14:textId="77777777" w:rsidR="0053014D" w:rsidRPr="00AD7331" w:rsidRDefault="0053014D" w:rsidP="00A66B95">
            <w:pPr>
              <w:pStyle w:val="Bezriadkovania"/>
              <w:rPr>
                <w:b/>
                <w:bCs/>
                <w:sz w:val="22"/>
                <w:szCs w:val="22"/>
              </w:rPr>
            </w:pPr>
            <w:r w:rsidRPr="00AD7331">
              <w:rPr>
                <w:b/>
                <w:bCs/>
                <w:sz w:val="22"/>
                <w:szCs w:val="22"/>
              </w:rPr>
              <w:t xml:space="preserve">vlastnými nákladmi </w:t>
            </w:r>
          </w:p>
        </w:tc>
      </w:tr>
      <w:tr w:rsidR="0053014D" w:rsidRPr="00917B01" w14:paraId="049177C0" w14:textId="77777777" w:rsidTr="00A66B95">
        <w:trPr>
          <w:trHeight w:val="284"/>
          <w:jc w:val="right"/>
        </w:trPr>
        <w:tc>
          <w:tcPr>
            <w:tcW w:w="3276" w:type="pct"/>
          </w:tcPr>
          <w:p w14:paraId="27672D9C" w14:textId="77777777" w:rsidR="0053014D" w:rsidRPr="00917B01" w:rsidRDefault="0053014D" w:rsidP="00A66B95">
            <w:pPr>
              <w:numPr>
                <w:ilvl w:val="0"/>
                <w:numId w:val="14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zásoby obstarané iným spôsobom</w:t>
            </w:r>
          </w:p>
        </w:tc>
        <w:tc>
          <w:tcPr>
            <w:tcW w:w="1724" w:type="pct"/>
            <w:vAlign w:val="center"/>
          </w:tcPr>
          <w:p w14:paraId="3C4D826E" w14:textId="77777777" w:rsidR="0053014D" w:rsidRPr="00AD7331" w:rsidRDefault="0053014D" w:rsidP="00A66B95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AD7331">
              <w:rPr>
                <w:b/>
                <w:bCs/>
                <w:sz w:val="22"/>
                <w:szCs w:val="22"/>
              </w:rPr>
              <w:t>reálnou hodnotou</w:t>
            </w:r>
          </w:p>
        </w:tc>
      </w:tr>
      <w:tr w:rsidR="0053014D" w:rsidRPr="00917B01" w14:paraId="24A3A185" w14:textId="77777777" w:rsidTr="00A66B95">
        <w:trPr>
          <w:trHeight w:val="284"/>
          <w:jc w:val="right"/>
        </w:trPr>
        <w:tc>
          <w:tcPr>
            <w:tcW w:w="3276" w:type="pct"/>
          </w:tcPr>
          <w:p w14:paraId="5BABC6A8" w14:textId="77777777" w:rsidR="0053014D" w:rsidRPr="00917B01" w:rsidRDefault="0053014D" w:rsidP="00A66B95">
            <w:pPr>
              <w:numPr>
                <w:ilvl w:val="0"/>
                <w:numId w:val="14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1724" w:type="pct"/>
          </w:tcPr>
          <w:p w14:paraId="67F106ED" w14:textId="77777777" w:rsidR="0053014D" w:rsidRPr="00AD7331" w:rsidRDefault="0053014D" w:rsidP="00A66B95">
            <w:pPr>
              <w:pStyle w:val="Bezriadkovania"/>
              <w:rPr>
                <w:b/>
                <w:bCs/>
                <w:sz w:val="22"/>
                <w:szCs w:val="22"/>
              </w:rPr>
            </w:pPr>
            <w:r w:rsidRPr="00AD7331">
              <w:rPr>
                <w:b/>
                <w:bCs/>
                <w:sz w:val="22"/>
                <w:szCs w:val="22"/>
              </w:rPr>
              <w:t>menovitou hodnotou</w:t>
            </w:r>
          </w:p>
        </w:tc>
      </w:tr>
      <w:tr w:rsidR="0053014D" w:rsidRPr="00917B01" w14:paraId="1F5CB1B0" w14:textId="77777777" w:rsidTr="00A66B95">
        <w:trPr>
          <w:trHeight w:val="284"/>
          <w:jc w:val="right"/>
        </w:trPr>
        <w:tc>
          <w:tcPr>
            <w:tcW w:w="3276" w:type="pct"/>
          </w:tcPr>
          <w:p w14:paraId="3478229D" w14:textId="77777777" w:rsidR="0053014D" w:rsidRPr="00917B01" w:rsidRDefault="0053014D" w:rsidP="00A66B95">
            <w:pPr>
              <w:numPr>
                <w:ilvl w:val="0"/>
                <w:numId w:val="14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1724" w:type="pct"/>
          </w:tcPr>
          <w:p w14:paraId="7FD4BCD2" w14:textId="77777777" w:rsidR="0053014D" w:rsidRPr="00AD7331" w:rsidRDefault="0053014D" w:rsidP="00A66B95">
            <w:pPr>
              <w:pStyle w:val="Bezriadkovania"/>
              <w:rPr>
                <w:b/>
                <w:bCs/>
                <w:sz w:val="22"/>
                <w:szCs w:val="22"/>
              </w:rPr>
            </w:pPr>
            <w:r w:rsidRPr="00AD7331">
              <w:rPr>
                <w:b/>
                <w:bCs/>
                <w:sz w:val="22"/>
                <w:szCs w:val="22"/>
              </w:rPr>
              <w:t>menovitou hodnotou</w:t>
            </w:r>
          </w:p>
        </w:tc>
      </w:tr>
      <w:tr w:rsidR="0053014D" w:rsidRPr="00917B01" w14:paraId="0C86DF2C" w14:textId="77777777" w:rsidTr="00A66B95">
        <w:trPr>
          <w:trHeight w:val="284"/>
          <w:jc w:val="right"/>
        </w:trPr>
        <w:tc>
          <w:tcPr>
            <w:tcW w:w="3276" w:type="pct"/>
          </w:tcPr>
          <w:p w14:paraId="421967E8" w14:textId="77777777" w:rsidR="0053014D" w:rsidRPr="00917B01" w:rsidRDefault="0053014D" w:rsidP="00A66B95">
            <w:pPr>
              <w:numPr>
                <w:ilvl w:val="0"/>
                <w:numId w:val="14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časové rozlíšenie na strane aktív súvahy</w:t>
            </w:r>
          </w:p>
        </w:tc>
        <w:tc>
          <w:tcPr>
            <w:tcW w:w="1724" w:type="pct"/>
          </w:tcPr>
          <w:p w14:paraId="63B4073F" w14:textId="77777777" w:rsidR="0053014D" w:rsidRPr="00AD7331" w:rsidRDefault="0053014D" w:rsidP="00A66B95">
            <w:pPr>
              <w:pStyle w:val="Bezriadkovania"/>
              <w:rPr>
                <w:b/>
                <w:bCs/>
                <w:sz w:val="22"/>
                <w:szCs w:val="22"/>
              </w:rPr>
            </w:pPr>
            <w:r w:rsidRPr="00AD7331">
              <w:rPr>
                <w:b/>
                <w:bCs/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</w:t>
            </w:r>
          </w:p>
        </w:tc>
      </w:tr>
      <w:tr w:rsidR="0053014D" w:rsidRPr="00917B01" w14:paraId="61D0A20B" w14:textId="77777777" w:rsidTr="00A66B95">
        <w:trPr>
          <w:trHeight w:val="284"/>
          <w:jc w:val="right"/>
        </w:trPr>
        <w:tc>
          <w:tcPr>
            <w:tcW w:w="3276" w:type="pct"/>
          </w:tcPr>
          <w:p w14:paraId="2D2C41F3" w14:textId="77777777" w:rsidR="0053014D" w:rsidRPr="00917B01" w:rsidRDefault="0053014D" w:rsidP="00A66B95">
            <w:pPr>
              <w:numPr>
                <w:ilvl w:val="0"/>
                <w:numId w:val="14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záväzky, vrátane rezerv, dlhopisov, pôžičiek a úverov </w:t>
            </w:r>
          </w:p>
        </w:tc>
        <w:tc>
          <w:tcPr>
            <w:tcW w:w="1724" w:type="pct"/>
          </w:tcPr>
          <w:p w14:paraId="15EACC24" w14:textId="77777777" w:rsidR="0053014D" w:rsidRPr="00AD7331" w:rsidRDefault="0053014D" w:rsidP="00A66B95">
            <w:pPr>
              <w:pStyle w:val="Bezriadkovania"/>
              <w:rPr>
                <w:b/>
                <w:bCs/>
                <w:sz w:val="22"/>
                <w:szCs w:val="22"/>
              </w:rPr>
            </w:pPr>
            <w:r w:rsidRPr="00AD7331">
              <w:rPr>
                <w:b/>
                <w:bCs/>
                <w:sz w:val="22"/>
                <w:szCs w:val="22"/>
              </w:rPr>
              <w:t>menovitou hodnotou</w:t>
            </w:r>
          </w:p>
          <w:p w14:paraId="6BA631C7" w14:textId="77777777" w:rsidR="0053014D" w:rsidRPr="00AD7331" w:rsidRDefault="0053014D" w:rsidP="00A66B95">
            <w:pPr>
              <w:pStyle w:val="Bezriadkovania"/>
              <w:rPr>
                <w:b/>
                <w:bCs/>
                <w:sz w:val="22"/>
                <w:szCs w:val="22"/>
              </w:rPr>
            </w:pPr>
            <w:r w:rsidRPr="00AD7331">
              <w:rPr>
                <w:b/>
                <w:bCs/>
                <w:sz w:val="22"/>
                <w:szCs w:val="22"/>
              </w:rPr>
              <w:t>oceňujú sa v očakávanej výške záväzku alebo poistno-matematickými metódami</w:t>
            </w:r>
          </w:p>
        </w:tc>
      </w:tr>
      <w:tr w:rsidR="0053014D" w:rsidRPr="00917B01" w14:paraId="03F1A1DF" w14:textId="77777777" w:rsidTr="00A66B95">
        <w:trPr>
          <w:trHeight w:val="284"/>
          <w:jc w:val="right"/>
        </w:trPr>
        <w:tc>
          <w:tcPr>
            <w:tcW w:w="3276" w:type="pct"/>
          </w:tcPr>
          <w:p w14:paraId="1BE5587D" w14:textId="77777777" w:rsidR="0053014D" w:rsidRPr="00917B01" w:rsidRDefault="0053014D" w:rsidP="00A66B95">
            <w:pPr>
              <w:numPr>
                <w:ilvl w:val="0"/>
                <w:numId w:val="14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časové rozlíšenie na strane pasív súvahy</w:t>
            </w:r>
          </w:p>
        </w:tc>
        <w:tc>
          <w:tcPr>
            <w:tcW w:w="1724" w:type="pct"/>
          </w:tcPr>
          <w:p w14:paraId="48807ABE" w14:textId="77777777" w:rsidR="0053014D" w:rsidRPr="00AD7331" w:rsidRDefault="0053014D" w:rsidP="00A66B95">
            <w:pPr>
              <w:pStyle w:val="Bezriadkovania"/>
              <w:rPr>
                <w:b/>
                <w:bCs/>
                <w:sz w:val="22"/>
                <w:szCs w:val="22"/>
              </w:rPr>
            </w:pPr>
            <w:r w:rsidRPr="00AD7331">
              <w:rPr>
                <w:b/>
                <w:bCs/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</w:t>
            </w:r>
          </w:p>
        </w:tc>
      </w:tr>
      <w:tr w:rsidR="0053014D" w:rsidRPr="00917B01" w14:paraId="6CEC93CE" w14:textId="77777777" w:rsidTr="00A66B95">
        <w:trPr>
          <w:trHeight w:val="284"/>
          <w:jc w:val="right"/>
        </w:trPr>
        <w:tc>
          <w:tcPr>
            <w:tcW w:w="3276" w:type="pct"/>
          </w:tcPr>
          <w:p w14:paraId="67DB8921" w14:textId="77777777" w:rsidR="0053014D" w:rsidRPr="00917B01" w:rsidRDefault="0053014D" w:rsidP="00A66B95">
            <w:pPr>
              <w:numPr>
                <w:ilvl w:val="0"/>
                <w:numId w:val="14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deriváty</w:t>
            </w:r>
          </w:p>
        </w:tc>
        <w:tc>
          <w:tcPr>
            <w:tcW w:w="1724" w:type="pct"/>
          </w:tcPr>
          <w:p w14:paraId="6C289BC4" w14:textId="77777777" w:rsidR="0053014D" w:rsidRPr="00AD7331" w:rsidRDefault="0053014D" w:rsidP="00A66B95">
            <w:pPr>
              <w:pStyle w:val="Bezriadkovania"/>
              <w:rPr>
                <w:b/>
                <w:bCs/>
                <w:sz w:val="22"/>
                <w:szCs w:val="22"/>
              </w:rPr>
            </w:pPr>
            <w:r w:rsidRPr="00AD7331">
              <w:rPr>
                <w:b/>
                <w:bCs/>
                <w:sz w:val="22"/>
                <w:szCs w:val="22"/>
              </w:rPr>
              <w:t>reálnou hodnotou</w:t>
            </w:r>
          </w:p>
        </w:tc>
      </w:tr>
      <w:tr w:rsidR="0053014D" w:rsidRPr="00917B01" w14:paraId="6BF58B85" w14:textId="77777777" w:rsidTr="00A66B95">
        <w:trPr>
          <w:trHeight w:val="284"/>
          <w:jc w:val="right"/>
        </w:trPr>
        <w:tc>
          <w:tcPr>
            <w:tcW w:w="3276" w:type="pct"/>
          </w:tcPr>
          <w:p w14:paraId="4AEF2B5D" w14:textId="77777777" w:rsidR="0053014D" w:rsidRPr="00917B01" w:rsidRDefault="0053014D" w:rsidP="00A66B95">
            <w:pPr>
              <w:numPr>
                <w:ilvl w:val="0"/>
                <w:numId w:val="14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1724" w:type="pct"/>
          </w:tcPr>
          <w:p w14:paraId="545F6D6B" w14:textId="77777777" w:rsidR="0053014D" w:rsidRPr="00AD7331" w:rsidRDefault="0053014D" w:rsidP="00A66B95">
            <w:pPr>
              <w:pStyle w:val="Bezriadkovania"/>
              <w:rPr>
                <w:b/>
                <w:bCs/>
                <w:sz w:val="22"/>
                <w:szCs w:val="22"/>
              </w:rPr>
            </w:pPr>
            <w:r w:rsidRPr="00AD7331">
              <w:rPr>
                <w:b/>
                <w:bCs/>
                <w:sz w:val="22"/>
                <w:szCs w:val="22"/>
              </w:rPr>
              <w:t>reálnou hodnotou</w:t>
            </w:r>
          </w:p>
        </w:tc>
      </w:tr>
      <w:tr w:rsidR="0053014D" w:rsidRPr="00917B01" w14:paraId="7189D0CE" w14:textId="77777777" w:rsidTr="00A66B95">
        <w:trPr>
          <w:trHeight w:val="284"/>
          <w:jc w:val="right"/>
        </w:trPr>
        <w:tc>
          <w:tcPr>
            <w:tcW w:w="3276" w:type="pct"/>
          </w:tcPr>
          <w:p w14:paraId="45F64B80" w14:textId="77777777" w:rsidR="0053014D" w:rsidRPr="00917B01" w:rsidRDefault="0053014D" w:rsidP="00A66B95">
            <w:pPr>
              <w:numPr>
                <w:ilvl w:val="0"/>
                <w:numId w:val="14"/>
              </w:numPr>
              <w:spacing w:before="0" w:after="0" w:line="240" w:lineRule="auto"/>
              <w:ind w:left="284" w:hanging="283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prenajatý majetok a majetok obstaraný na základe finančného prenájmu</w:t>
            </w:r>
          </w:p>
        </w:tc>
        <w:tc>
          <w:tcPr>
            <w:tcW w:w="1724" w:type="pct"/>
            <w:vAlign w:val="center"/>
          </w:tcPr>
          <w:p w14:paraId="14BB53C8" w14:textId="77777777" w:rsidR="0053014D" w:rsidRPr="00AD7331" w:rsidRDefault="0053014D" w:rsidP="00A66B95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AD7331">
              <w:rPr>
                <w:b/>
                <w:bCs/>
                <w:sz w:val="22"/>
                <w:szCs w:val="22"/>
              </w:rPr>
              <w:t>cenou, ktorá je uvedená v nájomnej zmluve</w:t>
            </w:r>
          </w:p>
        </w:tc>
      </w:tr>
    </w:tbl>
    <w:p w14:paraId="4F1C7508" w14:textId="77777777" w:rsidR="0053014D" w:rsidRPr="00917B01" w:rsidRDefault="0053014D" w:rsidP="0053014D">
      <w:pPr>
        <w:spacing w:before="0" w:line="240" w:lineRule="auto"/>
        <w:rPr>
          <w:sz w:val="22"/>
          <w:szCs w:val="22"/>
        </w:rPr>
      </w:pPr>
    </w:p>
    <w:p w14:paraId="11C29A09" w14:textId="77777777" w:rsidR="0053014D" w:rsidRPr="00917B01" w:rsidRDefault="0053014D" w:rsidP="0053014D">
      <w:pPr>
        <w:numPr>
          <w:ilvl w:val="0"/>
          <w:numId w:val="18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2694"/>
        <w:gridCol w:w="2409"/>
        <w:gridCol w:w="2434"/>
        <w:gridCol w:w="2669"/>
      </w:tblGrid>
      <w:tr w:rsidR="0053014D" w:rsidRPr="00917B01" w14:paraId="552CB960" w14:textId="77777777" w:rsidTr="00A66B95">
        <w:trPr>
          <w:trHeight w:val="416"/>
        </w:trPr>
        <w:tc>
          <w:tcPr>
            <w:tcW w:w="2694" w:type="dxa"/>
            <w:vAlign w:val="center"/>
          </w:tcPr>
          <w:p w14:paraId="719C14D9" w14:textId="77777777" w:rsidR="0053014D" w:rsidRPr="00917B01" w:rsidRDefault="0053014D" w:rsidP="00A66B95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lastRenderedPageBreak/>
              <w:t>Druh dlhodobého majetku</w:t>
            </w:r>
          </w:p>
        </w:tc>
        <w:tc>
          <w:tcPr>
            <w:tcW w:w="2409" w:type="dxa"/>
            <w:vAlign w:val="center"/>
          </w:tcPr>
          <w:p w14:paraId="0BD8B0E9" w14:textId="77777777" w:rsidR="0053014D" w:rsidRPr="00917B01" w:rsidRDefault="0053014D" w:rsidP="00A66B95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434" w:type="dxa"/>
            <w:vAlign w:val="center"/>
          </w:tcPr>
          <w:p w14:paraId="130799AA" w14:textId="77777777" w:rsidR="0053014D" w:rsidRPr="00917B01" w:rsidRDefault="0053014D" w:rsidP="00A66B95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669" w:type="dxa"/>
            <w:vAlign w:val="center"/>
          </w:tcPr>
          <w:p w14:paraId="259EB905" w14:textId="77777777" w:rsidR="0053014D" w:rsidRPr="00917B01" w:rsidRDefault="0053014D" w:rsidP="00A66B95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Odpisová metóda</w:t>
            </w:r>
          </w:p>
        </w:tc>
      </w:tr>
      <w:tr w:rsidR="0053014D" w:rsidRPr="00917B01" w14:paraId="6C586D1B" w14:textId="77777777" w:rsidTr="00A66B95">
        <w:trPr>
          <w:trHeight w:val="374"/>
        </w:trPr>
        <w:tc>
          <w:tcPr>
            <w:tcW w:w="2694" w:type="dxa"/>
          </w:tcPr>
          <w:p w14:paraId="2FD0796F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CF5DD4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34" w:type="dxa"/>
          </w:tcPr>
          <w:p w14:paraId="0D4F8B4D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69" w:type="dxa"/>
          </w:tcPr>
          <w:p w14:paraId="3F9FB10F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26431847" w14:textId="77777777" w:rsidTr="00A66B95">
        <w:trPr>
          <w:trHeight w:val="374"/>
        </w:trPr>
        <w:tc>
          <w:tcPr>
            <w:tcW w:w="2694" w:type="dxa"/>
          </w:tcPr>
          <w:p w14:paraId="175E8ACA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0FF231A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34" w:type="dxa"/>
          </w:tcPr>
          <w:p w14:paraId="76F26D5D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69" w:type="dxa"/>
          </w:tcPr>
          <w:p w14:paraId="4D5A8F95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1637B358" w14:textId="77777777" w:rsidTr="00A66B95">
        <w:trPr>
          <w:trHeight w:val="374"/>
        </w:trPr>
        <w:tc>
          <w:tcPr>
            <w:tcW w:w="2694" w:type="dxa"/>
          </w:tcPr>
          <w:p w14:paraId="77072AC4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9008C46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34" w:type="dxa"/>
          </w:tcPr>
          <w:p w14:paraId="551248FF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69" w:type="dxa"/>
          </w:tcPr>
          <w:p w14:paraId="39874A3C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17CBDA88" w14:textId="77777777" w:rsidTr="00A66B95">
        <w:trPr>
          <w:trHeight w:val="374"/>
        </w:trPr>
        <w:tc>
          <w:tcPr>
            <w:tcW w:w="2694" w:type="dxa"/>
          </w:tcPr>
          <w:p w14:paraId="71E7FEBF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C24E609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34" w:type="dxa"/>
          </w:tcPr>
          <w:p w14:paraId="5E99E2D3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69" w:type="dxa"/>
          </w:tcPr>
          <w:p w14:paraId="509FA6B9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0939D88E" w14:textId="77777777" w:rsidTr="00A66B95">
        <w:trPr>
          <w:trHeight w:val="374"/>
        </w:trPr>
        <w:tc>
          <w:tcPr>
            <w:tcW w:w="2694" w:type="dxa"/>
          </w:tcPr>
          <w:p w14:paraId="028B4649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4141ECF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34" w:type="dxa"/>
          </w:tcPr>
          <w:p w14:paraId="02EEBF33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69" w:type="dxa"/>
          </w:tcPr>
          <w:p w14:paraId="1C29C366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B35886B" w14:textId="77777777" w:rsidR="0053014D" w:rsidRDefault="0053014D" w:rsidP="0053014D">
      <w:pPr>
        <w:spacing w:before="0" w:line="240" w:lineRule="auto"/>
        <w:rPr>
          <w:sz w:val="22"/>
          <w:szCs w:val="22"/>
        </w:rPr>
      </w:pPr>
    </w:p>
    <w:p w14:paraId="1FBF39A1" w14:textId="77777777" w:rsidR="0053014D" w:rsidRPr="00917B01" w:rsidRDefault="0053014D" w:rsidP="0053014D">
      <w:pPr>
        <w:numPr>
          <w:ilvl w:val="0"/>
          <w:numId w:val="18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 xml:space="preserve">Zásady pre zohľadnenie zníženia hodnoty majetku. Uvádza sa, či účtovná jednotka uplatňuje opravné položky a rezervy.  </w:t>
      </w:r>
    </w:p>
    <w:p w14:paraId="06129747" w14:textId="77777777" w:rsidR="0053014D" w:rsidRPr="00917B01" w:rsidRDefault="0053014D" w:rsidP="0053014D">
      <w:pPr>
        <w:spacing w:before="0" w:line="240" w:lineRule="auto"/>
        <w:rPr>
          <w:rFonts w:cs="Tahoma"/>
          <w:bCs/>
          <w:sz w:val="22"/>
          <w:szCs w:val="22"/>
        </w:rPr>
      </w:pPr>
      <w:r w:rsidRPr="00917B01">
        <w:rPr>
          <w:sz w:val="22"/>
          <w:szCs w:val="22"/>
        </w:rPr>
        <w:t xml:space="preserve">    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Pr="00917B01">
        <w:rPr>
          <w:rFonts w:cs="Tahoma"/>
          <w:bCs/>
          <w:sz w:val="22"/>
          <w:szCs w:val="22"/>
        </w:rPr>
      </w:r>
      <w:r w:rsidRPr="00917B01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ÁNO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Pr="00917B01">
        <w:rPr>
          <w:rFonts w:cs="Tahoma"/>
          <w:bCs/>
          <w:sz w:val="22"/>
          <w:szCs w:val="22"/>
        </w:rPr>
      </w:r>
      <w:r w:rsidRPr="00917B01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NIE</w:t>
      </w:r>
    </w:p>
    <w:tbl>
      <w:tblPr>
        <w:tblW w:w="10170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0"/>
        <w:gridCol w:w="7050"/>
      </w:tblGrid>
      <w:tr w:rsidR="0053014D" w:rsidRPr="00917B01" w14:paraId="5D0FB727" w14:textId="77777777" w:rsidTr="00A66B95">
        <w:trPr>
          <w:trHeight w:val="284"/>
          <w:jc w:val="right"/>
        </w:trPr>
        <w:tc>
          <w:tcPr>
            <w:tcW w:w="1534" w:type="pct"/>
            <w:vMerge w:val="restart"/>
            <w:vAlign w:val="center"/>
          </w:tcPr>
          <w:p w14:paraId="124244B4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Opravné položky:</w:t>
            </w:r>
          </w:p>
        </w:tc>
        <w:tc>
          <w:tcPr>
            <w:tcW w:w="3466" w:type="pct"/>
            <w:vAlign w:val="center"/>
          </w:tcPr>
          <w:p w14:paraId="135272ED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23B975DF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3EF230D4" w14:textId="77777777" w:rsidR="0053014D" w:rsidRPr="00917B01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6C4810CD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02586C17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1CEBA6FC" w14:textId="77777777" w:rsidR="0053014D" w:rsidRPr="00917B01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1771C327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1886A161" w14:textId="77777777" w:rsidTr="00A66B95">
        <w:trPr>
          <w:trHeight w:val="284"/>
          <w:jc w:val="right"/>
        </w:trPr>
        <w:tc>
          <w:tcPr>
            <w:tcW w:w="1534" w:type="pct"/>
            <w:vMerge w:val="restart"/>
            <w:vAlign w:val="center"/>
          </w:tcPr>
          <w:p w14:paraId="15375552" w14:textId="77777777" w:rsidR="0053014D" w:rsidRPr="00917B01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Rezervy:</w:t>
            </w:r>
          </w:p>
        </w:tc>
        <w:tc>
          <w:tcPr>
            <w:tcW w:w="3466" w:type="pct"/>
            <w:vAlign w:val="center"/>
          </w:tcPr>
          <w:p w14:paraId="06D0EFA8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7B0E7C24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7FE9B331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438C5E67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07129A96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75BD7267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7FDAC709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FC118C6" w14:textId="77777777" w:rsidR="0053014D" w:rsidRPr="00917B01" w:rsidRDefault="0053014D" w:rsidP="0053014D">
      <w:pPr>
        <w:spacing w:before="0" w:line="240" w:lineRule="auto"/>
        <w:rPr>
          <w:sz w:val="22"/>
          <w:szCs w:val="22"/>
        </w:rPr>
      </w:pPr>
    </w:p>
    <w:p w14:paraId="5DE04B2E" w14:textId="77777777" w:rsidR="0053014D" w:rsidRPr="00917B01" w:rsidRDefault="0053014D" w:rsidP="0053014D">
      <w:pPr>
        <w:numPr>
          <w:ilvl w:val="0"/>
          <w:numId w:val="18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3544"/>
        <w:gridCol w:w="3224"/>
      </w:tblGrid>
      <w:tr w:rsidR="0053014D" w:rsidRPr="00917B01" w14:paraId="3970427D" w14:textId="77777777" w:rsidTr="00A66B95">
        <w:trPr>
          <w:trHeight w:val="283"/>
          <w:jc w:val="right"/>
        </w:trPr>
        <w:tc>
          <w:tcPr>
            <w:tcW w:w="3402" w:type="dxa"/>
            <w:vAlign w:val="center"/>
          </w:tcPr>
          <w:p w14:paraId="00B1093E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Opravy chýb minulých účtovných období</w:t>
            </w:r>
          </w:p>
        </w:tc>
        <w:tc>
          <w:tcPr>
            <w:tcW w:w="3544" w:type="dxa"/>
            <w:vAlign w:val="center"/>
          </w:tcPr>
          <w:p w14:paraId="22BC47B9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Vplyv na výsledok hospodárenia minulých období</w:t>
            </w:r>
          </w:p>
        </w:tc>
        <w:tc>
          <w:tcPr>
            <w:tcW w:w="3224" w:type="dxa"/>
          </w:tcPr>
          <w:p w14:paraId="2C184087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Vplyv na výsledok hospodárenia bežného účtovného obdobia</w:t>
            </w:r>
          </w:p>
        </w:tc>
      </w:tr>
      <w:tr w:rsidR="0053014D" w:rsidRPr="00917B01" w14:paraId="50553510" w14:textId="77777777" w:rsidTr="00A66B95">
        <w:trPr>
          <w:trHeight w:val="284"/>
          <w:jc w:val="right"/>
        </w:trPr>
        <w:tc>
          <w:tcPr>
            <w:tcW w:w="3402" w:type="dxa"/>
            <w:vAlign w:val="center"/>
          </w:tcPr>
          <w:p w14:paraId="22B38386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BC98033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24" w:type="dxa"/>
          </w:tcPr>
          <w:p w14:paraId="5C47FA2B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1654D745" w14:textId="77777777" w:rsidTr="00A66B95">
        <w:trPr>
          <w:trHeight w:val="284"/>
          <w:jc w:val="right"/>
        </w:trPr>
        <w:tc>
          <w:tcPr>
            <w:tcW w:w="3402" w:type="dxa"/>
            <w:vAlign w:val="center"/>
          </w:tcPr>
          <w:p w14:paraId="6FE180CC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9171815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24" w:type="dxa"/>
          </w:tcPr>
          <w:p w14:paraId="4603AEC7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46C29E07" w14:textId="77777777" w:rsidTr="00A66B95">
        <w:trPr>
          <w:trHeight w:val="284"/>
          <w:jc w:val="right"/>
        </w:trPr>
        <w:tc>
          <w:tcPr>
            <w:tcW w:w="3402" w:type="dxa"/>
            <w:vAlign w:val="center"/>
          </w:tcPr>
          <w:p w14:paraId="4FD336C6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4E9396C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24" w:type="dxa"/>
          </w:tcPr>
          <w:p w14:paraId="324CC8DD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33540EB" w14:textId="77777777" w:rsidR="0053014D" w:rsidRPr="00917B01" w:rsidRDefault="0053014D" w:rsidP="0053014D">
      <w:pPr>
        <w:spacing w:before="0" w:line="240" w:lineRule="auto"/>
        <w:rPr>
          <w:sz w:val="22"/>
          <w:szCs w:val="22"/>
        </w:rPr>
      </w:pPr>
    </w:p>
    <w:p w14:paraId="1D085110" w14:textId="77777777" w:rsidR="0053014D" w:rsidRPr="00917B01" w:rsidRDefault="0053014D" w:rsidP="0053014D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17B01">
        <w:rPr>
          <w:b/>
          <w:bCs/>
          <w:kern w:val="32"/>
          <w:sz w:val="22"/>
          <w:szCs w:val="22"/>
        </w:rPr>
        <w:t>Čl. III</w:t>
      </w:r>
    </w:p>
    <w:p w14:paraId="631A968C" w14:textId="77777777" w:rsidR="0053014D" w:rsidRPr="00917B01" w:rsidRDefault="0053014D" w:rsidP="0053014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Informácie, ktoré dopĺňajú a vysvetľujú údaje v súvahe</w:t>
      </w:r>
    </w:p>
    <w:p w14:paraId="0E0E5A7F" w14:textId="77777777" w:rsidR="0053014D" w:rsidRDefault="0053014D" w:rsidP="0053014D">
      <w:pPr>
        <w:numPr>
          <w:ilvl w:val="0"/>
          <w:numId w:val="17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 xml:space="preserve"> Významné sumy prírastkov a úbytkov dlhodobého nehmotného majetku a dlhodobého hmotného majetku.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2977"/>
        <w:gridCol w:w="2657"/>
      </w:tblGrid>
      <w:tr w:rsidR="0053014D" w:rsidRPr="00917B01" w14:paraId="06835637" w14:textId="77777777" w:rsidTr="00A66B95">
        <w:trPr>
          <w:trHeight w:val="283"/>
          <w:jc w:val="right"/>
        </w:trPr>
        <w:tc>
          <w:tcPr>
            <w:tcW w:w="4536" w:type="dxa"/>
            <w:vAlign w:val="center"/>
          </w:tcPr>
          <w:p w14:paraId="57B26140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2977" w:type="dxa"/>
            <w:vAlign w:val="center"/>
          </w:tcPr>
          <w:p w14:paraId="7149A70B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657" w:type="dxa"/>
          </w:tcPr>
          <w:p w14:paraId="319A462F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Úbytky</w:t>
            </w:r>
          </w:p>
        </w:tc>
      </w:tr>
      <w:tr w:rsidR="0053014D" w:rsidRPr="00917B01" w14:paraId="2DCF09D8" w14:textId="77777777" w:rsidTr="00A66B95">
        <w:trPr>
          <w:trHeight w:val="284"/>
          <w:jc w:val="right"/>
        </w:trPr>
        <w:tc>
          <w:tcPr>
            <w:tcW w:w="4536" w:type="dxa"/>
            <w:vAlign w:val="center"/>
          </w:tcPr>
          <w:p w14:paraId="778F26FC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2977" w:type="dxa"/>
            <w:vAlign w:val="center"/>
          </w:tcPr>
          <w:p w14:paraId="49D79BCA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6F80732A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7654DB56" w14:textId="77777777" w:rsidTr="00A66B95">
        <w:trPr>
          <w:trHeight w:val="284"/>
          <w:jc w:val="right"/>
        </w:trPr>
        <w:tc>
          <w:tcPr>
            <w:tcW w:w="4536" w:type="dxa"/>
            <w:vAlign w:val="center"/>
          </w:tcPr>
          <w:p w14:paraId="7AB97969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Softvér</w:t>
            </w:r>
          </w:p>
        </w:tc>
        <w:tc>
          <w:tcPr>
            <w:tcW w:w="2977" w:type="dxa"/>
            <w:vAlign w:val="center"/>
          </w:tcPr>
          <w:p w14:paraId="38739819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459EC0BD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3736A597" w14:textId="77777777" w:rsidTr="00A66B95">
        <w:trPr>
          <w:trHeight w:val="284"/>
          <w:jc w:val="right"/>
        </w:trPr>
        <w:tc>
          <w:tcPr>
            <w:tcW w:w="4536" w:type="dxa"/>
            <w:vAlign w:val="center"/>
          </w:tcPr>
          <w:p w14:paraId="306F79CA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Oceniteľné práva</w:t>
            </w:r>
          </w:p>
        </w:tc>
        <w:tc>
          <w:tcPr>
            <w:tcW w:w="2977" w:type="dxa"/>
            <w:vAlign w:val="center"/>
          </w:tcPr>
          <w:p w14:paraId="3FA0047D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78D8FB89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6CC70194" w14:textId="77777777" w:rsidTr="00A66B95">
        <w:trPr>
          <w:trHeight w:val="284"/>
          <w:jc w:val="right"/>
        </w:trPr>
        <w:tc>
          <w:tcPr>
            <w:tcW w:w="4536" w:type="dxa"/>
            <w:vAlign w:val="center"/>
          </w:tcPr>
          <w:p w14:paraId="467B5E35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Ostatný dlhodobý nehmotný majetok</w:t>
            </w:r>
          </w:p>
        </w:tc>
        <w:tc>
          <w:tcPr>
            <w:tcW w:w="2977" w:type="dxa"/>
            <w:vAlign w:val="center"/>
          </w:tcPr>
          <w:p w14:paraId="05D9F49E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158A1151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3A8CC4BD" w14:textId="77777777" w:rsidTr="00A66B95">
        <w:trPr>
          <w:trHeight w:val="284"/>
          <w:jc w:val="right"/>
        </w:trPr>
        <w:tc>
          <w:tcPr>
            <w:tcW w:w="4536" w:type="dxa"/>
            <w:vAlign w:val="center"/>
          </w:tcPr>
          <w:p w14:paraId="29946A9A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Obstaranie dlhodobého nehmotného majetku</w:t>
            </w:r>
          </w:p>
        </w:tc>
        <w:tc>
          <w:tcPr>
            <w:tcW w:w="2977" w:type="dxa"/>
            <w:vAlign w:val="center"/>
          </w:tcPr>
          <w:p w14:paraId="3DCA55B6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1646F0B3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1EA30D20" w14:textId="77777777" w:rsidTr="00A66B95">
        <w:trPr>
          <w:trHeight w:val="284"/>
          <w:jc w:val="right"/>
        </w:trPr>
        <w:tc>
          <w:tcPr>
            <w:tcW w:w="4536" w:type="dxa"/>
            <w:vAlign w:val="center"/>
          </w:tcPr>
          <w:p w14:paraId="45646BF7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2977" w:type="dxa"/>
            <w:vAlign w:val="center"/>
          </w:tcPr>
          <w:p w14:paraId="388EAC63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54781AA5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2154D103" w14:textId="77777777" w:rsidTr="00A66B95">
        <w:trPr>
          <w:trHeight w:val="284"/>
          <w:jc w:val="right"/>
        </w:trPr>
        <w:tc>
          <w:tcPr>
            <w:tcW w:w="4536" w:type="dxa"/>
            <w:vAlign w:val="center"/>
          </w:tcPr>
          <w:p w14:paraId="703B4EA7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2977" w:type="dxa"/>
            <w:vAlign w:val="center"/>
          </w:tcPr>
          <w:p w14:paraId="2E454831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657" w:type="dxa"/>
          </w:tcPr>
          <w:p w14:paraId="32EF4C74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Úbytky</w:t>
            </w:r>
          </w:p>
        </w:tc>
      </w:tr>
      <w:tr w:rsidR="0053014D" w:rsidRPr="00917B01" w14:paraId="15F0624D" w14:textId="77777777" w:rsidTr="00A66B95">
        <w:trPr>
          <w:trHeight w:val="284"/>
          <w:jc w:val="right"/>
        </w:trPr>
        <w:tc>
          <w:tcPr>
            <w:tcW w:w="4536" w:type="dxa"/>
            <w:vAlign w:val="center"/>
          </w:tcPr>
          <w:p w14:paraId="4DE335E2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Pozemky </w:t>
            </w:r>
          </w:p>
        </w:tc>
        <w:tc>
          <w:tcPr>
            <w:tcW w:w="2977" w:type="dxa"/>
            <w:vAlign w:val="center"/>
          </w:tcPr>
          <w:p w14:paraId="2096F81E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5AB968A5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1C25E616" w14:textId="77777777" w:rsidTr="00A66B95">
        <w:trPr>
          <w:trHeight w:val="284"/>
          <w:jc w:val="right"/>
        </w:trPr>
        <w:tc>
          <w:tcPr>
            <w:tcW w:w="4536" w:type="dxa"/>
            <w:vAlign w:val="center"/>
          </w:tcPr>
          <w:p w14:paraId="41F7EE14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Umelecké diela a zbierky </w:t>
            </w:r>
          </w:p>
        </w:tc>
        <w:tc>
          <w:tcPr>
            <w:tcW w:w="2977" w:type="dxa"/>
            <w:vAlign w:val="center"/>
          </w:tcPr>
          <w:p w14:paraId="5F754164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305A8826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6FBF55B0" w14:textId="77777777" w:rsidTr="00A66B95">
        <w:trPr>
          <w:trHeight w:val="284"/>
          <w:jc w:val="right"/>
        </w:trPr>
        <w:tc>
          <w:tcPr>
            <w:tcW w:w="4536" w:type="dxa"/>
            <w:vAlign w:val="center"/>
          </w:tcPr>
          <w:p w14:paraId="74F88A05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Stavby</w:t>
            </w:r>
          </w:p>
        </w:tc>
        <w:tc>
          <w:tcPr>
            <w:tcW w:w="2977" w:type="dxa"/>
            <w:vAlign w:val="center"/>
          </w:tcPr>
          <w:p w14:paraId="7DD3CC36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414E311F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005868F1" w14:textId="77777777" w:rsidTr="00A66B95">
        <w:trPr>
          <w:trHeight w:val="284"/>
          <w:jc w:val="right"/>
        </w:trPr>
        <w:tc>
          <w:tcPr>
            <w:tcW w:w="4536" w:type="dxa"/>
            <w:vAlign w:val="center"/>
          </w:tcPr>
          <w:p w14:paraId="1A474291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2977" w:type="dxa"/>
            <w:vAlign w:val="center"/>
          </w:tcPr>
          <w:p w14:paraId="3AD17171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0FF9E1CF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5F5DDE60" w14:textId="77777777" w:rsidTr="00A66B95">
        <w:trPr>
          <w:trHeight w:val="284"/>
          <w:jc w:val="right"/>
        </w:trPr>
        <w:tc>
          <w:tcPr>
            <w:tcW w:w="4536" w:type="dxa"/>
            <w:vAlign w:val="center"/>
          </w:tcPr>
          <w:p w14:paraId="5ABE9581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Dopravné prostriedky</w:t>
            </w:r>
          </w:p>
        </w:tc>
        <w:tc>
          <w:tcPr>
            <w:tcW w:w="2977" w:type="dxa"/>
            <w:vAlign w:val="center"/>
          </w:tcPr>
          <w:p w14:paraId="5C7A594B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5CC07BE5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441D52A2" w14:textId="77777777" w:rsidTr="00A66B95">
        <w:trPr>
          <w:trHeight w:val="284"/>
          <w:jc w:val="right"/>
        </w:trPr>
        <w:tc>
          <w:tcPr>
            <w:tcW w:w="4536" w:type="dxa"/>
            <w:vAlign w:val="center"/>
          </w:tcPr>
          <w:p w14:paraId="2F28EF14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Pestovateľské celky trvalých porastov</w:t>
            </w:r>
          </w:p>
        </w:tc>
        <w:tc>
          <w:tcPr>
            <w:tcW w:w="2977" w:type="dxa"/>
            <w:vAlign w:val="center"/>
          </w:tcPr>
          <w:p w14:paraId="5068A2D0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593AE984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61DBB3BA" w14:textId="77777777" w:rsidTr="00A66B95">
        <w:trPr>
          <w:trHeight w:val="284"/>
          <w:jc w:val="right"/>
        </w:trPr>
        <w:tc>
          <w:tcPr>
            <w:tcW w:w="4536" w:type="dxa"/>
            <w:vAlign w:val="center"/>
          </w:tcPr>
          <w:p w14:paraId="33F7D6FC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lastRenderedPageBreak/>
              <w:t>Základné stádo a ťažné zvieratá</w:t>
            </w:r>
          </w:p>
        </w:tc>
        <w:tc>
          <w:tcPr>
            <w:tcW w:w="2977" w:type="dxa"/>
            <w:vAlign w:val="center"/>
          </w:tcPr>
          <w:p w14:paraId="45FF5BFC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7078B599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3664B65A" w14:textId="77777777" w:rsidTr="00A66B95">
        <w:trPr>
          <w:trHeight w:val="284"/>
          <w:jc w:val="right"/>
        </w:trPr>
        <w:tc>
          <w:tcPr>
            <w:tcW w:w="4536" w:type="dxa"/>
            <w:vAlign w:val="center"/>
          </w:tcPr>
          <w:p w14:paraId="448ADE3B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Drobný a ostatný dlhodobý hmotný majetok</w:t>
            </w:r>
          </w:p>
        </w:tc>
        <w:tc>
          <w:tcPr>
            <w:tcW w:w="2977" w:type="dxa"/>
            <w:vAlign w:val="center"/>
          </w:tcPr>
          <w:p w14:paraId="1E7C5A59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23A2C4CD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0291346B" w14:textId="77777777" w:rsidTr="00A66B95">
        <w:trPr>
          <w:trHeight w:val="284"/>
          <w:jc w:val="right"/>
        </w:trPr>
        <w:tc>
          <w:tcPr>
            <w:tcW w:w="4536" w:type="dxa"/>
            <w:vAlign w:val="center"/>
          </w:tcPr>
          <w:p w14:paraId="50B47848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Obstaranie dlhodobého hmotného majetku</w:t>
            </w:r>
          </w:p>
        </w:tc>
        <w:tc>
          <w:tcPr>
            <w:tcW w:w="2977" w:type="dxa"/>
            <w:vAlign w:val="center"/>
          </w:tcPr>
          <w:p w14:paraId="367736FA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1684DFFA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0AB6421A" w14:textId="77777777" w:rsidTr="00A66B95">
        <w:trPr>
          <w:trHeight w:val="284"/>
          <w:jc w:val="right"/>
        </w:trPr>
        <w:tc>
          <w:tcPr>
            <w:tcW w:w="4536" w:type="dxa"/>
            <w:vAlign w:val="center"/>
          </w:tcPr>
          <w:p w14:paraId="1794A200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2977" w:type="dxa"/>
            <w:vAlign w:val="center"/>
          </w:tcPr>
          <w:p w14:paraId="3C178529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57" w:type="dxa"/>
          </w:tcPr>
          <w:p w14:paraId="6D5C5859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D1284FD" w14:textId="77777777" w:rsidR="0053014D" w:rsidRPr="00917B01" w:rsidRDefault="0053014D" w:rsidP="0053014D">
      <w:pPr>
        <w:spacing w:before="0" w:line="240" w:lineRule="auto"/>
        <w:rPr>
          <w:sz w:val="22"/>
          <w:szCs w:val="22"/>
        </w:rPr>
      </w:pPr>
    </w:p>
    <w:p w14:paraId="1A849177" w14:textId="77777777" w:rsidR="0053014D" w:rsidRPr="00DD48EC" w:rsidRDefault="0053014D" w:rsidP="0053014D">
      <w:pPr>
        <w:numPr>
          <w:ilvl w:val="0"/>
          <w:numId w:val="17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Pr="00917B01">
        <w:rPr>
          <w:rFonts w:cs="Tahoma"/>
          <w:bCs/>
          <w:sz w:val="22"/>
          <w:szCs w:val="22"/>
        </w:rPr>
      </w:r>
      <w:r w:rsidRPr="00917B01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</w:t>
      </w:r>
      <w:r w:rsidRPr="00917B01">
        <w:rPr>
          <w:sz w:val="22"/>
          <w:szCs w:val="22"/>
        </w:rPr>
        <w:t xml:space="preserve">Prehľad dlhodobého majetku, na ktorý je zriadené záložné právo a prehľad dlhodobého majetku, pri ktorom má účtovná jednotka obmedzené právo s ním nakladať.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Pr="00917B01">
        <w:rPr>
          <w:rFonts w:cs="Tahoma"/>
          <w:bCs/>
          <w:sz w:val="22"/>
          <w:szCs w:val="22"/>
        </w:rPr>
      </w:r>
      <w:r w:rsidRPr="00917B01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Žiaden</w:t>
      </w:r>
    </w:p>
    <w:tbl>
      <w:tblPr>
        <w:tblW w:w="10170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0"/>
        <w:gridCol w:w="7050"/>
      </w:tblGrid>
      <w:tr w:rsidR="0053014D" w:rsidRPr="00917B01" w14:paraId="683EBAE2" w14:textId="77777777" w:rsidTr="00A66B95">
        <w:trPr>
          <w:trHeight w:val="284"/>
          <w:jc w:val="right"/>
        </w:trPr>
        <w:tc>
          <w:tcPr>
            <w:tcW w:w="1534" w:type="pct"/>
            <w:vMerge w:val="restart"/>
            <w:vAlign w:val="center"/>
          </w:tcPr>
          <w:p w14:paraId="6ACD3481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Majetok, na ktorý je zriadené záložné</w:t>
            </w:r>
            <w:r>
              <w:rPr>
                <w:b/>
                <w:sz w:val="22"/>
                <w:szCs w:val="22"/>
              </w:rPr>
              <w:t xml:space="preserve"> právo</w:t>
            </w:r>
            <w:r w:rsidRPr="00917B01">
              <w:rPr>
                <w:b/>
                <w:sz w:val="22"/>
                <w:szCs w:val="22"/>
              </w:rPr>
              <w:t>:</w:t>
            </w:r>
          </w:p>
        </w:tc>
        <w:tc>
          <w:tcPr>
            <w:tcW w:w="3466" w:type="pct"/>
            <w:vAlign w:val="center"/>
          </w:tcPr>
          <w:p w14:paraId="5D64347E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67020B79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49946CA2" w14:textId="77777777" w:rsidR="0053014D" w:rsidRPr="00917B01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5E185858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45B266CD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547F0330" w14:textId="77777777" w:rsidR="0053014D" w:rsidRPr="00917B01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27AA274C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467D3963" w14:textId="77777777" w:rsidTr="00A66B95">
        <w:trPr>
          <w:trHeight w:val="284"/>
          <w:jc w:val="right"/>
        </w:trPr>
        <w:tc>
          <w:tcPr>
            <w:tcW w:w="1534" w:type="pct"/>
            <w:vMerge w:val="restart"/>
            <w:vAlign w:val="center"/>
          </w:tcPr>
          <w:p w14:paraId="681E984B" w14:textId="77777777" w:rsidR="0053014D" w:rsidRPr="00917B01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Majetok s obmedzeným právom   s ním nakladať:</w:t>
            </w:r>
          </w:p>
        </w:tc>
        <w:tc>
          <w:tcPr>
            <w:tcW w:w="3466" w:type="pct"/>
            <w:vAlign w:val="center"/>
          </w:tcPr>
          <w:p w14:paraId="78C55C92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1F9FFBDD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4D0F579E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60A11B44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0E59902F" w14:textId="77777777" w:rsidTr="00A66B95">
        <w:trPr>
          <w:trHeight w:val="284"/>
          <w:jc w:val="right"/>
        </w:trPr>
        <w:tc>
          <w:tcPr>
            <w:tcW w:w="1534" w:type="pct"/>
            <w:vMerge/>
            <w:vAlign w:val="center"/>
          </w:tcPr>
          <w:p w14:paraId="578DFFF0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66" w:type="pct"/>
            <w:vAlign w:val="center"/>
          </w:tcPr>
          <w:p w14:paraId="7DA06BEE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CFD2555" w14:textId="77777777" w:rsidR="0053014D" w:rsidRPr="00917B01" w:rsidRDefault="0053014D" w:rsidP="0053014D">
      <w:pPr>
        <w:spacing w:before="0" w:line="240" w:lineRule="auto"/>
        <w:rPr>
          <w:sz w:val="22"/>
          <w:szCs w:val="22"/>
        </w:rPr>
      </w:pPr>
    </w:p>
    <w:p w14:paraId="368DE195" w14:textId="77777777" w:rsidR="0053014D" w:rsidRPr="00DD48EC" w:rsidRDefault="0053014D" w:rsidP="0053014D">
      <w:pPr>
        <w:numPr>
          <w:ilvl w:val="0"/>
          <w:numId w:val="17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Pr="00917B01">
        <w:rPr>
          <w:rFonts w:cs="Tahoma"/>
          <w:bCs/>
          <w:sz w:val="22"/>
          <w:szCs w:val="22"/>
        </w:rPr>
      </w:r>
      <w:r w:rsidRPr="00917B01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sz w:val="22"/>
          <w:szCs w:val="22"/>
        </w:rPr>
        <w:t xml:space="preserve">Údaje o štruktúre dlhodobého finančného majetku za bežné účtovné obdobie a jeho umiestnenie v členení podľa položiek súvahy v riadkoch 022 a 023.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Pr="00917B01">
        <w:rPr>
          <w:rFonts w:cs="Tahoma"/>
          <w:bCs/>
          <w:sz w:val="22"/>
          <w:szCs w:val="22"/>
        </w:rPr>
      </w:r>
      <w:r w:rsidRPr="00917B01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 Žiadne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49"/>
        <w:gridCol w:w="2522"/>
        <w:gridCol w:w="2835"/>
      </w:tblGrid>
      <w:tr w:rsidR="0053014D" w:rsidRPr="00917B01" w14:paraId="304132F9" w14:textId="77777777" w:rsidTr="00A66B95">
        <w:trPr>
          <w:trHeight w:val="399"/>
        </w:trPr>
        <w:tc>
          <w:tcPr>
            <w:tcW w:w="4849" w:type="dxa"/>
            <w:vMerge w:val="restart"/>
            <w:vAlign w:val="center"/>
          </w:tcPr>
          <w:p w14:paraId="7C13D157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917B01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522" w:type="dxa"/>
            <w:vMerge w:val="restart"/>
            <w:vAlign w:val="center"/>
          </w:tcPr>
          <w:p w14:paraId="1F52E9FF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917B01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835" w:type="dxa"/>
            <w:vMerge w:val="restart"/>
            <w:vAlign w:val="center"/>
          </w:tcPr>
          <w:p w14:paraId="4AE7AAFC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917B01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34976D19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917B01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53014D" w:rsidRPr="00917B01" w14:paraId="70EFCB88" w14:textId="77777777" w:rsidTr="00A66B95">
        <w:trPr>
          <w:trHeight w:val="1073"/>
        </w:trPr>
        <w:tc>
          <w:tcPr>
            <w:tcW w:w="4849" w:type="dxa"/>
            <w:vMerge/>
          </w:tcPr>
          <w:p w14:paraId="504D3A98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22" w:type="dxa"/>
            <w:vMerge/>
          </w:tcPr>
          <w:p w14:paraId="3DCDC5A4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  <w:vMerge/>
          </w:tcPr>
          <w:p w14:paraId="1A23F80D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53014D" w:rsidRPr="00917B01" w14:paraId="0D4ADB05" w14:textId="77777777" w:rsidTr="00A66B95">
        <w:trPr>
          <w:trHeight w:val="374"/>
        </w:trPr>
        <w:tc>
          <w:tcPr>
            <w:tcW w:w="4849" w:type="dxa"/>
          </w:tcPr>
          <w:p w14:paraId="3A60252E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22" w:type="dxa"/>
          </w:tcPr>
          <w:p w14:paraId="157F2A75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A8C8EB0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7A9F3282" w14:textId="77777777" w:rsidTr="00A66B95">
        <w:trPr>
          <w:trHeight w:val="374"/>
        </w:trPr>
        <w:tc>
          <w:tcPr>
            <w:tcW w:w="4849" w:type="dxa"/>
          </w:tcPr>
          <w:p w14:paraId="0BC10392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22" w:type="dxa"/>
          </w:tcPr>
          <w:p w14:paraId="06B2A6B9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EB2C0E8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861A833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657E99D9" w14:textId="77777777" w:rsidR="0053014D" w:rsidRPr="00DD48EC" w:rsidRDefault="0053014D" w:rsidP="0053014D">
      <w:pPr>
        <w:numPr>
          <w:ilvl w:val="0"/>
          <w:numId w:val="17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Cs/>
          <w:sz w:val="22"/>
          <w:szCs w:val="22"/>
        </w:rPr>
        <w:instrText xml:space="preserve"> FORMCHECKBOX </w:instrText>
      </w:r>
      <w:r>
        <w:rPr>
          <w:rFonts w:cs="Tahoma"/>
          <w:bCs/>
          <w:sz w:val="22"/>
          <w:szCs w:val="22"/>
        </w:rPr>
      </w:r>
      <w:r>
        <w:rPr>
          <w:rFonts w:cs="Tahoma"/>
          <w:bCs/>
          <w:sz w:val="22"/>
          <w:szCs w:val="22"/>
        </w:rPr>
        <w:fldChar w:fldCharType="separate"/>
      </w:r>
      <w:r>
        <w:rPr>
          <w:rFonts w:cs="Tahoma"/>
          <w:bCs/>
          <w:sz w:val="22"/>
          <w:szCs w:val="22"/>
        </w:rPr>
        <w:fldChar w:fldCharType="end"/>
      </w:r>
      <w:r w:rsidRPr="00917B01">
        <w:rPr>
          <w:sz w:val="22"/>
          <w:szCs w:val="22"/>
        </w:rPr>
        <w:t>Údaje o štruktúre dlhodobého finančného majetku a krátkodobého finančného</w:t>
      </w:r>
      <w:r w:rsidRPr="00917B01">
        <w:rPr>
          <w:b/>
          <w:sz w:val="22"/>
          <w:szCs w:val="22"/>
        </w:rPr>
        <w:t xml:space="preserve"> </w:t>
      </w:r>
      <w:r w:rsidRPr="00917B01">
        <w:rPr>
          <w:sz w:val="22"/>
          <w:szCs w:val="22"/>
        </w:rPr>
        <w:t xml:space="preserve">majetku v členení podľa položiek súvahy v riadkoch 024, 026 a 055. </w:t>
      </w:r>
      <w:r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Cs/>
          <w:sz w:val="22"/>
          <w:szCs w:val="22"/>
        </w:rPr>
        <w:instrText xml:space="preserve"> FORMCHECKBOX </w:instrText>
      </w:r>
      <w:r>
        <w:rPr>
          <w:rFonts w:cs="Tahoma"/>
          <w:bCs/>
          <w:sz w:val="22"/>
          <w:szCs w:val="22"/>
        </w:rPr>
      </w:r>
      <w:r>
        <w:rPr>
          <w:rFonts w:cs="Tahoma"/>
          <w:bCs/>
          <w:sz w:val="22"/>
          <w:szCs w:val="22"/>
        </w:rPr>
        <w:fldChar w:fldCharType="separate"/>
      </w:r>
      <w:r>
        <w:rPr>
          <w:rFonts w:cs="Tahoma"/>
          <w:bCs/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t>Žiadne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3242"/>
        <w:gridCol w:w="3562"/>
        <w:gridCol w:w="3402"/>
      </w:tblGrid>
      <w:tr w:rsidR="0053014D" w:rsidRPr="00917B01" w14:paraId="6ACA8F60" w14:textId="77777777" w:rsidTr="00A66B95">
        <w:tc>
          <w:tcPr>
            <w:tcW w:w="3242" w:type="dxa"/>
            <w:vAlign w:val="center"/>
          </w:tcPr>
          <w:p w14:paraId="44E0F432" w14:textId="77777777" w:rsidR="0053014D" w:rsidRPr="00917B01" w:rsidRDefault="0053014D" w:rsidP="00A66B95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562" w:type="dxa"/>
          </w:tcPr>
          <w:p w14:paraId="0504FE41" w14:textId="77777777" w:rsidR="0053014D" w:rsidRPr="00917B01" w:rsidRDefault="0053014D" w:rsidP="00A66B95">
            <w:pPr>
              <w:keepNext/>
              <w:spacing w:line="240" w:lineRule="auto"/>
              <w:jc w:val="center"/>
              <w:rPr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02" w:type="dxa"/>
          </w:tcPr>
          <w:p w14:paraId="2B9AC028" w14:textId="77777777" w:rsidR="0053014D" w:rsidRPr="00917B01" w:rsidRDefault="0053014D" w:rsidP="00A66B95">
            <w:pPr>
              <w:keepNext/>
              <w:spacing w:line="240" w:lineRule="auto"/>
              <w:jc w:val="center"/>
              <w:rPr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3014D" w:rsidRPr="00917B01" w14:paraId="3793ACA1" w14:textId="77777777" w:rsidTr="00A66B95">
        <w:trPr>
          <w:trHeight w:val="374"/>
        </w:trPr>
        <w:tc>
          <w:tcPr>
            <w:tcW w:w="3242" w:type="dxa"/>
          </w:tcPr>
          <w:p w14:paraId="77EB55B3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62" w:type="dxa"/>
          </w:tcPr>
          <w:p w14:paraId="1A43AFBD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14:paraId="31B994F1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550FCBB8" w14:textId="77777777" w:rsidTr="00A66B95">
        <w:trPr>
          <w:trHeight w:val="374"/>
        </w:trPr>
        <w:tc>
          <w:tcPr>
            <w:tcW w:w="3242" w:type="dxa"/>
          </w:tcPr>
          <w:p w14:paraId="3752767A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62" w:type="dxa"/>
          </w:tcPr>
          <w:p w14:paraId="719805ED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14:paraId="70284C9B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A0743F5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63C70058" w14:textId="77777777" w:rsidR="0053014D" w:rsidRPr="00DD48EC" w:rsidRDefault="0053014D" w:rsidP="0053014D">
      <w:pPr>
        <w:numPr>
          <w:ilvl w:val="0"/>
          <w:numId w:val="17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Cs/>
          <w:sz w:val="22"/>
          <w:szCs w:val="22"/>
        </w:rPr>
        <w:instrText xml:space="preserve"> FORMCHECKBOX </w:instrText>
      </w:r>
      <w:r>
        <w:rPr>
          <w:rFonts w:cs="Tahoma"/>
          <w:bCs/>
          <w:sz w:val="22"/>
          <w:szCs w:val="22"/>
        </w:rPr>
      </w:r>
      <w:r>
        <w:rPr>
          <w:rFonts w:cs="Tahoma"/>
          <w:bCs/>
          <w:sz w:val="22"/>
          <w:szCs w:val="22"/>
        </w:rPr>
        <w:fldChar w:fldCharType="separate"/>
      </w:r>
      <w:r>
        <w:rPr>
          <w:rFonts w:cs="Tahoma"/>
          <w:bCs/>
          <w:sz w:val="22"/>
          <w:szCs w:val="22"/>
        </w:rPr>
        <w:fldChar w:fldCharType="end"/>
      </w:r>
      <w:r w:rsidRPr="00917B01">
        <w:rPr>
          <w:sz w:val="22"/>
          <w:szCs w:val="22"/>
        </w:rPr>
        <w:t xml:space="preserve">Údaje o štruktúre </w:t>
      </w:r>
      <w:r w:rsidRPr="00917B01">
        <w:rPr>
          <w:b/>
          <w:sz w:val="22"/>
          <w:szCs w:val="22"/>
        </w:rPr>
        <w:t>dlhodobých pôžičiek</w:t>
      </w:r>
      <w:r w:rsidRPr="00917B01">
        <w:rPr>
          <w:sz w:val="22"/>
          <w:szCs w:val="22"/>
        </w:rPr>
        <w:t xml:space="preserve">. </w:t>
      </w:r>
      <w:r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Cs/>
          <w:sz w:val="22"/>
          <w:szCs w:val="22"/>
        </w:rPr>
        <w:instrText xml:space="preserve"> FORMCHECKBOX </w:instrText>
      </w:r>
      <w:r>
        <w:rPr>
          <w:rFonts w:cs="Tahoma"/>
          <w:bCs/>
          <w:sz w:val="22"/>
          <w:szCs w:val="22"/>
        </w:rPr>
      </w:r>
      <w:r>
        <w:rPr>
          <w:rFonts w:cs="Tahoma"/>
          <w:bCs/>
          <w:sz w:val="22"/>
          <w:szCs w:val="22"/>
        </w:rPr>
        <w:fldChar w:fldCharType="separate"/>
      </w:r>
      <w:r>
        <w:rPr>
          <w:rFonts w:cs="Tahoma"/>
          <w:bCs/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t>Žiadne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3242"/>
        <w:gridCol w:w="3562"/>
        <w:gridCol w:w="3402"/>
      </w:tblGrid>
      <w:tr w:rsidR="0053014D" w:rsidRPr="00917B01" w14:paraId="3B7297B4" w14:textId="77777777" w:rsidTr="00A66B95">
        <w:tc>
          <w:tcPr>
            <w:tcW w:w="3242" w:type="dxa"/>
            <w:vAlign w:val="center"/>
          </w:tcPr>
          <w:p w14:paraId="646510D9" w14:textId="77777777" w:rsidR="0053014D" w:rsidRPr="00917B01" w:rsidRDefault="0053014D" w:rsidP="00A66B95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562" w:type="dxa"/>
          </w:tcPr>
          <w:p w14:paraId="14444FB8" w14:textId="77777777" w:rsidR="0053014D" w:rsidRPr="00917B01" w:rsidRDefault="0053014D" w:rsidP="00A66B95">
            <w:pPr>
              <w:keepNext/>
              <w:spacing w:line="240" w:lineRule="auto"/>
              <w:jc w:val="center"/>
              <w:rPr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02" w:type="dxa"/>
          </w:tcPr>
          <w:p w14:paraId="1BB2F520" w14:textId="77777777" w:rsidR="0053014D" w:rsidRPr="00917B01" w:rsidRDefault="0053014D" w:rsidP="00A66B95">
            <w:pPr>
              <w:keepNext/>
              <w:spacing w:line="240" w:lineRule="auto"/>
              <w:jc w:val="center"/>
              <w:rPr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3014D" w:rsidRPr="00917B01" w14:paraId="62825B28" w14:textId="77777777" w:rsidTr="00A66B95">
        <w:trPr>
          <w:trHeight w:val="374"/>
        </w:trPr>
        <w:tc>
          <w:tcPr>
            <w:tcW w:w="3242" w:type="dxa"/>
          </w:tcPr>
          <w:p w14:paraId="3632AE61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62" w:type="dxa"/>
          </w:tcPr>
          <w:p w14:paraId="51589ED9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14:paraId="4FD2BBFB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167C0718" w14:textId="77777777" w:rsidTr="00A66B95">
        <w:trPr>
          <w:trHeight w:val="374"/>
        </w:trPr>
        <w:tc>
          <w:tcPr>
            <w:tcW w:w="3242" w:type="dxa"/>
          </w:tcPr>
          <w:p w14:paraId="3DEFF89B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62" w:type="dxa"/>
          </w:tcPr>
          <w:p w14:paraId="3A211B70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14:paraId="23267C51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F28EB20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4FD1086F" w14:textId="77777777" w:rsidR="0053014D" w:rsidRPr="00DD48EC" w:rsidRDefault="0053014D" w:rsidP="0053014D">
      <w:pPr>
        <w:numPr>
          <w:ilvl w:val="0"/>
          <w:numId w:val="17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Cs/>
          <w:sz w:val="22"/>
          <w:szCs w:val="22"/>
        </w:rPr>
        <w:instrText xml:space="preserve"> FORMCHECKBOX </w:instrText>
      </w:r>
      <w:r>
        <w:rPr>
          <w:rFonts w:cs="Tahoma"/>
          <w:bCs/>
          <w:sz w:val="22"/>
          <w:szCs w:val="22"/>
        </w:rPr>
      </w:r>
      <w:r>
        <w:rPr>
          <w:rFonts w:cs="Tahoma"/>
          <w:bCs/>
          <w:sz w:val="22"/>
          <w:szCs w:val="22"/>
        </w:rPr>
        <w:fldChar w:fldCharType="separate"/>
      </w:r>
      <w:r>
        <w:rPr>
          <w:rFonts w:cs="Tahoma"/>
          <w:bCs/>
          <w:sz w:val="22"/>
          <w:szCs w:val="22"/>
        </w:rPr>
        <w:fldChar w:fldCharType="end"/>
      </w:r>
      <w:r w:rsidRPr="00917B01">
        <w:rPr>
          <w:sz w:val="22"/>
          <w:szCs w:val="22"/>
        </w:rPr>
        <w:t xml:space="preserve">Prehľad  o vývoji významných súm opravných položiek podľa jednotlivých druhov majetku. </w:t>
      </w:r>
      <w:r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Cs/>
          <w:sz w:val="22"/>
          <w:szCs w:val="22"/>
        </w:rPr>
        <w:instrText xml:space="preserve"> FORMCHECKBOX </w:instrText>
      </w:r>
      <w:r>
        <w:rPr>
          <w:rFonts w:cs="Tahoma"/>
          <w:bCs/>
          <w:sz w:val="22"/>
          <w:szCs w:val="22"/>
        </w:rPr>
      </w:r>
      <w:r>
        <w:rPr>
          <w:rFonts w:cs="Tahoma"/>
          <w:bCs/>
          <w:sz w:val="22"/>
          <w:szCs w:val="22"/>
        </w:rPr>
        <w:fldChar w:fldCharType="separate"/>
      </w:r>
      <w:r>
        <w:rPr>
          <w:rFonts w:cs="Tahoma"/>
          <w:bCs/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t>Bezvýznamné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984"/>
        <w:gridCol w:w="1843"/>
        <w:gridCol w:w="2126"/>
        <w:gridCol w:w="2126"/>
      </w:tblGrid>
      <w:tr w:rsidR="0053014D" w:rsidRPr="00917B01" w14:paraId="144233A2" w14:textId="77777777" w:rsidTr="00A66B95">
        <w:tc>
          <w:tcPr>
            <w:tcW w:w="2127" w:type="dxa"/>
            <w:vAlign w:val="center"/>
          </w:tcPr>
          <w:p w14:paraId="213D740D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Druh majetku, ku ktorému sa tvorí opravná položka</w:t>
            </w:r>
          </w:p>
        </w:tc>
        <w:tc>
          <w:tcPr>
            <w:tcW w:w="1984" w:type="dxa"/>
            <w:vAlign w:val="center"/>
          </w:tcPr>
          <w:p w14:paraId="4D99D583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opravnej položky na </w:t>
            </w:r>
            <w:r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21A0E4AC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4716B68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 xml:space="preserve">Zúčtovanie </w:t>
            </w:r>
          </w:p>
          <w:p w14:paraId="7E325536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opravnej položky</w:t>
            </w:r>
          </w:p>
          <w:p w14:paraId="6BFBF00D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6" w:type="dxa"/>
            <w:vAlign w:val="center"/>
          </w:tcPr>
          <w:p w14:paraId="3B35113E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opravnej</w:t>
            </w:r>
          </w:p>
          <w:p w14:paraId="7DE34E5D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 položky na konci bežného účtovného obdobia</w:t>
            </w:r>
          </w:p>
        </w:tc>
      </w:tr>
      <w:tr w:rsidR="0053014D" w:rsidRPr="00917B01" w14:paraId="3D8B0E00" w14:textId="77777777" w:rsidTr="00A66B95">
        <w:trPr>
          <w:trHeight w:val="374"/>
        </w:trPr>
        <w:tc>
          <w:tcPr>
            <w:tcW w:w="2127" w:type="dxa"/>
            <w:vAlign w:val="center"/>
          </w:tcPr>
          <w:p w14:paraId="4AC38C6B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AEEB20C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423153A5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962C03F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C7632E3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27D5439A" w14:textId="77777777" w:rsidTr="00A66B95">
        <w:trPr>
          <w:trHeight w:val="374"/>
        </w:trPr>
        <w:tc>
          <w:tcPr>
            <w:tcW w:w="2127" w:type="dxa"/>
            <w:vAlign w:val="center"/>
          </w:tcPr>
          <w:p w14:paraId="1AA4E02E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23917CE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23532489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7AD686C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28BCA1A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682DD769" w14:textId="77777777" w:rsidTr="00A66B95">
        <w:trPr>
          <w:trHeight w:val="374"/>
        </w:trPr>
        <w:tc>
          <w:tcPr>
            <w:tcW w:w="2127" w:type="dxa"/>
            <w:vAlign w:val="center"/>
          </w:tcPr>
          <w:p w14:paraId="3B8F43F6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22F061E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610A66E4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71A294C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1AF2BBD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1ADCAC2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434858BB" w14:textId="77777777" w:rsidR="0053014D" w:rsidRPr="00DD48EC" w:rsidRDefault="0053014D" w:rsidP="0053014D">
      <w:pPr>
        <w:numPr>
          <w:ilvl w:val="0"/>
          <w:numId w:val="17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r w:rsidRPr="00917B01">
        <w:rPr>
          <w:sz w:val="22"/>
          <w:szCs w:val="22"/>
        </w:rPr>
        <w:t xml:space="preserve">Opis významných súm pohľadávok v nadväznosti na položky súvahy, v členení na pohľadávky za hlavnú nezdaňovanú činnosť a zdaňovanú činnosť za bežné účtovné obdobie. </w:t>
      </w:r>
      <w:r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Cs/>
          <w:sz w:val="22"/>
          <w:szCs w:val="22"/>
        </w:rPr>
        <w:instrText xml:space="preserve"> FORMCHECKBOX </w:instrText>
      </w:r>
      <w:r>
        <w:rPr>
          <w:rFonts w:cs="Tahoma"/>
          <w:bCs/>
          <w:sz w:val="22"/>
          <w:szCs w:val="22"/>
        </w:rPr>
      </w:r>
      <w:r>
        <w:rPr>
          <w:rFonts w:cs="Tahoma"/>
          <w:bCs/>
          <w:sz w:val="22"/>
          <w:szCs w:val="22"/>
        </w:rPr>
        <w:fldChar w:fldCharType="separate"/>
      </w:r>
      <w:r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>Bezvýznamné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4395"/>
        <w:gridCol w:w="3118"/>
        <w:gridCol w:w="2693"/>
      </w:tblGrid>
      <w:tr w:rsidR="0053014D" w:rsidRPr="00917B01" w14:paraId="49D3C631" w14:textId="77777777" w:rsidTr="00A66B95">
        <w:tc>
          <w:tcPr>
            <w:tcW w:w="4395" w:type="dxa"/>
          </w:tcPr>
          <w:p w14:paraId="4980D91F" w14:textId="77777777" w:rsidR="0053014D" w:rsidRPr="00917B01" w:rsidRDefault="0053014D" w:rsidP="00A66B9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3118" w:type="dxa"/>
            <w:vAlign w:val="center"/>
          </w:tcPr>
          <w:p w14:paraId="6F165645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46F8975E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Zdaňovaná činnosť</w:t>
            </w:r>
          </w:p>
        </w:tc>
      </w:tr>
      <w:tr w:rsidR="0053014D" w:rsidRPr="00917B01" w14:paraId="0AD2FAA3" w14:textId="77777777" w:rsidTr="00A66B95">
        <w:tc>
          <w:tcPr>
            <w:tcW w:w="4395" w:type="dxa"/>
          </w:tcPr>
          <w:p w14:paraId="5C6725DC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14:paraId="7C243D83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558CD91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2D3E727A" w14:textId="77777777" w:rsidTr="00A66B95">
        <w:tc>
          <w:tcPr>
            <w:tcW w:w="4395" w:type="dxa"/>
          </w:tcPr>
          <w:p w14:paraId="5AE5F337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14:paraId="42B06111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388AC16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039F6F64" w14:textId="77777777" w:rsidTr="00A66B95">
        <w:tc>
          <w:tcPr>
            <w:tcW w:w="4395" w:type="dxa"/>
          </w:tcPr>
          <w:p w14:paraId="4FBA8BC9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14:paraId="42917337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0FDCC9C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6810654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6EDC846D" w14:textId="77777777" w:rsidR="0053014D" w:rsidRDefault="0053014D" w:rsidP="0053014D">
      <w:pPr>
        <w:numPr>
          <w:ilvl w:val="0"/>
          <w:numId w:val="17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Prehľad pohľadávok do uplynutia lehoty splatnosti a po uplynutí lehoty splatnosti.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3828"/>
        <w:gridCol w:w="3543"/>
      </w:tblGrid>
      <w:tr w:rsidR="0053014D" w:rsidRPr="00917B01" w14:paraId="71A51E51" w14:textId="77777777" w:rsidTr="00A66B95">
        <w:tc>
          <w:tcPr>
            <w:tcW w:w="2835" w:type="dxa"/>
          </w:tcPr>
          <w:p w14:paraId="1CD1477B" w14:textId="77777777" w:rsidR="0053014D" w:rsidRPr="00917B01" w:rsidRDefault="0053014D" w:rsidP="00A66B95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828" w:type="dxa"/>
          </w:tcPr>
          <w:p w14:paraId="23AFF328" w14:textId="77777777" w:rsidR="0053014D" w:rsidRPr="00917B01" w:rsidRDefault="0053014D" w:rsidP="00A66B9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3" w:type="dxa"/>
            <w:vAlign w:val="center"/>
          </w:tcPr>
          <w:p w14:paraId="30100539" w14:textId="77777777" w:rsidR="0053014D" w:rsidRPr="00917B01" w:rsidRDefault="0053014D" w:rsidP="00A66B9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3014D" w:rsidRPr="00917B01" w14:paraId="717B8D9A" w14:textId="77777777" w:rsidTr="00A66B95">
        <w:tc>
          <w:tcPr>
            <w:tcW w:w="2835" w:type="dxa"/>
            <w:vAlign w:val="center"/>
          </w:tcPr>
          <w:p w14:paraId="6688F59F" w14:textId="77777777" w:rsidR="0053014D" w:rsidRPr="00917B01" w:rsidRDefault="0053014D" w:rsidP="00A66B9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- do uplynutia lehoty splatnosti</w:t>
            </w:r>
          </w:p>
        </w:tc>
        <w:tc>
          <w:tcPr>
            <w:tcW w:w="3828" w:type="dxa"/>
          </w:tcPr>
          <w:p w14:paraId="2F43B9B1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5437887A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5D4D4C25" w14:textId="77777777" w:rsidTr="00A66B95">
        <w:tc>
          <w:tcPr>
            <w:tcW w:w="2835" w:type="dxa"/>
            <w:vAlign w:val="center"/>
          </w:tcPr>
          <w:p w14:paraId="2BF4529E" w14:textId="77777777" w:rsidR="0053014D" w:rsidRPr="00917B01" w:rsidRDefault="0053014D" w:rsidP="00A66B9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3828" w:type="dxa"/>
          </w:tcPr>
          <w:p w14:paraId="57125309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75085FBA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6C8DDB1C" w14:textId="77777777" w:rsidTr="00A66B95">
        <w:tc>
          <w:tcPr>
            <w:tcW w:w="2835" w:type="dxa"/>
            <w:vAlign w:val="center"/>
          </w:tcPr>
          <w:p w14:paraId="796EFEBB" w14:textId="77777777" w:rsidR="0053014D" w:rsidRPr="00917B01" w:rsidRDefault="0053014D" w:rsidP="00A66B9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828" w:type="dxa"/>
          </w:tcPr>
          <w:p w14:paraId="322F3D3A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594CA61F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91BB7F0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576C21EA" w14:textId="1148566F" w:rsidR="0053014D" w:rsidRPr="00917B01" w:rsidRDefault="009E2F36" w:rsidP="0053014D">
      <w:pPr>
        <w:numPr>
          <w:ilvl w:val="0"/>
          <w:numId w:val="17"/>
        </w:numPr>
        <w:spacing w:before="0" w:line="240" w:lineRule="auto"/>
        <w:ind w:left="284" w:hanging="284"/>
        <w:rPr>
          <w:sz w:val="22"/>
          <w:szCs w:val="22"/>
        </w:rPr>
      </w:pPr>
      <w:r w:rsidRPr="009E2F36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2F36">
        <w:rPr>
          <w:b/>
          <w:bCs/>
          <w:sz w:val="22"/>
          <w:szCs w:val="22"/>
        </w:rPr>
        <w:instrText xml:space="preserve"> FORMCHECKBOX </w:instrText>
      </w:r>
      <w:r w:rsidRPr="009E2F36">
        <w:rPr>
          <w:b/>
          <w:bCs/>
          <w:sz w:val="22"/>
          <w:szCs w:val="22"/>
        </w:rPr>
      </w:r>
      <w:r w:rsidRPr="009E2F36">
        <w:rPr>
          <w:b/>
          <w:bCs/>
          <w:sz w:val="22"/>
          <w:szCs w:val="22"/>
        </w:rPr>
        <w:fldChar w:fldCharType="separate"/>
      </w:r>
      <w:r w:rsidRPr="009E2F36">
        <w:rPr>
          <w:sz w:val="22"/>
          <w:szCs w:val="22"/>
        </w:rPr>
        <w:fldChar w:fldCharType="end"/>
      </w:r>
      <w:r>
        <w:rPr>
          <w:sz w:val="22"/>
          <w:szCs w:val="22"/>
        </w:rPr>
        <w:t xml:space="preserve">  </w:t>
      </w:r>
      <w:r w:rsidR="0053014D" w:rsidRPr="00917B01">
        <w:rPr>
          <w:sz w:val="22"/>
          <w:szCs w:val="22"/>
        </w:rPr>
        <w:t xml:space="preserve">Prehľad o významných položkách časového rozlíšenia nákladov budúcich období a príjmov budúcich období. </w:t>
      </w:r>
    </w:p>
    <w:p w14:paraId="6A5E02E5" w14:textId="293AE36D" w:rsidR="0053014D" w:rsidRPr="00917B01" w:rsidRDefault="0053014D" w:rsidP="0053014D">
      <w:pPr>
        <w:spacing w:line="240" w:lineRule="auto"/>
        <w:rPr>
          <w:rFonts w:cs="Tahoma"/>
          <w:bCs/>
          <w:sz w:val="22"/>
          <w:szCs w:val="22"/>
        </w:rPr>
      </w:pPr>
      <w:r w:rsidRPr="00917B01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9E2F3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2F36">
        <w:rPr>
          <w:rFonts w:cs="Tahoma"/>
          <w:b/>
          <w:bCs/>
          <w:sz w:val="22"/>
          <w:szCs w:val="22"/>
        </w:rPr>
        <w:instrText xml:space="preserve"> FORMCHECKBOX </w:instrText>
      </w:r>
      <w:r w:rsidR="009E2F36">
        <w:rPr>
          <w:rFonts w:cs="Tahoma"/>
          <w:b/>
          <w:bCs/>
          <w:sz w:val="22"/>
          <w:szCs w:val="22"/>
        </w:rPr>
      </w:r>
      <w:r w:rsidR="009E2F36">
        <w:rPr>
          <w:rFonts w:cs="Tahoma"/>
          <w:b/>
          <w:bCs/>
          <w:sz w:val="22"/>
          <w:szCs w:val="22"/>
        </w:rPr>
        <w:fldChar w:fldCharType="separate"/>
      </w:r>
      <w:r w:rsidR="009E2F36">
        <w:rPr>
          <w:rFonts w:cs="Tahoma"/>
          <w:b/>
          <w:bCs/>
          <w:sz w:val="22"/>
          <w:szCs w:val="22"/>
        </w:rPr>
        <w:fldChar w:fldCharType="end"/>
      </w:r>
      <w:r w:rsidR="009E2F36">
        <w:rPr>
          <w:rFonts w:cs="Tahoma"/>
          <w:b/>
          <w:bCs/>
          <w:sz w:val="22"/>
          <w:szCs w:val="22"/>
        </w:rPr>
        <w:t xml:space="preserve">  </w:t>
      </w:r>
      <w:r w:rsidRPr="00917B01">
        <w:rPr>
          <w:rFonts w:cs="Tahoma"/>
          <w:bCs/>
          <w:sz w:val="22"/>
          <w:szCs w:val="22"/>
        </w:rPr>
        <w:t>Bezvýznamné</w:t>
      </w:r>
    </w:p>
    <w:tbl>
      <w:tblPr>
        <w:tblW w:w="10124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3"/>
        <w:gridCol w:w="7121"/>
      </w:tblGrid>
      <w:tr w:rsidR="0053014D" w:rsidRPr="00917B01" w14:paraId="319C640A" w14:textId="77777777" w:rsidTr="00A66B95">
        <w:trPr>
          <w:trHeight w:val="284"/>
          <w:jc w:val="right"/>
        </w:trPr>
        <w:tc>
          <w:tcPr>
            <w:tcW w:w="1483" w:type="pct"/>
            <w:vMerge w:val="restart"/>
            <w:vAlign w:val="center"/>
          </w:tcPr>
          <w:p w14:paraId="33A1F2D1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Náklady budúcich období</w:t>
            </w:r>
          </w:p>
        </w:tc>
        <w:tc>
          <w:tcPr>
            <w:tcW w:w="3517" w:type="pct"/>
            <w:vAlign w:val="center"/>
          </w:tcPr>
          <w:p w14:paraId="66ED1DC8" w14:textId="37F0D598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4B5EF432" w14:textId="77777777" w:rsidTr="00A66B95">
        <w:trPr>
          <w:trHeight w:val="284"/>
          <w:jc w:val="right"/>
        </w:trPr>
        <w:tc>
          <w:tcPr>
            <w:tcW w:w="1483" w:type="pct"/>
            <w:vMerge/>
            <w:vAlign w:val="center"/>
          </w:tcPr>
          <w:p w14:paraId="57B69A10" w14:textId="77777777" w:rsidR="0053014D" w:rsidRPr="00917B01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17" w:type="pct"/>
            <w:vAlign w:val="center"/>
          </w:tcPr>
          <w:p w14:paraId="13414E21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1AA7B942" w14:textId="77777777" w:rsidTr="00A66B95">
        <w:trPr>
          <w:trHeight w:val="284"/>
          <w:jc w:val="right"/>
        </w:trPr>
        <w:tc>
          <w:tcPr>
            <w:tcW w:w="1483" w:type="pct"/>
            <w:vMerge/>
            <w:vAlign w:val="center"/>
          </w:tcPr>
          <w:p w14:paraId="14CB0273" w14:textId="77777777" w:rsidR="0053014D" w:rsidRPr="00917B01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17" w:type="pct"/>
            <w:vAlign w:val="center"/>
          </w:tcPr>
          <w:p w14:paraId="4B29B8EA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0A6077E3" w14:textId="77777777" w:rsidTr="00A66B95">
        <w:trPr>
          <w:trHeight w:val="284"/>
          <w:jc w:val="right"/>
        </w:trPr>
        <w:tc>
          <w:tcPr>
            <w:tcW w:w="1483" w:type="pct"/>
            <w:vMerge w:val="restart"/>
            <w:vAlign w:val="center"/>
          </w:tcPr>
          <w:p w14:paraId="2F7AE10F" w14:textId="77777777" w:rsidR="0053014D" w:rsidRPr="00917B01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Príjmy budúcich období</w:t>
            </w:r>
          </w:p>
        </w:tc>
        <w:tc>
          <w:tcPr>
            <w:tcW w:w="3517" w:type="pct"/>
            <w:vAlign w:val="center"/>
          </w:tcPr>
          <w:p w14:paraId="1818CC40" w14:textId="2030EEDF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30E24BAB" w14:textId="77777777" w:rsidTr="00A66B95">
        <w:trPr>
          <w:trHeight w:val="284"/>
          <w:jc w:val="right"/>
        </w:trPr>
        <w:tc>
          <w:tcPr>
            <w:tcW w:w="1483" w:type="pct"/>
            <w:vMerge/>
            <w:vAlign w:val="center"/>
          </w:tcPr>
          <w:p w14:paraId="31E401A1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17" w:type="pct"/>
            <w:vAlign w:val="center"/>
          </w:tcPr>
          <w:p w14:paraId="131F3FE1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32E613DB" w14:textId="77777777" w:rsidTr="00A66B95">
        <w:trPr>
          <w:trHeight w:val="284"/>
          <w:jc w:val="right"/>
        </w:trPr>
        <w:tc>
          <w:tcPr>
            <w:tcW w:w="1483" w:type="pct"/>
            <w:vMerge/>
            <w:vAlign w:val="center"/>
          </w:tcPr>
          <w:p w14:paraId="747DAA0C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17" w:type="pct"/>
            <w:vAlign w:val="center"/>
          </w:tcPr>
          <w:p w14:paraId="13F180C7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F948FED" w14:textId="77777777" w:rsidR="0053014D" w:rsidRDefault="0053014D" w:rsidP="0053014D">
      <w:pPr>
        <w:spacing w:before="0" w:line="240" w:lineRule="auto"/>
        <w:rPr>
          <w:sz w:val="22"/>
          <w:szCs w:val="22"/>
        </w:rPr>
      </w:pPr>
    </w:p>
    <w:p w14:paraId="416248FF" w14:textId="77777777" w:rsidR="0053014D" w:rsidRPr="00917B01" w:rsidRDefault="0053014D" w:rsidP="0053014D">
      <w:pPr>
        <w:numPr>
          <w:ilvl w:val="0"/>
          <w:numId w:val="17"/>
        </w:numPr>
        <w:spacing w:before="0" w:line="240" w:lineRule="auto"/>
        <w:ind w:left="426" w:hanging="426"/>
        <w:rPr>
          <w:sz w:val="22"/>
          <w:szCs w:val="22"/>
        </w:rPr>
      </w:pPr>
      <w:r w:rsidRPr="00917B01">
        <w:rPr>
          <w:sz w:val="22"/>
          <w:szCs w:val="22"/>
        </w:rPr>
        <w:t>Opis a </w:t>
      </w:r>
      <w:r w:rsidRPr="006515BC">
        <w:rPr>
          <w:sz w:val="22"/>
          <w:szCs w:val="22"/>
        </w:rPr>
        <w:t>výška zmien vlastného imania v priebehu bežného účtovného</w:t>
      </w:r>
      <w:r w:rsidRPr="00917B01">
        <w:rPr>
          <w:sz w:val="22"/>
          <w:szCs w:val="22"/>
        </w:rPr>
        <w:t xml:space="preserve"> obdobia podľa položiek súvahy.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32"/>
        <w:gridCol w:w="2026"/>
        <w:gridCol w:w="1431"/>
        <w:gridCol w:w="1415"/>
        <w:gridCol w:w="1418"/>
        <w:gridCol w:w="1984"/>
      </w:tblGrid>
      <w:tr w:rsidR="0053014D" w:rsidRPr="00917B01" w14:paraId="2F171F8C" w14:textId="77777777" w:rsidTr="00A66B95">
        <w:tc>
          <w:tcPr>
            <w:tcW w:w="1932" w:type="dxa"/>
            <w:vAlign w:val="center"/>
          </w:tcPr>
          <w:p w14:paraId="72972691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2BAF70E7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917B01">
              <w:rPr>
                <w:b/>
                <w:sz w:val="22"/>
                <w:szCs w:val="22"/>
              </w:rPr>
              <w:t xml:space="preserve">začiatku bežného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048B1AE0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Prírastky</w:t>
            </w:r>
          </w:p>
          <w:p w14:paraId="6792A564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415" w:type="dxa"/>
          </w:tcPr>
          <w:p w14:paraId="7FDFD8FF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Úbytky</w:t>
            </w:r>
          </w:p>
          <w:p w14:paraId="4994AF83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418" w:type="dxa"/>
          </w:tcPr>
          <w:p w14:paraId="681E1E9C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Presuny</w:t>
            </w:r>
          </w:p>
          <w:p w14:paraId="668947B2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14:paraId="3B906FA0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3014D" w:rsidRPr="00917B01" w14:paraId="26D48CA2" w14:textId="77777777" w:rsidTr="00A66B95">
        <w:trPr>
          <w:trHeight w:val="391"/>
        </w:trPr>
        <w:tc>
          <w:tcPr>
            <w:tcW w:w="10206" w:type="dxa"/>
            <w:gridSpan w:val="6"/>
            <w:vAlign w:val="center"/>
          </w:tcPr>
          <w:p w14:paraId="25221035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</w:rPr>
              <w:t>Vlastné imanie</w:t>
            </w:r>
          </w:p>
        </w:tc>
      </w:tr>
      <w:tr w:rsidR="0053014D" w:rsidRPr="00917B01" w14:paraId="726BF036" w14:textId="77777777" w:rsidTr="00A66B95">
        <w:trPr>
          <w:trHeight w:val="391"/>
        </w:trPr>
        <w:tc>
          <w:tcPr>
            <w:tcW w:w="1932" w:type="dxa"/>
            <w:vAlign w:val="center"/>
          </w:tcPr>
          <w:p w14:paraId="4323F25A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551535D2" w14:textId="38E450AF" w:rsidR="0053014D" w:rsidRPr="00917B01" w:rsidRDefault="009E2F36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1155,82</w:t>
            </w:r>
          </w:p>
        </w:tc>
        <w:tc>
          <w:tcPr>
            <w:tcW w:w="1431" w:type="dxa"/>
          </w:tcPr>
          <w:p w14:paraId="29BE8BF0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5" w:type="dxa"/>
          </w:tcPr>
          <w:p w14:paraId="0E0B3714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5F4CB947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D6CCFC8" w14:textId="39777ECB" w:rsidR="0053014D" w:rsidRPr="00917B01" w:rsidRDefault="009E2F36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1155,82</w:t>
            </w:r>
          </w:p>
        </w:tc>
      </w:tr>
      <w:tr w:rsidR="0053014D" w:rsidRPr="00917B01" w14:paraId="2B5727CB" w14:textId="77777777" w:rsidTr="00A66B95">
        <w:trPr>
          <w:trHeight w:val="280"/>
        </w:trPr>
        <w:tc>
          <w:tcPr>
            <w:tcW w:w="10206" w:type="dxa"/>
            <w:gridSpan w:val="6"/>
            <w:vAlign w:val="center"/>
          </w:tcPr>
          <w:p w14:paraId="31EB4F8A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z toho:</w:t>
            </w:r>
          </w:p>
        </w:tc>
      </w:tr>
      <w:tr w:rsidR="0053014D" w:rsidRPr="00917B01" w14:paraId="211DEE98" w14:textId="77777777" w:rsidTr="00A66B95">
        <w:tc>
          <w:tcPr>
            <w:tcW w:w="1932" w:type="dxa"/>
            <w:vAlign w:val="center"/>
          </w:tcPr>
          <w:p w14:paraId="499E553C" w14:textId="551B8159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- </w:t>
            </w:r>
            <w:r w:rsidR="00631B78">
              <w:rPr>
                <w:sz w:val="22"/>
                <w:szCs w:val="22"/>
              </w:rPr>
              <w:t xml:space="preserve">nadačné </w:t>
            </w:r>
            <w:r w:rsidRPr="00917B01">
              <w:rPr>
                <w:sz w:val="22"/>
                <w:szCs w:val="22"/>
              </w:rPr>
              <w:t xml:space="preserve">imanie </w:t>
            </w:r>
          </w:p>
        </w:tc>
        <w:tc>
          <w:tcPr>
            <w:tcW w:w="2026" w:type="dxa"/>
          </w:tcPr>
          <w:p w14:paraId="5A38CB5E" w14:textId="542CEC82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FDEB68E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5" w:type="dxa"/>
          </w:tcPr>
          <w:p w14:paraId="2E0E4486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4678179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DEF305" w14:textId="71CDC79C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0F1B16F6" w14:textId="77777777" w:rsidTr="00A66B95">
        <w:trPr>
          <w:trHeight w:val="391"/>
        </w:trPr>
        <w:tc>
          <w:tcPr>
            <w:tcW w:w="1932" w:type="dxa"/>
            <w:vAlign w:val="center"/>
          </w:tcPr>
          <w:p w14:paraId="145706A7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- vklady zakladateľov</w:t>
            </w:r>
          </w:p>
        </w:tc>
        <w:tc>
          <w:tcPr>
            <w:tcW w:w="2026" w:type="dxa"/>
            <w:vAlign w:val="center"/>
          </w:tcPr>
          <w:p w14:paraId="69A6E871" w14:textId="4D13C0DE" w:rsidR="0053014D" w:rsidRPr="00917B01" w:rsidRDefault="009E2F36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1155,82</w:t>
            </w:r>
          </w:p>
        </w:tc>
        <w:tc>
          <w:tcPr>
            <w:tcW w:w="1431" w:type="dxa"/>
            <w:vAlign w:val="center"/>
          </w:tcPr>
          <w:p w14:paraId="43302499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5" w:type="dxa"/>
            <w:vAlign w:val="center"/>
          </w:tcPr>
          <w:p w14:paraId="28F8CA7D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14:paraId="6B7CED22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2A21562" w14:textId="4C700CF7" w:rsidR="0053014D" w:rsidRPr="00917B01" w:rsidRDefault="009E2F36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1155,82</w:t>
            </w:r>
          </w:p>
        </w:tc>
      </w:tr>
      <w:tr w:rsidR="0053014D" w:rsidRPr="00917B01" w14:paraId="0ED7E7AC" w14:textId="77777777" w:rsidTr="00A66B95">
        <w:trPr>
          <w:trHeight w:val="391"/>
        </w:trPr>
        <w:tc>
          <w:tcPr>
            <w:tcW w:w="1932" w:type="dxa"/>
            <w:vAlign w:val="center"/>
          </w:tcPr>
          <w:p w14:paraId="1D4CA45A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- prioritný majetok</w:t>
            </w:r>
          </w:p>
        </w:tc>
        <w:tc>
          <w:tcPr>
            <w:tcW w:w="2026" w:type="dxa"/>
            <w:vAlign w:val="center"/>
          </w:tcPr>
          <w:p w14:paraId="2049C107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487EE316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5" w:type="dxa"/>
            <w:vAlign w:val="center"/>
          </w:tcPr>
          <w:p w14:paraId="46DAB003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14:paraId="4E9F47F1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F97D51F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076F4713" w14:textId="77777777" w:rsidTr="00A66B95">
        <w:tc>
          <w:tcPr>
            <w:tcW w:w="1932" w:type="dxa"/>
            <w:vAlign w:val="center"/>
          </w:tcPr>
          <w:p w14:paraId="0BDF6A0F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Fondy tvorené podľa osobitných predpisov</w:t>
            </w:r>
          </w:p>
        </w:tc>
        <w:tc>
          <w:tcPr>
            <w:tcW w:w="2026" w:type="dxa"/>
          </w:tcPr>
          <w:p w14:paraId="14F47A3F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2029097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5" w:type="dxa"/>
          </w:tcPr>
          <w:p w14:paraId="3771B232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FCDEAA1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AEF163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5A3746C5" w14:textId="77777777" w:rsidTr="00A66B95">
        <w:trPr>
          <w:trHeight w:val="391"/>
        </w:trPr>
        <w:tc>
          <w:tcPr>
            <w:tcW w:w="1932" w:type="dxa"/>
            <w:vAlign w:val="center"/>
          </w:tcPr>
          <w:p w14:paraId="53064ACA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33700BA3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C7B4766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5" w:type="dxa"/>
          </w:tcPr>
          <w:p w14:paraId="506F166E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50BC55E6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4382D86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706E5515" w14:textId="77777777" w:rsidTr="00A66B95">
        <w:tc>
          <w:tcPr>
            <w:tcW w:w="1932" w:type="dxa"/>
            <w:vAlign w:val="center"/>
          </w:tcPr>
          <w:p w14:paraId="15A2CC49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lastRenderedPageBreak/>
              <w:t>Oceňovacie rozdiely z precenenia kapitálových účastín</w:t>
            </w:r>
          </w:p>
        </w:tc>
        <w:tc>
          <w:tcPr>
            <w:tcW w:w="2026" w:type="dxa"/>
          </w:tcPr>
          <w:p w14:paraId="2183C265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6C5672B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5" w:type="dxa"/>
          </w:tcPr>
          <w:p w14:paraId="6E13CB96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8763A13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A9E92B1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7A743BEF" w14:textId="77777777" w:rsidTr="00A66B95">
        <w:trPr>
          <w:trHeight w:val="391"/>
        </w:trPr>
        <w:tc>
          <w:tcPr>
            <w:tcW w:w="10206" w:type="dxa"/>
            <w:gridSpan w:val="6"/>
            <w:vAlign w:val="center"/>
          </w:tcPr>
          <w:p w14:paraId="53C2FD17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Fondy tvorené zo zisku</w:t>
            </w:r>
          </w:p>
        </w:tc>
      </w:tr>
      <w:tr w:rsidR="0053014D" w:rsidRPr="00917B01" w14:paraId="4065C396" w14:textId="77777777" w:rsidTr="00A66B95">
        <w:trPr>
          <w:trHeight w:val="391"/>
        </w:trPr>
        <w:tc>
          <w:tcPr>
            <w:tcW w:w="1932" w:type="dxa"/>
            <w:vAlign w:val="center"/>
          </w:tcPr>
          <w:p w14:paraId="582C4532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3567754B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D0B87D3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5" w:type="dxa"/>
          </w:tcPr>
          <w:p w14:paraId="1E6691BB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5FF171DF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CAA6807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62251ED4" w14:textId="77777777" w:rsidTr="00A66B95">
        <w:trPr>
          <w:trHeight w:val="391"/>
        </w:trPr>
        <w:tc>
          <w:tcPr>
            <w:tcW w:w="1932" w:type="dxa"/>
            <w:vAlign w:val="center"/>
          </w:tcPr>
          <w:p w14:paraId="1B0D32AD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645DE0E0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088DCE7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5" w:type="dxa"/>
          </w:tcPr>
          <w:p w14:paraId="1D8F3022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9365442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44B2707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5FF898B3" w14:textId="77777777" w:rsidTr="00A66B95">
        <w:trPr>
          <w:trHeight w:val="391"/>
        </w:trPr>
        <w:tc>
          <w:tcPr>
            <w:tcW w:w="1932" w:type="dxa"/>
            <w:vAlign w:val="center"/>
          </w:tcPr>
          <w:p w14:paraId="451CA719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77433C20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96693DB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5" w:type="dxa"/>
          </w:tcPr>
          <w:p w14:paraId="1F4318B2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6C1719DC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D480BC6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271F4378" w14:textId="77777777" w:rsidTr="00A66B95">
        <w:trPr>
          <w:trHeight w:val="391"/>
        </w:trPr>
        <w:tc>
          <w:tcPr>
            <w:tcW w:w="10206" w:type="dxa"/>
            <w:gridSpan w:val="6"/>
            <w:vAlign w:val="center"/>
          </w:tcPr>
          <w:p w14:paraId="5F06E8D6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53014D" w:rsidRPr="00917B01" w14:paraId="07866EB3" w14:textId="77777777" w:rsidTr="00A66B95">
        <w:tc>
          <w:tcPr>
            <w:tcW w:w="1932" w:type="dxa"/>
            <w:vAlign w:val="center"/>
          </w:tcPr>
          <w:p w14:paraId="756C1161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917B01">
              <w:rPr>
                <w:sz w:val="22"/>
                <w:szCs w:val="22"/>
              </w:rPr>
              <w:t>Nevysporiadaný</w:t>
            </w:r>
            <w:proofErr w:type="spellEnd"/>
            <w:r w:rsidRPr="00917B01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4DE3BEAF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5171093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5" w:type="dxa"/>
          </w:tcPr>
          <w:p w14:paraId="50E39870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65BF401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0AC92BE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78F72C1F" w14:textId="77777777" w:rsidTr="00A66B95">
        <w:tc>
          <w:tcPr>
            <w:tcW w:w="1932" w:type="dxa"/>
            <w:vAlign w:val="center"/>
          </w:tcPr>
          <w:p w14:paraId="4B517D2D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2026" w:type="dxa"/>
          </w:tcPr>
          <w:p w14:paraId="103C1160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B73442C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5" w:type="dxa"/>
          </w:tcPr>
          <w:p w14:paraId="400B43F2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B3A6D6A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B842E75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43AF2E23" w14:textId="77777777" w:rsidTr="00A66B95">
        <w:trPr>
          <w:trHeight w:val="391"/>
        </w:trPr>
        <w:tc>
          <w:tcPr>
            <w:tcW w:w="1932" w:type="dxa"/>
            <w:vAlign w:val="center"/>
          </w:tcPr>
          <w:p w14:paraId="3D649780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5714D540" w14:textId="50ACE96F" w:rsidR="0053014D" w:rsidRPr="00917B01" w:rsidRDefault="009E2F36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1155,82</w:t>
            </w:r>
          </w:p>
        </w:tc>
        <w:tc>
          <w:tcPr>
            <w:tcW w:w="1431" w:type="dxa"/>
          </w:tcPr>
          <w:p w14:paraId="5545EA97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5" w:type="dxa"/>
          </w:tcPr>
          <w:p w14:paraId="764583BC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14:paraId="63DBBE2D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001BC05C" w14:textId="403A778F" w:rsidR="0053014D" w:rsidRPr="00917B01" w:rsidRDefault="009E2F36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1155,82</w:t>
            </w:r>
          </w:p>
        </w:tc>
      </w:tr>
    </w:tbl>
    <w:p w14:paraId="3289CEB5" w14:textId="77777777" w:rsidR="0053014D" w:rsidRDefault="0053014D" w:rsidP="0053014D">
      <w:pPr>
        <w:keepNext/>
        <w:spacing w:line="240" w:lineRule="auto"/>
        <w:rPr>
          <w:sz w:val="22"/>
          <w:szCs w:val="22"/>
        </w:rPr>
      </w:pPr>
    </w:p>
    <w:p w14:paraId="6BCBBD62" w14:textId="77777777" w:rsidR="0053014D" w:rsidRDefault="0053014D" w:rsidP="0053014D">
      <w:pPr>
        <w:numPr>
          <w:ilvl w:val="0"/>
          <w:numId w:val="17"/>
        </w:numPr>
        <w:spacing w:before="0" w:line="240" w:lineRule="auto"/>
        <w:ind w:left="426" w:hanging="426"/>
        <w:rPr>
          <w:sz w:val="22"/>
          <w:szCs w:val="22"/>
        </w:rPr>
      </w:pPr>
      <w:r w:rsidRPr="00917B01">
        <w:rPr>
          <w:sz w:val="22"/>
          <w:szCs w:val="22"/>
        </w:rPr>
        <w:t xml:space="preserve"> Opis a vyčíslenie jednotlivých druhov fondov tvorených podľa osobitných predpisov.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2365"/>
        <w:gridCol w:w="1538"/>
        <w:gridCol w:w="1784"/>
        <w:gridCol w:w="2043"/>
      </w:tblGrid>
      <w:tr w:rsidR="0053014D" w:rsidRPr="00917B01" w14:paraId="37C169B8" w14:textId="77777777" w:rsidTr="00A66B95">
        <w:tc>
          <w:tcPr>
            <w:tcW w:w="2476" w:type="dxa"/>
            <w:vAlign w:val="center"/>
          </w:tcPr>
          <w:p w14:paraId="022D4B52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vAlign w:val="center"/>
          </w:tcPr>
          <w:p w14:paraId="1EAF3FDD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538" w:type="dxa"/>
          </w:tcPr>
          <w:p w14:paraId="4431C82B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784" w:type="dxa"/>
          </w:tcPr>
          <w:p w14:paraId="44D90405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2043" w:type="dxa"/>
            <w:vAlign w:val="center"/>
          </w:tcPr>
          <w:p w14:paraId="547C0AF5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Stav na konci bežného</w:t>
            </w:r>
          </w:p>
          <w:p w14:paraId="35BD3C5C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 xml:space="preserve"> účtovného obdobia</w:t>
            </w:r>
          </w:p>
        </w:tc>
      </w:tr>
      <w:tr w:rsidR="0053014D" w:rsidRPr="00917B01" w14:paraId="65EFAA3A" w14:textId="77777777" w:rsidTr="00A66B95">
        <w:trPr>
          <w:trHeight w:val="373"/>
        </w:trPr>
        <w:tc>
          <w:tcPr>
            <w:tcW w:w="2476" w:type="dxa"/>
            <w:vAlign w:val="center"/>
          </w:tcPr>
          <w:p w14:paraId="12017896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5D7BC392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8" w:type="dxa"/>
          </w:tcPr>
          <w:p w14:paraId="700A90E7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84" w:type="dxa"/>
          </w:tcPr>
          <w:p w14:paraId="6065D817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3" w:type="dxa"/>
          </w:tcPr>
          <w:p w14:paraId="3E1FD308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577CDC2C" w14:textId="77777777" w:rsidTr="00A66B95">
        <w:trPr>
          <w:trHeight w:val="407"/>
        </w:trPr>
        <w:tc>
          <w:tcPr>
            <w:tcW w:w="2476" w:type="dxa"/>
            <w:vAlign w:val="center"/>
          </w:tcPr>
          <w:p w14:paraId="3662687C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784F28B9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8" w:type="dxa"/>
          </w:tcPr>
          <w:p w14:paraId="0FDA2C95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84" w:type="dxa"/>
          </w:tcPr>
          <w:p w14:paraId="3FED0ED8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3" w:type="dxa"/>
          </w:tcPr>
          <w:p w14:paraId="045F4F96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6CC2C6DB" w14:textId="77777777" w:rsidTr="00A66B95">
        <w:trPr>
          <w:trHeight w:val="413"/>
        </w:trPr>
        <w:tc>
          <w:tcPr>
            <w:tcW w:w="2476" w:type="dxa"/>
            <w:vAlign w:val="center"/>
          </w:tcPr>
          <w:p w14:paraId="6C17640A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5865CE97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8" w:type="dxa"/>
          </w:tcPr>
          <w:p w14:paraId="54B3538A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84" w:type="dxa"/>
          </w:tcPr>
          <w:p w14:paraId="7E98C96B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3" w:type="dxa"/>
          </w:tcPr>
          <w:p w14:paraId="46740A7A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753A5EA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2F10BA48" w14:textId="77777777" w:rsidR="0053014D" w:rsidRDefault="0053014D" w:rsidP="0053014D">
      <w:pPr>
        <w:numPr>
          <w:ilvl w:val="0"/>
          <w:numId w:val="17"/>
        </w:numPr>
        <w:spacing w:before="0" w:line="240" w:lineRule="auto"/>
        <w:ind w:left="426" w:hanging="426"/>
        <w:rPr>
          <w:sz w:val="22"/>
          <w:szCs w:val="22"/>
        </w:rPr>
      </w:pPr>
      <w:r w:rsidRPr="00917B01">
        <w:rPr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965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54"/>
        <w:gridCol w:w="4252"/>
      </w:tblGrid>
      <w:tr w:rsidR="0053014D" w:rsidRPr="00917B01" w14:paraId="0791B401" w14:textId="77777777" w:rsidTr="00A66B95">
        <w:trPr>
          <w:trHeight w:val="765"/>
        </w:trPr>
        <w:tc>
          <w:tcPr>
            <w:tcW w:w="5954" w:type="dxa"/>
            <w:noWrap/>
            <w:vAlign w:val="center"/>
          </w:tcPr>
          <w:p w14:paraId="2FC71F71" w14:textId="77777777" w:rsidR="0053014D" w:rsidRPr="00917B01" w:rsidRDefault="0053014D" w:rsidP="00A66B95">
            <w:pPr>
              <w:pStyle w:val="TopHeader"/>
              <w:keepNext/>
              <w:rPr>
                <w:rFonts w:cs="Arial"/>
              </w:rPr>
            </w:pPr>
            <w:r w:rsidRPr="00917B01">
              <w:rPr>
                <w:rFonts w:cs="Arial"/>
              </w:rPr>
              <w:t>Názov položky</w:t>
            </w:r>
          </w:p>
        </w:tc>
        <w:tc>
          <w:tcPr>
            <w:tcW w:w="4252" w:type="dxa"/>
            <w:vAlign w:val="center"/>
          </w:tcPr>
          <w:p w14:paraId="050E103D" w14:textId="77777777" w:rsidR="0053014D" w:rsidRPr="00917B01" w:rsidRDefault="0053014D" w:rsidP="00A66B95">
            <w:pPr>
              <w:pStyle w:val="TopHeader"/>
              <w:keepNext/>
              <w:rPr>
                <w:rFonts w:cs="Arial"/>
              </w:rPr>
            </w:pPr>
            <w:r w:rsidRPr="00917B01">
              <w:rPr>
                <w:rFonts w:cs="Arial"/>
              </w:rPr>
              <w:t>Bezprostredne predchádzajúce účtovné obdobie</w:t>
            </w:r>
          </w:p>
        </w:tc>
      </w:tr>
      <w:tr w:rsidR="0053014D" w:rsidRPr="00917B01" w14:paraId="36858B64" w14:textId="77777777" w:rsidTr="00A66B95">
        <w:trPr>
          <w:trHeight w:val="330"/>
        </w:trPr>
        <w:tc>
          <w:tcPr>
            <w:tcW w:w="5954" w:type="dxa"/>
            <w:noWrap/>
            <w:vAlign w:val="center"/>
          </w:tcPr>
          <w:p w14:paraId="7BB3348B" w14:textId="77777777" w:rsidR="0053014D" w:rsidRPr="00917B01" w:rsidRDefault="0053014D" w:rsidP="00A66B9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917B01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252" w:type="dxa"/>
            <w:noWrap/>
            <w:vAlign w:val="center"/>
          </w:tcPr>
          <w:p w14:paraId="24F3C2D1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3014D" w:rsidRPr="00917B01" w14:paraId="308FCE41" w14:textId="77777777" w:rsidTr="00A66B95">
        <w:trPr>
          <w:trHeight w:val="330"/>
        </w:trPr>
        <w:tc>
          <w:tcPr>
            <w:tcW w:w="10206" w:type="dxa"/>
            <w:gridSpan w:val="2"/>
            <w:noWrap/>
            <w:vAlign w:val="center"/>
          </w:tcPr>
          <w:p w14:paraId="3C414F66" w14:textId="77777777" w:rsidR="0053014D" w:rsidRPr="00917B01" w:rsidRDefault="0053014D" w:rsidP="00A66B9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53014D" w:rsidRPr="00917B01" w14:paraId="5F6E5C64" w14:textId="77777777" w:rsidTr="00A66B95">
        <w:trPr>
          <w:trHeight w:val="330"/>
        </w:trPr>
        <w:tc>
          <w:tcPr>
            <w:tcW w:w="5954" w:type="dxa"/>
            <w:noWrap/>
            <w:vAlign w:val="center"/>
          </w:tcPr>
          <w:p w14:paraId="17E8510F" w14:textId="77777777" w:rsidR="0053014D" w:rsidRPr="00917B01" w:rsidRDefault="0053014D" w:rsidP="00A66B9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252" w:type="dxa"/>
            <w:noWrap/>
            <w:vAlign w:val="center"/>
          </w:tcPr>
          <w:p w14:paraId="467A5DD4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3014D" w:rsidRPr="00917B01" w14:paraId="595D6BDA" w14:textId="77777777" w:rsidTr="00A66B95">
        <w:trPr>
          <w:trHeight w:val="330"/>
        </w:trPr>
        <w:tc>
          <w:tcPr>
            <w:tcW w:w="5954" w:type="dxa"/>
            <w:noWrap/>
            <w:vAlign w:val="center"/>
          </w:tcPr>
          <w:p w14:paraId="27DB4205" w14:textId="77777777" w:rsidR="0053014D" w:rsidRPr="00917B01" w:rsidRDefault="0053014D" w:rsidP="00A66B9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color w:val="000000"/>
                <w:sz w:val="22"/>
                <w:szCs w:val="22"/>
              </w:rPr>
              <w:t>Prídel do f</w:t>
            </w:r>
            <w:r w:rsidRPr="00917B01">
              <w:rPr>
                <w:sz w:val="22"/>
                <w:szCs w:val="22"/>
              </w:rPr>
              <w:t>ondov tvorených podľa osobitných predpisov</w:t>
            </w:r>
          </w:p>
        </w:tc>
        <w:tc>
          <w:tcPr>
            <w:tcW w:w="4252" w:type="dxa"/>
            <w:noWrap/>
            <w:vAlign w:val="center"/>
          </w:tcPr>
          <w:p w14:paraId="21807D8E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3014D" w:rsidRPr="00917B01" w14:paraId="1B5D4514" w14:textId="77777777" w:rsidTr="00A66B95">
        <w:trPr>
          <w:trHeight w:val="330"/>
        </w:trPr>
        <w:tc>
          <w:tcPr>
            <w:tcW w:w="5954" w:type="dxa"/>
            <w:noWrap/>
            <w:vAlign w:val="center"/>
          </w:tcPr>
          <w:p w14:paraId="6FFF7E08" w14:textId="77777777" w:rsidR="0053014D" w:rsidRPr="00917B01" w:rsidRDefault="0053014D" w:rsidP="00A66B9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252" w:type="dxa"/>
            <w:noWrap/>
            <w:vAlign w:val="center"/>
          </w:tcPr>
          <w:p w14:paraId="3792F211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3014D" w:rsidRPr="00917B01" w14:paraId="07492E14" w14:textId="77777777" w:rsidTr="00A66B95">
        <w:trPr>
          <w:trHeight w:val="330"/>
        </w:trPr>
        <w:tc>
          <w:tcPr>
            <w:tcW w:w="5954" w:type="dxa"/>
            <w:noWrap/>
            <w:vAlign w:val="center"/>
          </w:tcPr>
          <w:p w14:paraId="642FCE01" w14:textId="77777777" w:rsidR="0053014D" w:rsidRPr="00917B01" w:rsidRDefault="0053014D" w:rsidP="00A66B9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252" w:type="dxa"/>
            <w:noWrap/>
            <w:vAlign w:val="center"/>
          </w:tcPr>
          <w:p w14:paraId="18FEEFFB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3014D" w:rsidRPr="00917B01" w14:paraId="39318216" w14:textId="77777777" w:rsidTr="00A66B95">
        <w:trPr>
          <w:trHeight w:val="330"/>
        </w:trPr>
        <w:tc>
          <w:tcPr>
            <w:tcW w:w="5954" w:type="dxa"/>
            <w:noWrap/>
            <w:vAlign w:val="center"/>
          </w:tcPr>
          <w:p w14:paraId="1D796A18" w14:textId="77777777" w:rsidR="0053014D" w:rsidRPr="00917B01" w:rsidRDefault="0053014D" w:rsidP="00A66B9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4252" w:type="dxa"/>
            <w:noWrap/>
            <w:vAlign w:val="center"/>
          </w:tcPr>
          <w:p w14:paraId="55E7D05E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3014D" w:rsidRPr="00917B01" w14:paraId="56022938" w14:textId="77777777" w:rsidTr="00A66B95">
        <w:trPr>
          <w:trHeight w:val="330"/>
        </w:trPr>
        <w:tc>
          <w:tcPr>
            <w:tcW w:w="5954" w:type="dxa"/>
            <w:noWrap/>
            <w:vAlign w:val="center"/>
          </w:tcPr>
          <w:p w14:paraId="3B585AF6" w14:textId="77777777" w:rsidR="0053014D" w:rsidRPr="00917B01" w:rsidRDefault="0053014D" w:rsidP="00A66B9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252" w:type="dxa"/>
            <w:noWrap/>
            <w:vAlign w:val="center"/>
          </w:tcPr>
          <w:p w14:paraId="47A66875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3014D" w:rsidRPr="00917B01" w14:paraId="0A5C1C48" w14:textId="77777777" w:rsidTr="00A66B95">
        <w:trPr>
          <w:trHeight w:val="330"/>
        </w:trPr>
        <w:tc>
          <w:tcPr>
            <w:tcW w:w="5954" w:type="dxa"/>
            <w:noWrap/>
            <w:vAlign w:val="center"/>
          </w:tcPr>
          <w:p w14:paraId="2BF42595" w14:textId="77777777" w:rsidR="0053014D" w:rsidRPr="00917B01" w:rsidRDefault="0053014D" w:rsidP="00A66B9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252" w:type="dxa"/>
            <w:noWrap/>
            <w:vAlign w:val="center"/>
          </w:tcPr>
          <w:p w14:paraId="50528F9B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3014D" w:rsidRPr="00917B01" w14:paraId="3DF16886" w14:textId="77777777" w:rsidTr="00A66B95">
        <w:trPr>
          <w:trHeight w:val="330"/>
        </w:trPr>
        <w:tc>
          <w:tcPr>
            <w:tcW w:w="5954" w:type="dxa"/>
            <w:noWrap/>
            <w:vAlign w:val="center"/>
          </w:tcPr>
          <w:p w14:paraId="0AB5AA03" w14:textId="77777777" w:rsidR="0053014D" w:rsidRPr="00917B01" w:rsidRDefault="0053014D" w:rsidP="00A66B9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252" w:type="dxa"/>
            <w:noWrap/>
            <w:vAlign w:val="center"/>
          </w:tcPr>
          <w:p w14:paraId="7647DCE0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3014D" w:rsidRPr="00917B01" w14:paraId="64C51A71" w14:textId="77777777" w:rsidTr="00A66B95">
        <w:trPr>
          <w:trHeight w:val="330"/>
        </w:trPr>
        <w:tc>
          <w:tcPr>
            <w:tcW w:w="5954" w:type="dxa"/>
            <w:noWrap/>
            <w:vAlign w:val="center"/>
          </w:tcPr>
          <w:p w14:paraId="7143ACED" w14:textId="77777777" w:rsidR="0053014D" w:rsidRPr="00917B01" w:rsidRDefault="0053014D" w:rsidP="00A66B9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917B01">
              <w:rPr>
                <w:color w:val="000000"/>
                <w:sz w:val="22"/>
                <w:szCs w:val="22"/>
              </w:rPr>
              <w:t>n</w:t>
            </w:r>
            <w:r w:rsidRPr="00917B01">
              <w:rPr>
                <w:sz w:val="22"/>
                <w:szCs w:val="22"/>
              </w:rPr>
              <w:t>evysporiadaného</w:t>
            </w:r>
            <w:proofErr w:type="spellEnd"/>
            <w:r w:rsidRPr="00917B01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252" w:type="dxa"/>
            <w:noWrap/>
            <w:vAlign w:val="center"/>
          </w:tcPr>
          <w:p w14:paraId="4C4DEE8B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3014D" w:rsidRPr="00917B01" w14:paraId="19F2C698" w14:textId="77777777" w:rsidTr="00A66B95">
        <w:trPr>
          <w:trHeight w:val="330"/>
        </w:trPr>
        <w:tc>
          <w:tcPr>
            <w:tcW w:w="5954" w:type="dxa"/>
            <w:noWrap/>
            <w:vAlign w:val="center"/>
          </w:tcPr>
          <w:p w14:paraId="789459FB" w14:textId="77777777" w:rsidR="0053014D" w:rsidRPr="00917B01" w:rsidRDefault="0053014D" w:rsidP="00A66B9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252" w:type="dxa"/>
            <w:noWrap/>
            <w:vAlign w:val="center"/>
          </w:tcPr>
          <w:p w14:paraId="6E4CF8D4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3014D" w:rsidRPr="00917B01" w14:paraId="14271A5A" w14:textId="77777777" w:rsidTr="00A66B95">
        <w:trPr>
          <w:trHeight w:val="330"/>
        </w:trPr>
        <w:tc>
          <w:tcPr>
            <w:tcW w:w="5954" w:type="dxa"/>
            <w:noWrap/>
            <w:vAlign w:val="center"/>
          </w:tcPr>
          <w:p w14:paraId="11B96626" w14:textId="77777777" w:rsidR="0053014D" w:rsidRPr="00917B01" w:rsidRDefault="0053014D" w:rsidP="00A66B9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917B01">
              <w:rPr>
                <w:b/>
                <w:bCs/>
                <w:color w:val="000000"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4252" w:type="dxa"/>
            <w:noWrap/>
            <w:vAlign w:val="center"/>
          </w:tcPr>
          <w:p w14:paraId="10908ABC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3014D" w:rsidRPr="00917B01" w14:paraId="6FB5CB78" w14:textId="77777777" w:rsidTr="00A66B95">
        <w:trPr>
          <w:trHeight w:val="330"/>
        </w:trPr>
        <w:tc>
          <w:tcPr>
            <w:tcW w:w="10206" w:type="dxa"/>
            <w:gridSpan w:val="2"/>
            <w:noWrap/>
            <w:vAlign w:val="center"/>
          </w:tcPr>
          <w:p w14:paraId="3B2AB02F" w14:textId="77777777" w:rsidR="0053014D" w:rsidRPr="00917B01" w:rsidRDefault="0053014D" w:rsidP="00A66B9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53014D" w:rsidRPr="00917B01" w14:paraId="685FBA9F" w14:textId="77777777" w:rsidTr="00A66B95">
        <w:trPr>
          <w:trHeight w:val="330"/>
        </w:trPr>
        <w:tc>
          <w:tcPr>
            <w:tcW w:w="5954" w:type="dxa"/>
            <w:noWrap/>
            <w:vAlign w:val="center"/>
          </w:tcPr>
          <w:p w14:paraId="2C4BB6FA" w14:textId="77777777" w:rsidR="0053014D" w:rsidRPr="00917B01" w:rsidRDefault="0053014D" w:rsidP="00A66B9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252" w:type="dxa"/>
            <w:noWrap/>
            <w:vAlign w:val="center"/>
          </w:tcPr>
          <w:p w14:paraId="6FB75C60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3014D" w:rsidRPr="00917B01" w14:paraId="2F7B336B" w14:textId="77777777" w:rsidTr="00A66B95">
        <w:trPr>
          <w:trHeight w:val="330"/>
        </w:trPr>
        <w:tc>
          <w:tcPr>
            <w:tcW w:w="5954" w:type="dxa"/>
            <w:noWrap/>
            <w:vAlign w:val="center"/>
          </w:tcPr>
          <w:p w14:paraId="3B874765" w14:textId="77777777" w:rsidR="0053014D" w:rsidRPr="00917B01" w:rsidRDefault="0053014D" w:rsidP="00A66B9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252" w:type="dxa"/>
            <w:noWrap/>
            <w:vAlign w:val="center"/>
          </w:tcPr>
          <w:p w14:paraId="4FCABB2B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3014D" w:rsidRPr="00917B01" w14:paraId="0A7E1CD9" w14:textId="77777777" w:rsidTr="00A66B95">
        <w:trPr>
          <w:trHeight w:val="330"/>
        </w:trPr>
        <w:tc>
          <w:tcPr>
            <w:tcW w:w="5954" w:type="dxa"/>
            <w:noWrap/>
            <w:vAlign w:val="center"/>
          </w:tcPr>
          <w:p w14:paraId="24705EB3" w14:textId="77777777" w:rsidR="0053014D" w:rsidRPr="00917B01" w:rsidRDefault="0053014D" w:rsidP="00A66B9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4252" w:type="dxa"/>
            <w:noWrap/>
            <w:vAlign w:val="center"/>
          </w:tcPr>
          <w:p w14:paraId="05EDAFCE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3014D" w:rsidRPr="00917B01" w14:paraId="240B0F41" w14:textId="77777777" w:rsidTr="00A66B95">
        <w:trPr>
          <w:trHeight w:val="330"/>
        </w:trPr>
        <w:tc>
          <w:tcPr>
            <w:tcW w:w="5954" w:type="dxa"/>
            <w:noWrap/>
            <w:vAlign w:val="center"/>
          </w:tcPr>
          <w:p w14:paraId="23256E5A" w14:textId="77777777" w:rsidR="0053014D" w:rsidRPr="00917B01" w:rsidRDefault="0053014D" w:rsidP="00A66B9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252" w:type="dxa"/>
            <w:noWrap/>
            <w:vAlign w:val="center"/>
          </w:tcPr>
          <w:p w14:paraId="6E072B0A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3014D" w:rsidRPr="00917B01" w14:paraId="6D23457E" w14:textId="77777777" w:rsidTr="00A66B95">
        <w:trPr>
          <w:trHeight w:val="330"/>
        </w:trPr>
        <w:tc>
          <w:tcPr>
            <w:tcW w:w="5954" w:type="dxa"/>
            <w:noWrap/>
            <w:vAlign w:val="center"/>
          </w:tcPr>
          <w:p w14:paraId="5754E463" w14:textId="77777777" w:rsidR="0053014D" w:rsidRPr="00917B01" w:rsidRDefault="0053014D" w:rsidP="00A66B9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252" w:type="dxa"/>
            <w:noWrap/>
            <w:vAlign w:val="center"/>
          </w:tcPr>
          <w:p w14:paraId="6ECA9782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3014D" w:rsidRPr="00917B01" w14:paraId="7CF857C2" w14:textId="77777777" w:rsidTr="00A66B95">
        <w:trPr>
          <w:trHeight w:val="330"/>
        </w:trPr>
        <w:tc>
          <w:tcPr>
            <w:tcW w:w="5954" w:type="dxa"/>
            <w:noWrap/>
            <w:vAlign w:val="center"/>
          </w:tcPr>
          <w:p w14:paraId="7D2DE8EF" w14:textId="77777777" w:rsidR="0053014D" w:rsidRPr="00917B01" w:rsidRDefault="0053014D" w:rsidP="00A66B9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917B01">
              <w:rPr>
                <w:color w:val="000000"/>
                <w:sz w:val="22"/>
                <w:szCs w:val="22"/>
              </w:rPr>
              <w:t>n</w:t>
            </w:r>
            <w:r w:rsidRPr="00917B01">
              <w:rPr>
                <w:sz w:val="22"/>
                <w:szCs w:val="22"/>
              </w:rPr>
              <w:t>evysporiadaného</w:t>
            </w:r>
            <w:proofErr w:type="spellEnd"/>
            <w:r w:rsidRPr="00917B01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252" w:type="dxa"/>
            <w:noWrap/>
            <w:vAlign w:val="center"/>
          </w:tcPr>
          <w:p w14:paraId="654E03E5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3014D" w:rsidRPr="00917B01" w14:paraId="43A7A08F" w14:textId="77777777" w:rsidTr="00A66B95">
        <w:trPr>
          <w:trHeight w:val="330"/>
        </w:trPr>
        <w:tc>
          <w:tcPr>
            <w:tcW w:w="5954" w:type="dxa"/>
            <w:noWrap/>
            <w:vAlign w:val="center"/>
          </w:tcPr>
          <w:p w14:paraId="5E4B9912" w14:textId="77777777" w:rsidR="0053014D" w:rsidRPr="00917B01" w:rsidRDefault="0053014D" w:rsidP="00A66B9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917B01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252" w:type="dxa"/>
            <w:noWrap/>
            <w:vAlign w:val="center"/>
          </w:tcPr>
          <w:p w14:paraId="153C4173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0C7683E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4CF6C147" w14:textId="77777777" w:rsidR="0053014D" w:rsidRDefault="0053014D" w:rsidP="0053014D">
      <w:pPr>
        <w:numPr>
          <w:ilvl w:val="0"/>
          <w:numId w:val="17"/>
        </w:numPr>
        <w:spacing w:before="0" w:line="240" w:lineRule="auto"/>
        <w:ind w:left="426" w:hanging="426"/>
        <w:rPr>
          <w:sz w:val="22"/>
          <w:szCs w:val="22"/>
        </w:rPr>
      </w:pPr>
      <w:r w:rsidRPr="00917B01">
        <w:rPr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1843"/>
        <w:gridCol w:w="1276"/>
        <w:gridCol w:w="1417"/>
        <w:gridCol w:w="1386"/>
        <w:gridCol w:w="1874"/>
      </w:tblGrid>
      <w:tr w:rsidR="0053014D" w:rsidRPr="00917B01" w14:paraId="586CDD40" w14:textId="77777777" w:rsidTr="00A66B95">
        <w:tc>
          <w:tcPr>
            <w:tcW w:w="2410" w:type="dxa"/>
            <w:vAlign w:val="center"/>
          </w:tcPr>
          <w:p w14:paraId="3161A7D2" w14:textId="77777777" w:rsidR="0053014D" w:rsidRPr="00917B01" w:rsidRDefault="0053014D" w:rsidP="00A66B9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43" w:type="dxa"/>
            <w:vAlign w:val="center"/>
          </w:tcPr>
          <w:p w14:paraId="0A6FF3C4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276" w:type="dxa"/>
            <w:vAlign w:val="center"/>
          </w:tcPr>
          <w:p w14:paraId="03E75CD4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17" w:type="dxa"/>
            <w:vAlign w:val="center"/>
          </w:tcPr>
          <w:p w14:paraId="5DE0F473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386" w:type="dxa"/>
            <w:vAlign w:val="center"/>
          </w:tcPr>
          <w:p w14:paraId="1A0ECBE7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874" w:type="dxa"/>
            <w:vAlign w:val="center"/>
          </w:tcPr>
          <w:p w14:paraId="44B11484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3014D" w:rsidRPr="00917B01" w14:paraId="37E64B3B" w14:textId="77777777" w:rsidTr="00A66B95">
        <w:tc>
          <w:tcPr>
            <w:tcW w:w="2410" w:type="dxa"/>
            <w:vAlign w:val="center"/>
          </w:tcPr>
          <w:p w14:paraId="6370BD29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715B0B9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6299974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4F0AE83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6" w:type="dxa"/>
          </w:tcPr>
          <w:p w14:paraId="3063BA59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74" w:type="dxa"/>
          </w:tcPr>
          <w:p w14:paraId="7CF0AB3D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5B8E33D4" w14:textId="77777777" w:rsidTr="00A66B95">
        <w:tc>
          <w:tcPr>
            <w:tcW w:w="2410" w:type="dxa"/>
            <w:vAlign w:val="center"/>
          </w:tcPr>
          <w:p w14:paraId="18E0EAE1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79F886B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E4119B6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72840E5E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6" w:type="dxa"/>
          </w:tcPr>
          <w:p w14:paraId="4F280F47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74" w:type="dxa"/>
          </w:tcPr>
          <w:p w14:paraId="4EDEFC9F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00373DBF" w14:textId="77777777" w:rsidTr="00A66B95">
        <w:tc>
          <w:tcPr>
            <w:tcW w:w="2410" w:type="dxa"/>
            <w:vAlign w:val="center"/>
          </w:tcPr>
          <w:p w14:paraId="79674492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43" w:type="dxa"/>
          </w:tcPr>
          <w:p w14:paraId="09BE9F36" w14:textId="77777777" w:rsidR="0053014D" w:rsidRPr="00917B01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70EE8BFE" w14:textId="77777777" w:rsidR="0053014D" w:rsidRPr="00917B01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</w:tcPr>
          <w:p w14:paraId="0A7D8404" w14:textId="77777777" w:rsidR="0053014D" w:rsidRPr="00917B01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14:paraId="0C3E40EF" w14:textId="77777777" w:rsidR="0053014D" w:rsidRPr="00917B01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74" w:type="dxa"/>
          </w:tcPr>
          <w:p w14:paraId="4B4DBC22" w14:textId="77777777" w:rsidR="0053014D" w:rsidRPr="00917B01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53014D" w:rsidRPr="00917B01" w14:paraId="00B349A1" w14:textId="77777777" w:rsidTr="00A66B95">
        <w:tc>
          <w:tcPr>
            <w:tcW w:w="2410" w:type="dxa"/>
            <w:vAlign w:val="center"/>
          </w:tcPr>
          <w:p w14:paraId="6248703F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071302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A70E7B9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876A6A8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6" w:type="dxa"/>
          </w:tcPr>
          <w:p w14:paraId="5AE45E03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74" w:type="dxa"/>
          </w:tcPr>
          <w:p w14:paraId="05F770E9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321E630F" w14:textId="77777777" w:rsidTr="00A66B95">
        <w:tc>
          <w:tcPr>
            <w:tcW w:w="2410" w:type="dxa"/>
            <w:vAlign w:val="center"/>
          </w:tcPr>
          <w:p w14:paraId="791C54B1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EE9F4C6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06039A8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690A0D3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6" w:type="dxa"/>
          </w:tcPr>
          <w:p w14:paraId="75767A5E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74" w:type="dxa"/>
          </w:tcPr>
          <w:p w14:paraId="5D416DCE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519C63A6" w14:textId="77777777" w:rsidTr="00A66B95">
        <w:tc>
          <w:tcPr>
            <w:tcW w:w="2410" w:type="dxa"/>
            <w:vAlign w:val="center"/>
          </w:tcPr>
          <w:p w14:paraId="52CB0D84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43" w:type="dxa"/>
          </w:tcPr>
          <w:p w14:paraId="52D25D57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B53AB05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3D4C58C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6" w:type="dxa"/>
          </w:tcPr>
          <w:p w14:paraId="14AB4089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74" w:type="dxa"/>
          </w:tcPr>
          <w:p w14:paraId="08D795D9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1A3900AA" w14:textId="77777777" w:rsidTr="00A66B95">
        <w:trPr>
          <w:trHeight w:val="374"/>
        </w:trPr>
        <w:tc>
          <w:tcPr>
            <w:tcW w:w="2410" w:type="dxa"/>
            <w:vAlign w:val="center"/>
          </w:tcPr>
          <w:p w14:paraId="77A7AB85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43" w:type="dxa"/>
            <w:vAlign w:val="center"/>
          </w:tcPr>
          <w:p w14:paraId="766C13CF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2B40EE34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74FEFA0F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86" w:type="dxa"/>
            <w:vAlign w:val="center"/>
          </w:tcPr>
          <w:p w14:paraId="74CC01FD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14:paraId="51754085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17DB4523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51F81F37" w14:textId="77777777" w:rsidR="0053014D" w:rsidRDefault="0053014D" w:rsidP="0053014D">
      <w:pPr>
        <w:numPr>
          <w:ilvl w:val="0"/>
          <w:numId w:val="17"/>
        </w:numPr>
        <w:spacing w:before="0" w:line="240" w:lineRule="auto"/>
        <w:ind w:left="426" w:hanging="426"/>
        <w:rPr>
          <w:sz w:val="22"/>
          <w:szCs w:val="22"/>
        </w:rPr>
      </w:pPr>
      <w:r w:rsidRPr="00917B01">
        <w:rPr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4423"/>
        <w:gridCol w:w="3119"/>
        <w:gridCol w:w="2664"/>
      </w:tblGrid>
      <w:tr w:rsidR="0053014D" w:rsidRPr="00917B01" w14:paraId="1AB244B5" w14:textId="77777777" w:rsidTr="00A66B95">
        <w:tc>
          <w:tcPr>
            <w:tcW w:w="4423" w:type="dxa"/>
          </w:tcPr>
          <w:p w14:paraId="36D2501B" w14:textId="77777777" w:rsidR="0053014D" w:rsidRPr="00917B01" w:rsidRDefault="0053014D" w:rsidP="00A66B95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9" w:type="dxa"/>
            <w:vAlign w:val="center"/>
          </w:tcPr>
          <w:p w14:paraId="3D57EE74" w14:textId="77777777" w:rsidR="0053014D" w:rsidRPr="00917B01" w:rsidRDefault="0053014D" w:rsidP="00A66B9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64" w:type="dxa"/>
            <w:vAlign w:val="center"/>
          </w:tcPr>
          <w:p w14:paraId="7163BF64" w14:textId="77777777" w:rsidR="0053014D" w:rsidRPr="00917B01" w:rsidRDefault="0053014D" w:rsidP="00A66B9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Zdaňovaná činnosť</w:t>
            </w:r>
          </w:p>
        </w:tc>
      </w:tr>
      <w:tr w:rsidR="0053014D" w:rsidRPr="00917B01" w14:paraId="63C326D4" w14:textId="77777777" w:rsidTr="00A66B95">
        <w:tc>
          <w:tcPr>
            <w:tcW w:w="4423" w:type="dxa"/>
          </w:tcPr>
          <w:p w14:paraId="4402A474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346BC1AB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64" w:type="dxa"/>
          </w:tcPr>
          <w:p w14:paraId="24F19A8F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2041EA42" w14:textId="77777777" w:rsidTr="00A66B95">
        <w:tc>
          <w:tcPr>
            <w:tcW w:w="4423" w:type="dxa"/>
          </w:tcPr>
          <w:p w14:paraId="50B58CC6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5FE66823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64" w:type="dxa"/>
          </w:tcPr>
          <w:p w14:paraId="2535E93F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5DFF719C" w14:textId="77777777" w:rsidTr="00A66B95">
        <w:tc>
          <w:tcPr>
            <w:tcW w:w="4423" w:type="dxa"/>
          </w:tcPr>
          <w:p w14:paraId="1BC4ADAF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6347E5E5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64" w:type="dxa"/>
          </w:tcPr>
          <w:p w14:paraId="584B5B6E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BB66808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0FC1C623" w14:textId="77777777" w:rsidR="0053014D" w:rsidRPr="00917B01" w:rsidRDefault="0053014D" w:rsidP="0053014D">
      <w:pPr>
        <w:numPr>
          <w:ilvl w:val="0"/>
          <w:numId w:val="17"/>
        </w:numPr>
        <w:spacing w:before="0" w:line="240" w:lineRule="auto"/>
        <w:ind w:left="426" w:hanging="426"/>
        <w:rPr>
          <w:sz w:val="22"/>
          <w:szCs w:val="22"/>
        </w:rPr>
      </w:pPr>
      <w:r w:rsidRPr="00917B01">
        <w:rPr>
          <w:sz w:val="22"/>
          <w:szCs w:val="22"/>
        </w:rPr>
        <w:t>Prehľad záväzkov do uplynutia lehoty splatnosti a po uplynutí lehoty splatnosti.</w:t>
      </w:r>
    </w:p>
    <w:tbl>
      <w:tblPr>
        <w:tblW w:w="1017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3079"/>
        <w:gridCol w:w="2976"/>
      </w:tblGrid>
      <w:tr w:rsidR="0053014D" w:rsidRPr="00917B01" w14:paraId="4D07CAAD" w14:textId="77777777" w:rsidTr="00A66B95">
        <w:trPr>
          <w:trHeight w:val="608"/>
        </w:trPr>
        <w:tc>
          <w:tcPr>
            <w:tcW w:w="4122" w:type="dxa"/>
            <w:vAlign w:val="center"/>
          </w:tcPr>
          <w:p w14:paraId="17DAEE48" w14:textId="77777777" w:rsidR="0053014D" w:rsidRPr="00917B01" w:rsidRDefault="0053014D" w:rsidP="00A66B95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079" w:type="dxa"/>
          </w:tcPr>
          <w:p w14:paraId="44F3F129" w14:textId="77777777" w:rsidR="0053014D" w:rsidRPr="00917B01" w:rsidRDefault="0053014D" w:rsidP="00A66B9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976" w:type="dxa"/>
            <w:vAlign w:val="center"/>
          </w:tcPr>
          <w:p w14:paraId="5D7783CA" w14:textId="77777777" w:rsidR="0053014D" w:rsidRPr="00917B01" w:rsidRDefault="0053014D" w:rsidP="00A66B9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3014D" w:rsidRPr="00917B01" w14:paraId="6B16ADF7" w14:textId="77777777" w:rsidTr="00A66B95">
        <w:trPr>
          <w:trHeight w:val="374"/>
        </w:trPr>
        <w:tc>
          <w:tcPr>
            <w:tcW w:w="4122" w:type="dxa"/>
            <w:vAlign w:val="center"/>
          </w:tcPr>
          <w:p w14:paraId="3EF73713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3079" w:type="dxa"/>
            <w:vAlign w:val="center"/>
          </w:tcPr>
          <w:p w14:paraId="2D08A0C8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76" w:type="dxa"/>
            <w:vAlign w:val="center"/>
          </w:tcPr>
          <w:p w14:paraId="3F0CDA12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3014D" w:rsidRPr="00917B01" w14:paraId="0BCCEEF9" w14:textId="77777777" w:rsidTr="00A66B95">
        <w:trPr>
          <w:trHeight w:val="374"/>
        </w:trPr>
        <w:tc>
          <w:tcPr>
            <w:tcW w:w="4122" w:type="dxa"/>
            <w:vAlign w:val="center"/>
          </w:tcPr>
          <w:p w14:paraId="601CDD3B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3079" w:type="dxa"/>
            <w:vAlign w:val="center"/>
          </w:tcPr>
          <w:p w14:paraId="4E600E0E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607FEF5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0A4F81DD" w14:textId="77777777" w:rsidTr="00A66B95">
        <w:trPr>
          <w:trHeight w:val="374"/>
        </w:trPr>
        <w:tc>
          <w:tcPr>
            <w:tcW w:w="4122" w:type="dxa"/>
            <w:vAlign w:val="center"/>
          </w:tcPr>
          <w:p w14:paraId="4FF8847F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079" w:type="dxa"/>
            <w:vAlign w:val="center"/>
          </w:tcPr>
          <w:p w14:paraId="0BFFE544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30B0F1B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735A2ED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4FB814F2" w14:textId="77777777" w:rsidR="0053014D" w:rsidRPr="00917B01" w:rsidRDefault="0053014D" w:rsidP="0053014D">
      <w:pPr>
        <w:numPr>
          <w:ilvl w:val="0"/>
          <w:numId w:val="17"/>
        </w:numPr>
        <w:spacing w:before="0" w:line="240" w:lineRule="auto"/>
        <w:ind w:left="426" w:hanging="426"/>
        <w:rPr>
          <w:sz w:val="22"/>
          <w:szCs w:val="22"/>
        </w:rPr>
      </w:pPr>
      <w:r w:rsidRPr="00917B01">
        <w:rPr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96"/>
        <w:gridCol w:w="4110"/>
      </w:tblGrid>
      <w:tr w:rsidR="0053014D" w:rsidRPr="00917B01" w14:paraId="27138499" w14:textId="77777777" w:rsidTr="00A66B95">
        <w:trPr>
          <w:trHeight w:val="447"/>
        </w:trPr>
        <w:tc>
          <w:tcPr>
            <w:tcW w:w="6096" w:type="dxa"/>
            <w:vAlign w:val="center"/>
          </w:tcPr>
          <w:p w14:paraId="64086041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lastRenderedPageBreak/>
              <w:t>Sociálny fond</w:t>
            </w:r>
          </w:p>
        </w:tc>
        <w:tc>
          <w:tcPr>
            <w:tcW w:w="4110" w:type="dxa"/>
            <w:vAlign w:val="center"/>
          </w:tcPr>
          <w:p w14:paraId="30617D5F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53014D" w:rsidRPr="00917B01" w14:paraId="6B18F68D" w14:textId="77777777" w:rsidTr="00A66B95">
        <w:trPr>
          <w:trHeight w:val="510"/>
        </w:trPr>
        <w:tc>
          <w:tcPr>
            <w:tcW w:w="6096" w:type="dxa"/>
            <w:vAlign w:val="center"/>
          </w:tcPr>
          <w:p w14:paraId="32D2A851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4110" w:type="dxa"/>
            <w:vAlign w:val="center"/>
          </w:tcPr>
          <w:p w14:paraId="568FF0E2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53014D" w:rsidRPr="00917B01" w14:paraId="5DA502B7" w14:textId="77777777" w:rsidTr="00A66B95">
        <w:trPr>
          <w:trHeight w:val="374"/>
        </w:trPr>
        <w:tc>
          <w:tcPr>
            <w:tcW w:w="6096" w:type="dxa"/>
            <w:vAlign w:val="center"/>
          </w:tcPr>
          <w:p w14:paraId="37B76101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4110" w:type="dxa"/>
            <w:vAlign w:val="center"/>
          </w:tcPr>
          <w:p w14:paraId="11113EDB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3159B445" w14:textId="77777777" w:rsidTr="00A66B95">
        <w:trPr>
          <w:trHeight w:val="374"/>
        </w:trPr>
        <w:tc>
          <w:tcPr>
            <w:tcW w:w="6096" w:type="dxa"/>
            <w:vAlign w:val="center"/>
          </w:tcPr>
          <w:p w14:paraId="1E66184D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Tvorba zo zisku</w:t>
            </w:r>
          </w:p>
        </w:tc>
        <w:tc>
          <w:tcPr>
            <w:tcW w:w="4110" w:type="dxa"/>
            <w:vAlign w:val="center"/>
          </w:tcPr>
          <w:p w14:paraId="4DBEF213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73961AFA" w14:textId="77777777" w:rsidTr="00A66B95">
        <w:trPr>
          <w:trHeight w:val="374"/>
        </w:trPr>
        <w:tc>
          <w:tcPr>
            <w:tcW w:w="6096" w:type="dxa"/>
            <w:vAlign w:val="center"/>
          </w:tcPr>
          <w:p w14:paraId="59658E16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Čerpanie</w:t>
            </w:r>
          </w:p>
        </w:tc>
        <w:tc>
          <w:tcPr>
            <w:tcW w:w="4110" w:type="dxa"/>
            <w:vAlign w:val="center"/>
          </w:tcPr>
          <w:p w14:paraId="2808C5B9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1B1A472C" w14:textId="77777777" w:rsidTr="00A66B95">
        <w:trPr>
          <w:trHeight w:val="557"/>
        </w:trPr>
        <w:tc>
          <w:tcPr>
            <w:tcW w:w="6096" w:type="dxa"/>
            <w:vAlign w:val="center"/>
          </w:tcPr>
          <w:p w14:paraId="6095E1AE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4110" w:type="dxa"/>
            <w:vAlign w:val="center"/>
          </w:tcPr>
          <w:p w14:paraId="70FFA999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A292EBC" w14:textId="77777777" w:rsidR="0053014D" w:rsidRDefault="0053014D" w:rsidP="0053014D">
      <w:pPr>
        <w:keepNext/>
        <w:spacing w:line="240" w:lineRule="auto"/>
        <w:ind w:left="142"/>
        <w:rPr>
          <w:sz w:val="22"/>
          <w:szCs w:val="22"/>
        </w:rPr>
      </w:pPr>
    </w:p>
    <w:p w14:paraId="78F2D4A2" w14:textId="77777777" w:rsidR="0053014D" w:rsidRPr="00917B01" w:rsidRDefault="0053014D" w:rsidP="0053014D">
      <w:pPr>
        <w:numPr>
          <w:ilvl w:val="0"/>
          <w:numId w:val="17"/>
        </w:numPr>
        <w:spacing w:before="0" w:line="240" w:lineRule="auto"/>
        <w:ind w:left="426" w:hanging="426"/>
        <w:rPr>
          <w:sz w:val="22"/>
          <w:szCs w:val="22"/>
        </w:rPr>
      </w:pPr>
      <w:r w:rsidRPr="00C15249">
        <w:rPr>
          <w:sz w:val="22"/>
          <w:szCs w:val="22"/>
        </w:rPr>
        <w:t>Prehľad o bankových úveroch, pôžičkách a návratných finančných výpomociach s</w:t>
      </w:r>
      <w:r w:rsidRPr="00917B01">
        <w:rPr>
          <w:sz w:val="22"/>
          <w:szCs w:val="22"/>
        </w:rPr>
        <w:t xml:space="preserve"> uvedením meny.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1276"/>
        <w:gridCol w:w="1559"/>
        <w:gridCol w:w="1559"/>
        <w:gridCol w:w="1560"/>
        <w:gridCol w:w="1842"/>
      </w:tblGrid>
      <w:tr w:rsidR="0053014D" w:rsidRPr="00917B01" w14:paraId="03D48E0B" w14:textId="77777777" w:rsidTr="00A66B95">
        <w:tc>
          <w:tcPr>
            <w:tcW w:w="2410" w:type="dxa"/>
            <w:vAlign w:val="center"/>
          </w:tcPr>
          <w:p w14:paraId="16D4521A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276" w:type="dxa"/>
            <w:vAlign w:val="center"/>
          </w:tcPr>
          <w:p w14:paraId="6A5E5DAC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559" w:type="dxa"/>
            <w:vAlign w:val="center"/>
          </w:tcPr>
          <w:p w14:paraId="413C9276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4BCB7FD3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560" w:type="dxa"/>
            <w:vAlign w:val="center"/>
          </w:tcPr>
          <w:p w14:paraId="58F39C04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  <w:vAlign w:val="center"/>
          </w:tcPr>
          <w:p w14:paraId="14B5218B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3014D" w:rsidRPr="00917B01" w14:paraId="1A9CF8BC" w14:textId="77777777" w:rsidTr="00A66B95">
        <w:trPr>
          <w:trHeight w:val="374"/>
        </w:trPr>
        <w:tc>
          <w:tcPr>
            <w:tcW w:w="2410" w:type="dxa"/>
            <w:vAlign w:val="center"/>
          </w:tcPr>
          <w:p w14:paraId="0C59E67C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276" w:type="dxa"/>
            <w:vAlign w:val="center"/>
          </w:tcPr>
          <w:p w14:paraId="6FEBD625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5834500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7FAD8B5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D586B13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4109124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31958E89" w14:textId="77777777" w:rsidTr="00A66B95">
        <w:trPr>
          <w:trHeight w:val="374"/>
        </w:trPr>
        <w:tc>
          <w:tcPr>
            <w:tcW w:w="2410" w:type="dxa"/>
            <w:vAlign w:val="center"/>
          </w:tcPr>
          <w:p w14:paraId="12FEF1EE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Pôžička</w:t>
            </w:r>
          </w:p>
        </w:tc>
        <w:tc>
          <w:tcPr>
            <w:tcW w:w="1276" w:type="dxa"/>
            <w:vAlign w:val="center"/>
          </w:tcPr>
          <w:p w14:paraId="599402B0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E3801DE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5AC52A6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EEBA291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0C85C9B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70C785A6" w14:textId="77777777" w:rsidTr="00A66B95">
        <w:trPr>
          <w:trHeight w:val="374"/>
        </w:trPr>
        <w:tc>
          <w:tcPr>
            <w:tcW w:w="2410" w:type="dxa"/>
            <w:vAlign w:val="center"/>
          </w:tcPr>
          <w:p w14:paraId="5189EAA5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276" w:type="dxa"/>
            <w:vAlign w:val="center"/>
          </w:tcPr>
          <w:p w14:paraId="32FBA3B8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AC49345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252BE91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B65AE4C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6DC697C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47D004A3" w14:textId="77777777" w:rsidTr="00A66B95">
        <w:trPr>
          <w:trHeight w:val="374"/>
        </w:trPr>
        <w:tc>
          <w:tcPr>
            <w:tcW w:w="2410" w:type="dxa"/>
            <w:vAlign w:val="center"/>
          </w:tcPr>
          <w:p w14:paraId="315F15B6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276" w:type="dxa"/>
            <w:vAlign w:val="center"/>
          </w:tcPr>
          <w:p w14:paraId="27D0A9E1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B11F083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A4487EA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21EE9EF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7014C11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3014D" w:rsidRPr="00917B01" w14:paraId="5B1647FC" w14:textId="77777777" w:rsidTr="00A66B95">
        <w:trPr>
          <w:trHeight w:val="374"/>
        </w:trPr>
        <w:tc>
          <w:tcPr>
            <w:tcW w:w="2410" w:type="dxa"/>
            <w:vAlign w:val="center"/>
          </w:tcPr>
          <w:p w14:paraId="124EC09A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276" w:type="dxa"/>
            <w:vAlign w:val="center"/>
          </w:tcPr>
          <w:p w14:paraId="723F902F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B8B5CC7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C7301F3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31EC84D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EF72A16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0D47F05" w14:textId="77777777" w:rsidR="0053014D" w:rsidRPr="00DD48EC" w:rsidRDefault="0053014D" w:rsidP="0053014D">
      <w:pPr>
        <w:spacing w:before="0" w:line="240" w:lineRule="auto"/>
        <w:ind w:left="426"/>
        <w:rPr>
          <w:sz w:val="22"/>
          <w:szCs w:val="22"/>
        </w:rPr>
      </w:pPr>
    </w:p>
    <w:p w14:paraId="73198894" w14:textId="77777777" w:rsidR="0053014D" w:rsidRPr="00917B01" w:rsidRDefault="0053014D" w:rsidP="0053014D">
      <w:pPr>
        <w:numPr>
          <w:ilvl w:val="0"/>
          <w:numId w:val="17"/>
        </w:numPr>
        <w:spacing w:before="0" w:line="240" w:lineRule="auto"/>
        <w:ind w:left="426" w:hanging="426"/>
        <w:rPr>
          <w:sz w:val="22"/>
          <w:szCs w:val="22"/>
        </w:rPr>
      </w:pPr>
      <w:r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Cs/>
          <w:sz w:val="22"/>
          <w:szCs w:val="22"/>
        </w:rPr>
        <w:instrText xml:space="preserve"> FORMCHECKBOX </w:instrText>
      </w:r>
      <w:r>
        <w:rPr>
          <w:rFonts w:cs="Tahoma"/>
          <w:bCs/>
          <w:sz w:val="22"/>
          <w:szCs w:val="22"/>
        </w:rPr>
      </w:r>
      <w:r>
        <w:rPr>
          <w:rFonts w:cs="Tahoma"/>
          <w:bCs/>
          <w:sz w:val="22"/>
          <w:szCs w:val="22"/>
        </w:rPr>
        <w:fldChar w:fldCharType="separate"/>
      </w:r>
      <w:r>
        <w:rPr>
          <w:rFonts w:cs="Tahoma"/>
          <w:bCs/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</w:t>
      </w:r>
      <w:r w:rsidRPr="00917B01">
        <w:rPr>
          <w:sz w:val="22"/>
          <w:szCs w:val="22"/>
        </w:rPr>
        <w:t xml:space="preserve">Prehľad o významných položkách časového rozlíšenia výdavkov budúcich období.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t>Bezvýznamné</w:t>
      </w:r>
    </w:p>
    <w:tbl>
      <w:tblPr>
        <w:tblW w:w="10206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4"/>
        <w:gridCol w:w="7122"/>
      </w:tblGrid>
      <w:tr w:rsidR="0053014D" w:rsidRPr="00917B01" w14:paraId="1D18F9EA" w14:textId="77777777" w:rsidTr="00A66B95">
        <w:trPr>
          <w:trHeight w:val="284"/>
          <w:jc w:val="right"/>
        </w:trPr>
        <w:tc>
          <w:tcPr>
            <w:tcW w:w="1511" w:type="pct"/>
            <w:vMerge w:val="restart"/>
            <w:vAlign w:val="center"/>
          </w:tcPr>
          <w:p w14:paraId="35998496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Výdavky budúcich období</w:t>
            </w:r>
          </w:p>
        </w:tc>
        <w:tc>
          <w:tcPr>
            <w:tcW w:w="3489" w:type="pct"/>
            <w:vAlign w:val="center"/>
          </w:tcPr>
          <w:p w14:paraId="5D804662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13F3AF80" w14:textId="77777777" w:rsidTr="00A66B95">
        <w:trPr>
          <w:trHeight w:val="284"/>
          <w:jc w:val="right"/>
        </w:trPr>
        <w:tc>
          <w:tcPr>
            <w:tcW w:w="1511" w:type="pct"/>
            <w:vMerge/>
            <w:vAlign w:val="center"/>
          </w:tcPr>
          <w:p w14:paraId="62385774" w14:textId="77777777" w:rsidR="0053014D" w:rsidRPr="00917B01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489" w:type="pct"/>
            <w:vAlign w:val="center"/>
          </w:tcPr>
          <w:p w14:paraId="267FE7FE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43B0C761" w14:textId="77777777" w:rsidTr="00A66B95">
        <w:trPr>
          <w:trHeight w:val="284"/>
          <w:jc w:val="right"/>
        </w:trPr>
        <w:tc>
          <w:tcPr>
            <w:tcW w:w="1511" w:type="pct"/>
            <w:vMerge/>
            <w:vAlign w:val="center"/>
          </w:tcPr>
          <w:p w14:paraId="06A08C22" w14:textId="77777777" w:rsidR="0053014D" w:rsidRPr="00917B01" w:rsidRDefault="0053014D" w:rsidP="00A66B9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489" w:type="pct"/>
            <w:vAlign w:val="center"/>
          </w:tcPr>
          <w:p w14:paraId="582CA488" w14:textId="77777777" w:rsidR="0053014D" w:rsidRPr="00917B01" w:rsidRDefault="0053014D" w:rsidP="00A66B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FDDA323" w14:textId="77777777" w:rsidR="0053014D" w:rsidRPr="00DD48EC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24C859D2" w14:textId="77777777" w:rsidR="0053014D" w:rsidRPr="00917B01" w:rsidRDefault="0053014D" w:rsidP="0053014D">
      <w:pPr>
        <w:numPr>
          <w:ilvl w:val="0"/>
          <w:numId w:val="17"/>
        </w:numPr>
        <w:spacing w:before="0" w:line="240" w:lineRule="auto"/>
        <w:ind w:left="426" w:hanging="426"/>
        <w:rPr>
          <w:sz w:val="22"/>
          <w:szCs w:val="22"/>
        </w:rPr>
      </w:pPr>
      <w:r w:rsidRPr="00DD48EC">
        <w:rPr>
          <w:sz w:val="22"/>
          <w:szCs w:val="22"/>
        </w:rPr>
        <w:t>Prehľad</w:t>
      </w:r>
      <w:r w:rsidRPr="00917B01">
        <w:rPr>
          <w:sz w:val="22"/>
          <w:szCs w:val="22"/>
        </w:rPr>
        <w:t xml:space="preserve"> výnosov budúcich období v členení podľa jednotlivých druhov a v členení na dlhodobé výnosy budúcich období a krátkodobé výnosy budúcich období.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260"/>
        <w:gridCol w:w="3402"/>
      </w:tblGrid>
      <w:tr w:rsidR="0053014D" w:rsidRPr="00917B01" w14:paraId="54B2A52E" w14:textId="77777777" w:rsidTr="00A66B95">
        <w:tc>
          <w:tcPr>
            <w:tcW w:w="3544" w:type="dxa"/>
            <w:vAlign w:val="center"/>
          </w:tcPr>
          <w:p w14:paraId="352A9A8B" w14:textId="77777777" w:rsidR="0053014D" w:rsidRPr="00917B01" w:rsidRDefault="0053014D" w:rsidP="00A66B9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3260" w:type="dxa"/>
          </w:tcPr>
          <w:p w14:paraId="3E778463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402" w:type="dxa"/>
            <w:vAlign w:val="center"/>
          </w:tcPr>
          <w:p w14:paraId="0A1EA528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3014D" w:rsidRPr="00917B01" w14:paraId="77399707" w14:textId="77777777" w:rsidTr="00A66B95">
        <w:tc>
          <w:tcPr>
            <w:tcW w:w="3544" w:type="dxa"/>
          </w:tcPr>
          <w:p w14:paraId="6477B1A5" w14:textId="77777777" w:rsidR="0053014D" w:rsidRPr="00917B01" w:rsidRDefault="0053014D" w:rsidP="00A66B9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260" w:type="dxa"/>
            <w:vAlign w:val="center"/>
          </w:tcPr>
          <w:p w14:paraId="5EE70246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5F4F1085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066E4A96" w14:textId="77777777" w:rsidTr="00A66B95">
        <w:tc>
          <w:tcPr>
            <w:tcW w:w="3544" w:type="dxa"/>
          </w:tcPr>
          <w:p w14:paraId="7763EA24" w14:textId="77777777" w:rsidR="0053014D" w:rsidRPr="00917B01" w:rsidRDefault="0053014D" w:rsidP="00A66B9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3260" w:type="dxa"/>
            <w:vAlign w:val="center"/>
          </w:tcPr>
          <w:p w14:paraId="4F1A57FF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40AEA149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1596C1AD" w14:textId="77777777" w:rsidTr="00A66B95">
        <w:tc>
          <w:tcPr>
            <w:tcW w:w="3544" w:type="dxa"/>
          </w:tcPr>
          <w:p w14:paraId="50300088" w14:textId="77777777" w:rsidR="0053014D" w:rsidRPr="00917B01" w:rsidRDefault="0053014D" w:rsidP="00A66B9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3260" w:type="dxa"/>
            <w:vAlign w:val="center"/>
          </w:tcPr>
          <w:p w14:paraId="5C914968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4CB9F91E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1031DEAB" w14:textId="77777777" w:rsidTr="00A66B95">
        <w:tc>
          <w:tcPr>
            <w:tcW w:w="3544" w:type="dxa"/>
          </w:tcPr>
          <w:p w14:paraId="5390D227" w14:textId="77777777" w:rsidR="0053014D" w:rsidRPr="00917B01" w:rsidRDefault="0053014D" w:rsidP="00A66B9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3260" w:type="dxa"/>
            <w:vAlign w:val="center"/>
          </w:tcPr>
          <w:p w14:paraId="75DB06DE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EA377A5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60AF4268" w14:textId="77777777" w:rsidTr="00A66B95">
        <w:tc>
          <w:tcPr>
            <w:tcW w:w="3544" w:type="dxa"/>
          </w:tcPr>
          <w:p w14:paraId="643804FC" w14:textId="77777777" w:rsidR="0053014D" w:rsidRPr="00917B01" w:rsidRDefault="0053014D" w:rsidP="00A66B9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260" w:type="dxa"/>
            <w:vAlign w:val="center"/>
          </w:tcPr>
          <w:p w14:paraId="54242098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9035A63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375C8A45" w14:textId="77777777" w:rsidTr="00A66B95">
        <w:tc>
          <w:tcPr>
            <w:tcW w:w="3544" w:type="dxa"/>
          </w:tcPr>
          <w:p w14:paraId="3E9383B2" w14:textId="77777777" w:rsidR="0053014D" w:rsidRPr="00917B01" w:rsidRDefault="0053014D" w:rsidP="00A66B9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3260" w:type="dxa"/>
            <w:vAlign w:val="center"/>
          </w:tcPr>
          <w:p w14:paraId="3C301D6E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1CE5CFAB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4974B96E" w14:textId="77777777" w:rsidTr="00A66B95">
        <w:tc>
          <w:tcPr>
            <w:tcW w:w="3544" w:type="dxa"/>
          </w:tcPr>
          <w:p w14:paraId="743146EA" w14:textId="77777777" w:rsidR="0053014D" w:rsidRPr="00917B01" w:rsidRDefault="0053014D" w:rsidP="00A66B9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iné</w:t>
            </w:r>
          </w:p>
        </w:tc>
        <w:tc>
          <w:tcPr>
            <w:tcW w:w="3260" w:type="dxa"/>
            <w:vAlign w:val="center"/>
          </w:tcPr>
          <w:p w14:paraId="217A74A6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71D9BEAC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642AA4F5" w14:textId="77777777" w:rsidTr="00A66B95">
        <w:tc>
          <w:tcPr>
            <w:tcW w:w="3544" w:type="dxa"/>
          </w:tcPr>
          <w:p w14:paraId="1DFA8F00" w14:textId="77777777" w:rsidR="0053014D" w:rsidRPr="00917B01" w:rsidRDefault="0053014D" w:rsidP="00A66B9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04CA4E7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75F0AB6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4740A6EA" w14:textId="77777777" w:rsidTr="00A66B95">
        <w:tc>
          <w:tcPr>
            <w:tcW w:w="3544" w:type="dxa"/>
          </w:tcPr>
          <w:p w14:paraId="530737B9" w14:textId="77777777" w:rsidR="0053014D" w:rsidRPr="00917B01" w:rsidRDefault="0053014D" w:rsidP="00A66B9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260" w:type="dxa"/>
            <w:vAlign w:val="center"/>
          </w:tcPr>
          <w:p w14:paraId="56F1A38D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F1C2EEB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6504C08" w14:textId="77777777" w:rsidR="0053014D" w:rsidRDefault="0053014D" w:rsidP="0053014D">
      <w:pPr>
        <w:spacing w:before="240" w:line="240" w:lineRule="auto"/>
        <w:ind w:left="142"/>
        <w:rPr>
          <w:sz w:val="22"/>
          <w:szCs w:val="22"/>
        </w:rPr>
      </w:pPr>
    </w:p>
    <w:p w14:paraId="21818D66" w14:textId="77777777" w:rsidR="0053014D" w:rsidRDefault="0053014D" w:rsidP="0053014D">
      <w:pPr>
        <w:spacing w:before="240" w:line="240" w:lineRule="auto"/>
        <w:ind w:left="142"/>
        <w:rPr>
          <w:sz w:val="22"/>
          <w:szCs w:val="22"/>
        </w:rPr>
      </w:pPr>
    </w:p>
    <w:p w14:paraId="021A4844" w14:textId="77777777" w:rsidR="0053014D" w:rsidRPr="00917B01" w:rsidRDefault="0053014D" w:rsidP="0053014D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260"/>
        <w:gridCol w:w="3402"/>
      </w:tblGrid>
      <w:tr w:rsidR="0053014D" w:rsidRPr="00917B01" w14:paraId="14C88547" w14:textId="77777777" w:rsidTr="00A66B95">
        <w:tc>
          <w:tcPr>
            <w:tcW w:w="3544" w:type="dxa"/>
            <w:vAlign w:val="center"/>
          </w:tcPr>
          <w:p w14:paraId="455313BF" w14:textId="77777777" w:rsidR="0053014D" w:rsidRPr="00917B01" w:rsidRDefault="0053014D" w:rsidP="00A66B9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3260" w:type="dxa"/>
          </w:tcPr>
          <w:p w14:paraId="1F296553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02" w:type="dxa"/>
            <w:vAlign w:val="center"/>
          </w:tcPr>
          <w:p w14:paraId="1220F0F4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3014D" w:rsidRPr="00917B01" w14:paraId="0F599470" w14:textId="77777777" w:rsidTr="00A66B95">
        <w:tc>
          <w:tcPr>
            <w:tcW w:w="3544" w:type="dxa"/>
            <w:vAlign w:val="center"/>
          </w:tcPr>
          <w:p w14:paraId="6BADB6F4" w14:textId="77777777" w:rsidR="0053014D" w:rsidRPr="00917B01" w:rsidRDefault="0053014D" w:rsidP="00A66B9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3260" w:type="dxa"/>
            <w:vAlign w:val="center"/>
          </w:tcPr>
          <w:p w14:paraId="02509765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8CCAEC4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72F03F00" w14:textId="77777777" w:rsidTr="00A66B95">
        <w:tc>
          <w:tcPr>
            <w:tcW w:w="3544" w:type="dxa"/>
            <w:vAlign w:val="center"/>
          </w:tcPr>
          <w:p w14:paraId="7AA04122" w14:textId="77777777" w:rsidR="0053014D" w:rsidRPr="00917B01" w:rsidRDefault="0053014D" w:rsidP="00A66B9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3260" w:type="dxa"/>
            <w:vAlign w:val="center"/>
          </w:tcPr>
          <w:p w14:paraId="70EFBB3F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37EF5081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27421D0F" w14:textId="77777777" w:rsidTr="00A66B95">
        <w:tc>
          <w:tcPr>
            <w:tcW w:w="3544" w:type="dxa"/>
          </w:tcPr>
          <w:p w14:paraId="05ADD08D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3260" w:type="dxa"/>
            <w:vAlign w:val="center"/>
          </w:tcPr>
          <w:p w14:paraId="782653E9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716E15AA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6CC92A24" w14:textId="77777777" w:rsidTr="00A66B95">
        <w:tc>
          <w:tcPr>
            <w:tcW w:w="3544" w:type="dxa"/>
          </w:tcPr>
          <w:p w14:paraId="2E619D7F" w14:textId="77777777" w:rsidR="0053014D" w:rsidRPr="00917B01" w:rsidRDefault="0053014D" w:rsidP="00A66B9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3260" w:type="dxa"/>
            <w:vAlign w:val="center"/>
          </w:tcPr>
          <w:p w14:paraId="71E3CAD4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4AE921F9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0ABFCFB7" w14:textId="77777777" w:rsidTr="00A66B95">
        <w:tc>
          <w:tcPr>
            <w:tcW w:w="3544" w:type="dxa"/>
          </w:tcPr>
          <w:p w14:paraId="7C629B5D" w14:textId="77777777" w:rsidR="0053014D" w:rsidRPr="00917B01" w:rsidRDefault="0053014D" w:rsidP="00A66B9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iné</w:t>
            </w:r>
          </w:p>
        </w:tc>
        <w:tc>
          <w:tcPr>
            <w:tcW w:w="3260" w:type="dxa"/>
            <w:vAlign w:val="center"/>
          </w:tcPr>
          <w:p w14:paraId="6DEF3B63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DC647DE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67E50" w:rsidRPr="00917B01" w14:paraId="5BF4B1C2" w14:textId="77777777" w:rsidTr="00B32182">
        <w:tc>
          <w:tcPr>
            <w:tcW w:w="3544" w:type="dxa"/>
            <w:vAlign w:val="center"/>
          </w:tcPr>
          <w:p w14:paraId="7B905E91" w14:textId="3E461AB7" w:rsidR="00F67E50" w:rsidRPr="00917B01" w:rsidRDefault="00F67E50" w:rsidP="00F67E5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zálohy na púť  v roku 2023</w:t>
            </w:r>
          </w:p>
        </w:tc>
        <w:tc>
          <w:tcPr>
            <w:tcW w:w="3260" w:type="dxa"/>
            <w:vAlign w:val="center"/>
          </w:tcPr>
          <w:p w14:paraId="6C88DEA1" w14:textId="77777777" w:rsidR="00F67E50" w:rsidRPr="00917B01" w:rsidRDefault="00F67E50" w:rsidP="00F67E5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59D1AD5D" w14:textId="227BB6AC" w:rsidR="00F67E50" w:rsidRPr="00917B01" w:rsidRDefault="00F67E50" w:rsidP="00F67E5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29 073 €</w:t>
            </w:r>
          </w:p>
        </w:tc>
      </w:tr>
      <w:tr w:rsidR="00F67E50" w:rsidRPr="00917B01" w14:paraId="7F6563DB" w14:textId="77777777" w:rsidTr="00A66B95">
        <w:tc>
          <w:tcPr>
            <w:tcW w:w="3544" w:type="dxa"/>
          </w:tcPr>
          <w:p w14:paraId="55544BAC" w14:textId="77777777" w:rsidR="00F67E50" w:rsidRPr="00917B01" w:rsidRDefault="00F67E50" w:rsidP="00F67E5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260" w:type="dxa"/>
            <w:vAlign w:val="center"/>
          </w:tcPr>
          <w:p w14:paraId="1DE7EA6A" w14:textId="77777777" w:rsidR="00F67E50" w:rsidRPr="00917B01" w:rsidRDefault="00F67E50" w:rsidP="00F67E5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518B1AF" w14:textId="77777777" w:rsidR="00F67E50" w:rsidRPr="00917B01" w:rsidRDefault="00F67E50" w:rsidP="00F67E5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FB4CE3A" w14:textId="77777777" w:rsidR="0053014D" w:rsidRDefault="0053014D" w:rsidP="0053014D">
      <w:pPr>
        <w:spacing w:before="0" w:line="240" w:lineRule="auto"/>
        <w:ind w:left="426"/>
        <w:rPr>
          <w:sz w:val="22"/>
          <w:szCs w:val="22"/>
        </w:rPr>
      </w:pPr>
    </w:p>
    <w:p w14:paraId="06588913" w14:textId="77777777" w:rsidR="0053014D" w:rsidRPr="00917B01" w:rsidRDefault="0053014D" w:rsidP="0053014D">
      <w:pPr>
        <w:numPr>
          <w:ilvl w:val="0"/>
          <w:numId w:val="17"/>
        </w:numPr>
        <w:spacing w:before="0" w:line="240" w:lineRule="auto"/>
        <w:ind w:left="426" w:hanging="426"/>
        <w:rPr>
          <w:sz w:val="22"/>
          <w:szCs w:val="22"/>
        </w:rPr>
      </w:pPr>
      <w:r w:rsidRPr="00917B01">
        <w:rPr>
          <w:sz w:val="22"/>
          <w:szCs w:val="22"/>
        </w:rPr>
        <w:t>Údaje o druhoch majetku a záväzkoch z lízingových zmlúv.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4347"/>
        <w:gridCol w:w="3082"/>
        <w:gridCol w:w="2777"/>
      </w:tblGrid>
      <w:tr w:rsidR="0053014D" w:rsidRPr="00917B01" w14:paraId="23B67EBA" w14:textId="77777777" w:rsidTr="00A66B95">
        <w:tc>
          <w:tcPr>
            <w:tcW w:w="4347" w:type="dxa"/>
            <w:vMerge w:val="restart"/>
            <w:vAlign w:val="center"/>
          </w:tcPr>
          <w:p w14:paraId="0D8F5713" w14:textId="77777777" w:rsidR="0053014D" w:rsidRPr="00917B01" w:rsidRDefault="0053014D" w:rsidP="00A66B95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859" w:type="dxa"/>
            <w:gridSpan w:val="2"/>
            <w:vAlign w:val="center"/>
          </w:tcPr>
          <w:p w14:paraId="4F0C3E15" w14:textId="77777777" w:rsidR="0053014D" w:rsidRPr="00917B01" w:rsidRDefault="0053014D" w:rsidP="00A66B9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Hodnota záväzku</w:t>
            </w:r>
          </w:p>
        </w:tc>
      </w:tr>
      <w:tr w:rsidR="0053014D" w:rsidRPr="00917B01" w14:paraId="0E7ED676" w14:textId="77777777" w:rsidTr="00A66B95">
        <w:tc>
          <w:tcPr>
            <w:tcW w:w="4347" w:type="dxa"/>
            <w:vMerge/>
          </w:tcPr>
          <w:p w14:paraId="2B2869E8" w14:textId="77777777" w:rsidR="0053014D" w:rsidRPr="00917B01" w:rsidRDefault="0053014D" w:rsidP="00A66B95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4873B5EF" w14:textId="77777777" w:rsidR="0053014D" w:rsidRPr="00917B01" w:rsidRDefault="0053014D" w:rsidP="00A66B9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77" w:type="dxa"/>
            <w:vAlign w:val="center"/>
          </w:tcPr>
          <w:p w14:paraId="1A1764B3" w14:textId="77777777" w:rsidR="0053014D" w:rsidRPr="00917B01" w:rsidRDefault="0053014D" w:rsidP="00A66B9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3014D" w:rsidRPr="00917B01" w14:paraId="42812B17" w14:textId="77777777" w:rsidTr="00A66B95">
        <w:tc>
          <w:tcPr>
            <w:tcW w:w="4347" w:type="dxa"/>
          </w:tcPr>
          <w:p w14:paraId="32F61F85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27240311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77" w:type="dxa"/>
          </w:tcPr>
          <w:p w14:paraId="2B965D2C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06726E59" w14:textId="77777777" w:rsidTr="00A66B95">
        <w:tc>
          <w:tcPr>
            <w:tcW w:w="4347" w:type="dxa"/>
          </w:tcPr>
          <w:p w14:paraId="705EDD7B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0263A682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77" w:type="dxa"/>
          </w:tcPr>
          <w:p w14:paraId="43F76F37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0C069AAF" w14:textId="77777777" w:rsidTr="00A66B95">
        <w:tc>
          <w:tcPr>
            <w:tcW w:w="4347" w:type="dxa"/>
          </w:tcPr>
          <w:p w14:paraId="6EFFFCE2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D955EEA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77" w:type="dxa"/>
          </w:tcPr>
          <w:p w14:paraId="166717BE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468EA10" w14:textId="77777777" w:rsidR="0053014D" w:rsidRPr="00917B01" w:rsidRDefault="0053014D" w:rsidP="0053014D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17B01">
        <w:rPr>
          <w:b/>
          <w:bCs/>
          <w:kern w:val="32"/>
          <w:sz w:val="22"/>
          <w:szCs w:val="22"/>
        </w:rPr>
        <w:t>Čl. IV</w:t>
      </w:r>
    </w:p>
    <w:p w14:paraId="77E85461" w14:textId="77777777" w:rsidR="0053014D" w:rsidRPr="00917B01" w:rsidRDefault="0053014D" w:rsidP="0053014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6FA1516" w14:textId="77777777" w:rsidR="0053014D" w:rsidRPr="00917B01" w:rsidRDefault="0053014D" w:rsidP="0053014D">
      <w:pPr>
        <w:numPr>
          <w:ilvl w:val="0"/>
          <w:numId w:val="15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  <w:r>
        <w:rPr>
          <w:sz w:val="22"/>
          <w:szCs w:val="22"/>
        </w:rPr>
        <w:t xml:space="preserve">    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4565"/>
        <w:gridCol w:w="3119"/>
        <w:gridCol w:w="2522"/>
      </w:tblGrid>
      <w:tr w:rsidR="0053014D" w:rsidRPr="00917B01" w14:paraId="33E3DECB" w14:textId="77777777" w:rsidTr="00A66B95">
        <w:trPr>
          <w:trHeight w:val="748"/>
        </w:trPr>
        <w:tc>
          <w:tcPr>
            <w:tcW w:w="4565" w:type="dxa"/>
            <w:vAlign w:val="center"/>
          </w:tcPr>
          <w:p w14:paraId="6307AC9B" w14:textId="77777777" w:rsidR="0053014D" w:rsidRPr="00917B01" w:rsidRDefault="0053014D" w:rsidP="00A66B95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38759851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22" w:type="dxa"/>
            <w:vAlign w:val="center"/>
          </w:tcPr>
          <w:p w14:paraId="12612562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Zdaňovaná činnosť</w:t>
            </w:r>
          </w:p>
        </w:tc>
      </w:tr>
      <w:tr w:rsidR="0053014D" w:rsidRPr="00917B01" w14:paraId="4800CCDE" w14:textId="77777777" w:rsidTr="00A66B95">
        <w:tc>
          <w:tcPr>
            <w:tcW w:w="4565" w:type="dxa"/>
          </w:tcPr>
          <w:p w14:paraId="47E6E272" w14:textId="6D3BF8F1" w:rsidR="0053014D" w:rsidRPr="00917B01" w:rsidRDefault="00A4150E" w:rsidP="00A66B9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7F89FAF0" w14:textId="1E097E38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22" w:type="dxa"/>
            <w:vAlign w:val="center"/>
          </w:tcPr>
          <w:p w14:paraId="6B6CCCFC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180989AB" w14:textId="77777777" w:rsidTr="00A66B95">
        <w:tc>
          <w:tcPr>
            <w:tcW w:w="4565" w:type="dxa"/>
          </w:tcPr>
          <w:p w14:paraId="61C03B16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6A79E0D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22" w:type="dxa"/>
            <w:vAlign w:val="center"/>
          </w:tcPr>
          <w:p w14:paraId="07671126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4CBEF40B" w14:textId="77777777" w:rsidTr="00A66B95">
        <w:tc>
          <w:tcPr>
            <w:tcW w:w="4565" w:type="dxa"/>
          </w:tcPr>
          <w:p w14:paraId="40F314B3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86DFDFB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22" w:type="dxa"/>
            <w:vAlign w:val="center"/>
          </w:tcPr>
          <w:p w14:paraId="3EB54FB0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40C948F5" w14:textId="77777777" w:rsidTr="00A66B95">
        <w:tc>
          <w:tcPr>
            <w:tcW w:w="4565" w:type="dxa"/>
          </w:tcPr>
          <w:p w14:paraId="54A5336B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0B27F83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22" w:type="dxa"/>
            <w:vAlign w:val="center"/>
          </w:tcPr>
          <w:p w14:paraId="3AD2B728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6F47A7F7" w14:textId="77777777" w:rsidTr="00A66B95">
        <w:tc>
          <w:tcPr>
            <w:tcW w:w="4565" w:type="dxa"/>
          </w:tcPr>
          <w:p w14:paraId="0500A72A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519A6AA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22" w:type="dxa"/>
            <w:vAlign w:val="center"/>
          </w:tcPr>
          <w:p w14:paraId="441B8845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B0393F6" w14:textId="77777777" w:rsidR="0053014D" w:rsidRDefault="0053014D" w:rsidP="0053014D">
      <w:pPr>
        <w:spacing w:before="0" w:line="240" w:lineRule="auto"/>
        <w:ind w:left="426"/>
        <w:rPr>
          <w:sz w:val="22"/>
          <w:szCs w:val="22"/>
        </w:rPr>
      </w:pPr>
    </w:p>
    <w:p w14:paraId="43500721" w14:textId="77777777" w:rsidR="0053014D" w:rsidRDefault="0053014D" w:rsidP="0053014D">
      <w:pPr>
        <w:spacing w:before="0" w:line="240" w:lineRule="auto"/>
        <w:ind w:left="426"/>
        <w:rPr>
          <w:sz w:val="22"/>
          <w:szCs w:val="22"/>
        </w:rPr>
      </w:pPr>
    </w:p>
    <w:p w14:paraId="702E50C1" w14:textId="77777777" w:rsidR="0053014D" w:rsidRDefault="0053014D" w:rsidP="0053014D">
      <w:pPr>
        <w:spacing w:before="0" w:line="240" w:lineRule="auto"/>
        <w:ind w:left="426"/>
        <w:rPr>
          <w:sz w:val="22"/>
          <w:szCs w:val="22"/>
        </w:rPr>
      </w:pPr>
    </w:p>
    <w:p w14:paraId="3BDCFF2A" w14:textId="77777777" w:rsidR="0053014D" w:rsidRDefault="0053014D" w:rsidP="0053014D">
      <w:pPr>
        <w:spacing w:before="0" w:line="240" w:lineRule="auto"/>
        <w:ind w:left="426"/>
        <w:rPr>
          <w:sz w:val="22"/>
          <w:szCs w:val="22"/>
        </w:rPr>
      </w:pPr>
    </w:p>
    <w:p w14:paraId="2835BC43" w14:textId="77777777" w:rsidR="0053014D" w:rsidRPr="00917B01" w:rsidRDefault="0053014D" w:rsidP="0053014D">
      <w:pPr>
        <w:numPr>
          <w:ilvl w:val="0"/>
          <w:numId w:val="15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4850"/>
        <w:gridCol w:w="2470"/>
        <w:gridCol w:w="2886"/>
      </w:tblGrid>
      <w:tr w:rsidR="0053014D" w:rsidRPr="00917B01" w14:paraId="6819CDCE" w14:textId="77777777" w:rsidTr="00A66B95">
        <w:tc>
          <w:tcPr>
            <w:tcW w:w="4850" w:type="dxa"/>
            <w:vAlign w:val="center"/>
          </w:tcPr>
          <w:p w14:paraId="30840D30" w14:textId="77777777" w:rsidR="0053014D" w:rsidRPr="00917B01" w:rsidRDefault="0053014D" w:rsidP="00A66B95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54FAC2C7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886" w:type="dxa"/>
            <w:vAlign w:val="center"/>
          </w:tcPr>
          <w:p w14:paraId="330F2C0D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3014D" w:rsidRPr="00917B01" w14:paraId="270DE018" w14:textId="77777777" w:rsidTr="00A66B95">
        <w:tc>
          <w:tcPr>
            <w:tcW w:w="4850" w:type="dxa"/>
          </w:tcPr>
          <w:p w14:paraId="40F944EF" w14:textId="30CA2425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35D64A49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86" w:type="dxa"/>
            <w:vAlign w:val="center"/>
          </w:tcPr>
          <w:p w14:paraId="78EC949A" w14:textId="55D97D2D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7E3E8D09" w14:textId="77777777" w:rsidTr="00A66B95">
        <w:tc>
          <w:tcPr>
            <w:tcW w:w="4850" w:type="dxa"/>
          </w:tcPr>
          <w:p w14:paraId="5A5AADD7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63CC08FD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86" w:type="dxa"/>
            <w:vAlign w:val="center"/>
          </w:tcPr>
          <w:p w14:paraId="2581C3BA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3B2301B5" w14:textId="77777777" w:rsidTr="00A66B95">
        <w:tc>
          <w:tcPr>
            <w:tcW w:w="4850" w:type="dxa"/>
          </w:tcPr>
          <w:p w14:paraId="40B583A3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0E87D750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86" w:type="dxa"/>
          </w:tcPr>
          <w:p w14:paraId="0C5BDC67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3B7D89B6" w14:textId="77777777" w:rsidTr="00A66B95">
        <w:tc>
          <w:tcPr>
            <w:tcW w:w="4850" w:type="dxa"/>
          </w:tcPr>
          <w:p w14:paraId="49054FA0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6BCC82EA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86" w:type="dxa"/>
          </w:tcPr>
          <w:p w14:paraId="1FC74A63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A18EB79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090E716E" w14:textId="77777777" w:rsidR="0053014D" w:rsidRPr="00917B01" w:rsidRDefault="0053014D" w:rsidP="0053014D">
      <w:pPr>
        <w:numPr>
          <w:ilvl w:val="0"/>
          <w:numId w:val="15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4850"/>
        <w:gridCol w:w="2663"/>
        <w:gridCol w:w="2693"/>
      </w:tblGrid>
      <w:tr w:rsidR="0053014D" w:rsidRPr="00917B01" w14:paraId="7CD294AE" w14:textId="77777777" w:rsidTr="00A66B95">
        <w:tc>
          <w:tcPr>
            <w:tcW w:w="4850" w:type="dxa"/>
            <w:vAlign w:val="center"/>
          </w:tcPr>
          <w:p w14:paraId="0A222EBA" w14:textId="77777777" w:rsidR="0053014D" w:rsidRPr="00917B01" w:rsidRDefault="0053014D" w:rsidP="00A66B95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663" w:type="dxa"/>
          </w:tcPr>
          <w:p w14:paraId="5C675E06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693" w:type="dxa"/>
            <w:vAlign w:val="center"/>
          </w:tcPr>
          <w:p w14:paraId="048EFED3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3014D" w:rsidRPr="00917B01" w14:paraId="3F3115AA" w14:textId="77777777" w:rsidTr="00A66B95">
        <w:tc>
          <w:tcPr>
            <w:tcW w:w="4850" w:type="dxa"/>
          </w:tcPr>
          <w:p w14:paraId="359EC19C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63" w:type="dxa"/>
          </w:tcPr>
          <w:p w14:paraId="267654D1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4A092EB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209FFE7B" w14:textId="77777777" w:rsidTr="00A66B95">
        <w:tc>
          <w:tcPr>
            <w:tcW w:w="4850" w:type="dxa"/>
          </w:tcPr>
          <w:p w14:paraId="591901DC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63" w:type="dxa"/>
          </w:tcPr>
          <w:p w14:paraId="2F692C5D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0D7C4A6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131A548D" w14:textId="77777777" w:rsidTr="00A66B95">
        <w:tc>
          <w:tcPr>
            <w:tcW w:w="4850" w:type="dxa"/>
          </w:tcPr>
          <w:p w14:paraId="34F276FF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63" w:type="dxa"/>
          </w:tcPr>
          <w:p w14:paraId="54CBE4F5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D1B806B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33971E8B" w14:textId="77777777" w:rsidTr="00A66B95">
        <w:tc>
          <w:tcPr>
            <w:tcW w:w="4850" w:type="dxa"/>
          </w:tcPr>
          <w:p w14:paraId="742A6A3B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63" w:type="dxa"/>
          </w:tcPr>
          <w:p w14:paraId="1A3A3E71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7A22D5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139CC12C" w14:textId="77777777" w:rsidTr="00A66B95">
        <w:tc>
          <w:tcPr>
            <w:tcW w:w="4850" w:type="dxa"/>
          </w:tcPr>
          <w:p w14:paraId="477B9A2E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63" w:type="dxa"/>
          </w:tcPr>
          <w:p w14:paraId="6BD6AED3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FDC5DF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FAB818F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71963D36" w14:textId="77777777" w:rsidR="0053014D" w:rsidRPr="00917B01" w:rsidRDefault="0053014D" w:rsidP="0053014D">
      <w:pPr>
        <w:numPr>
          <w:ilvl w:val="0"/>
          <w:numId w:val="15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4849"/>
        <w:gridCol w:w="2664"/>
        <w:gridCol w:w="2693"/>
      </w:tblGrid>
      <w:tr w:rsidR="0053014D" w:rsidRPr="00917B01" w14:paraId="155A9A00" w14:textId="77777777" w:rsidTr="00A66B95">
        <w:tc>
          <w:tcPr>
            <w:tcW w:w="4849" w:type="dxa"/>
            <w:vAlign w:val="center"/>
          </w:tcPr>
          <w:p w14:paraId="2BB740F9" w14:textId="77777777" w:rsidR="0053014D" w:rsidRPr="00917B01" w:rsidRDefault="0053014D" w:rsidP="00A66B9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664" w:type="dxa"/>
            <w:vAlign w:val="center"/>
          </w:tcPr>
          <w:p w14:paraId="304449C7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693" w:type="dxa"/>
            <w:vAlign w:val="center"/>
          </w:tcPr>
          <w:p w14:paraId="46CF2F69" w14:textId="77777777" w:rsidR="0053014D" w:rsidRPr="00917B01" w:rsidRDefault="0053014D" w:rsidP="00A66B9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3014D" w:rsidRPr="00917B01" w14:paraId="192D66A3" w14:textId="77777777" w:rsidTr="00A66B95">
        <w:tc>
          <w:tcPr>
            <w:tcW w:w="4849" w:type="dxa"/>
          </w:tcPr>
          <w:p w14:paraId="4FD2B715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64" w:type="dxa"/>
          </w:tcPr>
          <w:p w14:paraId="61C68C99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90CBFF9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15AF0337" w14:textId="77777777" w:rsidTr="00A66B95">
        <w:tc>
          <w:tcPr>
            <w:tcW w:w="4849" w:type="dxa"/>
          </w:tcPr>
          <w:p w14:paraId="7DC73103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64" w:type="dxa"/>
          </w:tcPr>
          <w:p w14:paraId="5DB029F6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A46B588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33819431" w14:textId="77777777" w:rsidTr="00A66B95">
        <w:tc>
          <w:tcPr>
            <w:tcW w:w="4849" w:type="dxa"/>
          </w:tcPr>
          <w:p w14:paraId="761B2287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64" w:type="dxa"/>
          </w:tcPr>
          <w:p w14:paraId="0A08952D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64F83D7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735F9121" w14:textId="77777777" w:rsidTr="00A66B95">
        <w:tc>
          <w:tcPr>
            <w:tcW w:w="4849" w:type="dxa"/>
          </w:tcPr>
          <w:p w14:paraId="0D1EE16A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64" w:type="dxa"/>
          </w:tcPr>
          <w:p w14:paraId="74BA492A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995D029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44F8FD5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6B4DA722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1D11AB81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49ED39EC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2CD3E635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58334011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412DAA96" w14:textId="77777777" w:rsidR="0053014D" w:rsidRPr="00917B01" w:rsidRDefault="0053014D" w:rsidP="0053014D">
      <w:pPr>
        <w:numPr>
          <w:ilvl w:val="0"/>
          <w:numId w:val="15"/>
        </w:numPr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5274"/>
        <w:gridCol w:w="2410"/>
        <w:gridCol w:w="2522"/>
      </w:tblGrid>
      <w:tr w:rsidR="0053014D" w:rsidRPr="00917B01" w14:paraId="6B37C58B" w14:textId="77777777" w:rsidTr="00A66B95">
        <w:tc>
          <w:tcPr>
            <w:tcW w:w="5274" w:type="dxa"/>
            <w:vAlign w:val="center"/>
          </w:tcPr>
          <w:p w14:paraId="0FF6113D" w14:textId="77777777" w:rsidR="0053014D" w:rsidRPr="00917B01" w:rsidRDefault="0053014D" w:rsidP="00A66B95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10" w:type="dxa"/>
            <w:vAlign w:val="center"/>
          </w:tcPr>
          <w:p w14:paraId="6E001558" w14:textId="77777777" w:rsidR="0053014D" w:rsidRPr="00917B01" w:rsidRDefault="0053014D" w:rsidP="00A66B9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22" w:type="dxa"/>
            <w:vAlign w:val="center"/>
          </w:tcPr>
          <w:p w14:paraId="143FB60D" w14:textId="77777777" w:rsidR="0053014D" w:rsidRPr="00917B01" w:rsidRDefault="0053014D" w:rsidP="00A66B9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3014D" w:rsidRPr="00917B01" w14:paraId="77FB25F9" w14:textId="77777777" w:rsidTr="00A66B95">
        <w:tc>
          <w:tcPr>
            <w:tcW w:w="5274" w:type="dxa"/>
          </w:tcPr>
          <w:p w14:paraId="55A267DF" w14:textId="172470B9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277B1F3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22" w:type="dxa"/>
          </w:tcPr>
          <w:p w14:paraId="54F28C3F" w14:textId="13A40A1B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02EE38BC" w14:textId="77777777" w:rsidTr="00A66B95">
        <w:tc>
          <w:tcPr>
            <w:tcW w:w="5274" w:type="dxa"/>
          </w:tcPr>
          <w:p w14:paraId="78ECC088" w14:textId="1C5809AB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DA32402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22" w:type="dxa"/>
          </w:tcPr>
          <w:p w14:paraId="66A92B47" w14:textId="6C05248C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208C74C4" w14:textId="77777777" w:rsidTr="00A66B95">
        <w:tc>
          <w:tcPr>
            <w:tcW w:w="5274" w:type="dxa"/>
          </w:tcPr>
          <w:p w14:paraId="08033408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DEFBF11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22" w:type="dxa"/>
          </w:tcPr>
          <w:p w14:paraId="7181EDCB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08013697" w14:textId="77777777" w:rsidTr="00A66B95">
        <w:tc>
          <w:tcPr>
            <w:tcW w:w="5274" w:type="dxa"/>
          </w:tcPr>
          <w:p w14:paraId="47684BF5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736DE28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22" w:type="dxa"/>
          </w:tcPr>
          <w:p w14:paraId="5EF56A70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58C031D7" w14:textId="77777777" w:rsidTr="00A66B95">
        <w:tc>
          <w:tcPr>
            <w:tcW w:w="5274" w:type="dxa"/>
          </w:tcPr>
          <w:p w14:paraId="3197E18C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AB49585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22" w:type="dxa"/>
          </w:tcPr>
          <w:p w14:paraId="6CD8EB1A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044E670" w14:textId="77777777" w:rsidR="0053014D" w:rsidRDefault="0053014D" w:rsidP="0053014D">
      <w:pPr>
        <w:spacing w:before="0" w:line="240" w:lineRule="auto"/>
        <w:ind w:left="284"/>
        <w:rPr>
          <w:sz w:val="22"/>
          <w:szCs w:val="22"/>
        </w:rPr>
      </w:pPr>
    </w:p>
    <w:p w14:paraId="4E492EA7" w14:textId="77777777" w:rsidR="0053014D" w:rsidRPr="00C15249" w:rsidRDefault="0053014D" w:rsidP="0053014D">
      <w:pPr>
        <w:numPr>
          <w:ilvl w:val="0"/>
          <w:numId w:val="15"/>
        </w:numPr>
        <w:spacing w:before="0" w:line="240" w:lineRule="auto"/>
        <w:ind w:left="284" w:hanging="284"/>
        <w:rPr>
          <w:sz w:val="22"/>
          <w:szCs w:val="22"/>
        </w:rPr>
      </w:pPr>
      <w:r w:rsidRPr="00C15249">
        <w:rPr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99"/>
        <w:gridCol w:w="2239"/>
        <w:gridCol w:w="2268"/>
      </w:tblGrid>
      <w:tr w:rsidR="0053014D" w:rsidRPr="00917B01" w14:paraId="534635B0" w14:textId="77777777" w:rsidTr="00A66B95">
        <w:tc>
          <w:tcPr>
            <w:tcW w:w="5699" w:type="dxa"/>
            <w:vAlign w:val="center"/>
          </w:tcPr>
          <w:p w14:paraId="688F9FF2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vAlign w:val="center"/>
          </w:tcPr>
          <w:p w14:paraId="68F7FA9A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vAlign w:val="center"/>
          </w:tcPr>
          <w:p w14:paraId="0C55D12C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53014D" w:rsidRPr="00917B01" w14:paraId="41E0C062" w14:textId="77777777" w:rsidTr="00A66B95">
        <w:trPr>
          <w:trHeight w:val="397"/>
        </w:trPr>
        <w:tc>
          <w:tcPr>
            <w:tcW w:w="5699" w:type="dxa"/>
            <w:vAlign w:val="center"/>
          </w:tcPr>
          <w:p w14:paraId="47867D53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0D82B192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9E2EE66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7270A030" w14:textId="77777777" w:rsidTr="00A66B95">
        <w:trPr>
          <w:trHeight w:val="397"/>
        </w:trPr>
        <w:tc>
          <w:tcPr>
            <w:tcW w:w="5699" w:type="dxa"/>
            <w:vAlign w:val="center"/>
          </w:tcPr>
          <w:p w14:paraId="664136B5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6EDCA60D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1DB3AEF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4A53DF0D" w14:textId="77777777" w:rsidTr="00A66B95">
        <w:trPr>
          <w:trHeight w:val="397"/>
        </w:trPr>
        <w:tc>
          <w:tcPr>
            <w:tcW w:w="5699" w:type="dxa"/>
            <w:vAlign w:val="center"/>
          </w:tcPr>
          <w:p w14:paraId="65BE4892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4FF3020C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A26D9D" w14:textId="77777777" w:rsidR="0053014D" w:rsidRPr="00917B01" w:rsidRDefault="0053014D" w:rsidP="00A66B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3BEFF463" w14:textId="77777777" w:rsidTr="00A66B95">
        <w:trPr>
          <w:trHeight w:val="397"/>
        </w:trPr>
        <w:tc>
          <w:tcPr>
            <w:tcW w:w="7938" w:type="dxa"/>
            <w:gridSpan w:val="2"/>
            <w:vAlign w:val="center"/>
          </w:tcPr>
          <w:p w14:paraId="0EA0C659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vAlign w:val="center"/>
          </w:tcPr>
          <w:p w14:paraId="48E608E4" w14:textId="77777777" w:rsidR="0053014D" w:rsidRPr="00917B01" w:rsidRDefault="0053014D" w:rsidP="00A66B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F7F4078" w14:textId="77777777" w:rsidR="0053014D" w:rsidRPr="00917B01" w:rsidRDefault="0053014D" w:rsidP="0053014D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17B01">
        <w:rPr>
          <w:b/>
          <w:bCs/>
          <w:kern w:val="32"/>
          <w:sz w:val="22"/>
          <w:szCs w:val="22"/>
        </w:rPr>
        <w:t>Čl. V</w:t>
      </w:r>
    </w:p>
    <w:p w14:paraId="4FD938E0" w14:textId="77777777" w:rsidR="0053014D" w:rsidRPr="00917B01" w:rsidRDefault="0053014D" w:rsidP="0053014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Opis údajov na podsúvahových účtoch</w:t>
      </w:r>
    </w:p>
    <w:p w14:paraId="5B67B7D3" w14:textId="77777777" w:rsidR="0053014D" w:rsidRPr="00917B01" w:rsidRDefault="0053014D" w:rsidP="0053014D">
      <w:pPr>
        <w:spacing w:before="0" w:line="240" w:lineRule="auto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Cs/>
          <w:sz w:val="22"/>
          <w:szCs w:val="22"/>
        </w:rPr>
        <w:instrText xml:space="preserve"> FORMCHECKBOX </w:instrText>
      </w:r>
      <w:r>
        <w:rPr>
          <w:rFonts w:cs="Tahoma"/>
          <w:bCs/>
          <w:sz w:val="22"/>
          <w:szCs w:val="22"/>
        </w:rPr>
      </w:r>
      <w:r>
        <w:rPr>
          <w:rFonts w:cs="Tahoma"/>
          <w:bCs/>
          <w:sz w:val="22"/>
          <w:szCs w:val="22"/>
        </w:rPr>
        <w:fldChar w:fldCharType="separate"/>
      </w:r>
      <w:r>
        <w:rPr>
          <w:rFonts w:cs="Tahoma"/>
          <w:bCs/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</w:t>
      </w:r>
      <w:r w:rsidRPr="00917B01">
        <w:rPr>
          <w:sz w:val="22"/>
          <w:szCs w:val="22"/>
        </w:rPr>
        <w:t xml:space="preserve">Významné položky zásob prijatých na komisionálny predaj, prenajatého majetku, majetku prijatého do úschovy, odpísané pohľadávky a prípadné ďalšie položky.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>Bezvýznamné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6946"/>
        <w:gridCol w:w="3260"/>
      </w:tblGrid>
      <w:tr w:rsidR="0053014D" w:rsidRPr="00917B01" w14:paraId="34BC64DB" w14:textId="77777777" w:rsidTr="00A66B95">
        <w:tc>
          <w:tcPr>
            <w:tcW w:w="6946" w:type="dxa"/>
            <w:vAlign w:val="center"/>
          </w:tcPr>
          <w:p w14:paraId="3503FA50" w14:textId="77777777" w:rsidR="0053014D" w:rsidRPr="00917B01" w:rsidRDefault="0053014D" w:rsidP="00A66B95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 xml:space="preserve">Významné položky na podsúvahových účtoch </w:t>
            </w:r>
          </w:p>
        </w:tc>
        <w:tc>
          <w:tcPr>
            <w:tcW w:w="3260" w:type="dxa"/>
            <w:vAlign w:val="center"/>
          </w:tcPr>
          <w:p w14:paraId="74A68EAC" w14:textId="77777777" w:rsidR="0053014D" w:rsidRPr="00917B01" w:rsidRDefault="0053014D" w:rsidP="00A66B9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Hodnota</w:t>
            </w:r>
          </w:p>
        </w:tc>
      </w:tr>
      <w:tr w:rsidR="0053014D" w:rsidRPr="00917B01" w14:paraId="12D2B124" w14:textId="77777777" w:rsidTr="00A66B95">
        <w:tc>
          <w:tcPr>
            <w:tcW w:w="6946" w:type="dxa"/>
          </w:tcPr>
          <w:p w14:paraId="3A75EF83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9725924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2CCCE645" w14:textId="77777777" w:rsidTr="00A66B95">
        <w:tc>
          <w:tcPr>
            <w:tcW w:w="6946" w:type="dxa"/>
          </w:tcPr>
          <w:p w14:paraId="37E27D9B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6F980BF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3946266F" w14:textId="77777777" w:rsidTr="00A66B95">
        <w:tc>
          <w:tcPr>
            <w:tcW w:w="6946" w:type="dxa"/>
          </w:tcPr>
          <w:p w14:paraId="4BAAB876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F736713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143D01BA" w14:textId="77777777" w:rsidTr="00A66B95">
        <w:tc>
          <w:tcPr>
            <w:tcW w:w="6946" w:type="dxa"/>
          </w:tcPr>
          <w:p w14:paraId="533D44C4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084083D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13A00E84" w14:textId="77777777" w:rsidTr="00A66B95">
        <w:tc>
          <w:tcPr>
            <w:tcW w:w="6946" w:type="dxa"/>
          </w:tcPr>
          <w:p w14:paraId="0377EFE6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B3B0E4B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E59AB6D" w14:textId="77777777" w:rsidR="0053014D" w:rsidRPr="00917B01" w:rsidRDefault="0053014D" w:rsidP="0053014D">
      <w:pPr>
        <w:spacing w:before="0" w:line="240" w:lineRule="auto"/>
        <w:rPr>
          <w:sz w:val="22"/>
          <w:szCs w:val="22"/>
        </w:rPr>
      </w:pPr>
    </w:p>
    <w:p w14:paraId="51126DC2" w14:textId="77777777" w:rsidR="0053014D" w:rsidRPr="00917B01" w:rsidRDefault="0053014D" w:rsidP="0053014D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Čl. VI</w:t>
      </w:r>
    </w:p>
    <w:p w14:paraId="4B097A60" w14:textId="77777777" w:rsidR="0053014D" w:rsidRPr="00917B01" w:rsidRDefault="0053014D" w:rsidP="0053014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Ďalšie informácie</w:t>
      </w:r>
    </w:p>
    <w:p w14:paraId="45A898FB" w14:textId="77777777" w:rsidR="0053014D" w:rsidRPr="00917B01" w:rsidRDefault="0053014D" w:rsidP="0053014D">
      <w:pPr>
        <w:numPr>
          <w:ilvl w:val="0"/>
          <w:numId w:val="16"/>
        </w:numPr>
        <w:spacing w:before="0" w:line="240" w:lineRule="auto"/>
        <w:ind w:left="284" w:hanging="284"/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r w:rsidRPr="00917B01">
        <w:t xml:space="preserve"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</w:p>
    <w:p w14:paraId="7001A26F" w14:textId="77777777" w:rsidR="0053014D" w:rsidRPr="00917B01" w:rsidRDefault="0053014D" w:rsidP="0053014D">
      <w:pPr>
        <w:pStyle w:val="Textopatrenia"/>
        <w:numPr>
          <w:ilvl w:val="0"/>
          <w:numId w:val="0"/>
        </w:numPr>
        <w:rPr>
          <w:rFonts w:cs="Tahoma"/>
          <w:bCs/>
        </w:rPr>
      </w:pPr>
      <w:r>
        <w:rPr>
          <w:rFonts w:cs="Tahoma"/>
          <w:b/>
          <w:bCs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</w:t>
      </w:r>
      <w:r w:rsidRPr="00917B01">
        <w:rPr>
          <w:rFonts w:cs="Tahoma"/>
          <w:bCs/>
        </w:rPr>
        <w:t>Žiadne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6946"/>
        <w:gridCol w:w="3260"/>
      </w:tblGrid>
      <w:tr w:rsidR="0053014D" w:rsidRPr="00917B01" w14:paraId="36D57465" w14:textId="77777777" w:rsidTr="00A66B95">
        <w:tc>
          <w:tcPr>
            <w:tcW w:w="6946" w:type="dxa"/>
            <w:vAlign w:val="center"/>
          </w:tcPr>
          <w:p w14:paraId="09C16095" w14:textId="77777777" w:rsidR="0053014D" w:rsidRPr="00917B01" w:rsidRDefault="0053014D" w:rsidP="00A66B95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 xml:space="preserve">Iné aktíva </w:t>
            </w:r>
          </w:p>
        </w:tc>
        <w:tc>
          <w:tcPr>
            <w:tcW w:w="3260" w:type="dxa"/>
            <w:vAlign w:val="center"/>
          </w:tcPr>
          <w:p w14:paraId="5AA2E91A" w14:textId="77777777" w:rsidR="0053014D" w:rsidRPr="00917B01" w:rsidRDefault="0053014D" w:rsidP="00A66B9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Hodnota</w:t>
            </w:r>
          </w:p>
        </w:tc>
      </w:tr>
      <w:tr w:rsidR="0053014D" w:rsidRPr="00917B01" w14:paraId="77F3949E" w14:textId="77777777" w:rsidTr="00A66B95">
        <w:tc>
          <w:tcPr>
            <w:tcW w:w="6946" w:type="dxa"/>
          </w:tcPr>
          <w:p w14:paraId="35DF1A63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B041DAF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0C854454" w14:textId="77777777" w:rsidTr="00A66B95">
        <w:tc>
          <w:tcPr>
            <w:tcW w:w="6946" w:type="dxa"/>
          </w:tcPr>
          <w:p w14:paraId="56996DA1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70F999F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19990D46" w14:textId="77777777" w:rsidTr="00A66B95">
        <w:tc>
          <w:tcPr>
            <w:tcW w:w="6946" w:type="dxa"/>
          </w:tcPr>
          <w:p w14:paraId="6F9AFCA4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7DB0D46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0BD2ECD7" w14:textId="77777777" w:rsidTr="00A66B95">
        <w:tc>
          <w:tcPr>
            <w:tcW w:w="6946" w:type="dxa"/>
          </w:tcPr>
          <w:p w14:paraId="1F9EFDEA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17FB86D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5D4B345" w14:textId="77777777" w:rsidR="0053014D" w:rsidRPr="00917B01" w:rsidRDefault="0053014D" w:rsidP="0053014D">
      <w:pPr>
        <w:pStyle w:val="Textopatrenia"/>
        <w:numPr>
          <w:ilvl w:val="0"/>
          <w:numId w:val="0"/>
        </w:numPr>
      </w:pPr>
    </w:p>
    <w:p w14:paraId="3BEE3CA0" w14:textId="77777777" w:rsidR="0053014D" w:rsidRPr="00917B01" w:rsidRDefault="0053014D" w:rsidP="0053014D">
      <w:pPr>
        <w:numPr>
          <w:ilvl w:val="0"/>
          <w:numId w:val="16"/>
        </w:numPr>
        <w:spacing w:before="0" w:line="240" w:lineRule="auto"/>
        <w:ind w:left="284" w:hanging="284"/>
        <w:rPr>
          <w:rFonts w:cs="Tahoma"/>
          <w:bCs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917B01">
        <w:t xml:space="preserve">Opis a hodnota iných pasív vyplývajúcich zo súdnych rozhodnutí, z poskytnutých záruk, zo všeobecne záväzných právnych predpisov, z ručenia podľa jednotlivých druhov ručenia;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r w:rsidRPr="00917B01">
        <w:rPr>
          <w:rFonts w:cs="Tahoma"/>
          <w:bCs/>
        </w:rPr>
        <w:t>Žiadne</w:t>
      </w:r>
    </w:p>
    <w:p w14:paraId="3D98A8CE" w14:textId="77777777" w:rsidR="0053014D" w:rsidRPr="00917B01" w:rsidRDefault="0053014D" w:rsidP="0053014D">
      <w:pPr>
        <w:pStyle w:val="Textopatrenia"/>
        <w:numPr>
          <w:ilvl w:val="0"/>
          <w:numId w:val="0"/>
        </w:numPr>
      </w:pPr>
      <w:r w:rsidRPr="00917B01">
        <w:t>Takýmito inými pasívami sú:</w:t>
      </w:r>
    </w:p>
    <w:p w14:paraId="2490C925" w14:textId="77777777" w:rsidR="0053014D" w:rsidRPr="00917B01" w:rsidRDefault="0053014D" w:rsidP="0053014D">
      <w:pPr>
        <w:pStyle w:val="Textopatrenia"/>
        <w:numPr>
          <w:ilvl w:val="0"/>
          <w:numId w:val="0"/>
        </w:numPr>
      </w:pPr>
      <w:r w:rsidRPr="00917B01">
        <w:rPr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1814FE7" w14:textId="77777777" w:rsidR="0053014D" w:rsidRPr="00917B01" w:rsidRDefault="0053014D" w:rsidP="0053014D">
      <w:pPr>
        <w:pStyle w:val="Textopatrenia"/>
        <w:numPr>
          <w:ilvl w:val="0"/>
          <w:numId w:val="0"/>
        </w:numPr>
        <w:rPr>
          <w:lang w:eastAsia="sk-SK"/>
        </w:rPr>
      </w:pPr>
      <w:r w:rsidRPr="00917B01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6946"/>
        <w:gridCol w:w="3260"/>
      </w:tblGrid>
      <w:tr w:rsidR="0053014D" w:rsidRPr="00917B01" w14:paraId="492647A2" w14:textId="77777777" w:rsidTr="00A66B95">
        <w:tc>
          <w:tcPr>
            <w:tcW w:w="6946" w:type="dxa"/>
            <w:vAlign w:val="center"/>
          </w:tcPr>
          <w:p w14:paraId="38E34B5A" w14:textId="77777777" w:rsidR="0053014D" w:rsidRPr="00917B01" w:rsidRDefault="0053014D" w:rsidP="00A66B95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>Iné pasíva</w:t>
            </w:r>
          </w:p>
        </w:tc>
        <w:tc>
          <w:tcPr>
            <w:tcW w:w="3260" w:type="dxa"/>
            <w:vAlign w:val="center"/>
          </w:tcPr>
          <w:p w14:paraId="02CE8DE5" w14:textId="77777777" w:rsidR="0053014D" w:rsidRPr="00917B01" w:rsidRDefault="0053014D" w:rsidP="00A66B9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Hodnota</w:t>
            </w:r>
          </w:p>
        </w:tc>
      </w:tr>
      <w:tr w:rsidR="0053014D" w:rsidRPr="00917B01" w14:paraId="36232B35" w14:textId="77777777" w:rsidTr="00A66B95">
        <w:tc>
          <w:tcPr>
            <w:tcW w:w="6946" w:type="dxa"/>
          </w:tcPr>
          <w:p w14:paraId="5C96E998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48C5199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152B18EC" w14:textId="77777777" w:rsidTr="00A66B95">
        <w:tc>
          <w:tcPr>
            <w:tcW w:w="6946" w:type="dxa"/>
          </w:tcPr>
          <w:p w14:paraId="7E3D54CF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1EB911F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3F973433" w14:textId="77777777" w:rsidTr="00A66B95">
        <w:tc>
          <w:tcPr>
            <w:tcW w:w="6946" w:type="dxa"/>
          </w:tcPr>
          <w:p w14:paraId="3167D43A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7457B46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5DA14F3E" w14:textId="77777777" w:rsidTr="00A66B95">
        <w:tc>
          <w:tcPr>
            <w:tcW w:w="6946" w:type="dxa"/>
          </w:tcPr>
          <w:p w14:paraId="26BA6777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81FF906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069E53A" w14:textId="77777777" w:rsidR="0053014D" w:rsidRPr="00917B01" w:rsidRDefault="0053014D" w:rsidP="0053014D">
      <w:pPr>
        <w:pStyle w:val="Textopatrenia"/>
        <w:numPr>
          <w:ilvl w:val="0"/>
          <w:numId w:val="0"/>
        </w:numPr>
      </w:pPr>
    </w:p>
    <w:p w14:paraId="498BA488" w14:textId="77777777" w:rsidR="0053014D" w:rsidRPr="00204CF9" w:rsidRDefault="0053014D" w:rsidP="0053014D">
      <w:pPr>
        <w:numPr>
          <w:ilvl w:val="0"/>
          <w:numId w:val="16"/>
        </w:numPr>
        <w:spacing w:before="0" w:line="240" w:lineRule="auto"/>
        <w:ind w:left="284" w:hanging="284"/>
        <w:rPr>
          <w:rFonts w:cs="Tahoma"/>
          <w:bCs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r w:rsidRPr="00917B01">
        <w:t>Opis významných položiek ostatných finančných povinností, ktoré sa nesledujú v účtovníctve a neuvádzajú sa v súvahe;</w:t>
      </w:r>
    </w:p>
    <w:p w14:paraId="0D33D3AB" w14:textId="77777777" w:rsidR="0053014D" w:rsidRPr="00917B01" w:rsidRDefault="0053014D" w:rsidP="0053014D">
      <w:pPr>
        <w:spacing w:before="0" w:line="240" w:lineRule="auto"/>
        <w:ind w:left="284"/>
        <w:rPr>
          <w:rFonts w:cs="Tahoma"/>
          <w:bCs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r w:rsidRPr="00917B01">
        <w:rPr>
          <w:rFonts w:cs="Tahoma"/>
          <w:bCs/>
        </w:rPr>
        <w:t>Bezvýznamné</w:t>
      </w:r>
    </w:p>
    <w:p w14:paraId="184C0DEE" w14:textId="77777777" w:rsidR="0053014D" w:rsidRPr="00917B01" w:rsidRDefault="0053014D" w:rsidP="0053014D">
      <w:pPr>
        <w:pStyle w:val="Textopatrenia"/>
        <w:numPr>
          <w:ilvl w:val="0"/>
          <w:numId w:val="0"/>
        </w:numPr>
      </w:pPr>
      <w:r w:rsidRPr="00917B01">
        <w:t>Pri každej položke sa uvádza jej opis, výška a údaj, či sa týka spriaznených osôb, a to</w:t>
      </w:r>
    </w:p>
    <w:p w14:paraId="38BF2FE3" w14:textId="77777777" w:rsidR="0053014D" w:rsidRPr="00917B01" w:rsidRDefault="0053014D" w:rsidP="0053014D">
      <w:pPr>
        <w:pStyle w:val="Textopatrenia"/>
        <w:numPr>
          <w:ilvl w:val="0"/>
          <w:numId w:val="0"/>
        </w:numPr>
      </w:pPr>
      <w:r w:rsidRPr="00917B01">
        <w:t>a) povinnosť z devízových termínovaných obchodov a iných finančných derivátov,</w:t>
      </w:r>
    </w:p>
    <w:p w14:paraId="199CFBCC" w14:textId="77777777" w:rsidR="0053014D" w:rsidRPr="00917B01" w:rsidRDefault="0053014D" w:rsidP="0053014D">
      <w:pPr>
        <w:pStyle w:val="Textopatrenia"/>
        <w:numPr>
          <w:ilvl w:val="0"/>
          <w:numId w:val="0"/>
        </w:numPr>
      </w:pPr>
      <w:r w:rsidRPr="00917B01">
        <w:t>b) povinnosť z opčných obchodov,</w:t>
      </w:r>
    </w:p>
    <w:p w14:paraId="36747CE7" w14:textId="77777777" w:rsidR="0053014D" w:rsidRPr="00917B01" w:rsidRDefault="0053014D" w:rsidP="0053014D">
      <w:pPr>
        <w:pStyle w:val="Textopatrenia"/>
        <w:numPr>
          <w:ilvl w:val="0"/>
          <w:numId w:val="0"/>
        </w:numPr>
      </w:pPr>
      <w:r w:rsidRPr="00917B01">
        <w:t>c) zákonná povinnosť alebo zmluvná povinnosť odobrať určité produkty alebo služby, napríklad z dodávateľských zmlúv alebo odberateľských zmlúv,</w:t>
      </w:r>
    </w:p>
    <w:p w14:paraId="2DE881CF" w14:textId="77777777" w:rsidR="0053014D" w:rsidRPr="00917B01" w:rsidRDefault="0053014D" w:rsidP="0053014D">
      <w:pPr>
        <w:pStyle w:val="Textopatrenia"/>
        <w:numPr>
          <w:ilvl w:val="0"/>
          <w:numId w:val="0"/>
        </w:numPr>
      </w:pPr>
      <w:r w:rsidRPr="00917B01">
        <w:t>d) povinnosť z lízingových zmlúv, nájomných zmlúv, servisných zmlúv, poistných zmlúv, koncesionárskych zmlúv, licenčných zmlúv a podobných zmlúv,</w:t>
      </w:r>
    </w:p>
    <w:p w14:paraId="4BC8BE83" w14:textId="77777777" w:rsidR="0053014D" w:rsidRPr="00917B01" w:rsidRDefault="0053014D" w:rsidP="0053014D">
      <w:pPr>
        <w:pStyle w:val="Textopatrenia"/>
        <w:numPr>
          <w:ilvl w:val="0"/>
          <w:numId w:val="0"/>
        </w:numPr>
      </w:pPr>
      <w:r w:rsidRPr="00917B01">
        <w:t>e) iné povinnosti.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5954"/>
        <w:gridCol w:w="2126"/>
        <w:gridCol w:w="2126"/>
      </w:tblGrid>
      <w:tr w:rsidR="0053014D" w:rsidRPr="00917B01" w14:paraId="13DF5BC8" w14:textId="77777777" w:rsidTr="00A66B95">
        <w:tc>
          <w:tcPr>
            <w:tcW w:w="5954" w:type="dxa"/>
            <w:vAlign w:val="center"/>
          </w:tcPr>
          <w:p w14:paraId="6F417909" w14:textId="77777777" w:rsidR="0053014D" w:rsidRPr="00917B01" w:rsidRDefault="0053014D" w:rsidP="00A66B95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>Ostatné finančné povinnosti</w:t>
            </w:r>
          </w:p>
        </w:tc>
        <w:tc>
          <w:tcPr>
            <w:tcW w:w="2126" w:type="dxa"/>
            <w:vAlign w:val="center"/>
          </w:tcPr>
          <w:p w14:paraId="3DCD391E" w14:textId="77777777" w:rsidR="0053014D" w:rsidRPr="00917B01" w:rsidRDefault="0053014D" w:rsidP="00A66B9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Výška</w:t>
            </w:r>
          </w:p>
        </w:tc>
        <w:tc>
          <w:tcPr>
            <w:tcW w:w="2126" w:type="dxa"/>
            <w:vAlign w:val="center"/>
          </w:tcPr>
          <w:p w14:paraId="05150EA4" w14:textId="77777777" w:rsidR="0053014D" w:rsidRPr="00917B01" w:rsidRDefault="0053014D" w:rsidP="00A66B9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Spriaznené osoby</w:t>
            </w:r>
          </w:p>
        </w:tc>
      </w:tr>
      <w:tr w:rsidR="0053014D" w:rsidRPr="00917B01" w14:paraId="40319BDB" w14:textId="77777777" w:rsidTr="00A66B95">
        <w:tc>
          <w:tcPr>
            <w:tcW w:w="5954" w:type="dxa"/>
          </w:tcPr>
          <w:p w14:paraId="7AD0D5F4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8ACEABA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CB5A96D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51BAD7BD" w14:textId="77777777" w:rsidTr="00A66B95">
        <w:tc>
          <w:tcPr>
            <w:tcW w:w="5954" w:type="dxa"/>
          </w:tcPr>
          <w:p w14:paraId="4A34F18E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C23BBFC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EFA5DD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3FF55437" w14:textId="77777777" w:rsidTr="00A66B95">
        <w:tc>
          <w:tcPr>
            <w:tcW w:w="5954" w:type="dxa"/>
          </w:tcPr>
          <w:p w14:paraId="07F3604E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C2405E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2C1A30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613A2074" w14:textId="77777777" w:rsidTr="00A66B95">
        <w:tc>
          <w:tcPr>
            <w:tcW w:w="5954" w:type="dxa"/>
          </w:tcPr>
          <w:p w14:paraId="41ACA556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74FA88A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60176DE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48F58CDE" w14:textId="77777777" w:rsidTr="00A66B95">
        <w:tc>
          <w:tcPr>
            <w:tcW w:w="5954" w:type="dxa"/>
          </w:tcPr>
          <w:p w14:paraId="0DFBDB02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20D9F8A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FAE335F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F29F3D2" w14:textId="77777777" w:rsidR="0053014D" w:rsidRDefault="0053014D" w:rsidP="0053014D">
      <w:pPr>
        <w:pStyle w:val="Textopatrenia"/>
        <w:numPr>
          <w:ilvl w:val="0"/>
          <w:numId w:val="0"/>
        </w:numPr>
      </w:pPr>
    </w:p>
    <w:p w14:paraId="577B8A97" w14:textId="77777777" w:rsidR="0053014D" w:rsidRPr="00917B01" w:rsidRDefault="0053014D" w:rsidP="0053014D">
      <w:pPr>
        <w:pStyle w:val="Textopatrenia"/>
        <w:numPr>
          <w:ilvl w:val="0"/>
          <w:numId w:val="0"/>
        </w:numPr>
      </w:pPr>
    </w:p>
    <w:p w14:paraId="3980B1C0" w14:textId="77777777" w:rsidR="0053014D" w:rsidRPr="00917B01" w:rsidRDefault="0053014D" w:rsidP="0053014D">
      <w:pPr>
        <w:numPr>
          <w:ilvl w:val="0"/>
          <w:numId w:val="16"/>
        </w:numPr>
        <w:spacing w:before="0" w:line="240" w:lineRule="auto"/>
        <w:ind w:left="284" w:hanging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r w:rsidRPr="00917B01">
        <w:rPr>
          <w:sz w:val="22"/>
          <w:szCs w:val="22"/>
        </w:rPr>
        <w:t xml:space="preserve">Prehľad </w:t>
      </w:r>
      <w:r w:rsidRPr="00204CF9">
        <w:t>nehnuteľných</w:t>
      </w:r>
      <w:r w:rsidRPr="00917B01">
        <w:rPr>
          <w:sz w:val="22"/>
          <w:szCs w:val="22"/>
        </w:rPr>
        <w:t xml:space="preserve"> kultúrnych pamiatok, ktoré sú v správe alebo vo vlastníctve účtovnej jednotky, a to názov, adresa a číslo kultúrnej pamiatky v Ústrednom zozname pamiatkového fondu.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t>Žiadne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3544"/>
        <w:gridCol w:w="4111"/>
        <w:gridCol w:w="2551"/>
      </w:tblGrid>
      <w:tr w:rsidR="0053014D" w:rsidRPr="00917B01" w14:paraId="372C40B5" w14:textId="77777777" w:rsidTr="00A66B95">
        <w:tc>
          <w:tcPr>
            <w:tcW w:w="3544" w:type="dxa"/>
            <w:vAlign w:val="center"/>
          </w:tcPr>
          <w:p w14:paraId="192FE5FF" w14:textId="77777777" w:rsidR="0053014D" w:rsidRPr="00917B01" w:rsidRDefault="0053014D" w:rsidP="00A66B95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>Kultúrne pamiatky</w:t>
            </w:r>
          </w:p>
        </w:tc>
        <w:tc>
          <w:tcPr>
            <w:tcW w:w="4111" w:type="dxa"/>
            <w:vAlign w:val="center"/>
          </w:tcPr>
          <w:p w14:paraId="5D9739E8" w14:textId="77777777" w:rsidR="0053014D" w:rsidRPr="00917B01" w:rsidRDefault="0053014D" w:rsidP="00A66B9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Adresa</w:t>
            </w:r>
          </w:p>
        </w:tc>
        <w:tc>
          <w:tcPr>
            <w:tcW w:w="2551" w:type="dxa"/>
            <w:vAlign w:val="center"/>
          </w:tcPr>
          <w:p w14:paraId="0D95640F" w14:textId="77777777" w:rsidR="0053014D" w:rsidRPr="00917B01" w:rsidRDefault="0053014D" w:rsidP="00A66B9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Číslo kultúrnej pamiatky</w:t>
            </w:r>
          </w:p>
        </w:tc>
      </w:tr>
      <w:tr w:rsidR="0053014D" w:rsidRPr="00917B01" w14:paraId="61FDBD8F" w14:textId="77777777" w:rsidTr="00A66B95">
        <w:tc>
          <w:tcPr>
            <w:tcW w:w="3544" w:type="dxa"/>
          </w:tcPr>
          <w:p w14:paraId="37BB2E81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14:paraId="22F3E108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010CC567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5A171F87" w14:textId="77777777" w:rsidTr="00A66B95">
        <w:tc>
          <w:tcPr>
            <w:tcW w:w="3544" w:type="dxa"/>
          </w:tcPr>
          <w:p w14:paraId="5E5DF92E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14:paraId="562D4408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197DD72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3A35C2FF" w14:textId="77777777" w:rsidTr="00A66B95">
        <w:tc>
          <w:tcPr>
            <w:tcW w:w="3544" w:type="dxa"/>
          </w:tcPr>
          <w:p w14:paraId="442151F6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14:paraId="4D5234FD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65C7B9F4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33F4C405" w14:textId="77777777" w:rsidTr="00A66B95">
        <w:tc>
          <w:tcPr>
            <w:tcW w:w="3544" w:type="dxa"/>
          </w:tcPr>
          <w:p w14:paraId="3B86860E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14:paraId="32D1A3A0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F7EF11D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3014D" w:rsidRPr="00917B01" w14:paraId="3B1854F4" w14:textId="77777777" w:rsidTr="00A66B95">
        <w:tc>
          <w:tcPr>
            <w:tcW w:w="3544" w:type="dxa"/>
          </w:tcPr>
          <w:p w14:paraId="5010CF87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14:paraId="2FF65479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813650D" w14:textId="77777777" w:rsidR="0053014D" w:rsidRPr="00917B01" w:rsidRDefault="0053014D" w:rsidP="00A66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F7FD515" w14:textId="77777777" w:rsidR="0053014D" w:rsidRPr="00917B01" w:rsidRDefault="0053014D" w:rsidP="0053014D">
      <w:pPr>
        <w:spacing w:before="0" w:line="240" w:lineRule="auto"/>
        <w:rPr>
          <w:sz w:val="22"/>
          <w:szCs w:val="22"/>
        </w:rPr>
      </w:pPr>
    </w:p>
    <w:p w14:paraId="561E4232" w14:textId="77777777" w:rsidR="0053014D" w:rsidRPr="00917B01" w:rsidRDefault="0053014D" w:rsidP="0053014D">
      <w:pPr>
        <w:numPr>
          <w:ilvl w:val="0"/>
          <w:numId w:val="16"/>
        </w:numPr>
        <w:spacing w:before="0" w:line="240" w:lineRule="auto"/>
        <w:ind w:left="284" w:hanging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917B01">
        <w:rPr>
          <w:sz w:val="22"/>
          <w:szCs w:val="22"/>
        </w:rPr>
        <w:t>Informácie o významných skutočnostiach, ktoré nastali medzi dňom, ku ktorému sa zostavuje účtovná závierka a dňom jej zostavenia.</w:t>
      </w:r>
      <w:r w:rsidRPr="00917B01">
        <w:rPr>
          <w:b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t>Bezvýznamné</w:t>
      </w:r>
    </w:p>
    <w:tbl>
      <w:tblPr>
        <w:tblStyle w:val="Mriekatabuky"/>
        <w:tblW w:w="10206" w:type="dxa"/>
        <w:tblInd w:w="108" w:type="dxa"/>
        <w:tblLook w:val="04A0" w:firstRow="1" w:lastRow="0" w:firstColumn="1" w:lastColumn="0" w:noHBand="0" w:noVBand="1"/>
      </w:tblPr>
      <w:tblGrid>
        <w:gridCol w:w="10206"/>
      </w:tblGrid>
      <w:tr w:rsidR="0053014D" w:rsidRPr="00917B01" w14:paraId="2B4FC744" w14:textId="77777777" w:rsidTr="00A66B95">
        <w:tc>
          <w:tcPr>
            <w:tcW w:w="10206" w:type="dxa"/>
            <w:vAlign w:val="center"/>
          </w:tcPr>
          <w:p w14:paraId="61DE6183" w14:textId="77777777" w:rsidR="0053014D" w:rsidRPr="00917B01" w:rsidRDefault="0053014D" w:rsidP="00A66B95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917B01">
              <w:rPr>
                <w:b/>
                <w:sz w:val="22"/>
                <w:szCs w:val="22"/>
              </w:rPr>
              <w:t>Informácie o významných skutočnostiach</w:t>
            </w:r>
          </w:p>
        </w:tc>
      </w:tr>
      <w:tr w:rsidR="0053014D" w:rsidRPr="00917B01" w14:paraId="3D1D7798" w14:textId="77777777" w:rsidTr="00A66B95">
        <w:tc>
          <w:tcPr>
            <w:tcW w:w="10206" w:type="dxa"/>
          </w:tcPr>
          <w:p w14:paraId="2E9C4C07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44C4B590" w14:textId="77777777" w:rsidTr="00A66B95">
        <w:tc>
          <w:tcPr>
            <w:tcW w:w="10206" w:type="dxa"/>
          </w:tcPr>
          <w:p w14:paraId="2E81CDE6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57A80992" w14:textId="77777777" w:rsidTr="00A66B95">
        <w:tc>
          <w:tcPr>
            <w:tcW w:w="10206" w:type="dxa"/>
          </w:tcPr>
          <w:p w14:paraId="49763A51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36E24D93" w14:textId="77777777" w:rsidTr="00A66B95">
        <w:tc>
          <w:tcPr>
            <w:tcW w:w="10206" w:type="dxa"/>
          </w:tcPr>
          <w:p w14:paraId="6483FF34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416D312C" w14:textId="77777777" w:rsidTr="00A66B95">
        <w:tc>
          <w:tcPr>
            <w:tcW w:w="10206" w:type="dxa"/>
          </w:tcPr>
          <w:p w14:paraId="22C6D885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5BCEBA25" w14:textId="77777777" w:rsidTr="00A66B95">
        <w:tc>
          <w:tcPr>
            <w:tcW w:w="10206" w:type="dxa"/>
          </w:tcPr>
          <w:p w14:paraId="15042A12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2AAD858E" w14:textId="77777777" w:rsidTr="00A66B95">
        <w:tc>
          <w:tcPr>
            <w:tcW w:w="10206" w:type="dxa"/>
          </w:tcPr>
          <w:p w14:paraId="24C813D5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6030AD42" w14:textId="77777777" w:rsidTr="00A66B95">
        <w:tc>
          <w:tcPr>
            <w:tcW w:w="10206" w:type="dxa"/>
          </w:tcPr>
          <w:p w14:paraId="5DE974BF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5F365603" w14:textId="77777777" w:rsidTr="00A66B95">
        <w:tc>
          <w:tcPr>
            <w:tcW w:w="10206" w:type="dxa"/>
          </w:tcPr>
          <w:p w14:paraId="4673B011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3014D" w:rsidRPr="00917B01" w14:paraId="75FB0A03" w14:textId="77777777" w:rsidTr="00A66B95">
        <w:tc>
          <w:tcPr>
            <w:tcW w:w="10206" w:type="dxa"/>
          </w:tcPr>
          <w:p w14:paraId="428EA920" w14:textId="77777777" w:rsidR="0053014D" w:rsidRPr="00917B01" w:rsidRDefault="0053014D" w:rsidP="00A66B9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3ABC09AE" w14:textId="77777777" w:rsidR="0053014D" w:rsidRPr="00917B01" w:rsidRDefault="0053014D" w:rsidP="0053014D">
      <w:pPr>
        <w:spacing w:before="0" w:line="240" w:lineRule="auto"/>
        <w:ind w:left="284"/>
        <w:rPr>
          <w:b/>
          <w:sz w:val="22"/>
          <w:szCs w:val="22"/>
        </w:rPr>
      </w:pPr>
    </w:p>
    <w:p w14:paraId="01DA83FC" w14:textId="77777777" w:rsidR="00A86097" w:rsidRDefault="00A86097"/>
    <w:sectPr w:rsidR="00A86097" w:rsidSect="00553891">
      <w:footerReference w:type="default" r:id="rId7"/>
      <w:headerReference w:type="first" r:id="rId8"/>
      <w:footerReference w:type="first" r:id="rId9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7C7B70" w14:textId="77777777" w:rsidR="00014F93" w:rsidRDefault="00014F93">
      <w:pPr>
        <w:spacing w:before="0" w:after="0" w:line="240" w:lineRule="auto"/>
      </w:pPr>
      <w:r>
        <w:separator/>
      </w:r>
    </w:p>
  </w:endnote>
  <w:endnote w:type="continuationSeparator" w:id="0">
    <w:p w14:paraId="6FB00BE0" w14:textId="77777777" w:rsidR="00014F93" w:rsidRDefault="00014F9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CC23F6" w14:textId="77777777" w:rsidR="00000000" w:rsidRDefault="00000000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19</w:t>
    </w:r>
    <w:r>
      <w:fldChar w:fldCharType="end"/>
    </w:r>
  </w:p>
  <w:p w14:paraId="648C86B5" w14:textId="77777777" w:rsidR="00000000" w:rsidRDefault="00000000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F25E7A" w14:textId="77777777" w:rsidR="00000000" w:rsidRDefault="00000000">
    <w:pPr>
      <w:pStyle w:val="Pta"/>
      <w:jc w:val="right"/>
    </w:pPr>
    <w:r>
      <w:t>Strana 7</w:t>
    </w:r>
  </w:p>
  <w:p w14:paraId="4C1F4DEE" w14:textId="77777777" w:rsidR="00000000" w:rsidRDefault="0000000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79508B" w14:textId="77777777" w:rsidR="00014F93" w:rsidRDefault="00014F93">
      <w:pPr>
        <w:spacing w:before="0" w:after="0" w:line="240" w:lineRule="auto"/>
      </w:pPr>
      <w:r>
        <w:separator/>
      </w:r>
    </w:p>
  </w:footnote>
  <w:footnote w:type="continuationSeparator" w:id="0">
    <w:p w14:paraId="3FCF4912" w14:textId="77777777" w:rsidR="00014F93" w:rsidRDefault="00014F93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F077BD" w14:textId="77777777" w:rsidR="00000000" w:rsidRDefault="00000000">
    <w:pPr>
      <w:pStyle w:val="Hlavika"/>
      <w:jc w:val="right"/>
    </w:pPr>
  </w:p>
  <w:p w14:paraId="0B2E3CF2" w14:textId="77777777" w:rsidR="00000000" w:rsidRDefault="000000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3732A"/>
    <w:multiLevelType w:val="hybridMultilevel"/>
    <w:tmpl w:val="FFFFFFFF"/>
    <w:lvl w:ilvl="0" w:tplc="06789DD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BDC035E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5E5DB6"/>
    <w:multiLevelType w:val="hybridMultilevel"/>
    <w:tmpl w:val="8C7CE1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E7D33EC"/>
    <w:multiLevelType w:val="hybridMultilevel"/>
    <w:tmpl w:val="FFFFFFFF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717953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9C7B9B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3" w15:restartNumberingAfterBreak="0">
    <w:nsid w:val="53D317D2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10842BB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4061672">
    <w:abstractNumId w:val="12"/>
  </w:num>
  <w:num w:numId="2" w16cid:durableId="1273367279">
    <w:abstractNumId w:val="1"/>
  </w:num>
  <w:num w:numId="3" w16cid:durableId="902174774">
    <w:abstractNumId w:val="18"/>
  </w:num>
  <w:num w:numId="4" w16cid:durableId="87116275">
    <w:abstractNumId w:val="6"/>
  </w:num>
  <w:num w:numId="5" w16cid:durableId="627130403">
    <w:abstractNumId w:val="11"/>
  </w:num>
  <w:num w:numId="6" w16cid:durableId="942297984">
    <w:abstractNumId w:val="16"/>
  </w:num>
  <w:num w:numId="7" w16cid:durableId="602349820">
    <w:abstractNumId w:val="17"/>
  </w:num>
  <w:num w:numId="8" w16cid:durableId="361370145">
    <w:abstractNumId w:val="14"/>
  </w:num>
  <w:num w:numId="9" w16cid:durableId="978653227">
    <w:abstractNumId w:val="2"/>
  </w:num>
  <w:num w:numId="10" w16cid:durableId="1651133136">
    <w:abstractNumId w:val="10"/>
  </w:num>
  <w:num w:numId="11" w16cid:durableId="1626538950">
    <w:abstractNumId w:val="4"/>
  </w:num>
  <w:num w:numId="12" w16cid:durableId="1617639305">
    <w:abstractNumId w:val="0"/>
  </w:num>
  <w:num w:numId="13" w16cid:durableId="1236861433">
    <w:abstractNumId w:val="3"/>
  </w:num>
  <w:num w:numId="14" w16cid:durableId="1824352841">
    <w:abstractNumId w:val="7"/>
  </w:num>
  <w:num w:numId="15" w16cid:durableId="1177502512">
    <w:abstractNumId w:val="15"/>
  </w:num>
  <w:num w:numId="16" w16cid:durableId="1493326596">
    <w:abstractNumId w:val="9"/>
  </w:num>
  <w:num w:numId="17" w16cid:durableId="1705594933">
    <w:abstractNumId w:val="8"/>
  </w:num>
  <w:num w:numId="18" w16cid:durableId="1482577584">
    <w:abstractNumId w:val="13"/>
  </w:num>
  <w:num w:numId="19" w16cid:durableId="190286167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3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7D62"/>
    <w:rsid w:val="00014F93"/>
    <w:rsid w:val="00057D62"/>
    <w:rsid w:val="00265784"/>
    <w:rsid w:val="002D1739"/>
    <w:rsid w:val="003708E5"/>
    <w:rsid w:val="0053014D"/>
    <w:rsid w:val="00631B78"/>
    <w:rsid w:val="007A2567"/>
    <w:rsid w:val="009E2F36"/>
    <w:rsid w:val="00A215D1"/>
    <w:rsid w:val="00A4150E"/>
    <w:rsid w:val="00A86097"/>
    <w:rsid w:val="00CF595C"/>
    <w:rsid w:val="00F17472"/>
    <w:rsid w:val="00F67E50"/>
    <w:rsid w:val="00FE7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49A523"/>
  <w15:chartTrackingRefBased/>
  <w15:docId w15:val="{B3753ACE-0AE6-46D3-93C1-136804075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53014D"/>
    <w:pPr>
      <w:spacing w:before="120" w:after="120" w:line="360" w:lineRule="auto"/>
      <w:jc w:val="both"/>
    </w:pPr>
    <w:rPr>
      <w:rFonts w:ascii="Arial Narrow" w:eastAsia="Times New Roman" w:hAnsi="Arial Narrow" w:cs="Arial"/>
      <w:kern w:val="0"/>
      <w:sz w:val="20"/>
      <w:szCs w:val="24"/>
      <w:lang w:eastAsia="cs-CZ"/>
      <w14:ligatures w14:val="none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53014D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014D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53014D"/>
    <w:rPr>
      <w:rFonts w:ascii="Arial Narrow" w:eastAsia="Times New Roman" w:hAnsi="Arial Narrow" w:cs="Arial"/>
      <w:b/>
      <w:bCs/>
      <w:kern w:val="0"/>
      <w:sz w:val="20"/>
      <w:szCs w:val="24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uiPriority w:val="99"/>
    <w:rsid w:val="0053014D"/>
    <w:rPr>
      <w:rFonts w:ascii="Arial Narrow" w:eastAsia="Times New Roman" w:hAnsi="Arial Narrow" w:cs="Arial"/>
      <w:b/>
      <w:bCs/>
      <w:i/>
      <w:iCs/>
      <w:kern w:val="0"/>
      <w:sz w:val="28"/>
      <w:szCs w:val="28"/>
      <w:lang w:eastAsia="cs-CZ"/>
      <w14:ligatures w14:val="none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53014D"/>
    <w:pPr>
      <w:spacing w:after="0" w:line="360" w:lineRule="auto"/>
      <w:jc w:val="both"/>
    </w:pPr>
    <w:rPr>
      <w:rFonts w:ascii="Arial" w:eastAsia="Times New Roman" w:hAnsi="Arial" w:cs="Arial"/>
      <w:color w:val="000000"/>
      <w:kern w:val="0"/>
      <w:sz w:val="24"/>
      <w:szCs w:val="24"/>
      <w:lang w:eastAsia="cs-CZ"/>
      <w14:ligatures w14:val="none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53014D"/>
    <w:pPr>
      <w:ind w:left="108"/>
    </w:pPr>
  </w:style>
  <w:style w:type="paragraph" w:customStyle="1" w:styleId="Bododvodnenie">
    <w:name w:val="Bod odôvodnenie"/>
    <w:uiPriority w:val="99"/>
    <w:rsid w:val="0053014D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kern w:val="0"/>
      <w:sz w:val="24"/>
      <w:szCs w:val="24"/>
      <w:lang w:eastAsia="cs-CZ"/>
      <w14:ligatures w14:val="none"/>
    </w:rPr>
  </w:style>
  <w:style w:type="paragraph" w:customStyle="1" w:styleId="tlArialPodaokraja">
    <w:name w:val="Štýl Arial Podľa okraja"/>
    <w:autoRedefine/>
    <w:uiPriority w:val="99"/>
    <w:rsid w:val="0053014D"/>
    <w:pPr>
      <w:spacing w:after="0" w:line="240" w:lineRule="auto"/>
      <w:jc w:val="both"/>
    </w:pPr>
    <w:rPr>
      <w:rFonts w:ascii="Arial" w:eastAsia="Times New Roman" w:hAnsi="Arial" w:cs="Arial"/>
      <w:kern w:val="0"/>
      <w:sz w:val="16"/>
      <w:szCs w:val="16"/>
      <w:lang w:eastAsia="cs-CZ"/>
      <w14:ligatures w14:val="none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53014D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53014D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53014D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sk-SK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5301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3014D"/>
    <w:rPr>
      <w:rFonts w:ascii="Arial Narrow" w:eastAsia="Times New Roman" w:hAnsi="Arial Narrow" w:cs="Arial"/>
      <w:kern w:val="0"/>
      <w:sz w:val="20"/>
      <w:szCs w:val="24"/>
      <w:lang w:eastAsia="cs-CZ"/>
      <w14:ligatures w14:val="none"/>
    </w:rPr>
  </w:style>
  <w:style w:type="character" w:styleId="slostrany">
    <w:name w:val="page number"/>
    <w:basedOn w:val="Predvolenpsmoodseku"/>
    <w:uiPriority w:val="99"/>
    <w:rsid w:val="0053014D"/>
    <w:rPr>
      <w:rFonts w:cs="Times New Roman"/>
    </w:rPr>
  </w:style>
  <w:style w:type="paragraph" w:customStyle="1" w:styleId="Normlny1">
    <w:name w:val="Normálny1"/>
    <w:next w:val="Normlny"/>
    <w:qFormat/>
    <w:rsid w:val="0053014D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kern w:val="0"/>
      <w:sz w:val="24"/>
      <w:szCs w:val="24"/>
      <w:lang w:eastAsia="cs-CZ"/>
      <w14:ligatures w14:val="none"/>
    </w:rPr>
  </w:style>
  <w:style w:type="character" w:styleId="Vrazn">
    <w:name w:val="Strong"/>
    <w:basedOn w:val="Predvolenpsmoodseku"/>
    <w:uiPriority w:val="22"/>
    <w:qFormat/>
    <w:rsid w:val="0053014D"/>
    <w:rPr>
      <w:rFonts w:cs="Times New Roman"/>
      <w:b/>
      <w:bCs/>
    </w:rPr>
  </w:style>
  <w:style w:type="paragraph" w:customStyle="1" w:styleId="Textopatrenia">
    <w:name w:val="Text opatrenia"/>
    <w:rsid w:val="0053014D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kern w:val="0"/>
      <w:lang w:eastAsia="cs-CZ"/>
      <w14:ligatures w14:val="none"/>
    </w:rPr>
  </w:style>
  <w:style w:type="paragraph" w:customStyle="1" w:styleId="TopHeader">
    <w:name w:val="Top Header"/>
    <w:basedOn w:val="Normlny"/>
    <w:qFormat/>
    <w:rsid w:val="0053014D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3014D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3014D"/>
    <w:rPr>
      <w:rFonts w:ascii="Tahoma" w:eastAsia="Times New Roman" w:hAnsi="Tahoma" w:cs="Tahoma"/>
      <w:kern w:val="0"/>
      <w:sz w:val="16"/>
      <w:szCs w:val="16"/>
      <w:lang w:eastAsia="cs-CZ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5301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3014D"/>
    <w:rPr>
      <w:rFonts w:ascii="Arial Narrow" w:eastAsia="Times New Roman" w:hAnsi="Arial Narrow" w:cs="Arial"/>
      <w:kern w:val="0"/>
      <w:sz w:val="20"/>
      <w:szCs w:val="24"/>
      <w:lang w:eastAsia="cs-CZ"/>
      <w14:ligatures w14:val="none"/>
    </w:rPr>
  </w:style>
  <w:style w:type="character" w:styleId="Odkaznakomentr">
    <w:name w:val="annotation reference"/>
    <w:basedOn w:val="Predvolenpsmoodseku"/>
    <w:uiPriority w:val="99"/>
    <w:rsid w:val="0053014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53014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53014D"/>
    <w:rPr>
      <w:rFonts w:ascii="Arial Narrow" w:eastAsia="Times New Roman" w:hAnsi="Arial Narrow" w:cs="Arial"/>
      <w:kern w:val="0"/>
      <w:sz w:val="20"/>
      <w:szCs w:val="20"/>
      <w:lang w:eastAsia="cs-CZ"/>
      <w14:ligatures w14:val="none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53014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53014D"/>
    <w:rPr>
      <w:rFonts w:ascii="Arial Narrow" w:eastAsia="Times New Roman" w:hAnsi="Arial Narrow" w:cs="Arial"/>
      <w:b/>
      <w:bCs/>
      <w:kern w:val="0"/>
      <w:sz w:val="20"/>
      <w:szCs w:val="20"/>
      <w:lang w:eastAsia="cs-CZ"/>
      <w14:ligatures w14:val="none"/>
    </w:rPr>
  </w:style>
  <w:style w:type="paragraph" w:styleId="Odsekzoznamu">
    <w:name w:val="List Paragraph"/>
    <w:basedOn w:val="Normlny"/>
    <w:uiPriority w:val="34"/>
    <w:qFormat/>
    <w:rsid w:val="0053014D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rsid w:val="0053014D"/>
    <w:pPr>
      <w:spacing w:before="0" w:after="0" w:line="240" w:lineRule="auto"/>
    </w:pPr>
    <w:rPr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53014D"/>
    <w:rPr>
      <w:rFonts w:ascii="Arial Narrow" w:eastAsia="Times New Roman" w:hAnsi="Arial Narrow" w:cs="Arial"/>
      <w:kern w:val="0"/>
      <w:sz w:val="20"/>
      <w:szCs w:val="20"/>
      <w:lang w:eastAsia="cs-CZ"/>
      <w14:ligatures w14:val="none"/>
    </w:rPr>
  </w:style>
  <w:style w:type="character" w:styleId="Odkaznavysvetlivku">
    <w:name w:val="endnote reference"/>
    <w:basedOn w:val="Predvolenpsmoodseku"/>
    <w:uiPriority w:val="99"/>
    <w:rsid w:val="0053014D"/>
    <w:rPr>
      <w:rFonts w:cs="Times New Roman"/>
      <w:vertAlign w:val="superscript"/>
    </w:rPr>
  </w:style>
  <w:style w:type="paragraph" w:styleId="Bezriadkovania">
    <w:name w:val="No Spacing"/>
    <w:uiPriority w:val="1"/>
    <w:qFormat/>
    <w:rsid w:val="0053014D"/>
    <w:pPr>
      <w:spacing w:after="0" w:line="240" w:lineRule="auto"/>
      <w:jc w:val="both"/>
    </w:pPr>
    <w:rPr>
      <w:rFonts w:ascii="Arial Narrow" w:eastAsia="Times New Roman" w:hAnsi="Arial Narrow" w:cs="Arial"/>
      <w:kern w:val="0"/>
      <w:sz w:val="20"/>
      <w:szCs w:val="24"/>
      <w:lang w:eastAsia="cs-CZ"/>
      <w14:ligatures w14:val="none"/>
    </w:rPr>
  </w:style>
  <w:style w:type="paragraph" w:styleId="Zkladntext">
    <w:name w:val="Body Text"/>
    <w:basedOn w:val="Normlny"/>
    <w:link w:val="ZkladntextChar"/>
    <w:uiPriority w:val="99"/>
    <w:rsid w:val="0053014D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3014D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character" w:customStyle="1" w:styleId="apple-converted-space">
    <w:name w:val="apple-converted-space"/>
    <w:basedOn w:val="Predvolenpsmoodseku"/>
    <w:rsid w:val="0053014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048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91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3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14</Pages>
  <Words>3041</Words>
  <Characters>17337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Slavomíra Jurovatá</dc:creator>
  <cp:keywords/>
  <dc:description/>
  <cp:lastModifiedBy>Martina Kolarčíková</cp:lastModifiedBy>
  <cp:revision>5</cp:revision>
  <cp:lastPrinted>2023-03-21T14:45:00Z</cp:lastPrinted>
  <dcterms:created xsi:type="dcterms:W3CDTF">2023-03-21T13:51:00Z</dcterms:created>
  <dcterms:modified xsi:type="dcterms:W3CDTF">2026-02-18T13:04:00Z</dcterms:modified>
</cp:coreProperties>
</file>