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344C2D62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B19FF">
        <w:rPr>
          <w:color w:val="000000"/>
          <w:lang w:val="en-US"/>
        </w:rPr>
        <w:t>25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vedenie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účtovníctva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nákladná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vykonávaná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cestnými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vozidlami</w:t>
            </w:r>
            <w:proofErr w:type="spellEnd"/>
            <w:r>
              <w:rPr>
                <w:color w:val="000000"/>
                <w:lang w:val="en-US"/>
              </w:rPr>
              <w:t xml:space="preserve"> do </w:t>
            </w:r>
            <w:proofErr w:type="spellStart"/>
            <w:r>
              <w:rPr>
                <w:color w:val="000000"/>
                <w:lang w:val="en-US"/>
              </w:rPr>
              <w:t>celkovej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hmotnosti</w:t>
            </w:r>
            <w:proofErr w:type="spellEnd"/>
            <w:r>
              <w:rPr>
                <w:color w:val="000000"/>
                <w:lang w:val="en-US"/>
              </w:rPr>
              <w:t xml:space="preserve"> 3,5 t </w:t>
            </w:r>
            <w:proofErr w:type="spellStart"/>
            <w:r>
              <w:rPr>
                <w:color w:val="000000"/>
                <w:lang w:val="en-US"/>
              </w:rPr>
              <w:t>vrátane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prípojného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administratívne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výstav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kultúrnych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spoločenských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podujatí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oprava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úprava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odevov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krajčírskych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50309BC1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EB19FF">
        <w:rPr>
          <w:color w:val="000000"/>
          <w:lang w:val="en-US"/>
        </w:rPr>
        <w:t>05</w:t>
      </w:r>
      <w:r w:rsidR="00BB701F">
        <w:rPr>
          <w:color w:val="000000"/>
        </w:rPr>
        <w:t>.</w:t>
      </w:r>
      <w:r w:rsidR="00DC2066">
        <w:rPr>
          <w:color w:val="000000"/>
        </w:rPr>
        <w:t>0</w:t>
      </w:r>
      <w:r w:rsidR="00EB19FF">
        <w:rPr>
          <w:color w:val="000000"/>
        </w:rPr>
        <w:t>3</w:t>
      </w:r>
      <w:r w:rsidR="00DC2066">
        <w:rPr>
          <w:color w:val="000000"/>
        </w:rPr>
        <w:t>.202</w:t>
      </w:r>
      <w:r w:rsidR="00EB19FF">
        <w:rPr>
          <w:color w:val="000000"/>
        </w:rPr>
        <w:t>5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Darina </w:t>
      </w:r>
      <w:proofErr w:type="spell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Darina </w:t>
      </w:r>
      <w:proofErr w:type="spellStart"/>
      <w:proofErr w:type="gram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225CFB26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EB19FF">
        <w:rPr>
          <w:color w:val="000000"/>
          <w:lang w:val="en-US"/>
        </w:rPr>
        <w:t>6639,-</w:t>
      </w:r>
      <w:r>
        <w:rPr>
          <w:color w:val="000000"/>
          <w:lang w:val="en-US"/>
        </w:rPr>
        <w:t xml:space="preserve">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015A61B" w14:textId="6FB66C8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</w:t>
      </w:r>
      <w:r w:rsidR="00DC2066">
        <w:rPr>
          <w:color w:val="000000"/>
        </w:rPr>
        <w:t xml:space="preserve"> </w:t>
      </w:r>
      <w:r w:rsidR="00EB19FF">
        <w:rPr>
          <w:color w:val="000000"/>
        </w:rPr>
        <w:t>5838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5282F8E" w14:textId="722FAA9D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EB19FF">
        <w:rPr>
          <w:color w:val="000000"/>
          <w:lang w:val="en-US"/>
        </w:rPr>
        <w:t>1956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B52D62" w14:textId="2BDDB0BB" w:rsidR="001309E1" w:rsidRDefault="00EB19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53</w:t>
      </w:r>
      <w:r w:rsidR="001309E1">
        <w:rPr>
          <w:color w:val="000000"/>
          <w:lang w:val="en-US"/>
        </w:rPr>
        <w:t xml:space="preserve">8 </w:t>
      </w:r>
      <w:proofErr w:type="spellStart"/>
      <w:r w:rsidR="001309E1">
        <w:rPr>
          <w:color w:val="000000"/>
          <w:lang w:val="en-US"/>
        </w:rPr>
        <w:t>Ostatné</w:t>
      </w:r>
      <w:proofErr w:type="spellEnd"/>
      <w:r w:rsidR="001309E1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dane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poplatky</w:t>
      </w:r>
      <w:proofErr w:type="spellEnd"/>
      <w:r w:rsidR="001309E1"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>430</w:t>
      </w:r>
      <w:proofErr w:type="gramStart"/>
      <w:r w:rsidR="001309E1">
        <w:rPr>
          <w:color w:val="000000"/>
        </w:rPr>
        <w:t>,-</w:t>
      </w:r>
      <w:proofErr w:type="gramEnd"/>
      <w:r w:rsidR="001309E1">
        <w:rPr>
          <w:color w:val="000000"/>
          <w:lang w:val="en-US"/>
        </w:rPr>
        <w:t xml:space="preserve"> €</w:t>
      </w:r>
      <w:r w:rsidR="001309E1"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723A1D58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93D31">
        <w:rPr>
          <w:color w:val="000000"/>
          <w:lang w:val="en-US"/>
        </w:rPr>
        <w:t>2</w:t>
      </w:r>
      <w:r w:rsidR="00EB19FF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3DB4781B" w:rsidR="001309E1" w:rsidRDefault="00544CE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B19FF">
        <w:rPr>
          <w:color w:val="000000"/>
          <w:lang w:val="en-US"/>
        </w:rPr>
        <w:t>17</w:t>
      </w:r>
      <w:r w:rsidR="00377D65">
        <w:rPr>
          <w:color w:val="000000"/>
          <w:lang w:val="en-US"/>
        </w:rPr>
        <w:t xml:space="preserve">. </w:t>
      </w:r>
      <w:proofErr w:type="spellStart"/>
      <w:proofErr w:type="gramStart"/>
      <w:r w:rsidR="00EB19FF">
        <w:rPr>
          <w:color w:val="000000"/>
          <w:lang w:val="en-US"/>
        </w:rPr>
        <w:t>februára</w:t>
      </w:r>
      <w:proofErr w:type="spellEnd"/>
      <w:proofErr w:type="gramEnd"/>
      <w:r w:rsidR="00DC2066">
        <w:rPr>
          <w:color w:val="000000"/>
          <w:lang w:val="en-US"/>
        </w:rPr>
        <w:t xml:space="preserve"> 202</w:t>
      </w:r>
      <w:r w:rsidR="00EB19FF">
        <w:rPr>
          <w:color w:val="000000"/>
          <w:lang w:val="en-US"/>
        </w:rPr>
        <w:t>6</w:t>
      </w:r>
      <w:bookmarkStart w:id="0" w:name="_GoBack"/>
      <w:bookmarkEnd w:id="0"/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6200"/>
    <w:rsid w:val="00093D31"/>
    <w:rsid w:val="001309E1"/>
    <w:rsid w:val="00313791"/>
    <w:rsid w:val="00377D65"/>
    <w:rsid w:val="00544CE9"/>
    <w:rsid w:val="00A86200"/>
    <w:rsid w:val="00BB701F"/>
    <w:rsid w:val="00C72285"/>
    <w:rsid w:val="00CC4119"/>
    <w:rsid w:val="00DC2066"/>
    <w:rsid w:val="00EB19FF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651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2021-02-25T20:43:00Z</dcterms:created>
  <dcterms:modified xsi:type="dcterms:W3CDTF">2026-02-18T15:19:00Z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