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</w:tblGrid>
      <w:tr w:rsidR="00E32361" w:rsidRPr="00DA36FD" w14:paraId="7F738E79" w14:textId="77777777" w:rsidTr="00E32361"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BF5445" w14:textId="77777777" w:rsidR="00E32361" w:rsidRPr="00DA36FD" w:rsidRDefault="00E32361">
            <w:pPr>
              <w:keepNext/>
              <w:spacing w:before="60" w:after="6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DA36FD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A36FD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68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11089FA" w14:textId="77777777" w:rsidR="00E32361" w:rsidRPr="00DA36FD" w:rsidRDefault="00E32361" w:rsidP="00B36C28">
            <w:pPr>
              <w:keepNext/>
              <w:spacing w:before="60" w:after="60" w:line="240" w:lineRule="auto"/>
              <w:rPr>
                <w:sz w:val="22"/>
                <w:szCs w:val="22"/>
              </w:rPr>
            </w:pPr>
            <w:r w:rsidRPr="00DA36FD">
              <w:rPr>
                <w:rFonts w:eastAsia="Arial Narrow" w:cs="Arial Narrow"/>
                <w:b/>
                <w:bCs/>
                <w:sz w:val="22"/>
                <w:szCs w:val="22"/>
              </w:rPr>
              <w:t xml:space="preserve">                                        </w:t>
            </w:r>
            <w:r w:rsidRPr="00DA36FD">
              <w:rPr>
                <w:b/>
                <w:bCs/>
                <w:sz w:val="22"/>
                <w:szCs w:val="22"/>
              </w:rPr>
              <w:t xml:space="preserve">IČO </w:t>
            </w:r>
            <w:r>
              <w:rPr>
                <w:b/>
                <w:bCs/>
                <w:sz w:val="22"/>
                <w:szCs w:val="22"/>
              </w:rPr>
              <w:t xml:space="preserve">  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89E40E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EF2AE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0BEC7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3894B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6FA81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C51528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C987C2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69EA5A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506679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77F962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A7251B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474410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C0B100C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F2DAA60" w14:textId="77777777" w:rsidR="006A73A1" w:rsidRPr="00DA36FD" w:rsidRDefault="006A73A1">
      <w:pPr>
        <w:keepNext/>
        <w:spacing w:before="0" w:after="0" w:line="240" w:lineRule="auto"/>
        <w:rPr>
          <w:b/>
          <w:bCs/>
          <w:sz w:val="22"/>
          <w:szCs w:val="22"/>
        </w:rPr>
      </w:pPr>
    </w:p>
    <w:p w14:paraId="65EDE66F" w14:textId="77777777" w:rsidR="006A73A1" w:rsidRPr="00DA36FD" w:rsidRDefault="006A73A1">
      <w:pPr>
        <w:keepNext/>
        <w:spacing w:before="0" w:after="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Čl. I.</w:t>
      </w:r>
    </w:p>
    <w:p w14:paraId="72AE2E0D" w14:textId="77777777" w:rsidR="006A73A1" w:rsidRPr="00DA36FD" w:rsidRDefault="00B71114">
      <w:pPr>
        <w:keepNext/>
        <w:spacing w:before="0" w:after="200" w:line="240" w:lineRule="auto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Všeobecné informácie</w:t>
      </w:r>
    </w:p>
    <w:p w14:paraId="1F29A0FC" w14:textId="77777777" w:rsidR="00B71114" w:rsidRPr="00917B01" w:rsidRDefault="00B71114" w:rsidP="00B71114">
      <w:pPr>
        <w:numPr>
          <w:ilvl w:val="0"/>
          <w:numId w:val="10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tbl>
      <w:tblPr>
        <w:tblW w:w="9844" w:type="dxa"/>
        <w:tblInd w:w="355" w:type="dxa"/>
        <w:tblLayout w:type="fixed"/>
        <w:tblLook w:val="0000" w:firstRow="0" w:lastRow="0" w:firstColumn="0" w:lastColumn="0" w:noHBand="0" w:noVBand="0"/>
      </w:tblPr>
      <w:tblGrid>
        <w:gridCol w:w="2012"/>
        <w:gridCol w:w="7832"/>
      </w:tblGrid>
      <w:tr w:rsidR="006A73A1" w:rsidRPr="00DA36FD" w14:paraId="65FAE4A0" w14:textId="77777777" w:rsidTr="00B71114">
        <w:trPr>
          <w:trHeight w:val="284"/>
        </w:trPr>
        <w:tc>
          <w:tcPr>
            <w:tcW w:w="20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11AB8E" w14:textId="77777777" w:rsidR="006A73A1" w:rsidRPr="005867DE" w:rsidRDefault="00B7111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867DE">
              <w:rPr>
                <w:sz w:val="22"/>
                <w:szCs w:val="22"/>
              </w:rPr>
              <w:t>Meno a priezvisko fyzickej osoby alebo názov právnickej osoby</w:t>
            </w:r>
          </w:p>
        </w:tc>
        <w:tc>
          <w:tcPr>
            <w:tcW w:w="7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EF2F6B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Zakladateľ: Mesto Skalica, Námestie slobody 10, 909 01 Skalica</w:t>
            </w:r>
          </w:p>
        </w:tc>
      </w:tr>
      <w:tr w:rsidR="006A73A1" w:rsidRPr="00DA36FD" w14:paraId="0114C9EE" w14:textId="77777777" w:rsidTr="00B71114">
        <w:trPr>
          <w:trHeight w:val="284"/>
        </w:trPr>
        <w:tc>
          <w:tcPr>
            <w:tcW w:w="20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21B646" w14:textId="77777777" w:rsidR="006A73A1" w:rsidRPr="005867DE" w:rsidRDefault="006A73A1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7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5A87B3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A73A1" w:rsidRPr="00DA36FD" w14:paraId="1A0BCF4F" w14:textId="77777777" w:rsidTr="00B71114">
        <w:trPr>
          <w:trHeight w:val="178"/>
        </w:trPr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935228" w14:textId="77777777" w:rsidR="006A73A1" w:rsidRPr="005867DE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867DE">
              <w:rPr>
                <w:sz w:val="22"/>
                <w:szCs w:val="22"/>
              </w:rPr>
              <w:t>Dátum založenia alebo zriadenia účtovnej jednotky</w:t>
            </w:r>
          </w:p>
        </w:tc>
        <w:tc>
          <w:tcPr>
            <w:tcW w:w="7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C37FD4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dňa 08.11.2006</w:t>
            </w:r>
          </w:p>
        </w:tc>
      </w:tr>
    </w:tbl>
    <w:p w14:paraId="521CB90E" w14:textId="77777777" w:rsidR="006A73A1" w:rsidRPr="00DA36FD" w:rsidRDefault="006A73A1">
      <w:pPr>
        <w:spacing w:before="0" w:after="0" w:line="240" w:lineRule="auto"/>
        <w:ind w:left="360"/>
        <w:rPr>
          <w:sz w:val="22"/>
          <w:szCs w:val="22"/>
        </w:rPr>
      </w:pPr>
    </w:p>
    <w:p w14:paraId="32F42022" w14:textId="77777777" w:rsidR="006A73A1" w:rsidRPr="00DA36FD" w:rsidRDefault="006A73A1">
      <w:pPr>
        <w:spacing w:before="0" w:after="0" w:line="240" w:lineRule="auto"/>
        <w:ind w:left="360"/>
        <w:rPr>
          <w:sz w:val="22"/>
          <w:szCs w:val="22"/>
        </w:rPr>
      </w:pPr>
    </w:p>
    <w:p w14:paraId="5A818E38" w14:textId="77777777" w:rsidR="00B71114" w:rsidRPr="00917B01" w:rsidRDefault="00B71114" w:rsidP="00B71114">
      <w:pPr>
        <w:numPr>
          <w:ilvl w:val="0"/>
          <w:numId w:val="10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2835"/>
        <w:gridCol w:w="6977"/>
      </w:tblGrid>
      <w:tr w:rsidR="006A73A1" w:rsidRPr="00DA36FD" w14:paraId="3D41C925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39DA54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Štatutárny orgán:</w:t>
            </w:r>
          </w:p>
          <w:p w14:paraId="41799624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(Riaditeľ neziskovej organizácie)</w:t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81C3CF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eastAsia="Arial Narrow" w:cs="Arial Narrow"/>
                <w:sz w:val="22"/>
                <w:szCs w:val="22"/>
              </w:rPr>
              <w:t xml:space="preserve">            </w:t>
            </w:r>
            <w:r w:rsidRPr="00DA36FD">
              <w:rPr>
                <w:sz w:val="22"/>
                <w:szCs w:val="22"/>
              </w:rPr>
              <w:t xml:space="preserve">Mgr. Michaela </w:t>
            </w:r>
            <w:proofErr w:type="spellStart"/>
            <w:r w:rsidRPr="00DA36FD">
              <w:rPr>
                <w:sz w:val="22"/>
                <w:szCs w:val="22"/>
              </w:rPr>
              <w:t>Havelková</w:t>
            </w:r>
            <w:proofErr w:type="spellEnd"/>
            <w:r w:rsidRPr="00DA36FD">
              <w:rPr>
                <w:sz w:val="22"/>
                <w:szCs w:val="22"/>
              </w:rPr>
              <w:t xml:space="preserve"> </w:t>
            </w:r>
          </w:p>
        </w:tc>
      </w:tr>
      <w:tr w:rsidR="006A73A1" w:rsidRPr="00DA36FD" w14:paraId="44CB2825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E6E7B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Revízor:</w:t>
            </w:r>
          </w:p>
          <w:p w14:paraId="4D711696" w14:textId="77777777" w:rsidR="006A73A1" w:rsidRPr="00DA36FD" w:rsidRDefault="006A73A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  <w:p w14:paraId="067C5149" w14:textId="77777777" w:rsidR="006A73A1" w:rsidRPr="00DA36FD" w:rsidRDefault="006A73A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471A5C" w14:textId="77777777" w:rsidR="006A73A1" w:rsidRPr="00DA36FD" w:rsidRDefault="006A73A1">
            <w:pPr>
              <w:pStyle w:val="Odsekzoznamu"/>
              <w:spacing w:before="0" w:after="0" w:line="240" w:lineRule="auto"/>
              <w:ind w:left="0"/>
              <w:jc w:val="left"/>
              <w:rPr>
                <w:sz w:val="22"/>
                <w:szCs w:val="22"/>
              </w:rPr>
            </w:pPr>
            <w:r w:rsidRPr="00DA36FD">
              <w:rPr>
                <w:rFonts w:eastAsia="Arial Narrow" w:cs="Arial Narrow"/>
                <w:sz w:val="22"/>
                <w:szCs w:val="22"/>
              </w:rPr>
              <w:t xml:space="preserve">            </w:t>
            </w:r>
            <w:r w:rsidRPr="00DA36FD">
              <w:rPr>
                <w:sz w:val="22"/>
                <w:szCs w:val="22"/>
              </w:rPr>
              <w:t xml:space="preserve">Renáta </w:t>
            </w:r>
            <w:proofErr w:type="spellStart"/>
            <w:r w:rsidRPr="00DA36FD">
              <w:rPr>
                <w:sz w:val="22"/>
                <w:szCs w:val="22"/>
              </w:rPr>
              <w:t>Vodičková</w:t>
            </w:r>
            <w:proofErr w:type="spellEnd"/>
            <w:r w:rsidRPr="00DA36FD">
              <w:rPr>
                <w:sz w:val="22"/>
                <w:szCs w:val="22"/>
              </w:rPr>
              <w:t xml:space="preserve"> </w:t>
            </w:r>
          </w:p>
        </w:tc>
      </w:tr>
      <w:tr w:rsidR="006A73A1" w:rsidRPr="00DA36FD" w14:paraId="17E2A063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CFDC6C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Správna rada:</w:t>
            </w:r>
          </w:p>
          <w:p w14:paraId="0147F1EE" w14:textId="77777777" w:rsidR="006A73A1" w:rsidRPr="00DA36FD" w:rsidRDefault="006A73A1">
            <w:pPr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18F102" w14:textId="381F2680" w:rsidR="006A73A1" w:rsidRPr="00DA36FD" w:rsidRDefault="00CC1CEE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Barbora </w:t>
            </w:r>
            <w:proofErr w:type="spellStart"/>
            <w:r>
              <w:rPr>
                <w:sz w:val="22"/>
                <w:szCs w:val="22"/>
              </w:rPr>
              <w:t>Vajlová</w:t>
            </w:r>
            <w:proofErr w:type="spellEnd"/>
            <w:r w:rsidR="00E902A6">
              <w:rPr>
                <w:sz w:val="22"/>
                <w:szCs w:val="22"/>
              </w:rPr>
              <w:t xml:space="preserve"> </w:t>
            </w:r>
          </w:p>
        </w:tc>
      </w:tr>
      <w:tr w:rsidR="006A73A1" w:rsidRPr="00DA36FD" w14:paraId="522C1AF2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FBFEB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E27EEC" w14:textId="4C3DFDDA" w:rsidR="006A73A1" w:rsidRPr="00DA36FD" w:rsidRDefault="006A73A1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Mgr. Veronika </w:t>
            </w:r>
            <w:proofErr w:type="spellStart"/>
            <w:r w:rsidRPr="00DA36FD">
              <w:rPr>
                <w:sz w:val="22"/>
                <w:szCs w:val="22"/>
              </w:rPr>
              <w:t>Buc</w:t>
            </w:r>
            <w:proofErr w:type="spellEnd"/>
            <w:r w:rsidRPr="00DA36FD">
              <w:rPr>
                <w:sz w:val="22"/>
                <w:szCs w:val="22"/>
              </w:rPr>
              <w:t>, PhD.</w:t>
            </w:r>
            <w:r w:rsidR="0031027A">
              <w:rPr>
                <w:sz w:val="22"/>
                <w:szCs w:val="22"/>
              </w:rPr>
              <w:t xml:space="preserve"> </w:t>
            </w:r>
          </w:p>
        </w:tc>
      </w:tr>
      <w:tr w:rsidR="006A73A1" w:rsidRPr="00DA36FD" w14:paraId="2E6E40D9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28F75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16314E" w14:textId="6978DB7E" w:rsidR="006A73A1" w:rsidRPr="00DA36FD" w:rsidRDefault="0031027A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Katarína Chovancová</w:t>
            </w:r>
            <w:r w:rsidR="00E902A6">
              <w:rPr>
                <w:sz w:val="22"/>
                <w:szCs w:val="22"/>
              </w:rPr>
              <w:t xml:space="preserve"> </w:t>
            </w:r>
          </w:p>
        </w:tc>
      </w:tr>
      <w:tr w:rsidR="006A73A1" w:rsidRPr="00DA36FD" w14:paraId="79C70453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A9D06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26C100" w14:textId="70356B89" w:rsidR="006A73A1" w:rsidRPr="00DA36FD" w:rsidRDefault="0031027A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Bc. Petra </w:t>
            </w:r>
            <w:proofErr w:type="spellStart"/>
            <w:r>
              <w:rPr>
                <w:sz w:val="22"/>
                <w:szCs w:val="22"/>
              </w:rPr>
              <w:t>Balážiková</w:t>
            </w:r>
            <w:proofErr w:type="spellEnd"/>
          </w:p>
        </w:tc>
      </w:tr>
      <w:tr w:rsidR="006A73A1" w:rsidRPr="00DA36FD" w14:paraId="00CB2A0B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DD07F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348B27" w14:textId="469907C3" w:rsidR="006A73A1" w:rsidRPr="00DA36FD" w:rsidRDefault="0031027A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Ing. Zuzana </w:t>
            </w:r>
            <w:proofErr w:type="spellStart"/>
            <w:r>
              <w:rPr>
                <w:sz w:val="22"/>
                <w:szCs w:val="22"/>
              </w:rPr>
              <w:t>Kosírová</w:t>
            </w:r>
            <w:proofErr w:type="spellEnd"/>
            <w:r w:rsidR="00E902A6">
              <w:rPr>
                <w:sz w:val="22"/>
                <w:szCs w:val="22"/>
              </w:rPr>
              <w:t xml:space="preserve"> </w:t>
            </w:r>
          </w:p>
        </w:tc>
      </w:tr>
    </w:tbl>
    <w:p w14:paraId="0D18976E" w14:textId="77777777"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14:paraId="0376099E" w14:textId="77777777"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14:paraId="625BA948" w14:textId="77777777" w:rsidR="00B71114" w:rsidRPr="00917B01" w:rsidRDefault="00B71114" w:rsidP="00B71114">
      <w:pPr>
        <w:numPr>
          <w:ilvl w:val="0"/>
          <w:numId w:val="10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2835"/>
        <w:gridCol w:w="6977"/>
      </w:tblGrid>
      <w:tr w:rsidR="006A73A1" w:rsidRPr="00DA36FD" w14:paraId="693D4A6A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7A1E29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Hlavná činnosť:</w:t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E3FBBC" w14:textId="77777777" w:rsidR="006A73A1" w:rsidRPr="00DA36FD" w:rsidRDefault="00294A91" w:rsidP="00294A91">
            <w:pPr>
              <w:numPr>
                <w:ilvl w:val="0"/>
                <w:numId w:val="5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Poskytovanie sociálnych</w:t>
            </w:r>
            <w:r w:rsidR="006A73A1" w:rsidRPr="00DA36FD">
              <w:rPr>
                <w:sz w:val="22"/>
                <w:szCs w:val="22"/>
              </w:rPr>
              <w:t xml:space="preserve"> služieb v zmysle zákona č.448/2008 Z. z. o sociálnych službách a o zmene a doplnení zákona č.455/1991 Zb. o živnostenskom podnikaní (živnostenský zákon) v znení neskorších predpisov, a to:</w:t>
            </w:r>
          </w:p>
        </w:tc>
      </w:tr>
      <w:tr w:rsidR="006A73A1" w:rsidRPr="00DA36FD" w14:paraId="3CAB00E9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5CACBB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5B752C" w14:textId="77777777" w:rsidR="006A73A1" w:rsidRPr="00DA36FD" w:rsidRDefault="006A73A1">
            <w:pPr>
              <w:numPr>
                <w:ilvl w:val="0"/>
                <w:numId w:val="6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Sociálne služby na zabezpečenie nevyhnutných podmienok na uspokojovanie základných životných potrieb v zariadeniach, ktorými sú: </w:t>
            </w:r>
          </w:p>
        </w:tc>
      </w:tr>
      <w:tr w:rsidR="006A73A1" w:rsidRPr="00DA36FD" w14:paraId="072CB7D8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4EC204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75BEFC" w14:textId="77777777" w:rsidR="006A73A1" w:rsidRPr="00DA36FD" w:rsidRDefault="006A73A1">
            <w:pPr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Nocľaháreň</w:t>
            </w:r>
          </w:p>
        </w:tc>
      </w:tr>
      <w:tr w:rsidR="006A73A1" w:rsidRPr="00DA36FD" w14:paraId="2CAC4BE4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959B54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74D8C1" w14:textId="77777777" w:rsidR="006A73A1" w:rsidRPr="00DA36FD" w:rsidRDefault="006A73A1">
            <w:pPr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Útulok</w:t>
            </w:r>
          </w:p>
        </w:tc>
      </w:tr>
      <w:tr w:rsidR="006A73A1" w:rsidRPr="00DA36FD" w14:paraId="2B7F5715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E83341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3451E" w14:textId="77777777" w:rsidR="006A73A1" w:rsidRPr="00DA36FD" w:rsidRDefault="006A73A1">
            <w:pPr>
              <w:numPr>
                <w:ilvl w:val="0"/>
                <w:numId w:val="6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rFonts w:eastAsia="Arial Narrow" w:cs="Arial Narrow"/>
                <w:sz w:val="22"/>
                <w:szCs w:val="22"/>
              </w:rPr>
              <w:t xml:space="preserve"> </w:t>
            </w:r>
            <w:r w:rsidRPr="00DA36FD">
              <w:rPr>
                <w:sz w:val="22"/>
                <w:szCs w:val="22"/>
              </w:rPr>
              <w:t>Podporné sociálne služby, ktorými sú:</w:t>
            </w:r>
          </w:p>
        </w:tc>
      </w:tr>
      <w:tr w:rsidR="006A73A1" w:rsidRPr="00DA36FD" w14:paraId="07D2F1CE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3C8989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751C7E" w14:textId="77777777" w:rsidR="006A73A1" w:rsidRPr="00DA36FD" w:rsidRDefault="006A73A1">
            <w:pPr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Poskytovanie sociálnej služby v dennom centre</w:t>
            </w:r>
          </w:p>
        </w:tc>
      </w:tr>
      <w:tr w:rsidR="006A73A1" w:rsidRPr="00DA36FD" w14:paraId="4530053E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93321E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F69147" w14:textId="77777777" w:rsidR="006A73A1" w:rsidRPr="00DA36FD" w:rsidRDefault="006A73A1">
            <w:pPr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Poskytovanie sociálnej služby v práčovni</w:t>
            </w:r>
          </w:p>
        </w:tc>
      </w:tr>
      <w:tr w:rsidR="006A73A1" w:rsidRPr="00DA36FD" w14:paraId="1F324B96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45FB0E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BD38A1" w14:textId="77777777" w:rsidR="006A73A1" w:rsidRPr="00DA36FD" w:rsidRDefault="006A73A1">
            <w:pPr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Poskytovanie sociálnej služby v stredisku osobnej hygieny</w:t>
            </w:r>
          </w:p>
        </w:tc>
      </w:tr>
      <w:tr w:rsidR="006A73A1" w:rsidRPr="00DA36FD" w14:paraId="64E244FD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8A7DD3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09FAAB" w14:textId="77777777" w:rsidR="006A73A1" w:rsidRPr="00DA36FD" w:rsidRDefault="006A73A1">
            <w:pPr>
              <w:numPr>
                <w:ilvl w:val="0"/>
                <w:numId w:val="5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Humanitárna starostlivosť</w:t>
            </w:r>
          </w:p>
        </w:tc>
      </w:tr>
    </w:tbl>
    <w:p w14:paraId="577D9A11" w14:textId="572BF54D" w:rsidR="006A73A1" w:rsidRDefault="006A73A1">
      <w:pPr>
        <w:spacing w:before="0" w:after="0" w:line="240" w:lineRule="auto"/>
        <w:rPr>
          <w:sz w:val="22"/>
          <w:szCs w:val="22"/>
        </w:rPr>
      </w:pPr>
    </w:p>
    <w:p w14:paraId="4C6E6543" w14:textId="422F9075" w:rsidR="00421507" w:rsidRDefault="00421507">
      <w:pPr>
        <w:spacing w:before="0" w:after="0" w:line="240" w:lineRule="auto"/>
        <w:rPr>
          <w:sz w:val="22"/>
          <w:szCs w:val="22"/>
        </w:rPr>
      </w:pPr>
    </w:p>
    <w:p w14:paraId="35C5BF88" w14:textId="7E5194E0" w:rsidR="00421507" w:rsidRDefault="00421507">
      <w:pPr>
        <w:spacing w:before="0" w:after="0" w:line="240" w:lineRule="auto"/>
        <w:rPr>
          <w:sz w:val="22"/>
          <w:szCs w:val="22"/>
        </w:rPr>
      </w:pPr>
    </w:p>
    <w:p w14:paraId="1AC958BA" w14:textId="395D9B15" w:rsidR="00421507" w:rsidRDefault="00421507">
      <w:pPr>
        <w:spacing w:before="0" w:after="0" w:line="240" w:lineRule="auto"/>
        <w:rPr>
          <w:sz w:val="22"/>
          <w:szCs w:val="22"/>
        </w:rPr>
      </w:pPr>
    </w:p>
    <w:p w14:paraId="5713415B" w14:textId="18BF19E6" w:rsidR="00421507" w:rsidRDefault="00421507">
      <w:pPr>
        <w:spacing w:before="0" w:after="0" w:line="240" w:lineRule="auto"/>
        <w:rPr>
          <w:sz w:val="22"/>
          <w:szCs w:val="22"/>
        </w:rPr>
      </w:pPr>
    </w:p>
    <w:p w14:paraId="0BE640D4" w14:textId="77777777" w:rsidR="00421507" w:rsidRDefault="00421507" w:rsidP="00421507">
      <w:pPr>
        <w:spacing w:before="0" w:after="0" w:line="240" w:lineRule="auto"/>
        <w:ind w:left="9204"/>
        <w:rPr>
          <w:sz w:val="22"/>
          <w:szCs w:val="22"/>
        </w:rPr>
      </w:pPr>
      <w:r>
        <w:rPr>
          <w:sz w:val="22"/>
          <w:szCs w:val="22"/>
        </w:rPr>
        <w:t>Strana 7</w:t>
      </w:r>
    </w:p>
    <w:p w14:paraId="76515E39" w14:textId="77777777" w:rsidR="00421507" w:rsidRPr="00DA36FD" w:rsidRDefault="00421507">
      <w:pPr>
        <w:spacing w:before="0" w:after="0" w:line="240" w:lineRule="auto"/>
        <w:rPr>
          <w:sz w:val="22"/>
          <w:szCs w:val="22"/>
        </w:rPr>
      </w:pPr>
    </w:p>
    <w:p w14:paraId="088C5732" w14:textId="77777777" w:rsidR="006A73A1" w:rsidRDefault="00535401" w:rsidP="00535401">
      <w:pPr>
        <w:numPr>
          <w:ilvl w:val="0"/>
          <w:numId w:val="10"/>
        </w:numPr>
        <w:spacing w:before="0" w:after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lastRenderedPageBreak/>
        <w:t>Priemerný prepočítaný počet zamestnancov, a z toho počet vedúcich zamestnancov účtovnej jednotky za účtovné obdobie, za ktoré sa zostavuje účtovná závierka (ďalej len „bežné účtovné obdobie“). Počet dobrovoľníkov vyslaných</w:t>
      </w:r>
      <w:r>
        <w:rPr>
          <w:sz w:val="22"/>
          <w:szCs w:val="22"/>
        </w:rPr>
        <w:t xml:space="preserve"> </w:t>
      </w:r>
      <w:r w:rsidRPr="00917B01">
        <w:rPr>
          <w:sz w:val="22"/>
          <w:szCs w:val="22"/>
        </w:rPr>
        <w:t>účtovnou jednotkou a počet dobrovoľníkov, ktorí vykonávali dobrovoľnícku činnosť pre účtovnú jednotku počas bežného účtovného obdobia.</w:t>
      </w:r>
    </w:p>
    <w:p w14:paraId="0AF9C48D" w14:textId="77777777" w:rsidR="00535401" w:rsidRDefault="00535401">
      <w:pPr>
        <w:spacing w:before="0" w:after="0" w:line="240" w:lineRule="auto"/>
        <w:rPr>
          <w:sz w:val="22"/>
          <w:szCs w:val="22"/>
        </w:rPr>
      </w:pPr>
    </w:p>
    <w:p w14:paraId="3CB2A173" w14:textId="77777777" w:rsidR="00535401" w:rsidRDefault="00535401" w:rsidP="00E74697">
      <w:pPr>
        <w:spacing w:before="0" w:after="0" w:line="240" w:lineRule="auto"/>
        <w:ind w:left="9204"/>
        <w:rPr>
          <w:sz w:val="22"/>
          <w:szCs w:val="22"/>
        </w:rPr>
      </w:pPr>
    </w:p>
    <w:tbl>
      <w:tblPr>
        <w:tblW w:w="4800" w:type="pct"/>
        <w:tblInd w:w="387" w:type="dxa"/>
        <w:tblLayout w:type="fixed"/>
        <w:tblLook w:val="0000" w:firstRow="0" w:lastRow="0" w:firstColumn="0" w:lastColumn="0" w:noHBand="0" w:noVBand="0"/>
      </w:tblPr>
      <w:tblGrid>
        <w:gridCol w:w="4516"/>
        <w:gridCol w:w="2521"/>
        <w:gridCol w:w="2532"/>
      </w:tblGrid>
      <w:tr w:rsidR="006A73A1" w:rsidRPr="00DA36FD" w14:paraId="48F03394" w14:textId="77777777" w:rsidTr="00B71114">
        <w:trPr>
          <w:trHeight w:val="284"/>
        </w:trPr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E884E8" w14:textId="77777777" w:rsidR="006A73A1" w:rsidRPr="00DA36FD" w:rsidRDefault="006A73A1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/>
            </w:pP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3F80BD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3A9EF0" w14:textId="77777777" w:rsidR="006A73A1" w:rsidRPr="00DA36FD" w:rsidRDefault="004B1C4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6A73A1" w:rsidRPr="00DA36FD" w14:paraId="2E0E5971" w14:textId="77777777" w:rsidTr="00B71114">
        <w:trPr>
          <w:trHeight w:val="284"/>
        </w:trPr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F79F2A" w14:textId="77777777" w:rsidR="006A73A1" w:rsidRPr="00DA36FD" w:rsidRDefault="006A73A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A36FD">
              <w:t>Priemerný prepočítaný počet zamestnancov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A1E566" w14:textId="07754E8C" w:rsidR="006A73A1" w:rsidRPr="00DA36FD" w:rsidRDefault="00CD56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9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EA5D6A" w14:textId="77777777" w:rsidR="006A73A1" w:rsidRPr="00DA36FD" w:rsidRDefault="004B1C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DA36FD">
              <w:rPr>
                <w:b/>
              </w:rPr>
              <w:t>x</w:t>
            </w:r>
          </w:p>
        </w:tc>
      </w:tr>
      <w:tr w:rsidR="006A73A1" w:rsidRPr="00DA36FD" w14:paraId="154BDD00" w14:textId="77777777" w:rsidTr="00B71114">
        <w:trPr>
          <w:trHeight w:val="284"/>
        </w:trPr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8A04C9" w14:textId="77777777" w:rsidR="006A73A1" w:rsidRPr="00DA36FD" w:rsidRDefault="006A73A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A36FD">
              <w:t>z toho počet vedúcich zamestnancov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E690D4" w14:textId="77777777" w:rsidR="006A73A1" w:rsidRPr="00DA36FD" w:rsidRDefault="006A73A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DA36FD">
              <w:t>1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4EC798" w14:textId="77777777" w:rsidR="006A73A1" w:rsidRPr="00DA36FD" w:rsidRDefault="004B1C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DA36FD">
              <w:rPr>
                <w:b/>
              </w:rPr>
              <w:t>x</w:t>
            </w:r>
          </w:p>
        </w:tc>
      </w:tr>
    </w:tbl>
    <w:p w14:paraId="1A6A071E" w14:textId="77777777" w:rsidR="004B1C43" w:rsidRPr="00DA36FD" w:rsidRDefault="004B1C43" w:rsidP="004B1C43">
      <w:pPr>
        <w:spacing w:before="0" w:line="240" w:lineRule="auto"/>
        <w:rPr>
          <w:sz w:val="22"/>
          <w:szCs w:val="22"/>
        </w:rPr>
      </w:pPr>
    </w:p>
    <w:p w14:paraId="709FD3A0" w14:textId="77777777" w:rsidR="00B71114" w:rsidRPr="00917B01" w:rsidRDefault="00B71114" w:rsidP="00B71114">
      <w:pPr>
        <w:numPr>
          <w:ilvl w:val="0"/>
          <w:numId w:val="10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Organizačná štruktúra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52"/>
        <w:gridCol w:w="7050"/>
      </w:tblGrid>
      <w:tr w:rsidR="00B71114" w:rsidRPr="00917B01" w14:paraId="52CFD08E" w14:textId="77777777" w:rsidTr="00B36C28">
        <w:trPr>
          <w:trHeight w:val="284"/>
          <w:jc w:val="right"/>
        </w:trPr>
        <w:tc>
          <w:tcPr>
            <w:tcW w:w="1404" w:type="pct"/>
            <w:vMerge w:val="restart"/>
            <w:vAlign w:val="center"/>
          </w:tcPr>
          <w:p w14:paraId="3E869723" w14:textId="77777777" w:rsidR="00B71114" w:rsidRPr="00917B01" w:rsidRDefault="00B71114" w:rsidP="00477C8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Orgány účtovnej jednotky:</w:t>
            </w:r>
          </w:p>
          <w:p w14:paraId="4C60F6DA" w14:textId="77777777" w:rsidR="00B71114" w:rsidRPr="00917B01" w:rsidRDefault="00B71114" w:rsidP="00477C8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(riadiace, štatutárne, kontrolné)</w:t>
            </w:r>
          </w:p>
        </w:tc>
        <w:tc>
          <w:tcPr>
            <w:tcW w:w="3596" w:type="pct"/>
            <w:vAlign w:val="center"/>
          </w:tcPr>
          <w:p w14:paraId="3EEADA91" w14:textId="77777777" w:rsidR="00B71114" w:rsidRPr="00917B01" w:rsidRDefault="00E74697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Riaditeľka</w:t>
            </w:r>
          </w:p>
        </w:tc>
      </w:tr>
      <w:tr w:rsidR="00B71114" w:rsidRPr="00917B01" w14:paraId="50113759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0980B64D" w14:textId="77777777" w:rsidR="00B71114" w:rsidRPr="00917B01" w:rsidRDefault="00B71114" w:rsidP="00477C8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29DE4BDD" w14:textId="77777777" w:rsidR="00B71114" w:rsidRPr="00917B01" w:rsidRDefault="00112AAA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Správna rada</w:t>
            </w:r>
          </w:p>
        </w:tc>
      </w:tr>
      <w:tr w:rsidR="00B71114" w:rsidRPr="00917B01" w14:paraId="52D93FD5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3F8537E9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74BEB2AB" w14:textId="77777777" w:rsidR="00B71114" w:rsidRPr="00917B01" w:rsidRDefault="00112AAA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Revízor</w:t>
            </w:r>
          </w:p>
        </w:tc>
      </w:tr>
      <w:tr w:rsidR="00B71114" w:rsidRPr="00917B01" w14:paraId="05C5CC3F" w14:textId="77777777" w:rsidTr="00B36C28">
        <w:trPr>
          <w:trHeight w:val="284"/>
          <w:jc w:val="right"/>
        </w:trPr>
        <w:tc>
          <w:tcPr>
            <w:tcW w:w="1404" w:type="pct"/>
            <w:vMerge w:val="restart"/>
            <w:vAlign w:val="center"/>
          </w:tcPr>
          <w:p w14:paraId="7372B600" w14:textId="77777777" w:rsidR="00B71114" w:rsidRPr="00917B01" w:rsidRDefault="00B71114" w:rsidP="00477C8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Organizačné útvary:</w:t>
            </w:r>
          </w:p>
          <w:p w14:paraId="12BD2639" w14:textId="77777777" w:rsidR="00B71114" w:rsidRPr="00917B01" w:rsidRDefault="00B71114" w:rsidP="00477C8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(zabezpečujúce hlavnú činnosť, prípadne ekonomickú, resp. podnikateľskú činnosť a obslužné činnosti)</w:t>
            </w:r>
          </w:p>
          <w:p w14:paraId="7D7014DF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4FDDA9BE" w14:textId="77777777" w:rsidR="00B71114" w:rsidRPr="00917B01" w:rsidRDefault="00E74697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Sociálny pracovník</w:t>
            </w:r>
          </w:p>
        </w:tc>
      </w:tr>
      <w:tr w:rsidR="00B71114" w:rsidRPr="00917B01" w14:paraId="52EAB211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103947C9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008394A8" w14:textId="77777777" w:rsidR="00B71114" w:rsidRPr="00917B01" w:rsidRDefault="00E74697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Prevádzkový pracovník</w:t>
            </w:r>
          </w:p>
        </w:tc>
      </w:tr>
      <w:tr w:rsidR="00B71114" w:rsidRPr="00917B01" w14:paraId="4B1A830D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10BE297F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6A4A9A9E" w14:textId="77777777" w:rsidR="00B71114" w:rsidRPr="00917B01" w:rsidRDefault="00E74697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Účtovník</w:t>
            </w:r>
          </w:p>
        </w:tc>
      </w:tr>
      <w:tr w:rsidR="00B71114" w:rsidRPr="00917B01" w14:paraId="75BD4C5A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532279E4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6CAAF671" w14:textId="77777777" w:rsidR="00B71114" w:rsidRPr="00917B01" w:rsidRDefault="00E74697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Recepční</w:t>
            </w:r>
          </w:p>
        </w:tc>
      </w:tr>
      <w:tr w:rsidR="00B71114" w:rsidRPr="00917B01" w14:paraId="06830D47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7A2709E9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46B41B2B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1114" w:rsidRPr="00917B01" w14:paraId="7633CC4A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6CA1094C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78EEA4C3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C313209" w14:textId="77777777" w:rsidR="00B71114" w:rsidRDefault="00B71114" w:rsidP="00B71114">
      <w:pPr>
        <w:spacing w:before="0" w:line="240" w:lineRule="auto"/>
        <w:ind w:left="4248"/>
        <w:rPr>
          <w:sz w:val="22"/>
          <w:szCs w:val="22"/>
        </w:rPr>
      </w:pPr>
    </w:p>
    <w:p w14:paraId="4659668D" w14:textId="77777777" w:rsidR="006A73A1" w:rsidRPr="00DA36FD" w:rsidRDefault="006A73A1">
      <w:pPr>
        <w:spacing w:before="0" w:line="240" w:lineRule="auto"/>
        <w:jc w:val="center"/>
        <w:rPr>
          <w:sz w:val="22"/>
          <w:szCs w:val="22"/>
        </w:rPr>
      </w:pPr>
      <w:r w:rsidRPr="00DA36FD">
        <w:rPr>
          <w:b/>
          <w:bCs/>
          <w:kern w:val="2"/>
          <w:sz w:val="22"/>
          <w:szCs w:val="22"/>
        </w:rPr>
        <w:t>Čl. II</w:t>
      </w:r>
    </w:p>
    <w:p w14:paraId="6EBFFC8C" w14:textId="77777777" w:rsidR="006A73A1" w:rsidRPr="00DA36FD" w:rsidRDefault="006A73A1">
      <w:pPr>
        <w:keepNext/>
        <w:spacing w:before="0" w:after="20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Informácie o účtovných zásadách a účtovných metódach</w:t>
      </w:r>
    </w:p>
    <w:p w14:paraId="56487215" w14:textId="77777777" w:rsidR="006A73A1" w:rsidRPr="00DA36FD" w:rsidRDefault="005867DE" w:rsidP="00B36C28">
      <w:pPr>
        <w:numPr>
          <w:ilvl w:val="0"/>
          <w:numId w:val="11"/>
        </w:num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Informácia, či je účtovná závierka zostavená za splnenia predpokladu, že účtovná jednotka bude nepretržite pokračo</w:t>
      </w:r>
      <w:r w:rsidR="00294A91">
        <w:rPr>
          <w:sz w:val="22"/>
          <w:szCs w:val="22"/>
        </w:rPr>
        <w:t xml:space="preserve">vať vo svojej činnosti  ÁNO </w:t>
      </w:r>
    </w:p>
    <w:p w14:paraId="344D66C6" w14:textId="77777777" w:rsidR="006A73A1" w:rsidRDefault="005867DE" w:rsidP="00B36C28">
      <w:pPr>
        <w:numPr>
          <w:ilvl w:val="0"/>
          <w:numId w:val="11"/>
        </w:num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</w:p>
    <w:p w14:paraId="186C76ED" w14:textId="77777777" w:rsidR="005867DE" w:rsidRPr="00DA36FD" w:rsidRDefault="005867DE" w:rsidP="005867DE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Bez zmien </w:t>
      </w:r>
    </w:p>
    <w:p w14:paraId="141B1008" w14:textId="77777777" w:rsidR="00766CCA" w:rsidRPr="00917B01" w:rsidRDefault="00766CCA" w:rsidP="00B36C28">
      <w:pPr>
        <w:numPr>
          <w:ilvl w:val="0"/>
          <w:numId w:val="11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>S</w:t>
      </w:r>
      <w:r w:rsidR="00535401">
        <w:rPr>
          <w:sz w:val="22"/>
          <w:szCs w:val="22"/>
        </w:rPr>
        <w:t>p</w:t>
      </w:r>
      <w:r w:rsidRPr="00917B01">
        <w:rPr>
          <w:sz w:val="22"/>
          <w:szCs w:val="22"/>
        </w:rPr>
        <w:t>ôsoby ocenenia jednotlivých položiek majetku a záväzkov.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6295"/>
        <w:gridCol w:w="3517"/>
      </w:tblGrid>
      <w:tr w:rsidR="006A73A1" w:rsidRPr="00DA36FD" w14:paraId="1BA9508B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42C3A4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Majetok a záväzky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586862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Spôsob oceňovania</w:t>
            </w:r>
          </w:p>
        </w:tc>
      </w:tr>
      <w:tr w:rsidR="006A73A1" w:rsidRPr="00DA36FD" w14:paraId="6CAB585F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83AF46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E7F4E8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Obstarávacou cenou</w:t>
            </w:r>
          </w:p>
        </w:tc>
      </w:tr>
      <w:tr w:rsidR="006A73A1" w:rsidRPr="00DA36FD" w14:paraId="0846AA4D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6A2A87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EE33D0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Reálnou hodnotou</w:t>
            </w:r>
          </w:p>
        </w:tc>
      </w:tr>
      <w:tr w:rsidR="006A73A1" w:rsidRPr="00DA36FD" w14:paraId="2AA1464C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0009A4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7E9EDD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Menovitou hodnotou</w:t>
            </w:r>
          </w:p>
        </w:tc>
      </w:tr>
      <w:tr w:rsidR="006A73A1" w:rsidRPr="00DA36FD" w14:paraId="387171BF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12AC6D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6D8AC4" w14:textId="77777777" w:rsidR="006A73A1" w:rsidRPr="00DA36FD" w:rsidRDefault="005867D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 a príjmy budúcich období sa vykazujú vo výške</w:t>
            </w:r>
            <w:r w:rsidR="006A73A1" w:rsidRPr="00DA36FD">
              <w:rPr>
                <w:sz w:val="22"/>
                <w:szCs w:val="22"/>
              </w:rPr>
              <w:t>, ktorá je potrebná na dodržanie zásady vecnej a časovej súvislosti s účtovným obdobím</w:t>
            </w:r>
          </w:p>
        </w:tc>
      </w:tr>
      <w:tr w:rsidR="006A73A1" w:rsidRPr="00DA36FD" w14:paraId="74E88840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257F7B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Záväzky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987C63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Menovitou hodnotou</w:t>
            </w:r>
          </w:p>
        </w:tc>
      </w:tr>
      <w:tr w:rsidR="006A73A1" w:rsidRPr="00DA36FD" w14:paraId="08DEF735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BFF87D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časové rozlíšenie na strane pasív súvahy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AC8E61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V</w:t>
            </w:r>
            <w:r w:rsidR="00AC2937">
              <w:rPr>
                <w:sz w:val="22"/>
                <w:szCs w:val="22"/>
              </w:rPr>
              <w:t>ýdavky budúcich období a výnosy budúcich období sa vykazuj</w:t>
            </w:r>
            <w:r w:rsidRPr="00DA36FD">
              <w:rPr>
                <w:sz w:val="22"/>
                <w:szCs w:val="22"/>
              </w:rPr>
              <w:t xml:space="preserve"> vo výške, ktorá je potrebná na dodržanie zásady vecnej a časovej súvislosti s účtovným obdobím</w:t>
            </w:r>
          </w:p>
        </w:tc>
      </w:tr>
    </w:tbl>
    <w:p w14:paraId="2A3EFE84" w14:textId="77777777" w:rsidR="00421507" w:rsidRDefault="00421507" w:rsidP="00421507">
      <w:pPr>
        <w:suppressAutoHyphens w:val="0"/>
        <w:spacing w:before="0" w:line="240" w:lineRule="auto"/>
        <w:ind w:left="360"/>
        <w:rPr>
          <w:sz w:val="22"/>
          <w:szCs w:val="22"/>
        </w:rPr>
      </w:pPr>
    </w:p>
    <w:p w14:paraId="78919A56" w14:textId="7D7E2FA6" w:rsidR="00421507" w:rsidRDefault="00421507" w:rsidP="00421507">
      <w:pPr>
        <w:suppressAutoHyphens w:val="0"/>
        <w:spacing w:before="0" w:line="240" w:lineRule="auto"/>
        <w:ind w:left="8856" w:firstLine="348"/>
        <w:rPr>
          <w:sz w:val="22"/>
          <w:szCs w:val="22"/>
        </w:rPr>
      </w:pPr>
      <w:r>
        <w:rPr>
          <w:sz w:val="22"/>
          <w:szCs w:val="22"/>
        </w:rPr>
        <w:t>Strana 8</w:t>
      </w:r>
    </w:p>
    <w:p w14:paraId="6CBE692B" w14:textId="04DAC078" w:rsidR="00766CCA" w:rsidRPr="00917B01" w:rsidRDefault="00766CCA" w:rsidP="00B36C28">
      <w:pPr>
        <w:numPr>
          <w:ilvl w:val="0"/>
          <w:numId w:val="11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lastRenderedPageBreak/>
        <w:t xml:space="preserve">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4800" w:type="pct"/>
        <w:tblInd w:w="34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8"/>
        <w:gridCol w:w="2390"/>
        <w:gridCol w:w="2390"/>
        <w:gridCol w:w="2401"/>
      </w:tblGrid>
      <w:tr w:rsidR="006A73A1" w:rsidRPr="00DA36FD" w14:paraId="0656D76B" w14:textId="77777777" w:rsidTr="00B36C28">
        <w:trPr>
          <w:trHeight w:val="284"/>
        </w:trPr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D58A4F" w14:textId="77777777" w:rsidR="006A73A1" w:rsidRPr="00DA36FD" w:rsidRDefault="006A73A1">
            <w:pPr>
              <w:pStyle w:val="Zkladntext"/>
              <w:jc w:val="left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Druh dlhodobého majetku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27E3ED" w14:textId="77777777" w:rsidR="006A73A1" w:rsidRPr="00DA36FD" w:rsidRDefault="006A73A1">
            <w:pPr>
              <w:pStyle w:val="Zkladntext"/>
              <w:jc w:val="center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Doba odpisovania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5FABCC" w14:textId="77777777" w:rsidR="006A73A1" w:rsidRPr="00DA36FD" w:rsidRDefault="00766CC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Sadzba</w:t>
            </w:r>
            <w:r w:rsidR="006A73A1" w:rsidRPr="00DA36FD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 xml:space="preserve"> odpisov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4EB3DD" w14:textId="77777777" w:rsidR="006A73A1" w:rsidRPr="00DA36FD" w:rsidRDefault="006A73A1">
            <w:pPr>
              <w:pStyle w:val="Zkladntext"/>
              <w:jc w:val="center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Odpisová metóda</w:t>
            </w:r>
          </w:p>
        </w:tc>
      </w:tr>
      <w:tr w:rsidR="006A73A1" w:rsidRPr="00DA36FD" w14:paraId="434B2137" w14:textId="77777777" w:rsidTr="00B36C28">
        <w:trPr>
          <w:trHeight w:val="284"/>
        </w:trPr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92C4D7" w14:textId="77777777" w:rsidR="006A73A1" w:rsidRPr="00DA36FD" w:rsidRDefault="006A73A1">
            <w:pPr>
              <w:pStyle w:val="Zkladntext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Budova – azylový dom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9642F3" w14:textId="77777777" w:rsidR="006A73A1" w:rsidRPr="00DA36FD" w:rsidRDefault="006A73A1">
            <w:pPr>
              <w:pStyle w:val="Zkladntext"/>
              <w:jc w:val="center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sz w:val="22"/>
                <w:szCs w:val="22"/>
                <w:lang w:val="sk-SK"/>
              </w:rPr>
              <w:t>33 rokov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932BC2" w14:textId="77777777" w:rsidR="006A73A1" w:rsidRPr="00DA36FD" w:rsidRDefault="006A73A1">
            <w:pPr>
              <w:pStyle w:val="Zkladntext"/>
              <w:jc w:val="center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sz w:val="22"/>
                <w:szCs w:val="22"/>
                <w:lang w:val="sk-SK"/>
              </w:rPr>
              <w:t>1/33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029642" w14:textId="77777777" w:rsidR="006A73A1" w:rsidRPr="00DA36FD" w:rsidRDefault="006A73A1">
            <w:pPr>
              <w:pStyle w:val="Zkladntext"/>
              <w:jc w:val="center"/>
              <w:rPr>
                <w:sz w:val="22"/>
                <w:szCs w:val="22"/>
              </w:rPr>
            </w:pPr>
            <w:r w:rsidRPr="00DA36FD"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 xml:space="preserve"> </w:t>
            </w:r>
            <w:r w:rsidRPr="00DA36FD">
              <w:rPr>
                <w:rFonts w:ascii="Arial Narrow" w:hAnsi="Arial Narrow" w:cs="Arial"/>
                <w:sz w:val="22"/>
                <w:szCs w:val="22"/>
                <w:lang w:val="sk-SK"/>
              </w:rPr>
              <w:t>rovnomerná</w:t>
            </w:r>
          </w:p>
        </w:tc>
      </w:tr>
      <w:tr w:rsidR="00427E06" w:rsidRPr="00DA36FD" w14:paraId="5A53D8C4" w14:textId="77777777" w:rsidTr="00B36C28">
        <w:trPr>
          <w:trHeight w:val="284"/>
        </w:trPr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3ADE8D" w14:textId="5B69B1AF" w:rsidR="00427E06" w:rsidRPr="00DA36FD" w:rsidRDefault="00427E06">
            <w:pPr>
              <w:pStyle w:val="Zkladntex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Pergola</w:t>
            </w:r>
            <w:proofErr w:type="spellEnd"/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787A8C" w14:textId="608A286B" w:rsidR="00427E06" w:rsidRPr="00DA36FD" w:rsidRDefault="007A3D24">
            <w:pPr>
              <w:pStyle w:val="Zkladntext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</w:t>
            </w:r>
            <w:r w:rsidR="00427E0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rokov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0236F4" w14:textId="06462F1F" w:rsidR="00427E06" w:rsidRPr="00DA36FD" w:rsidRDefault="007A3D24">
            <w:pPr>
              <w:pStyle w:val="Zkladntext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1/8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0336A3" w14:textId="190C711C" w:rsidR="00427E06" w:rsidRPr="00DA36FD" w:rsidRDefault="00427E06">
            <w:pPr>
              <w:pStyle w:val="Zkladntext"/>
              <w:jc w:val="center"/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rovnomerná</w:t>
            </w:r>
          </w:p>
        </w:tc>
      </w:tr>
      <w:tr w:rsidR="00CD5669" w:rsidRPr="00DA36FD" w14:paraId="0F79E928" w14:textId="77777777" w:rsidTr="00B36C28">
        <w:trPr>
          <w:trHeight w:val="284"/>
        </w:trPr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7B09B6" w14:textId="78D6F657" w:rsidR="00CD5669" w:rsidRDefault="00CD5669">
            <w:pPr>
              <w:pStyle w:val="Zkladntex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Kamerový systém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3071D7" w14:textId="7B399901" w:rsidR="00CD5669" w:rsidRDefault="00CD5669">
            <w:pPr>
              <w:pStyle w:val="Zkladntext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 roky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8C4681" w14:textId="5A36F114" w:rsidR="00CD5669" w:rsidRDefault="00CD5669">
            <w:pPr>
              <w:pStyle w:val="Zkladntext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1/4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79B74E" w14:textId="6E824526" w:rsidR="00CD5669" w:rsidRDefault="00CD5669">
            <w:pPr>
              <w:pStyle w:val="Zkladntext"/>
              <w:jc w:val="center"/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rovnomerná</w:t>
            </w:r>
          </w:p>
        </w:tc>
      </w:tr>
    </w:tbl>
    <w:p w14:paraId="0159F9CA" w14:textId="7CF927F0" w:rsidR="00E32361" w:rsidRPr="00E32361" w:rsidRDefault="00E32361" w:rsidP="00E32361">
      <w:pPr>
        <w:spacing w:before="0" w:line="240" w:lineRule="auto"/>
        <w:ind w:left="8496" w:firstLine="708"/>
        <w:rPr>
          <w:b/>
          <w:i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73D076B2" w14:textId="77777777" w:rsidR="00C505B2" w:rsidRPr="00917B01" w:rsidRDefault="00C505B2" w:rsidP="00AC2937">
      <w:pPr>
        <w:numPr>
          <w:ilvl w:val="0"/>
          <w:numId w:val="12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 xml:space="preserve">Zásady pre zohľadnenie zníženia hodnoty majetku. Uvádza sa, či účtovná jednotka uplatňuje opravné položky a rezervy.  </w:t>
      </w:r>
    </w:p>
    <w:p w14:paraId="1F669356" w14:textId="77777777" w:rsidR="006A73A1" w:rsidRPr="00DA36FD" w:rsidRDefault="00C505B2">
      <w:pPr>
        <w:spacing w:before="0" w:line="240" w:lineRule="auto"/>
        <w:ind w:firstLine="360"/>
        <w:rPr>
          <w:sz w:val="22"/>
          <w:szCs w:val="22"/>
        </w:rPr>
      </w:pP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="006312A0">
        <w:rPr>
          <w:rFonts w:cs="Tahoma"/>
          <w:bCs/>
          <w:sz w:val="22"/>
          <w:szCs w:val="22"/>
        </w:rPr>
      </w:r>
      <w:r w:rsidR="006312A0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ÁNO</w:t>
      </w:r>
      <w:r w:rsidRPr="00917B01">
        <w:rPr>
          <w:rFonts w:cs="Tahoma"/>
          <w:bCs/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="006312A0">
        <w:rPr>
          <w:rFonts w:cs="Tahoma"/>
          <w:bCs/>
          <w:sz w:val="22"/>
          <w:szCs w:val="22"/>
        </w:rPr>
      </w:r>
      <w:r w:rsidR="006312A0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t>NIE</w:t>
      </w:r>
    </w:p>
    <w:p w14:paraId="3D2F153F" w14:textId="77777777" w:rsidR="004B1C43" w:rsidRPr="00DA36FD" w:rsidRDefault="004B1C43">
      <w:pPr>
        <w:spacing w:before="0" w:line="240" w:lineRule="auto"/>
        <w:rPr>
          <w:sz w:val="22"/>
          <w:szCs w:val="22"/>
        </w:rPr>
      </w:pPr>
    </w:p>
    <w:p w14:paraId="524EE4E8" w14:textId="77777777" w:rsidR="006A73A1" w:rsidRPr="00DA36FD" w:rsidRDefault="006A73A1">
      <w:pPr>
        <w:keepNext/>
        <w:spacing w:before="0" w:after="0" w:line="240" w:lineRule="auto"/>
        <w:jc w:val="center"/>
        <w:rPr>
          <w:sz w:val="22"/>
          <w:szCs w:val="22"/>
        </w:rPr>
      </w:pPr>
      <w:r w:rsidRPr="00DA36FD">
        <w:rPr>
          <w:b/>
          <w:bCs/>
          <w:kern w:val="2"/>
          <w:sz w:val="22"/>
          <w:szCs w:val="22"/>
        </w:rPr>
        <w:t>Čl. III</w:t>
      </w:r>
    </w:p>
    <w:p w14:paraId="37B07C03" w14:textId="77777777" w:rsidR="006A73A1" w:rsidRPr="00DA36FD" w:rsidRDefault="006A73A1">
      <w:pPr>
        <w:keepNext/>
        <w:spacing w:before="0" w:line="240" w:lineRule="auto"/>
        <w:jc w:val="center"/>
        <w:rPr>
          <w:b/>
          <w:bCs/>
          <w:sz w:val="22"/>
          <w:szCs w:val="22"/>
        </w:rPr>
      </w:pPr>
      <w:r w:rsidRPr="00DA36FD">
        <w:rPr>
          <w:b/>
          <w:bCs/>
          <w:sz w:val="22"/>
          <w:szCs w:val="22"/>
        </w:rPr>
        <w:t>Informácie, ktoré dopĺňajú a vysvetľujú údaje v</w:t>
      </w:r>
      <w:r w:rsidR="004B1C43" w:rsidRPr="00DA36FD">
        <w:rPr>
          <w:b/>
          <w:bCs/>
          <w:sz w:val="22"/>
          <w:szCs w:val="22"/>
        </w:rPr>
        <w:t> </w:t>
      </w:r>
      <w:r w:rsidRPr="00DA36FD">
        <w:rPr>
          <w:b/>
          <w:bCs/>
          <w:sz w:val="22"/>
          <w:szCs w:val="22"/>
        </w:rPr>
        <w:t>súvahe</w:t>
      </w:r>
    </w:p>
    <w:p w14:paraId="73E43245" w14:textId="0698B92B" w:rsidR="00D46A3A" w:rsidRPr="00037D47" w:rsidRDefault="00037D47" w:rsidP="00037D47">
      <w:pPr>
        <w:spacing w:before="0" w:line="240" w:lineRule="auto"/>
        <w:rPr>
          <w:b/>
          <w:i/>
          <w:sz w:val="22"/>
          <w:szCs w:val="22"/>
        </w:rPr>
      </w:pPr>
      <w:r>
        <w:rPr>
          <w:sz w:val="22"/>
          <w:szCs w:val="22"/>
        </w:rPr>
        <w:t xml:space="preserve">(1)  </w:t>
      </w:r>
      <w:r w:rsidRPr="00037D47">
        <w:rPr>
          <w:sz w:val="22"/>
          <w:szCs w:val="22"/>
        </w:rPr>
        <w:t xml:space="preserve"> Významné sumy prírastkov a úbytkov dlhodobého nehmotného a hmotného majetku</w:t>
      </w:r>
      <w:r w:rsidRPr="00037D47">
        <w:rPr>
          <w:b/>
          <w:i/>
          <w:sz w:val="22"/>
          <w:szCs w:val="22"/>
        </w:rPr>
        <w:t xml:space="preserve">. </w:t>
      </w:r>
    </w:p>
    <w:tbl>
      <w:tblPr>
        <w:tblStyle w:val="Mriekatabuky"/>
        <w:tblW w:w="0" w:type="auto"/>
        <w:tblInd w:w="421" w:type="dxa"/>
        <w:tblLook w:val="04A0" w:firstRow="1" w:lastRow="0" w:firstColumn="1" w:lastColumn="0" w:noHBand="0" w:noVBand="1"/>
      </w:tblPr>
      <w:tblGrid>
        <w:gridCol w:w="3685"/>
        <w:gridCol w:w="2798"/>
        <w:gridCol w:w="2730"/>
      </w:tblGrid>
      <w:tr w:rsidR="00037D47" w:rsidRPr="00037D47" w14:paraId="7352C79D" w14:textId="77777777" w:rsidTr="006873EE">
        <w:tc>
          <w:tcPr>
            <w:tcW w:w="3685" w:type="dxa"/>
          </w:tcPr>
          <w:p w14:paraId="6C6E1157" w14:textId="16E2C187" w:rsidR="00037D47" w:rsidRPr="00037D47" w:rsidRDefault="00037D47" w:rsidP="00037D47">
            <w:pPr>
              <w:pStyle w:val="Odsekzoznamu"/>
              <w:spacing w:before="0" w:line="240" w:lineRule="auto"/>
              <w:ind w:left="0"/>
              <w:jc w:val="center"/>
              <w:rPr>
                <w:b/>
                <w:sz w:val="22"/>
                <w:szCs w:val="22"/>
              </w:rPr>
            </w:pPr>
            <w:r w:rsidRPr="00037D47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2798" w:type="dxa"/>
          </w:tcPr>
          <w:p w14:paraId="559C2559" w14:textId="0DEA6FE0" w:rsidR="00037D47" w:rsidRPr="00037D47" w:rsidRDefault="00037D47" w:rsidP="00037D47">
            <w:pPr>
              <w:pStyle w:val="Odsekzoznamu"/>
              <w:spacing w:before="0" w:line="240" w:lineRule="auto"/>
              <w:ind w:left="0"/>
              <w:jc w:val="center"/>
              <w:rPr>
                <w:b/>
                <w:sz w:val="22"/>
                <w:szCs w:val="22"/>
              </w:rPr>
            </w:pPr>
            <w:r w:rsidRPr="00037D47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730" w:type="dxa"/>
          </w:tcPr>
          <w:p w14:paraId="6251B327" w14:textId="349F05F7" w:rsidR="00037D47" w:rsidRPr="00037D47" w:rsidRDefault="00037D47" w:rsidP="00037D47">
            <w:pPr>
              <w:pStyle w:val="Odsekzoznamu"/>
              <w:spacing w:before="0" w:line="240" w:lineRule="auto"/>
              <w:ind w:left="0"/>
              <w:jc w:val="center"/>
              <w:rPr>
                <w:b/>
                <w:sz w:val="22"/>
                <w:szCs w:val="22"/>
              </w:rPr>
            </w:pPr>
            <w:r w:rsidRPr="00037D47">
              <w:rPr>
                <w:b/>
                <w:sz w:val="22"/>
                <w:szCs w:val="22"/>
              </w:rPr>
              <w:t>Úbytky</w:t>
            </w:r>
          </w:p>
        </w:tc>
      </w:tr>
      <w:tr w:rsidR="00037D47" w14:paraId="5B579E2D" w14:textId="77777777" w:rsidTr="006873EE">
        <w:tc>
          <w:tcPr>
            <w:tcW w:w="3685" w:type="dxa"/>
          </w:tcPr>
          <w:p w14:paraId="49C0DA2E" w14:textId="58A87434" w:rsidR="00037D47" w:rsidRDefault="00037D47" w:rsidP="00037D47">
            <w:pPr>
              <w:pStyle w:val="Odsekzoznamu"/>
              <w:spacing w:before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042 – Obstaranie dlhodobého hmotného majetku</w:t>
            </w:r>
          </w:p>
        </w:tc>
        <w:tc>
          <w:tcPr>
            <w:tcW w:w="2798" w:type="dxa"/>
          </w:tcPr>
          <w:p w14:paraId="067EF234" w14:textId="40993BDF" w:rsidR="00037D47" w:rsidRDefault="00140C24" w:rsidP="00140C24">
            <w:pPr>
              <w:pStyle w:val="Odsekzoznamu"/>
              <w:spacing w:before="0" w:line="240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3 550</w:t>
            </w:r>
          </w:p>
        </w:tc>
        <w:tc>
          <w:tcPr>
            <w:tcW w:w="2730" w:type="dxa"/>
          </w:tcPr>
          <w:p w14:paraId="4F1E600C" w14:textId="3953891D" w:rsidR="00037D47" w:rsidRDefault="00CD5669" w:rsidP="00037D47">
            <w:pPr>
              <w:pStyle w:val="Odsekzoznamu"/>
              <w:spacing w:before="0" w:line="240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3 550</w:t>
            </w:r>
          </w:p>
        </w:tc>
      </w:tr>
      <w:tr w:rsidR="00037D47" w14:paraId="5AB49969" w14:textId="77777777" w:rsidTr="006873EE">
        <w:tc>
          <w:tcPr>
            <w:tcW w:w="3685" w:type="dxa"/>
          </w:tcPr>
          <w:p w14:paraId="4B5BFAD1" w14:textId="3DF390D5" w:rsidR="00037D47" w:rsidRDefault="00037D47" w:rsidP="00037D47">
            <w:pPr>
              <w:pStyle w:val="Odsekzoznamu"/>
              <w:spacing w:before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022 – Samostatné hnuteľné veci a súbory hnuteľných vecí</w:t>
            </w:r>
            <w:r w:rsidR="00140C24">
              <w:rPr>
                <w:sz w:val="22"/>
                <w:szCs w:val="22"/>
              </w:rPr>
              <w:t xml:space="preserve"> – kamerový systém</w:t>
            </w:r>
          </w:p>
        </w:tc>
        <w:tc>
          <w:tcPr>
            <w:tcW w:w="2798" w:type="dxa"/>
          </w:tcPr>
          <w:p w14:paraId="22B1EEEE" w14:textId="1D51251F" w:rsidR="00037D47" w:rsidRDefault="00CD5669" w:rsidP="00037D47">
            <w:pPr>
              <w:pStyle w:val="Odsekzoznamu"/>
              <w:spacing w:before="0" w:line="240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3 550</w:t>
            </w:r>
          </w:p>
        </w:tc>
        <w:tc>
          <w:tcPr>
            <w:tcW w:w="2730" w:type="dxa"/>
          </w:tcPr>
          <w:p w14:paraId="1F27F37C" w14:textId="77777777" w:rsidR="00037D47" w:rsidRDefault="00037D47" w:rsidP="00037D47">
            <w:pPr>
              <w:pStyle w:val="Odsekzoznamu"/>
              <w:spacing w:before="0" w:line="240" w:lineRule="auto"/>
              <w:ind w:left="0"/>
              <w:rPr>
                <w:sz w:val="22"/>
                <w:szCs w:val="22"/>
              </w:rPr>
            </w:pPr>
          </w:p>
        </w:tc>
      </w:tr>
    </w:tbl>
    <w:p w14:paraId="770EF371" w14:textId="77777777" w:rsidR="00037D47" w:rsidRPr="00037D47" w:rsidRDefault="00037D47" w:rsidP="00037D47">
      <w:pPr>
        <w:pStyle w:val="Odsekzoznamu"/>
        <w:spacing w:before="0" w:line="240" w:lineRule="auto"/>
        <w:ind w:left="720"/>
        <w:rPr>
          <w:b/>
          <w:i/>
          <w:sz w:val="22"/>
          <w:szCs w:val="22"/>
        </w:rPr>
      </w:pPr>
    </w:p>
    <w:p w14:paraId="146974FC" w14:textId="77777777" w:rsidR="007C2BE1" w:rsidRDefault="00FE084C" w:rsidP="00B36C28">
      <w:pPr>
        <w:suppressAutoHyphens w:val="0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C2BE1">
        <w:rPr>
          <w:sz w:val="22"/>
          <w:szCs w:val="22"/>
        </w:rPr>
        <w:t xml:space="preserve">(8) </w:t>
      </w:r>
      <w:r w:rsidR="007C2BE1" w:rsidRPr="00917B01">
        <w:rPr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97"/>
        <w:gridCol w:w="3588"/>
        <w:gridCol w:w="3499"/>
      </w:tblGrid>
      <w:tr w:rsidR="009B42EC" w:rsidRPr="00DA36FD" w14:paraId="44DBF2B8" w14:textId="77777777" w:rsidTr="00B36C28">
        <w:tc>
          <w:tcPr>
            <w:tcW w:w="22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99B06" w14:textId="77777777" w:rsidR="009B42EC" w:rsidRPr="007C2BE1" w:rsidRDefault="009B42EC" w:rsidP="00DA36FD">
            <w:pPr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 w:rsidRPr="00DA36FD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 w:rsidRPr="007C2BE1"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D06D9" w14:textId="77777777" w:rsidR="009B42EC" w:rsidRPr="007C2BE1" w:rsidRDefault="009B42EC" w:rsidP="00DA36FD">
            <w:pPr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 w:rsidRPr="007C2BE1"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7CB296" w14:textId="77777777" w:rsidR="009B42EC" w:rsidRPr="007C2BE1" w:rsidRDefault="009B42EC" w:rsidP="00DA36FD">
            <w:pPr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 w:rsidRPr="007C2BE1"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B42EC" w:rsidRPr="00DA36FD" w14:paraId="4500BEF9" w14:textId="77777777" w:rsidTr="00B36C28">
        <w:tc>
          <w:tcPr>
            <w:tcW w:w="22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B4899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A36FD">
              <w:rPr>
                <w:rFonts w:cs="Calibri"/>
                <w:color w:val="000000"/>
                <w:sz w:val="22"/>
                <w:szCs w:val="22"/>
                <w:lang w:eastAsia="sk-SK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CE18E" w14:textId="15A7F4D2" w:rsidR="009B42EC" w:rsidRPr="00DA36FD" w:rsidRDefault="00CD5669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500,26</w:t>
            </w: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060BD5" w14:textId="65C40F05" w:rsidR="009B42EC" w:rsidRPr="00DA36FD" w:rsidRDefault="00CD5669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24,26</w:t>
            </w:r>
          </w:p>
        </w:tc>
      </w:tr>
      <w:tr w:rsidR="009B42EC" w:rsidRPr="00DA36FD" w14:paraId="57EC24BC" w14:textId="77777777" w:rsidTr="00B36C28">
        <w:tc>
          <w:tcPr>
            <w:tcW w:w="22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B3311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A36FD">
              <w:rPr>
                <w:rFonts w:cs="Calibri"/>
                <w:color w:val="000000"/>
                <w:sz w:val="22"/>
                <w:szCs w:val="22"/>
                <w:lang w:eastAsia="sk-SK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3007E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C6E280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9B42EC" w:rsidRPr="00DA36FD" w14:paraId="5C684488" w14:textId="77777777" w:rsidTr="00B36C28">
        <w:tc>
          <w:tcPr>
            <w:tcW w:w="22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A3124" w14:textId="77777777" w:rsidR="009B42EC" w:rsidRPr="007C2BE1" w:rsidRDefault="009B42EC" w:rsidP="00DA36FD">
            <w:pPr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 w:rsidRPr="007C2BE1"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BFAAF" w14:textId="0281C917" w:rsidR="009B42EC" w:rsidRPr="00DA36FD" w:rsidRDefault="00CD5669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500,26</w:t>
            </w: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DCE5C9" w14:textId="1A139297" w:rsidR="009B42EC" w:rsidRPr="00DA36FD" w:rsidRDefault="00CD5669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24,26</w:t>
            </w:r>
          </w:p>
        </w:tc>
      </w:tr>
    </w:tbl>
    <w:p w14:paraId="271A008E" w14:textId="77777777" w:rsidR="009B42EC" w:rsidRPr="00DA36FD" w:rsidRDefault="009B42EC">
      <w:pPr>
        <w:spacing w:before="0" w:line="240" w:lineRule="auto"/>
        <w:rPr>
          <w:b/>
          <w:i/>
          <w:sz w:val="22"/>
          <w:szCs w:val="22"/>
        </w:rPr>
      </w:pPr>
    </w:p>
    <w:p w14:paraId="2B9417B0" w14:textId="77777777" w:rsidR="00921550" w:rsidRPr="00917B01" w:rsidRDefault="00921550" w:rsidP="00B36C28">
      <w:pPr>
        <w:numPr>
          <w:ilvl w:val="0"/>
          <w:numId w:val="15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>Opis a </w:t>
      </w:r>
      <w:r w:rsidRPr="006515BC">
        <w:rPr>
          <w:sz w:val="22"/>
          <w:szCs w:val="22"/>
        </w:rPr>
        <w:t>výška zmien vlastného imania v priebehu bežného účtovného</w:t>
      </w:r>
      <w:r w:rsidRPr="00917B01">
        <w:rPr>
          <w:sz w:val="22"/>
          <w:szCs w:val="22"/>
        </w:rPr>
        <w:t xml:space="preserve"> obdobia podľa položiek súvahy.</w:t>
      </w:r>
    </w:p>
    <w:tbl>
      <w:tblPr>
        <w:tblW w:w="4805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3347"/>
        <w:gridCol w:w="1245"/>
        <w:gridCol w:w="1246"/>
        <w:gridCol w:w="1246"/>
        <w:gridCol w:w="1247"/>
        <w:gridCol w:w="1248"/>
      </w:tblGrid>
      <w:tr w:rsidR="009B42EC" w:rsidRPr="00DA36FD" w14:paraId="79E8B1D2" w14:textId="77777777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5D7514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617EAB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455071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Prírastky</w:t>
            </w:r>
          </w:p>
          <w:p w14:paraId="0C2BF5AA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7C42D8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Úbytky</w:t>
            </w:r>
          </w:p>
          <w:p w14:paraId="731D01E7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DEE5EB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Presuny</w:t>
            </w:r>
          </w:p>
          <w:p w14:paraId="14272A89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978C28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B42EC" w:rsidRPr="00DA36FD" w14:paraId="233B3E2F" w14:textId="77777777" w:rsidTr="00794FA9">
        <w:trPr>
          <w:trHeight w:val="284"/>
        </w:trPr>
        <w:tc>
          <w:tcPr>
            <w:tcW w:w="97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FAB694" w14:textId="77777777" w:rsidR="009B42EC" w:rsidRPr="00DA36FD" w:rsidRDefault="00984DA2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9B42EC" w:rsidRPr="00DA36FD" w14:paraId="460F670E" w14:textId="77777777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CD52A3" w14:textId="77777777"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Základné imanie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E80E96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84 813,82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843C07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FFA07A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BC2A2F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AB19F4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84 813,82</w:t>
            </w:r>
          </w:p>
        </w:tc>
      </w:tr>
      <w:tr w:rsidR="009B42EC" w:rsidRPr="00DA36FD" w14:paraId="2A5CCC75" w14:textId="77777777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F14D84" w14:textId="77777777" w:rsidR="009B42EC" w:rsidRPr="00DA36FD" w:rsidRDefault="009B42EC" w:rsidP="006A73A1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 toho vklady zakladateľov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379B17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165,97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45AEE6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539CD3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B41A73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6798C7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165,97</w:t>
            </w:r>
          </w:p>
        </w:tc>
      </w:tr>
      <w:tr w:rsidR="009B42EC" w:rsidRPr="00DA36FD" w14:paraId="6DA4101E" w14:textId="77777777" w:rsidTr="00794FA9">
        <w:trPr>
          <w:trHeight w:val="284"/>
        </w:trPr>
        <w:tc>
          <w:tcPr>
            <w:tcW w:w="97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1C66E4" w14:textId="77777777" w:rsidR="009B42EC" w:rsidRPr="00DA36FD" w:rsidRDefault="00984DA2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9B42EC" w:rsidRPr="00DA36FD" w14:paraId="3A93830C" w14:textId="77777777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0B4031" w14:textId="619315A2"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A36FD">
              <w:rPr>
                <w:sz w:val="22"/>
                <w:szCs w:val="22"/>
              </w:rPr>
              <w:t>Nevysporiadaný</w:t>
            </w:r>
            <w:proofErr w:type="spellEnd"/>
            <w:r w:rsidRPr="00DA36FD">
              <w:rPr>
                <w:sz w:val="22"/>
                <w:szCs w:val="22"/>
              </w:rPr>
              <w:t xml:space="preserve"> výsledok hospodárenia minulých rokov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AA63DB" w14:textId="42B53C9D" w:rsidR="009B42EC" w:rsidRPr="00DA36FD" w:rsidRDefault="00CA4399" w:rsidP="00CA5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14 345,71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C58A0C" w14:textId="77777777" w:rsidR="009B42EC" w:rsidRPr="00DA36FD" w:rsidRDefault="009B42EC" w:rsidP="006A73A1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4DBEC1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9BEE7E" w14:textId="4C06D57E" w:rsidR="009B42EC" w:rsidRPr="00DA36FD" w:rsidRDefault="00CA4399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9 464,59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1945B1" w14:textId="0F02C945" w:rsidR="009B42EC" w:rsidRPr="00DA36FD" w:rsidRDefault="00CA4399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23 810,30</w:t>
            </w:r>
          </w:p>
        </w:tc>
      </w:tr>
      <w:tr w:rsidR="009B42EC" w:rsidRPr="00DA36FD" w14:paraId="119501FC" w14:textId="77777777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1744D7" w14:textId="77777777"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B8D202" w14:textId="7A9255DB" w:rsidR="009B42EC" w:rsidRPr="00DA36FD" w:rsidRDefault="00CA4399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9 464,59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5D71C4" w14:textId="4DAB59B1" w:rsidR="009B42EC" w:rsidRPr="00DA36FD" w:rsidRDefault="00140C24" w:rsidP="006A73A1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- 1735,48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E23A48" w14:textId="419CB54A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E299FA" w14:textId="199724CE" w:rsidR="009B42EC" w:rsidRPr="00DA36FD" w:rsidRDefault="00CA4399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- 9 464,59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39B9AE" w14:textId="1BB917B3" w:rsidR="009B42EC" w:rsidRPr="00DA36FD" w:rsidRDefault="004A3709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CA4399">
              <w:rPr>
                <w:sz w:val="22"/>
                <w:szCs w:val="22"/>
              </w:rPr>
              <w:t>1 735,48</w:t>
            </w:r>
          </w:p>
        </w:tc>
      </w:tr>
      <w:tr w:rsidR="009B42EC" w:rsidRPr="00DA36FD" w14:paraId="6053B6ED" w14:textId="77777777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9E140" w14:textId="77777777"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C31507" w14:textId="1B7F8295" w:rsidR="009B42EC" w:rsidRPr="00DA36FD" w:rsidRDefault="004A3709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108 624,12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0A7549" w14:textId="04690AF5" w:rsidR="009B42EC" w:rsidRPr="00DA36FD" w:rsidRDefault="00F76CB1" w:rsidP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- 1735,48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425B82" w14:textId="4CD61A31" w:rsidR="009B42EC" w:rsidRPr="004A3709" w:rsidRDefault="009B42EC" w:rsidP="004A370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BD4E57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73175A" w14:textId="736D08A2" w:rsidR="009B42EC" w:rsidRPr="00DA36FD" w:rsidRDefault="004A3709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106 888,64</w:t>
            </w:r>
          </w:p>
        </w:tc>
      </w:tr>
    </w:tbl>
    <w:p w14:paraId="75572E79" w14:textId="2C9ED6F6" w:rsidR="00421507" w:rsidRDefault="00421507">
      <w:pPr>
        <w:spacing w:before="0" w:line="240" w:lineRule="auto"/>
        <w:rPr>
          <w:b/>
          <w:i/>
          <w:sz w:val="22"/>
          <w:szCs w:val="22"/>
        </w:rPr>
      </w:pPr>
    </w:p>
    <w:p w14:paraId="275EB4B0" w14:textId="77777777" w:rsidR="00421507" w:rsidRPr="00E32361" w:rsidRDefault="00421507" w:rsidP="00421507">
      <w:pPr>
        <w:spacing w:before="0" w:after="0" w:line="240" w:lineRule="auto"/>
        <w:ind w:left="8496" w:firstLine="708"/>
        <w:jc w:val="left"/>
        <w:rPr>
          <w:rFonts w:cs="Calibri"/>
          <w:bCs/>
          <w:color w:val="000000"/>
          <w:sz w:val="22"/>
          <w:szCs w:val="22"/>
          <w:lang w:eastAsia="sk-SK"/>
        </w:rPr>
      </w:pPr>
      <w:r>
        <w:rPr>
          <w:rFonts w:cs="Calibri"/>
          <w:bCs/>
          <w:color w:val="000000"/>
          <w:sz w:val="22"/>
          <w:szCs w:val="22"/>
          <w:lang w:eastAsia="sk-SK"/>
        </w:rPr>
        <w:t>Strana 9</w:t>
      </w:r>
    </w:p>
    <w:p w14:paraId="1BF2F11E" w14:textId="77777777" w:rsidR="00921550" w:rsidRDefault="00921550" w:rsidP="001C4DDF">
      <w:pPr>
        <w:numPr>
          <w:ilvl w:val="0"/>
          <w:numId w:val="16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lastRenderedPageBreak/>
        <w:t>Informácia o rozdelení účtovného zisku alebo o vysporiadaní účtovnej straty za bezprostredne predchádzajúce účtovné obdobie.</w:t>
      </w:r>
    </w:p>
    <w:tbl>
      <w:tblPr>
        <w:tblW w:w="4867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1"/>
        <w:gridCol w:w="4032"/>
      </w:tblGrid>
      <w:tr w:rsidR="00921550" w:rsidRPr="00917B01" w14:paraId="667FA71B" w14:textId="77777777" w:rsidTr="00BF3191">
        <w:trPr>
          <w:trHeight w:val="765"/>
        </w:trPr>
        <w:tc>
          <w:tcPr>
            <w:tcW w:w="5671" w:type="dxa"/>
            <w:noWrap/>
            <w:vAlign w:val="center"/>
          </w:tcPr>
          <w:p w14:paraId="5218BE1A" w14:textId="77777777" w:rsidR="00921550" w:rsidRPr="00917B01" w:rsidRDefault="00921550" w:rsidP="00477C85">
            <w:pPr>
              <w:pStyle w:val="TopHeader"/>
              <w:keepNext/>
              <w:rPr>
                <w:rFonts w:cs="Arial"/>
              </w:rPr>
            </w:pPr>
            <w:r w:rsidRPr="00917B01">
              <w:rPr>
                <w:rFonts w:cs="Arial"/>
              </w:rPr>
              <w:t>Názov položky</w:t>
            </w:r>
          </w:p>
        </w:tc>
        <w:tc>
          <w:tcPr>
            <w:tcW w:w="4032" w:type="dxa"/>
            <w:vAlign w:val="center"/>
          </w:tcPr>
          <w:p w14:paraId="1A41B9BF" w14:textId="77777777" w:rsidR="00921550" w:rsidRPr="00917B01" w:rsidRDefault="00921550" w:rsidP="00477C85">
            <w:pPr>
              <w:pStyle w:val="TopHeader"/>
              <w:keepNext/>
              <w:rPr>
                <w:rFonts w:cs="Arial"/>
              </w:rPr>
            </w:pPr>
            <w:r w:rsidRPr="00917B01">
              <w:rPr>
                <w:rFonts w:cs="Arial"/>
              </w:rPr>
              <w:t>Bezprostredne predchádzajúce účtovné obdobie</w:t>
            </w:r>
          </w:p>
        </w:tc>
      </w:tr>
      <w:tr w:rsidR="00D46A3A" w:rsidRPr="00D46A3A" w14:paraId="2F452F79" w14:textId="77777777" w:rsidTr="00BF3191">
        <w:tc>
          <w:tcPr>
            <w:tcW w:w="5671" w:type="dxa"/>
            <w:shd w:val="clear" w:color="auto" w:fill="auto"/>
          </w:tcPr>
          <w:p w14:paraId="4A3AA507" w14:textId="7B6859C4" w:rsidR="00D46A3A" w:rsidRPr="00B337DD" w:rsidRDefault="00D46A3A" w:rsidP="00D46A3A">
            <w:pPr>
              <w:spacing w:before="0" w:line="240" w:lineRule="auto"/>
              <w:rPr>
                <w:b/>
                <w:bCs/>
                <w:i/>
                <w:sz w:val="22"/>
                <w:szCs w:val="22"/>
              </w:rPr>
            </w:pPr>
            <w:r w:rsidRPr="00B337DD">
              <w:rPr>
                <w:b/>
                <w:bCs/>
                <w:i/>
                <w:sz w:val="22"/>
                <w:szCs w:val="22"/>
              </w:rPr>
              <w:t>Účtovn</w:t>
            </w:r>
            <w:r w:rsidR="0051106B">
              <w:rPr>
                <w:b/>
                <w:bCs/>
                <w:i/>
                <w:sz w:val="22"/>
                <w:szCs w:val="22"/>
              </w:rPr>
              <w:t>ý zisk</w:t>
            </w:r>
          </w:p>
        </w:tc>
        <w:tc>
          <w:tcPr>
            <w:tcW w:w="4032" w:type="dxa"/>
            <w:shd w:val="clear" w:color="auto" w:fill="auto"/>
          </w:tcPr>
          <w:p w14:paraId="46D9DECD" w14:textId="7DADFDF3" w:rsidR="00D46A3A" w:rsidRPr="005E4CF4" w:rsidRDefault="00CD5669" w:rsidP="00B337D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9 464,59</w:t>
            </w:r>
          </w:p>
        </w:tc>
      </w:tr>
      <w:tr w:rsidR="00D46A3A" w:rsidRPr="00D46A3A" w14:paraId="7B48DD3C" w14:textId="77777777" w:rsidTr="00BF3191">
        <w:tc>
          <w:tcPr>
            <w:tcW w:w="5671" w:type="dxa"/>
            <w:shd w:val="clear" w:color="auto" w:fill="auto"/>
          </w:tcPr>
          <w:p w14:paraId="0C3AF600" w14:textId="77777777" w:rsidR="00D46A3A" w:rsidRPr="005E4CF4" w:rsidRDefault="00D46A3A" w:rsidP="00D46A3A">
            <w:pPr>
              <w:spacing w:before="0" w:line="240" w:lineRule="auto"/>
              <w:rPr>
                <w:sz w:val="22"/>
                <w:szCs w:val="22"/>
              </w:rPr>
            </w:pPr>
            <w:r w:rsidRPr="005E4CF4">
              <w:rPr>
                <w:sz w:val="22"/>
                <w:szCs w:val="22"/>
              </w:rPr>
              <w:t xml:space="preserve">Prevod do </w:t>
            </w:r>
            <w:proofErr w:type="spellStart"/>
            <w:r w:rsidRPr="005E4CF4">
              <w:rPr>
                <w:sz w:val="22"/>
                <w:szCs w:val="22"/>
              </w:rPr>
              <w:t>nevysporiadaného</w:t>
            </w:r>
            <w:proofErr w:type="spellEnd"/>
            <w:r w:rsidRPr="005E4CF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032" w:type="dxa"/>
            <w:shd w:val="clear" w:color="auto" w:fill="auto"/>
          </w:tcPr>
          <w:p w14:paraId="4CFC0496" w14:textId="00D85F87" w:rsidR="00D46A3A" w:rsidRPr="005E4CF4" w:rsidRDefault="00CD5669" w:rsidP="00B337D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9 464,59</w:t>
            </w:r>
          </w:p>
        </w:tc>
      </w:tr>
    </w:tbl>
    <w:p w14:paraId="77EE29C0" w14:textId="77777777" w:rsidR="00D40CDE" w:rsidRDefault="00D40CDE" w:rsidP="00BF3191">
      <w:pPr>
        <w:spacing w:before="0" w:after="0" w:line="240" w:lineRule="auto"/>
        <w:ind w:left="8496" w:firstLine="708"/>
        <w:jc w:val="left"/>
        <w:rPr>
          <w:rFonts w:cs="Calibri"/>
          <w:bCs/>
          <w:color w:val="000000"/>
          <w:sz w:val="22"/>
          <w:szCs w:val="22"/>
          <w:lang w:eastAsia="sk-SK"/>
        </w:rPr>
      </w:pPr>
    </w:p>
    <w:p w14:paraId="6AB3E66C" w14:textId="77777777" w:rsidR="006A73A1" w:rsidRPr="00921550" w:rsidRDefault="00DF3731">
      <w:pPr>
        <w:spacing w:before="0" w:line="240" w:lineRule="auto"/>
        <w:rPr>
          <w:sz w:val="22"/>
          <w:szCs w:val="22"/>
        </w:rPr>
      </w:pPr>
      <w:r w:rsidRPr="00921550">
        <w:rPr>
          <w:sz w:val="22"/>
          <w:szCs w:val="22"/>
        </w:rPr>
        <w:t>(15) Prehľad záväzkov</w:t>
      </w:r>
      <w:r w:rsidR="00921550" w:rsidRPr="00921550">
        <w:rPr>
          <w:sz w:val="22"/>
          <w:szCs w:val="22"/>
        </w:rPr>
        <w:t xml:space="preserve"> do uplynutia lehoty splatnosti a po uplynutí lehoty splatnosti</w:t>
      </w:r>
    </w:p>
    <w:tbl>
      <w:tblPr>
        <w:tblW w:w="4805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586"/>
        <w:gridCol w:w="2491"/>
        <w:gridCol w:w="2502"/>
      </w:tblGrid>
      <w:tr w:rsidR="006A73A1" w:rsidRPr="00DA36FD" w14:paraId="73A716EA" w14:textId="77777777" w:rsidTr="005E4CF4">
        <w:trPr>
          <w:trHeight w:val="284"/>
        </w:trPr>
        <w:tc>
          <w:tcPr>
            <w:tcW w:w="4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9BB892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51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046BC3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A73A1" w:rsidRPr="00DA36FD" w14:paraId="602807E7" w14:textId="77777777" w:rsidTr="005E4CF4">
        <w:trPr>
          <w:trHeight w:val="284"/>
        </w:trPr>
        <w:tc>
          <w:tcPr>
            <w:tcW w:w="46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27119B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DB583A" w14:textId="77777777" w:rsidR="006A73A1" w:rsidRPr="00DA36FD" w:rsidRDefault="005E4C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</w:t>
            </w:r>
            <w:r w:rsidR="00DF3731" w:rsidRPr="00DA36FD">
              <w:rPr>
                <w:b/>
                <w:sz w:val="22"/>
                <w:szCs w:val="22"/>
                <w:lang w:eastAsia="sk-SK"/>
              </w:rPr>
              <w:t>ezprostredne predchádzajúceho účtovného obdobia</w:t>
            </w: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D478B8" w14:textId="77777777" w:rsidR="006A73A1" w:rsidRPr="00DA36FD" w:rsidRDefault="005E4C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</w:t>
            </w:r>
            <w:r w:rsidR="00DF3731" w:rsidRPr="00DA36FD">
              <w:rPr>
                <w:b/>
                <w:sz w:val="22"/>
                <w:szCs w:val="22"/>
                <w:lang w:eastAsia="sk-SK"/>
              </w:rPr>
              <w:t>ežné</w:t>
            </w:r>
            <w:r w:rsidR="006A73A1" w:rsidRPr="00DA36FD">
              <w:rPr>
                <w:b/>
                <w:sz w:val="22"/>
                <w:szCs w:val="22"/>
                <w:lang w:eastAsia="sk-SK"/>
              </w:rPr>
              <w:t xml:space="preserve"> účtovné obdobi</w:t>
            </w:r>
            <w:r w:rsidR="00DF3731" w:rsidRPr="00DA36FD">
              <w:rPr>
                <w:b/>
                <w:sz w:val="22"/>
                <w:szCs w:val="22"/>
                <w:lang w:eastAsia="sk-SK"/>
              </w:rPr>
              <w:t>e</w:t>
            </w:r>
          </w:p>
        </w:tc>
      </w:tr>
      <w:tr w:rsidR="006A73A1" w:rsidRPr="00DA36FD" w14:paraId="2D46B770" w14:textId="77777777" w:rsidTr="005E4CF4">
        <w:trPr>
          <w:trHeight w:val="284"/>
        </w:trPr>
        <w:tc>
          <w:tcPr>
            <w:tcW w:w="4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C419AF" w14:textId="77777777" w:rsidR="006A73A1" w:rsidRPr="00DA36FD" w:rsidRDefault="005E4CF4" w:rsidP="005E4C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do uplynutia lehoty splatnosti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1A3693" w14:textId="4A285373" w:rsidR="006A73A1" w:rsidRPr="00DA36FD" w:rsidRDefault="00CD566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1 882,52</w:t>
            </w: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C83BD" w14:textId="321E1AA7" w:rsidR="006A73A1" w:rsidRPr="00DA36FD" w:rsidRDefault="00CD5669" w:rsidP="005E4C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3 658,99</w:t>
            </w:r>
          </w:p>
        </w:tc>
      </w:tr>
      <w:tr w:rsidR="006A73A1" w:rsidRPr="00DA36FD" w14:paraId="149AF7CB" w14:textId="77777777" w:rsidTr="005E4CF4">
        <w:trPr>
          <w:trHeight w:val="284"/>
        </w:trPr>
        <w:tc>
          <w:tcPr>
            <w:tcW w:w="4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F80BFF" w14:textId="77777777" w:rsidR="006A73A1" w:rsidRPr="00DA36FD" w:rsidRDefault="005E4C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F0F3FB" w14:textId="5A4D6C63" w:rsidR="006A73A1" w:rsidRPr="00DA36FD" w:rsidRDefault="00CD566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60,00</w:t>
            </w: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CC9C75" w14:textId="081B4F6B" w:rsidR="006A73A1" w:rsidRPr="00DA36FD" w:rsidRDefault="00CD5669" w:rsidP="00DF3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244A58">
              <w:rPr>
                <w:sz w:val="22"/>
                <w:szCs w:val="22"/>
              </w:rPr>
              <w:t>,00</w:t>
            </w:r>
          </w:p>
        </w:tc>
      </w:tr>
      <w:tr w:rsidR="006A73A1" w:rsidRPr="00DA36FD" w14:paraId="41933279" w14:textId="77777777" w:rsidTr="005E4CF4">
        <w:trPr>
          <w:trHeight w:val="284"/>
        </w:trPr>
        <w:tc>
          <w:tcPr>
            <w:tcW w:w="4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20DE92" w14:textId="77777777" w:rsidR="006A73A1" w:rsidRPr="00DA36FD" w:rsidRDefault="005E4C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0746E1" w14:textId="5DEFBAC5" w:rsidR="006A73A1" w:rsidRPr="00DA36FD" w:rsidRDefault="00CD566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1 942,52</w:t>
            </w: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36F649" w14:textId="50BA3BC8" w:rsidR="006A73A1" w:rsidRPr="00244A58" w:rsidRDefault="00244A5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244A58">
              <w:rPr>
                <w:b/>
                <w:sz w:val="22"/>
                <w:szCs w:val="22"/>
              </w:rPr>
              <w:t>3 658,99</w:t>
            </w:r>
          </w:p>
        </w:tc>
      </w:tr>
    </w:tbl>
    <w:p w14:paraId="470431C9" w14:textId="77777777" w:rsidR="00B36C28" w:rsidRDefault="00B36C28" w:rsidP="00B36C28">
      <w:pPr>
        <w:suppressAutoHyphens w:val="0"/>
        <w:spacing w:before="0" w:line="240" w:lineRule="auto"/>
        <w:rPr>
          <w:sz w:val="22"/>
          <w:szCs w:val="22"/>
        </w:rPr>
      </w:pPr>
    </w:p>
    <w:p w14:paraId="06F6C018" w14:textId="77777777" w:rsidR="00FF11FD" w:rsidRPr="00917B01" w:rsidRDefault="00FF11FD" w:rsidP="00794FA9">
      <w:pPr>
        <w:numPr>
          <w:ilvl w:val="0"/>
          <w:numId w:val="33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4797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12"/>
        <w:gridCol w:w="4851"/>
      </w:tblGrid>
      <w:tr w:rsidR="00DF3731" w:rsidRPr="00DA36FD" w14:paraId="29F2D949" w14:textId="77777777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14:paraId="4334048D" w14:textId="77777777" w:rsidR="00DF3731" w:rsidRPr="00DA36FD" w:rsidRDefault="00DF37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b/>
                <w:sz w:val="22"/>
                <w:szCs w:val="22"/>
              </w:rPr>
              <w:t>Sociálny fond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D9F7907" w14:textId="77777777" w:rsidR="00DF3731" w:rsidRPr="00DA36FD" w:rsidRDefault="00FF11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F3731" w:rsidRPr="00DA36FD" w14:paraId="70BD4ED6" w14:textId="77777777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14:paraId="648693E5" w14:textId="77777777" w:rsidR="00DF3731" w:rsidRPr="00DA36FD" w:rsidRDefault="00DF37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9E491E2" w14:textId="349B3DDC" w:rsidR="00DF3731" w:rsidRPr="00DA36FD" w:rsidRDefault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631,62</w:t>
            </w:r>
          </w:p>
        </w:tc>
      </w:tr>
      <w:tr w:rsidR="00DF3731" w:rsidRPr="00DA36FD" w14:paraId="3271F05D" w14:textId="77777777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14:paraId="29864960" w14:textId="77777777" w:rsidR="00DF3731" w:rsidRPr="00DA36FD" w:rsidRDefault="00DF37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sz w:val="22"/>
                <w:szCs w:val="22"/>
              </w:rPr>
              <w:t>Tvorba na ťarchu nákladov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FB9B56E" w14:textId="02A4E60B" w:rsidR="00DF3731" w:rsidRPr="00DA36FD" w:rsidRDefault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697,77</w:t>
            </w:r>
          </w:p>
        </w:tc>
      </w:tr>
      <w:tr w:rsidR="00DF3731" w:rsidRPr="00DA36FD" w14:paraId="3F421D96" w14:textId="77777777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14:paraId="581EEA7D" w14:textId="77777777" w:rsidR="00DF3731" w:rsidRPr="00DA36FD" w:rsidRDefault="00DF37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sz w:val="22"/>
                <w:szCs w:val="22"/>
              </w:rPr>
              <w:t>Čerpanie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5169AEC" w14:textId="16B776DE" w:rsidR="00DF3731" w:rsidRPr="00DA36FD" w:rsidRDefault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500,00</w:t>
            </w:r>
          </w:p>
        </w:tc>
      </w:tr>
      <w:tr w:rsidR="00FF11FD" w:rsidRPr="00DA36FD" w14:paraId="5B69C307" w14:textId="77777777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14:paraId="6675D2C4" w14:textId="77777777" w:rsidR="00FF11FD" w:rsidRPr="00FF11FD" w:rsidRDefault="00FF11FD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</w:rPr>
            </w:pPr>
            <w:r w:rsidRPr="00FF11FD">
              <w:rPr>
                <w:rFonts w:cs="Calibri"/>
                <w:sz w:val="22"/>
                <w:szCs w:val="22"/>
              </w:rPr>
              <w:t>Tvorba zo zisku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12389C9" w14:textId="2C80C9DB" w:rsidR="00FF11FD" w:rsidRPr="00FF11FD" w:rsidRDefault="00FF11FD">
            <w:pPr>
              <w:spacing w:before="0" w:after="0" w:line="240" w:lineRule="auto"/>
              <w:jc w:val="center"/>
              <w:rPr>
                <w:rFonts w:cs="Calibri"/>
                <w:sz w:val="22"/>
                <w:szCs w:val="22"/>
              </w:rPr>
            </w:pPr>
            <w:r w:rsidRPr="00FF11FD">
              <w:rPr>
                <w:rFonts w:cs="Calibri"/>
                <w:sz w:val="22"/>
                <w:szCs w:val="22"/>
              </w:rPr>
              <w:t>0</w:t>
            </w:r>
            <w:r w:rsidR="00244A58">
              <w:rPr>
                <w:rFonts w:cs="Calibri"/>
                <w:sz w:val="22"/>
                <w:szCs w:val="22"/>
              </w:rPr>
              <w:t>,00</w:t>
            </w:r>
          </w:p>
        </w:tc>
      </w:tr>
      <w:tr w:rsidR="00DF3731" w:rsidRPr="00DA36FD" w14:paraId="6B776EE3" w14:textId="77777777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14:paraId="036BC9AD" w14:textId="77777777" w:rsidR="00DF3731" w:rsidRPr="00DA36FD" w:rsidRDefault="00DF37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9249510" w14:textId="65F9B1AA" w:rsidR="00DF3731" w:rsidRPr="00244A58" w:rsidRDefault="00244A5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244A58">
              <w:rPr>
                <w:b/>
                <w:sz w:val="22"/>
                <w:szCs w:val="22"/>
              </w:rPr>
              <w:t>829,39</w:t>
            </w:r>
          </w:p>
        </w:tc>
      </w:tr>
    </w:tbl>
    <w:p w14:paraId="5FE5DFC4" w14:textId="77777777" w:rsidR="00D46A3A" w:rsidRDefault="00B337DD" w:rsidP="005E4CF4">
      <w:pPr>
        <w:spacing w:before="0" w:line="240" w:lineRule="auto"/>
        <w:ind w:left="7788" w:firstLine="708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</w:p>
    <w:p w14:paraId="10C65239" w14:textId="77777777" w:rsidR="00D46A3A" w:rsidRDefault="00B36C28" w:rsidP="00B36C28">
      <w:pPr>
        <w:keepNext/>
        <w:suppressAutoHyphens w:val="0"/>
        <w:autoSpaceDE w:val="0"/>
        <w:autoSpaceDN w:val="0"/>
        <w:adjustRightInd w:val="0"/>
        <w:spacing w:before="0" w:line="240" w:lineRule="auto"/>
        <w:rPr>
          <w:rFonts w:cs="Arial Narrow"/>
          <w:sz w:val="22"/>
          <w:szCs w:val="22"/>
          <w:lang w:eastAsia="sk-SK"/>
        </w:rPr>
      </w:pPr>
      <w:r>
        <w:rPr>
          <w:rFonts w:cs="Arial Narrow"/>
          <w:sz w:val="22"/>
          <w:szCs w:val="22"/>
          <w:lang w:eastAsia="sk-SK"/>
        </w:rPr>
        <w:t xml:space="preserve">(19) </w:t>
      </w:r>
      <w:r w:rsidR="00DF3731" w:rsidRPr="00DA36FD">
        <w:rPr>
          <w:rFonts w:cs="Arial Narrow"/>
          <w:sz w:val="22"/>
          <w:szCs w:val="22"/>
          <w:lang w:eastAsia="sk-SK"/>
        </w:rPr>
        <w:t xml:space="preserve">Prehľad </w:t>
      </w:r>
      <w:r w:rsidR="00DF3731" w:rsidRPr="00DA36FD">
        <w:rPr>
          <w:rFonts w:cs="Arial Narrow"/>
          <w:b/>
          <w:bCs/>
          <w:sz w:val="22"/>
          <w:szCs w:val="22"/>
          <w:lang w:eastAsia="sk-SK"/>
        </w:rPr>
        <w:t>výnosov budúcich období</w:t>
      </w:r>
      <w:r w:rsidR="00DF3731" w:rsidRPr="00DA36FD">
        <w:rPr>
          <w:rFonts w:cs="Arial Narrow"/>
          <w:sz w:val="22"/>
          <w:szCs w:val="22"/>
          <w:lang w:eastAsia="sk-SK"/>
        </w:rPr>
        <w:t xml:space="preserve"> v členení podľa jednotlivých druhov a v členení na dlhodobé výnosy budúcich </w:t>
      </w:r>
      <w:r w:rsidR="00D46A3A">
        <w:rPr>
          <w:rFonts w:cs="Arial Narrow"/>
          <w:sz w:val="22"/>
          <w:szCs w:val="22"/>
          <w:lang w:eastAsia="sk-SK"/>
        </w:rPr>
        <w:t xml:space="preserve">   </w:t>
      </w:r>
    </w:p>
    <w:p w14:paraId="234D1D64" w14:textId="77777777" w:rsidR="00DF3731" w:rsidRPr="00DA36FD" w:rsidRDefault="00D46A3A" w:rsidP="00B36C28">
      <w:pPr>
        <w:keepNext/>
        <w:suppressAutoHyphens w:val="0"/>
        <w:autoSpaceDE w:val="0"/>
        <w:autoSpaceDN w:val="0"/>
        <w:adjustRightInd w:val="0"/>
        <w:spacing w:before="0" w:line="240" w:lineRule="auto"/>
        <w:rPr>
          <w:rFonts w:cs="Arial Narrow"/>
          <w:sz w:val="22"/>
          <w:szCs w:val="22"/>
          <w:lang w:eastAsia="sk-SK"/>
        </w:rPr>
      </w:pPr>
      <w:r>
        <w:rPr>
          <w:rFonts w:cs="Arial Narrow"/>
          <w:sz w:val="22"/>
          <w:szCs w:val="22"/>
          <w:lang w:eastAsia="sk-SK"/>
        </w:rPr>
        <w:t xml:space="preserve">       </w:t>
      </w:r>
      <w:r w:rsidR="00DF3731" w:rsidRPr="00DA36FD">
        <w:rPr>
          <w:rFonts w:cs="Arial Narrow"/>
          <w:sz w:val="22"/>
          <w:szCs w:val="22"/>
          <w:lang w:eastAsia="sk-SK"/>
        </w:rPr>
        <w:t>období a krátkodobé výnosy budúcich období.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47"/>
        <w:gridCol w:w="2977"/>
        <w:gridCol w:w="3118"/>
      </w:tblGrid>
      <w:tr w:rsidR="00DF3731" w:rsidRPr="00DA36FD" w14:paraId="49B0FB7F" w14:textId="77777777" w:rsidTr="00794FA9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D4025" w14:textId="77777777" w:rsidR="00DF3731" w:rsidRPr="00DA36FD" w:rsidRDefault="00DF3731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 xml:space="preserve">Položky výnosov budúcich období - krátkodobé z dôvodu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2BBD5" w14:textId="77777777" w:rsidR="00DF3731" w:rsidRPr="006A73A1" w:rsidRDefault="00DF3731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A73A1"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2CC5E7" w14:textId="77777777" w:rsidR="00DF3731" w:rsidRPr="006A73A1" w:rsidRDefault="00DF3731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A73A1"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7706C" w:rsidRPr="00DA36FD" w14:paraId="186D9AD9" w14:textId="77777777" w:rsidTr="00794FA9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D030A" w14:textId="77777777" w:rsidR="0037706C" w:rsidRPr="00DA36FD" w:rsidRDefault="0037706C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zostatku nepoužitej dotácie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A708B" w14:textId="767D4122" w:rsidR="0037706C" w:rsidRPr="00DA36FD" w:rsidRDefault="00244A58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2 569,86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9C8381" w14:textId="0D084D19" w:rsidR="0037706C" w:rsidRPr="00DA36FD" w:rsidRDefault="00244A58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0,00</w:t>
            </w:r>
          </w:p>
        </w:tc>
      </w:tr>
      <w:tr w:rsidR="0037706C" w:rsidRPr="00DA36FD" w14:paraId="5D9CEB95" w14:textId="77777777" w:rsidTr="00794FA9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A260A" w14:textId="77777777" w:rsidR="0037706C" w:rsidRPr="00DA36FD" w:rsidRDefault="0037706C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sz w:val="22"/>
                <w:szCs w:val="22"/>
                <w:lang w:eastAsia="sk-SK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211BE" w14:textId="58D246EE" w:rsidR="0037706C" w:rsidRPr="00DA36FD" w:rsidRDefault="00244A58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1 863,02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9F8423" w14:textId="11F23D66" w:rsidR="0037706C" w:rsidRPr="00DA36FD" w:rsidRDefault="00244A58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4 050,74</w:t>
            </w:r>
          </w:p>
        </w:tc>
      </w:tr>
      <w:tr w:rsidR="003A6C81" w:rsidRPr="00DA36FD" w14:paraId="0D33FFE3" w14:textId="77777777" w:rsidTr="00794FA9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DA50B" w14:textId="2AE75E8C" w:rsidR="003A6C81" w:rsidRPr="003A6C81" w:rsidRDefault="003A6C81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Cs/>
                <w:sz w:val="22"/>
                <w:szCs w:val="22"/>
                <w:lang w:eastAsia="sk-SK"/>
              </w:rPr>
            </w:pPr>
            <w:r w:rsidRPr="003A6C81">
              <w:rPr>
                <w:rFonts w:cs="Arial Narrow"/>
                <w:bCs/>
                <w:sz w:val="22"/>
                <w:szCs w:val="22"/>
                <w:lang w:eastAsia="sk-SK"/>
              </w:rPr>
              <w:t>Navýšenia hodnoty majetku a jeho odpisovania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1910F" w14:textId="2C86AD59" w:rsidR="003A6C81" w:rsidRDefault="00244A58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1 260,00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269BCE" w14:textId="5EBC36F0" w:rsidR="003A6C81" w:rsidRDefault="00244A58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1 260,00</w:t>
            </w:r>
          </w:p>
        </w:tc>
      </w:tr>
      <w:tr w:rsidR="0037706C" w:rsidRPr="00DA36FD" w14:paraId="01E68646" w14:textId="77777777" w:rsidTr="00794FA9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6AE29" w14:textId="77777777" w:rsidR="0037706C" w:rsidRPr="00DA36FD" w:rsidRDefault="0037706C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43E79" w14:textId="486F46C4" w:rsidR="0037706C" w:rsidRPr="00DA36FD" w:rsidRDefault="00244A58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5 692,88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ED9128" w14:textId="53A9E393" w:rsidR="0037706C" w:rsidRPr="00DA36FD" w:rsidRDefault="00244A58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5 310,74</w:t>
            </w:r>
          </w:p>
        </w:tc>
      </w:tr>
    </w:tbl>
    <w:p w14:paraId="03B9DDA3" w14:textId="77777777" w:rsidR="005E4CF4" w:rsidRDefault="005E4CF4" w:rsidP="005E4CF4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47"/>
        <w:gridCol w:w="2977"/>
        <w:gridCol w:w="3118"/>
      </w:tblGrid>
      <w:tr w:rsidR="00BF3191" w:rsidRPr="00DA36FD" w14:paraId="4C47A1F3" w14:textId="77777777" w:rsidTr="00E902A6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9A7F6" w14:textId="4FDAE739" w:rsidR="00BF3191" w:rsidRPr="00DA36FD" w:rsidRDefault="00BF3191" w:rsidP="00E902A6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 xml:space="preserve">Položky výnosov budúcich období - </w:t>
            </w:r>
            <w:r w:rsidR="00D40CDE">
              <w:rPr>
                <w:rFonts w:cs="Arial Narrow"/>
                <w:b/>
                <w:bCs/>
                <w:sz w:val="22"/>
                <w:szCs w:val="22"/>
                <w:lang w:eastAsia="sk-SK"/>
              </w:rPr>
              <w:t>dlhodobé</w:t>
            </w: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 xml:space="preserve"> z dôvodu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D59AA" w14:textId="77777777" w:rsidR="00BF3191" w:rsidRPr="006A73A1" w:rsidRDefault="00BF3191" w:rsidP="00E902A6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A73A1"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75ABAB" w14:textId="77777777" w:rsidR="00BF3191" w:rsidRPr="006A73A1" w:rsidRDefault="00BF3191" w:rsidP="00E902A6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A73A1"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F3191" w:rsidRPr="00DA36FD" w14:paraId="69DFEBD2" w14:textId="77777777" w:rsidTr="00E902A6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2FF69" w14:textId="7E1D082A" w:rsidR="00BF3191" w:rsidRPr="00DA36FD" w:rsidRDefault="00D40CDE" w:rsidP="00E902A6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Navýšenia hodnoty majetku a jeho odpisovania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D3B14" w14:textId="2DD41B33" w:rsidR="00BF3191" w:rsidRPr="00DA36FD" w:rsidRDefault="00244A58" w:rsidP="00E902A6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31 230,99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B006999" w14:textId="10E65C12" w:rsidR="00BF3191" w:rsidRPr="00DA36FD" w:rsidRDefault="00244A58" w:rsidP="00E902A6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29 970,99</w:t>
            </w:r>
          </w:p>
        </w:tc>
      </w:tr>
      <w:tr w:rsidR="00BF3191" w:rsidRPr="00DA36FD" w14:paraId="56BD0BEB" w14:textId="77777777" w:rsidTr="00E902A6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6BDF1" w14:textId="77777777" w:rsidR="00BF3191" w:rsidRPr="00DA36FD" w:rsidRDefault="00BF3191" w:rsidP="00E902A6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19A8B" w14:textId="05DF0565" w:rsidR="00BF3191" w:rsidRPr="00DA36FD" w:rsidRDefault="00244A58" w:rsidP="00E902A6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31 230,99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E2B817" w14:textId="647F8972" w:rsidR="00BF3191" w:rsidRPr="00DA36FD" w:rsidRDefault="00244A58" w:rsidP="00E902A6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29 970,99</w:t>
            </w:r>
          </w:p>
        </w:tc>
      </w:tr>
    </w:tbl>
    <w:p w14:paraId="038C9F00" w14:textId="147A332C" w:rsidR="005E4CF4" w:rsidRPr="00DA36FD" w:rsidRDefault="005E4CF4" w:rsidP="005E4CF4">
      <w:pPr>
        <w:spacing w:before="0" w:line="240" w:lineRule="auto"/>
        <w:ind w:left="7788" w:firstLine="708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</w:t>
      </w:r>
      <w:r w:rsidRPr="00B337DD">
        <w:rPr>
          <w:iCs/>
          <w:sz w:val="22"/>
          <w:szCs w:val="22"/>
        </w:rPr>
        <w:t>Strana</w:t>
      </w:r>
      <w:r>
        <w:rPr>
          <w:i/>
          <w:sz w:val="22"/>
          <w:szCs w:val="22"/>
        </w:rPr>
        <w:t xml:space="preserve"> 10</w:t>
      </w:r>
    </w:p>
    <w:p w14:paraId="44BC8408" w14:textId="77777777" w:rsidR="006A73A1" w:rsidRPr="00DA36FD" w:rsidRDefault="006A73A1">
      <w:pPr>
        <w:keepNext/>
        <w:spacing w:before="0" w:after="0" w:line="240" w:lineRule="auto"/>
        <w:jc w:val="center"/>
        <w:rPr>
          <w:sz w:val="22"/>
          <w:szCs w:val="22"/>
        </w:rPr>
      </w:pPr>
      <w:r w:rsidRPr="00DA36FD">
        <w:rPr>
          <w:b/>
          <w:bCs/>
          <w:kern w:val="2"/>
          <w:sz w:val="22"/>
          <w:szCs w:val="22"/>
        </w:rPr>
        <w:lastRenderedPageBreak/>
        <w:t>Čl. IV</w:t>
      </w:r>
    </w:p>
    <w:p w14:paraId="0F21F01A" w14:textId="77777777" w:rsidR="006A73A1" w:rsidRPr="00DA36FD" w:rsidRDefault="006A73A1">
      <w:pPr>
        <w:keepNext/>
        <w:spacing w:before="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404C3D4" w14:textId="77777777" w:rsidR="00626834" w:rsidRDefault="00626834" w:rsidP="00626834">
      <w:pPr>
        <w:numPr>
          <w:ilvl w:val="0"/>
          <w:numId w:val="22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p w14:paraId="65D96033" w14:textId="77777777" w:rsidR="00FE084C" w:rsidRPr="00917B01" w:rsidRDefault="00FE084C" w:rsidP="00FE084C">
      <w:pPr>
        <w:suppressAutoHyphens w:val="0"/>
        <w:spacing w:before="0" w:line="240" w:lineRule="auto"/>
        <w:ind w:left="7788" w:firstLine="708"/>
        <w:rPr>
          <w:sz w:val="22"/>
          <w:szCs w:val="22"/>
        </w:rPr>
      </w:pPr>
    </w:p>
    <w:tbl>
      <w:tblPr>
        <w:tblW w:w="4844" w:type="pct"/>
        <w:jc w:val="righ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700"/>
        <w:gridCol w:w="2967"/>
        <w:gridCol w:w="2984"/>
      </w:tblGrid>
      <w:tr w:rsidR="006A73A1" w:rsidRPr="00DA36FD" w14:paraId="7A9581D9" w14:textId="77777777" w:rsidTr="00794FA9">
        <w:trPr>
          <w:trHeight w:val="284"/>
          <w:jc w:val="right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F4C699B" w14:textId="77777777" w:rsidR="006A73A1" w:rsidRPr="00DA36FD" w:rsidRDefault="00DF3731">
            <w:pPr>
              <w:pStyle w:val="Nadpis3"/>
              <w:spacing w:before="0" w:after="0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Druh a opis tržieb 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  <w:vAlign w:val="center"/>
          </w:tcPr>
          <w:p w14:paraId="117C3A6D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color w:val="000000"/>
                <w:sz w:val="22"/>
                <w:szCs w:val="22"/>
              </w:rPr>
              <w:t xml:space="preserve">Hlavná </w:t>
            </w:r>
            <w:r w:rsidR="00DF3731" w:rsidRPr="00DA36FD">
              <w:rPr>
                <w:b/>
                <w:color w:val="000000"/>
                <w:sz w:val="22"/>
                <w:szCs w:val="22"/>
              </w:rPr>
              <w:t xml:space="preserve">nezdaňovaná </w:t>
            </w:r>
            <w:r w:rsidRPr="00DA36FD">
              <w:rPr>
                <w:b/>
                <w:color w:val="000000"/>
                <w:sz w:val="22"/>
                <w:szCs w:val="22"/>
              </w:rPr>
              <w:t>činnosť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DA1647" w14:textId="77777777" w:rsidR="006A73A1" w:rsidRPr="00DA36FD" w:rsidRDefault="00DF3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color w:val="000000"/>
                <w:sz w:val="22"/>
                <w:szCs w:val="22"/>
              </w:rPr>
              <w:t>Zdaňovaná činnosť</w:t>
            </w:r>
          </w:p>
        </w:tc>
      </w:tr>
      <w:tr w:rsidR="006A73A1" w:rsidRPr="00DA36FD" w14:paraId="62C8A979" w14:textId="77777777" w:rsidTr="00794FA9">
        <w:trPr>
          <w:trHeight w:val="284"/>
          <w:jc w:val="right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4A35CCA" w14:textId="77777777" w:rsidR="006A73A1" w:rsidRPr="00DA36FD" w:rsidRDefault="0062683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602 - </w:t>
            </w:r>
            <w:r w:rsidR="006A73A1" w:rsidRPr="00DA36FD">
              <w:rPr>
                <w:color w:val="000000"/>
                <w:sz w:val="22"/>
                <w:szCs w:val="22"/>
              </w:rPr>
              <w:t>Úhrady za poskytovanie sociálnych služieb útulok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A2B8E12" w14:textId="25C3B90E" w:rsidR="006A73A1" w:rsidRPr="00DA36FD" w:rsidRDefault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20 494,80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3F61678" w14:textId="77777777" w:rsidR="006A73A1" w:rsidRPr="00DA36FD" w:rsidRDefault="006A73A1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A73A1" w:rsidRPr="00DA36FD" w14:paraId="20E376AF" w14:textId="77777777" w:rsidTr="00794FA9">
        <w:trPr>
          <w:trHeight w:val="284"/>
          <w:jc w:val="right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71A636B" w14:textId="77777777" w:rsidR="006A73A1" w:rsidRPr="00DA36FD" w:rsidRDefault="005D147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602 - </w:t>
            </w:r>
            <w:r w:rsidR="006A73A1" w:rsidRPr="00DA36FD">
              <w:rPr>
                <w:color w:val="000000"/>
                <w:sz w:val="22"/>
                <w:szCs w:val="22"/>
              </w:rPr>
              <w:t>Úhrady za poskytovanie sociálnych služieb nocľaháreň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A64DF41" w14:textId="36B2C78A" w:rsidR="006A73A1" w:rsidRPr="00DA36FD" w:rsidRDefault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3 273,60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D5A337" w14:textId="77777777" w:rsidR="006A73A1" w:rsidRPr="00DA36FD" w:rsidRDefault="006A73A1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A73A1" w:rsidRPr="00DA36FD" w14:paraId="2B6A06A7" w14:textId="77777777" w:rsidTr="00794FA9">
        <w:trPr>
          <w:trHeight w:val="284"/>
          <w:jc w:val="right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14CDB3C" w14:textId="77777777" w:rsidR="006A73A1" w:rsidRPr="00DA36FD" w:rsidRDefault="005D147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602 - </w:t>
            </w:r>
            <w:r w:rsidR="006A73A1" w:rsidRPr="00DA36FD">
              <w:rPr>
                <w:color w:val="000000"/>
                <w:sz w:val="22"/>
                <w:szCs w:val="22"/>
              </w:rPr>
              <w:t>Úhrady za sociálnu službu práčovňa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C836777" w14:textId="12279827" w:rsidR="006A73A1" w:rsidRPr="00DA36FD" w:rsidRDefault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106,00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824EB77" w14:textId="77777777" w:rsidR="006A73A1" w:rsidRPr="00DA36FD" w:rsidRDefault="006A73A1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A73A1" w:rsidRPr="00DA36FD" w14:paraId="289FBFF0" w14:textId="77777777" w:rsidTr="00794FA9">
        <w:trPr>
          <w:trHeight w:val="284"/>
          <w:jc w:val="right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D8E0704" w14:textId="77777777" w:rsidR="006A73A1" w:rsidRPr="00DA36FD" w:rsidRDefault="005D147F" w:rsidP="005D147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602 - </w:t>
            </w:r>
            <w:r w:rsidR="006A73A1" w:rsidRPr="00DA36FD">
              <w:rPr>
                <w:color w:val="000000"/>
                <w:sz w:val="22"/>
                <w:szCs w:val="22"/>
              </w:rPr>
              <w:t>Úhrady za sociálnu službu stredisko osobnej hygieny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CAFEFD4" w14:textId="3DE52B3D" w:rsidR="006A73A1" w:rsidRPr="00DA36FD" w:rsidRDefault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0,60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4908DE1" w14:textId="77777777" w:rsidR="006A73A1" w:rsidRPr="00DA36FD" w:rsidRDefault="006A73A1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A73A1" w:rsidRPr="00DA36FD" w14:paraId="6492C720" w14:textId="77777777" w:rsidTr="00794FA9">
        <w:trPr>
          <w:trHeight w:val="284"/>
          <w:jc w:val="right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39333CE" w14:textId="77777777" w:rsidR="006A73A1" w:rsidRPr="00DA36FD" w:rsidRDefault="00AC2937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</w:t>
            </w:r>
            <w:r w:rsidR="006A73A1" w:rsidRPr="00DA36FD">
              <w:rPr>
                <w:b/>
                <w:color w:val="000000"/>
                <w:sz w:val="22"/>
                <w:szCs w:val="22"/>
              </w:rPr>
              <w:t>polu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137229B" w14:textId="12B319E8" w:rsidR="006A73A1" w:rsidRPr="00DA36FD" w:rsidRDefault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23 875,00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B3753B4" w14:textId="77777777" w:rsidR="006A73A1" w:rsidRPr="00DA36FD" w:rsidRDefault="006A73A1">
            <w:pPr>
              <w:snapToGrid w:val="0"/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</w:tbl>
    <w:p w14:paraId="6DEE134E" w14:textId="77777777" w:rsidR="006A73A1" w:rsidRDefault="006A73A1">
      <w:pPr>
        <w:spacing w:before="0" w:line="240" w:lineRule="auto"/>
        <w:rPr>
          <w:b/>
          <w:i/>
          <w:sz w:val="22"/>
          <w:szCs w:val="22"/>
        </w:rPr>
      </w:pPr>
    </w:p>
    <w:p w14:paraId="61677AC4" w14:textId="77777777" w:rsidR="00E32361" w:rsidRPr="00E32361" w:rsidRDefault="00E32361" w:rsidP="00E32361">
      <w:pPr>
        <w:numPr>
          <w:ilvl w:val="0"/>
          <w:numId w:val="22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 xml:space="preserve">Opis a vyčíslenie hodnoty významných súm v nadväznosti na položky výkazu ziskov a strát v členení na nepeňažné dary, </w:t>
      </w:r>
      <w:r w:rsidRPr="00E32361">
        <w:rPr>
          <w:sz w:val="22"/>
          <w:szCs w:val="22"/>
        </w:rPr>
        <w:t xml:space="preserve">osobitné výnosy, zákonné poplatky a iné ostatné výnosy za bezprostredne predchádzajúce účtovné obdobie a za bežné účtovné obdobie. </w:t>
      </w:r>
    </w:p>
    <w:tbl>
      <w:tblPr>
        <w:tblW w:w="4728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3880"/>
        <w:gridCol w:w="2773"/>
        <w:gridCol w:w="2773"/>
      </w:tblGrid>
      <w:tr w:rsidR="000058CF" w:rsidRPr="00DA36FD" w14:paraId="0C28CEE0" w14:textId="77777777" w:rsidTr="0037706C">
        <w:trPr>
          <w:trHeight w:val="284"/>
        </w:trPr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DD8C8A" w14:textId="77777777" w:rsidR="000058CF" w:rsidRPr="00DA36FD" w:rsidRDefault="000058CF" w:rsidP="005760E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657415" w14:textId="77777777" w:rsidR="000058CF" w:rsidRPr="00DA36FD" w:rsidRDefault="000058CF" w:rsidP="005760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31D54" w14:textId="77777777" w:rsidR="000058CF" w:rsidRPr="00DA36FD" w:rsidRDefault="000058CF" w:rsidP="005760E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244A58" w:rsidRPr="00DA36FD" w14:paraId="3CBE7CC5" w14:textId="77777777" w:rsidTr="0037706C">
        <w:trPr>
          <w:trHeight w:val="284"/>
        </w:trPr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951310" w14:textId="77777777" w:rsidR="00244A58" w:rsidRPr="00DA36FD" w:rsidRDefault="00244A58" w:rsidP="00244A5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646 - </w:t>
            </w:r>
            <w:r w:rsidRPr="00DA36FD">
              <w:rPr>
                <w:sz w:val="22"/>
                <w:szCs w:val="22"/>
              </w:rPr>
              <w:t>Prijaté nepeňažné dary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08FC51" w14:textId="31B10423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150,00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48F69" w14:textId="37B69BC3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1 302,00</w:t>
            </w:r>
          </w:p>
        </w:tc>
      </w:tr>
      <w:tr w:rsidR="00244A58" w:rsidRPr="00DA36FD" w14:paraId="661C2706" w14:textId="77777777" w:rsidTr="0037706C">
        <w:trPr>
          <w:trHeight w:val="284"/>
        </w:trPr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C5724C" w14:textId="77777777" w:rsidR="00244A58" w:rsidRPr="00DA36FD" w:rsidRDefault="00244A58" w:rsidP="00244A5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663 - </w:t>
            </w:r>
            <w:r w:rsidRPr="00DA36FD">
              <w:rPr>
                <w:sz w:val="22"/>
                <w:szCs w:val="22"/>
              </w:rPr>
              <w:t>Prijaté príspevky od fyzických osôb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BEBA8F" w14:textId="501CBAFB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1000,00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7B79E" w14:textId="5A84B69F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1 685,90</w:t>
            </w:r>
          </w:p>
        </w:tc>
      </w:tr>
      <w:tr w:rsidR="00244A58" w:rsidRPr="00DA36FD" w14:paraId="163ACFC7" w14:textId="77777777" w:rsidTr="0037706C">
        <w:trPr>
          <w:trHeight w:val="284"/>
        </w:trPr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DC9F75" w14:textId="4DF4F947" w:rsidR="00244A58" w:rsidRDefault="00244A58" w:rsidP="00244A5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662 – Prijaté príspevky od právnických osôb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DE2E42" w14:textId="1D5DEA30" w:rsidR="00244A58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700,00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18366" w14:textId="0C6677E1" w:rsidR="00244A58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14:paraId="6112107B" w14:textId="77777777" w:rsidR="00E32361" w:rsidRDefault="00E32361">
      <w:pPr>
        <w:spacing w:before="0" w:line="240" w:lineRule="auto"/>
        <w:rPr>
          <w:b/>
          <w:i/>
          <w:sz w:val="22"/>
          <w:szCs w:val="22"/>
        </w:rPr>
      </w:pPr>
    </w:p>
    <w:p w14:paraId="0D0F2FD4" w14:textId="77777777" w:rsidR="005D147F" w:rsidRPr="00917B01" w:rsidRDefault="006A73A1" w:rsidP="00794FA9">
      <w:pPr>
        <w:numPr>
          <w:ilvl w:val="0"/>
          <w:numId w:val="23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DA36FD">
        <w:rPr>
          <w:b/>
          <w:i/>
          <w:sz w:val="22"/>
          <w:szCs w:val="22"/>
        </w:rPr>
        <w:t xml:space="preserve"> </w:t>
      </w:r>
      <w:r w:rsidR="005D147F" w:rsidRPr="00917B01">
        <w:rPr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4797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431"/>
        <w:gridCol w:w="2636"/>
        <w:gridCol w:w="2496"/>
      </w:tblGrid>
      <w:tr w:rsidR="005C1982" w:rsidRPr="00DA36FD" w14:paraId="2FA758F7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AA9622" w14:textId="77777777" w:rsidR="005C1982" w:rsidRPr="00DA36FD" w:rsidRDefault="005D14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a opis významných súm dotácií</w:t>
            </w:r>
            <w:r w:rsidR="005C1982" w:rsidRPr="00DA36FD">
              <w:rPr>
                <w:b/>
                <w:sz w:val="22"/>
                <w:szCs w:val="22"/>
              </w:rPr>
              <w:t xml:space="preserve"> a grantov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4E6015" w14:textId="77777777" w:rsidR="005C1982" w:rsidRPr="00DA36FD" w:rsidRDefault="005C19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8D547" w14:textId="77777777" w:rsidR="005D147F" w:rsidRDefault="005D147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14:paraId="4DAAE1DA" w14:textId="77777777" w:rsidR="005C1982" w:rsidRPr="00DA36FD" w:rsidRDefault="005C198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244A58" w:rsidRPr="00DA36FD" w14:paraId="5D54461B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CBD5E" w14:textId="77777777" w:rsidR="00244A58" w:rsidRPr="00DA36FD" w:rsidRDefault="00244A58" w:rsidP="00244A5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691 - </w:t>
            </w:r>
            <w:r w:rsidRPr="00DA36FD">
              <w:rPr>
                <w:sz w:val="22"/>
                <w:szCs w:val="22"/>
              </w:rPr>
              <w:t>Dotácia MPSVR SR na bežné výdavky Útulok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C99D7B" w14:textId="327507F5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189 000,00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B6BD3" w14:textId="03B79C1A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199 910,96</w:t>
            </w:r>
          </w:p>
        </w:tc>
      </w:tr>
      <w:tr w:rsidR="00244A58" w:rsidRPr="00DA36FD" w14:paraId="3E6040F5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126C74" w14:textId="77777777" w:rsidR="00244A58" w:rsidRPr="00DA36FD" w:rsidRDefault="00244A58" w:rsidP="00244A5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691 - </w:t>
            </w:r>
            <w:r w:rsidRPr="00DA36FD">
              <w:rPr>
                <w:sz w:val="22"/>
                <w:szCs w:val="22"/>
              </w:rPr>
              <w:t xml:space="preserve">Dotácia MPSVR SR na bežné výdavky Nocľaháreň 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D74E2C" w14:textId="3C672F1D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42 000,00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EB206" w14:textId="0834D964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45 000,00</w:t>
            </w:r>
          </w:p>
        </w:tc>
      </w:tr>
      <w:tr w:rsidR="00244A58" w:rsidRPr="00DA36FD" w14:paraId="554F108F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F88EFB" w14:textId="01F05F1A" w:rsidR="00244A58" w:rsidRPr="00DA36FD" w:rsidRDefault="00244A58" w:rsidP="00244A5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691 – Dotácia MPSVaR na odmeny zamestnancov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91FDF7" w14:textId="5F9072FD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8AAD9" w14:textId="4D684CE4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8 750,00</w:t>
            </w:r>
          </w:p>
        </w:tc>
      </w:tr>
      <w:tr w:rsidR="00244A58" w:rsidRPr="00DA36FD" w14:paraId="12267224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A1535C" w14:textId="77777777" w:rsidR="00244A58" w:rsidRPr="00DA36FD" w:rsidRDefault="00244A58" w:rsidP="00244A58">
            <w:pPr>
              <w:spacing w:before="0" w:after="0" w:line="240" w:lineRule="auto"/>
              <w:jc w:val="lef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691 - </w:t>
            </w:r>
            <w:r w:rsidRPr="00DA36FD">
              <w:rPr>
                <w:bCs/>
                <w:sz w:val="22"/>
                <w:szCs w:val="22"/>
              </w:rPr>
              <w:t>Dotácia TTSK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0797D5" w14:textId="190B61D2" w:rsidR="00244A58" w:rsidRPr="00DA36FD" w:rsidRDefault="00244A58" w:rsidP="00244A58">
            <w:pPr>
              <w:spacing w:before="0" w:after="0" w:line="240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871,00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8B50D" w14:textId="48499B1A" w:rsidR="00244A58" w:rsidRPr="00DA36FD" w:rsidRDefault="00244A58" w:rsidP="00244A58">
            <w:pPr>
              <w:spacing w:before="0" w:after="0" w:line="240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0,00</w:t>
            </w:r>
          </w:p>
        </w:tc>
      </w:tr>
      <w:tr w:rsidR="00244A58" w:rsidRPr="00DA36FD" w14:paraId="31FAC1FC" w14:textId="77777777" w:rsidTr="008D3DB6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AF1B8F" w14:textId="77777777" w:rsidR="00244A58" w:rsidRPr="00DA36FD" w:rsidRDefault="00244A58" w:rsidP="00244A5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Dotácie Spolu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C122C8" w14:textId="57E75427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231 871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0005D" w14:textId="3888F24B" w:rsidR="00244A58" w:rsidRPr="00DA36FD" w:rsidRDefault="00140C24" w:rsidP="00244A58">
            <w:pPr>
              <w:spacing w:before="0" w:after="0" w:line="240" w:lineRule="auto"/>
              <w:ind w:left="72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253 660,96</w:t>
            </w:r>
          </w:p>
        </w:tc>
      </w:tr>
    </w:tbl>
    <w:p w14:paraId="7BF09DFC" w14:textId="77777777"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14:paraId="58E9CAA6" w14:textId="77777777" w:rsidR="005E4CF4" w:rsidRDefault="005E4CF4">
      <w:pPr>
        <w:spacing w:before="0" w:line="240" w:lineRule="auto"/>
        <w:rPr>
          <w:b/>
          <w:i/>
          <w:sz w:val="22"/>
          <w:szCs w:val="22"/>
        </w:rPr>
      </w:pPr>
    </w:p>
    <w:p w14:paraId="35FBEA7B" w14:textId="38D0AAEB" w:rsidR="00D40CDE" w:rsidRDefault="00D40CDE">
      <w:pPr>
        <w:spacing w:before="0" w:line="240" w:lineRule="auto"/>
        <w:rPr>
          <w:b/>
          <w:i/>
          <w:sz w:val="22"/>
          <w:szCs w:val="22"/>
        </w:rPr>
      </w:pPr>
    </w:p>
    <w:p w14:paraId="3839C007" w14:textId="1A88B166" w:rsidR="00037D47" w:rsidRDefault="00037D47">
      <w:pPr>
        <w:spacing w:before="0" w:line="240" w:lineRule="auto"/>
        <w:rPr>
          <w:b/>
          <w:i/>
          <w:sz w:val="22"/>
          <w:szCs w:val="22"/>
        </w:rPr>
      </w:pPr>
    </w:p>
    <w:p w14:paraId="090A5C44" w14:textId="77777777" w:rsidR="00037D47" w:rsidRDefault="00037D47">
      <w:pPr>
        <w:spacing w:before="0" w:line="240" w:lineRule="auto"/>
        <w:rPr>
          <w:b/>
          <w:i/>
          <w:sz w:val="22"/>
          <w:szCs w:val="22"/>
        </w:rPr>
      </w:pPr>
    </w:p>
    <w:p w14:paraId="1C10371F" w14:textId="77777777" w:rsidR="005E4CF4" w:rsidRDefault="005E4CF4" w:rsidP="005E4CF4">
      <w:pPr>
        <w:spacing w:before="0" w:line="240" w:lineRule="auto"/>
        <w:ind w:left="7788" w:firstLine="708"/>
        <w:rPr>
          <w:sz w:val="22"/>
          <w:szCs w:val="22"/>
        </w:rPr>
      </w:pPr>
    </w:p>
    <w:p w14:paraId="351F5A8F" w14:textId="77777777" w:rsidR="005E4CF4" w:rsidRDefault="005E4CF4" w:rsidP="005E4CF4">
      <w:pPr>
        <w:spacing w:before="0" w:line="240" w:lineRule="auto"/>
        <w:ind w:left="7788" w:firstLine="708"/>
        <w:rPr>
          <w:sz w:val="22"/>
          <w:szCs w:val="22"/>
        </w:rPr>
      </w:pPr>
    </w:p>
    <w:p w14:paraId="0A4A7953" w14:textId="517EE74D" w:rsidR="00D46A3A" w:rsidRDefault="005E4CF4" w:rsidP="005E4CF4">
      <w:pPr>
        <w:spacing w:before="0" w:line="240" w:lineRule="auto"/>
        <w:ind w:left="7788" w:firstLine="708"/>
        <w:rPr>
          <w:sz w:val="22"/>
          <w:szCs w:val="22"/>
        </w:rPr>
      </w:pPr>
      <w:r>
        <w:rPr>
          <w:sz w:val="22"/>
          <w:szCs w:val="22"/>
        </w:rPr>
        <w:t>Strana 11</w:t>
      </w:r>
    </w:p>
    <w:p w14:paraId="661D08BE" w14:textId="77777777" w:rsidR="00F53705" w:rsidRPr="00917B01" w:rsidRDefault="00F53705" w:rsidP="00B337DD">
      <w:pPr>
        <w:numPr>
          <w:ilvl w:val="0"/>
          <w:numId w:val="35"/>
        </w:numPr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lastRenderedPageBreak/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4671" w:type="pct"/>
        <w:jc w:val="center"/>
        <w:tblLayout w:type="fixed"/>
        <w:tblLook w:val="0000" w:firstRow="0" w:lastRow="0" w:firstColumn="0" w:lastColumn="0" w:noHBand="0" w:noVBand="0"/>
      </w:tblPr>
      <w:tblGrid>
        <w:gridCol w:w="4986"/>
        <w:gridCol w:w="2219"/>
        <w:gridCol w:w="2107"/>
      </w:tblGrid>
      <w:tr w:rsidR="00DD43FF" w:rsidRPr="00DA36FD" w14:paraId="326BEDEB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E54595" w14:textId="77777777" w:rsidR="00DD43FF" w:rsidRPr="00DA36FD" w:rsidRDefault="005D14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AB0F77" w14:textId="77777777" w:rsidR="00DD43FF" w:rsidRPr="00DA36FD" w:rsidRDefault="00DD43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D13C3" w14:textId="77777777" w:rsidR="00DD43FF" w:rsidRPr="00DA36FD" w:rsidRDefault="00DD43F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244A58" w:rsidRPr="00DA36FD" w14:paraId="080C12D3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930E2F" w14:textId="77777777" w:rsidR="00244A58" w:rsidRPr="00DA36FD" w:rsidRDefault="00244A58" w:rsidP="00244A5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501 - </w:t>
            </w:r>
            <w:r w:rsidRPr="00DA36FD">
              <w:rPr>
                <w:sz w:val="22"/>
                <w:szCs w:val="22"/>
              </w:rPr>
              <w:t>Spotreba materiálu</w:t>
            </w:r>
            <w:r>
              <w:rPr>
                <w:sz w:val="22"/>
                <w:szCs w:val="22"/>
              </w:rPr>
              <w:t xml:space="preserve"> – kancelárske, hygienické, odborná literatúra, drobný hmotný majetok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941BA8" w14:textId="1F4D40A5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26 347,03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5DC2B" w14:textId="66F685BD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26 463,71</w:t>
            </w:r>
          </w:p>
        </w:tc>
      </w:tr>
      <w:tr w:rsidR="00244A58" w:rsidRPr="00DA36FD" w14:paraId="2D22AC99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3ADAC7" w14:textId="77777777" w:rsidR="00244A58" w:rsidRPr="00DA36FD" w:rsidRDefault="00244A58" w:rsidP="00244A5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502 - </w:t>
            </w:r>
            <w:r w:rsidRPr="00DA36FD">
              <w:rPr>
                <w:sz w:val="22"/>
                <w:szCs w:val="22"/>
              </w:rPr>
              <w:t>Spotreba energie</w:t>
            </w:r>
            <w:r>
              <w:rPr>
                <w:sz w:val="22"/>
                <w:szCs w:val="22"/>
              </w:rPr>
              <w:t xml:space="preserve"> – plyn, elektrina, voda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E7F1FD" w14:textId="65B026AA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14 641,64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B4DC0" w14:textId="79D863CE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17 012,37</w:t>
            </w:r>
          </w:p>
        </w:tc>
      </w:tr>
      <w:tr w:rsidR="00244A58" w:rsidRPr="00DA36FD" w14:paraId="5BB0E2E7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442826" w14:textId="77777777" w:rsidR="00244A58" w:rsidRPr="00DA36FD" w:rsidRDefault="00244A58" w:rsidP="00244A5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511 - </w:t>
            </w:r>
            <w:r w:rsidRPr="00DA36FD">
              <w:rPr>
                <w:sz w:val="22"/>
                <w:szCs w:val="22"/>
              </w:rPr>
              <w:t>Opravy a udržiavanie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C506FC" w14:textId="69D9CCEB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18 238,89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9A878" w14:textId="338C8753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12 428,94</w:t>
            </w:r>
          </w:p>
        </w:tc>
      </w:tr>
      <w:tr w:rsidR="00244A58" w:rsidRPr="00DA36FD" w14:paraId="560E2941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FD938F" w14:textId="77777777" w:rsidR="00244A58" w:rsidRPr="00DA36FD" w:rsidRDefault="00244A58" w:rsidP="00244A5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518 - </w:t>
            </w:r>
            <w:r w:rsidRPr="00DA36FD">
              <w:rPr>
                <w:sz w:val="22"/>
                <w:szCs w:val="22"/>
              </w:rPr>
              <w:t>Ostatné služby</w:t>
            </w:r>
            <w:r>
              <w:rPr>
                <w:sz w:val="22"/>
                <w:szCs w:val="22"/>
              </w:rPr>
              <w:t xml:space="preserve"> – mobilný telefón, služby SBS, školenia, poštovné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128E0C" w14:textId="3D8B15CD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29 200,67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02591" w14:textId="705F8421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23 558,65</w:t>
            </w:r>
          </w:p>
        </w:tc>
      </w:tr>
      <w:tr w:rsidR="00244A58" w:rsidRPr="00DA36FD" w14:paraId="3235F64B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518CEF" w14:textId="77777777" w:rsidR="00244A58" w:rsidRPr="00DA36FD" w:rsidRDefault="00244A58" w:rsidP="00244A5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521 - </w:t>
            </w:r>
            <w:r w:rsidRPr="00DA36FD">
              <w:rPr>
                <w:sz w:val="22"/>
                <w:szCs w:val="22"/>
              </w:rPr>
              <w:t>Mzdové náklady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8A35C" w14:textId="1D811369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114 134,94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FE80C" w14:textId="1F2B77F1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139 932,70</w:t>
            </w:r>
          </w:p>
        </w:tc>
      </w:tr>
      <w:tr w:rsidR="00244A58" w:rsidRPr="00DA36FD" w14:paraId="44ED2730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365E3B" w14:textId="77777777" w:rsidR="00244A58" w:rsidRPr="00DA36FD" w:rsidRDefault="00244A58" w:rsidP="00244A5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524 - </w:t>
            </w:r>
            <w:r w:rsidRPr="00DA36FD">
              <w:rPr>
                <w:sz w:val="22"/>
                <w:szCs w:val="22"/>
              </w:rPr>
              <w:t>Zákonné sociálne poistenie a zdravotné poistenie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C9E61C" w14:textId="4FA25FD0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39 411,13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D9080" w14:textId="1BE921A2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49 688,63</w:t>
            </w:r>
          </w:p>
        </w:tc>
      </w:tr>
      <w:tr w:rsidR="00244A58" w:rsidRPr="00DA36FD" w14:paraId="160D2EED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05281D" w14:textId="77777777" w:rsidR="00244A58" w:rsidRPr="00DA36FD" w:rsidRDefault="00244A58" w:rsidP="00244A5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527 - </w:t>
            </w:r>
            <w:r w:rsidRPr="00DA36FD">
              <w:rPr>
                <w:sz w:val="22"/>
                <w:szCs w:val="22"/>
              </w:rPr>
              <w:t>Zákonné sociálne náklady /tvorba sociálneho fondu, príspevok zamestnávateľa na stravovanie zamestnancov/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E0CBE9" w14:textId="4A60AA20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6 368,59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C8CAA" w14:textId="1B329683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7 970,96</w:t>
            </w:r>
          </w:p>
        </w:tc>
      </w:tr>
      <w:tr w:rsidR="00244A58" w:rsidRPr="00DA36FD" w14:paraId="4B37274A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CDF36C" w14:textId="77777777" w:rsidR="00244A58" w:rsidRPr="00DA36FD" w:rsidRDefault="00244A58" w:rsidP="00244A5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551 - </w:t>
            </w:r>
            <w:r w:rsidRPr="00DA36FD">
              <w:rPr>
                <w:sz w:val="22"/>
                <w:szCs w:val="22"/>
              </w:rPr>
              <w:t>Odpisy dlhodobého hmotného majetku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0027FE" w14:textId="278CDBFE" w:rsidR="00244A58" w:rsidRPr="00DA36FD" w:rsidRDefault="00244A58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4 312,24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ADFC3" w14:textId="2E00CA4B" w:rsidR="00244A58" w:rsidRPr="00DA36FD" w:rsidRDefault="00CA4399" w:rsidP="00244A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4 608,08</w:t>
            </w:r>
          </w:p>
        </w:tc>
      </w:tr>
    </w:tbl>
    <w:p w14:paraId="1DEB1E7F" w14:textId="77469827" w:rsidR="00D46A3A" w:rsidRDefault="00D46A3A" w:rsidP="00D46A3A">
      <w:pPr>
        <w:spacing w:before="0" w:line="240" w:lineRule="auto"/>
        <w:ind w:left="360"/>
        <w:rPr>
          <w:b/>
          <w:bCs/>
          <w:sz w:val="22"/>
          <w:szCs w:val="22"/>
        </w:rPr>
      </w:pPr>
    </w:p>
    <w:p w14:paraId="6A4816A9" w14:textId="77777777" w:rsidR="00421507" w:rsidRPr="00D46A3A" w:rsidRDefault="00421507" w:rsidP="00D46A3A">
      <w:pPr>
        <w:spacing w:before="0" w:line="240" w:lineRule="auto"/>
        <w:ind w:left="360"/>
        <w:rPr>
          <w:b/>
          <w:bCs/>
          <w:sz w:val="22"/>
          <w:szCs w:val="22"/>
        </w:rPr>
      </w:pPr>
    </w:p>
    <w:p w14:paraId="5FFDB518" w14:textId="77777777" w:rsidR="006A73A1" w:rsidRPr="00DA36FD" w:rsidRDefault="00F53705" w:rsidP="00794FA9">
      <w:pPr>
        <w:numPr>
          <w:ilvl w:val="0"/>
          <w:numId w:val="26"/>
        </w:numPr>
        <w:spacing w:before="0" w:line="240" w:lineRule="auto"/>
        <w:ind w:left="360"/>
        <w:rPr>
          <w:b/>
          <w:bCs/>
          <w:sz w:val="22"/>
          <w:szCs w:val="22"/>
        </w:rPr>
      </w:pPr>
      <w:r w:rsidRPr="00C15249">
        <w:rPr>
          <w:sz w:val="22"/>
          <w:szCs w:val="22"/>
        </w:rPr>
        <w:t>Prehľad o účele a výške použitia zostatku prijatého podielu zaplatenej dane v minulých účtovných obdobiach a prijatého podielu zaplatenej dane v bežnom účtovnom období</w:t>
      </w:r>
    </w:p>
    <w:tbl>
      <w:tblPr>
        <w:tblW w:w="4476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475"/>
        <w:gridCol w:w="2224"/>
        <w:gridCol w:w="2224"/>
      </w:tblGrid>
      <w:tr w:rsidR="00F53705" w:rsidRPr="00DA36FD" w14:paraId="7FE626CF" w14:textId="77777777" w:rsidTr="005074CE">
        <w:trPr>
          <w:trHeight w:val="284"/>
        </w:trPr>
        <w:tc>
          <w:tcPr>
            <w:tcW w:w="4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193416" w14:textId="77777777" w:rsidR="00F53705" w:rsidRPr="00DA36FD" w:rsidRDefault="00F5370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EFE5B8" w14:textId="77777777" w:rsidR="00F53705" w:rsidRPr="00DA36FD" w:rsidRDefault="00F5370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4C8063" w14:textId="77777777" w:rsidR="00F53705" w:rsidRPr="00DA36FD" w:rsidRDefault="00F5370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F53705" w:rsidRPr="00DA36FD" w14:paraId="1A651762" w14:textId="77777777" w:rsidTr="005074CE">
        <w:trPr>
          <w:trHeight w:val="284"/>
        </w:trPr>
        <w:tc>
          <w:tcPr>
            <w:tcW w:w="4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6BD307" w14:textId="753EA913" w:rsidR="00F53705" w:rsidRPr="00DA36FD" w:rsidRDefault="00CA439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Divadlo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8B88E3" w14:textId="1B12F5DD" w:rsidR="00F53705" w:rsidRPr="00DA36FD" w:rsidRDefault="00CA439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1 863,02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0F4209" w14:textId="121714B5" w:rsidR="00F53705" w:rsidRPr="00DA36FD" w:rsidRDefault="00CA439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191,38</w:t>
            </w:r>
          </w:p>
        </w:tc>
      </w:tr>
      <w:tr w:rsidR="00BF3191" w:rsidRPr="00DA36FD" w14:paraId="5F3B71A9" w14:textId="77777777" w:rsidTr="00E902A6">
        <w:trPr>
          <w:trHeight w:val="284"/>
        </w:trPr>
        <w:tc>
          <w:tcPr>
            <w:tcW w:w="4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577D0F" w14:textId="77777777" w:rsidR="00BF3191" w:rsidRPr="00DA36FD" w:rsidRDefault="00BF3191" w:rsidP="005074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Zostatok podielu </w:t>
            </w:r>
          </w:p>
        </w:tc>
        <w:tc>
          <w:tcPr>
            <w:tcW w:w="44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66A101" w14:textId="3C853720" w:rsidR="00BF3191" w:rsidRPr="00DA36FD" w:rsidRDefault="00CA4399" w:rsidP="005074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4 050,74</w:t>
            </w:r>
          </w:p>
        </w:tc>
      </w:tr>
    </w:tbl>
    <w:p w14:paraId="0684597C" w14:textId="77777777" w:rsidR="006A73A1" w:rsidRPr="00DA36FD" w:rsidRDefault="006A73A1">
      <w:pPr>
        <w:spacing w:before="0" w:after="0" w:line="240" w:lineRule="auto"/>
        <w:ind w:left="6"/>
        <w:rPr>
          <w:sz w:val="22"/>
          <w:szCs w:val="22"/>
        </w:rPr>
      </w:pPr>
    </w:p>
    <w:p w14:paraId="1E698B8B" w14:textId="77777777" w:rsidR="00984DA2" w:rsidRPr="00917B01" w:rsidRDefault="00984DA2" w:rsidP="00984D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17B01">
        <w:rPr>
          <w:b/>
          <w:bCs/>
          <w:kern w:val="32"/>
          <w:sz w:val="22"/>
          <w:szCs w:val="22"/>
        </w:rPr>
        <w:t>Čl. V</w:t>
      </w:r>
    </w:p>
    <w:p w14:paraId="521B0E64" w14:textId="77777777" w:rsidR="00984DA2" w:rsidRPr="00917B01" w:rsidRDefault="00984DA2" w:rsidP="00984DA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Opis údajov na podsúvahových účtoch</w:t>
      </w:r>
    </w:p>
    <w:p w14:paraId="7303E353" w14:textId="2A7D3991" w:rsidR="00984DA2" w:rsidRPr="00917B01" w:rsidRDefault="00984DA2" w:rsidP="00984DA2">
      <w:pPr>
        <w:spacing w:before="0" w:line="240" w:lineRule="auto"/>
        <w:rPr>
          <w:rFonts w:cs="Tahoma"/>
          <w:bCs/>
          <w:sz w:val="22"/>
          <w:szCs w:val="22"/>
        </w:rPr>
      </w:pPr>
      <w:r w:rsidRPr="00917B01">
        <w:rPr>
          <w:sz w:val="22"/>
          <w:szCs w:val="22"/>
        </w:rPr>
        <w:t xml:space="preserve">Významné položky zásob prijatých na komisionálny predaj, prenajatého majetku, majetku prijatého do úschovy, odpísané pohľadávky a prípadné ďalšie položky. </w:t>
      </w:r>
    </w:p>
    <w:tbl>
      <w:tblPr>
        <w:tblW w:w="992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2"/>
        <w:gridCol w:w="3260"/>
      </w:tblGrid>
      <w:tr w:rsidR="00FE084C" w:rsidRPr="00E74697" w14:paraId="4C067897" w14:textId="77777777" w:rsidTr="00794FA9">
        <w:tc>
          <w:tcPr>
            <w:tcW w:w="6662" w:type="dxa"/>
            <w:shd w:val="clear" w:color="auto" w:fill="auto"/>
            <w:vAlign w:val="center"/>
          </w:tcPr>
          <w:p w14:paraId="7734CE8D" w14:textId="77777777" w:rsidR="00984DA2" w:rsidRPr="00E74697" w:rsidRDefault="00984DA2" w:rsidP="00E74697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E74697">
              <w:rPr>
                <w:b/>
                <w:sz w:val="22"/>
                <w:szCs w:val="22"/>
              </w:rPr>
              <w:t xml:space="preserve">Významné položky na podsúvahových účtoch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FE4EA8A" w14:textId="77777777" w:rsidR="00984DA2" w:rsidRPr="00E74697" w:rsidRDefault="00984DA2" w:rsidP="00E74697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74697">
              <w:rPr>
                <w:b/>
                <w:sz w:val="22"/>
                <w:szCs w:val="22"/>
                <w:lang w:eastAsia="sk-SK"/>
              </w:rPr>
              <w:t>Hodnota</w:t>
            </w:r>
          </w:p>
        </w:tc>
      </w:tr>
      <w:tr w:rsidR="004817E6" w:rsidRPr="00E74697" w14:paraId="2091266E" w14:textId="77777777" w:rsidTr="00794FA9">
        <w:tc>
          <w:tcPr>
            <w:tcW w:w="6662" w:type="dxa"/>
            <w:shd w:val="clear" w:color="auto" w:fill="auto"/>
          </w:tcPr>
          <w:p w14:paraId="07B1712D" w14:textId="77777777" w:rsidR="004817E6" w:rsidRDefault="004817E6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 podsúvahové účty:</w:t>
            </w:r>
          </w:p>
          <w:p w14:paraId="5383E490" w14:textId="6A222B91" w:rsidR="004817E6" w:rsidRDefault="004817E6" w:rsidP="003A6C8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toho významné sumy obstarané v roku 202</w:t>
            </w:r>
            <w:r w:rsidR="00CA4399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:</w:t>
            </w:r>
          </w:p>
        </w:tc>
        <w:tc>
          <w:tcPr>
            <w:tcW w:w="3260" w:type="dxa"/>
            <w:shd w:val="clear" w:color="auto" w:fill="auto"/>
          </w:tcPr>
          <w:p w14:paraId="05E440A8" w14:textId="49F26ABC" w:rsidR="004817E6" w:rsidRDefault="00CA4399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111 019,60</w:t>
            </w:r>
          </w:p>
        </w:tc>
      </w:tr>
      <w:tr w:rsidR="00427E06" w:rsidRPr="00E74697" w14:paraId="00A4BCBC" w14:textId="77777777" w:rsidTr="00794FA9">
        <w:tc>
          <w:tcPr>
            <w:tcW w:w="6662" w:type="dxa"/>
            <w:shd w:val="clear" w:color="auto" w:fill="auto"/>
          </w:tcPr>
          <w:p w14:paraId="67975EF2" w14:textId="1AFDA65A" w:rsidR="00427E06" w:rsidRDefault="00CA4399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Protipožiarne dvere</w:t>
            </w:r>
          </w:p>
        </w:tc>
        <w:tc>
          <w:tcPr>
            <w:tcW w:w="3260" w:type="dxa"/>
            <w:shd w:val="clear" w:color="auto" w:fill="auto"/>
          </w:tcPr>
          <w:p w14:paraId="352251B1" w14:textId="2717EC81" w:rsidR="00427E06" w:rsidRDefault="00CA4399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1 500,00</w:t>
            </w:r>
          </w:p>
        </w:tc>
      </w:tr>
      <w:tr w:rsidR="00427E06" w:rsidRPr="00E74697" w14:paraId="4A5B9757" w14:textId="77777777" w:rsidTr="00794FA9">
        <w:tc>
          <w:tcPr>
            <w:tcW w:w="6662" w:type="dxa"/>
            <w:shd w:val="clear" w:color="auto" w:fill="auto"/>
          </w:tcPr>
          <w:p w14:paraId="6147E03D" w14:textId="0E6274EE" w:rsidR="00427E06" w:rsidRDefault="00CA4399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Kuchynský kút</w:t>
            </w:r>
          </w:p>
        </w:tc>
        <w:tc>
          <w:tcPr>
            <w:tcW w:w="3260" w:type="dxa"/>
            <w:shd w:val="clear" w:color="auto" w:fill="auto"/>
          </w:tcPr>
          <w:p w14:paraId="1D7270BC" w14:textId="54544EA1" w:rsidR="00427E06" w:rsidRDefault="00CA4399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1 205,40</w:t>
            </w:r>
          </w:p>
        </w:tc>
      </w:tr>
      <w:tr w:rsidR="00427E06" w:rsidRPr="00E74697" w14:paraId="07AC1BD7" w14:textId="77777777" w:rsidTr="00794FA9">
        <w:tc>
          <w:tcPr>
            <w:tcW w:w="6662" w:type="dxa"/>
            <w:shd w:val="clear" w:color="auto" w:fill="auto"/>
          </w:tcPr>
          <w:p w14:paraId="0C0CCC5D" w14:textId="7C0BDED6" w:rsidR="00427E06" w:rsidRDefault="00CA4399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Vstavaná skriňa s nadstavcom </w:t>
            </w:r>
          </w:p>
        </w:tc>
        <w:tc>
          <w:tcPr>
            <w:tcW w:w="3260" w:type="dxa"/>
            <w:shd w:val="clear" w:color="auto" w:fill="auto"/>
          </w:tcPr>
          <w:p w14:paraId="6208D3A4" w14:textId="0496C2ED" w:rsidR="00427E06" w:rsidRDefault="00CA4399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1 580,00</w:t>
            </w:r>
          </w:p>
        </w:tc>
      </w:tr>
    </w:tbl>
    <w:p w14:paraId="1C89FEE4" w14:textId="77777777" w:rsidR="00B337DD" w:rsidRDefault="00B337DD">
      <w:pPr>
        <w:spacing w:before="0" w:after="0" w:line="240" w:lineRule="auto"/>
        <w:rPr>
          <w:sz w:val="22"/>
          <w:szCs w:val="22"/>
        </w:rPr>
      </w:pPr>
    </w:p>
    <w:p w14:paraId="4E714FA1" w14:textId="77777777" w:rsidR="00984DA2" w:rsidRPr="00917B01" w:rsidRDefault="00984DA2" w:rsidP="00984D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Čl. VI</w:t>
      </w:r>
    </w:p>
    <w:p w14:paraId="6C08B8F0" w14:textId="77777777" w:rsidR="006A73A1" w:rsidRPr="00DA36FD" w:rsidRDefault="006A73A1">
      <w:pPr>
        <w:keepNext/>
        <w:spacing w:before="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Ďalšie informácie</w:t>
      </w:r>
    </w:p>
    <w:p w14:paraId="25ABCD25" w14:textId="5A571CFA" w:rsidR="006A73A1" w:rsidRDefault="006A73A1">
      <w:pPr>
        <w:spacing w:line="240" w:lineRule="auto"/>
        <w:rPr>
          <w:sz w:val="22"/>
          <w:szCs w:val="22"/>
        </w:rPr>
      </w:pPr>
      <w:r w:rsidRPr="00DA36FD">
        <w:rPr>
          <w:sz w:val="22"/>
          <w:szCs w:val="22"/>
        </w:rPr>
        <w:t>Po 31.12.</w:t>
      </w:r>
      <w:r w:rsidR="00CA4399">
        <w:rPr>
          <w:sz w:val="22"/>
          <w:szCs w:val="22"/>
        </w:rPr>
        <w:t>2025</w:t>
      </w:r>
      <w:r w:rsidRPr="00DA36FD">
        <w:rPr>
          <w:sz w:val="22"/>
          <w:szCs w:val="22"/>
        </w:rPr>
        <w:t xml:space="preserve"> nenastali také skutočnosti, ktoré by si vyžadovali zverejnenie, alebo vykázanie v účtovnej závierke za rok </w:t>
      </w:r>
      <w:r w:rsidR="00CA4399">
        <w:rPr>
          <w:sz w:val="22"/>
          <w:szCs w:val="22"/>
        </w:rPr>
        <w:t>2025</w:t>
      </w:r>
      <w:r w:rsidRPr="00DA36FD">
        <w:rPr>
          <w:sz w:val="22"/>
          <w:szCs w:val="22"/>
        </w:rPr>
        <w:t>.</w:t>
      </w:r>
    </w:p>
    <w:p w14:paraId="3D7E2927" w14:textId="51A053E5" w:rsidR="00421507" w:rsidRDefault="00421507">
      <w:pPr>
        <w:spacing w:line="240" w:lineRule="auto"/>
        <w:rPr>
          <w:sz w:val="22"/>
          <w:szCs w:val="22"/>
        </w:rPr>
      </w:pPr>
    </w:p>
    <w:p w14:paraId="0EBF4C30" w14:textId="77777777" w:rsidR="00421507" w:rsidRDefault="00421507">
      <w:pPr>
        <w:spacing w:line="240" w:lineRule="auto"/>
        <w:rPr>
          <w:sz w:val="22"/>
          <w:szCs w:val="22"/>
        </w:rPr>
      </w:pPr>
    </w:p>
    <w:p w14:paraId="3A3083FE" w14:textId="0C8A59C6" w:rsidR="005E4CF4" w:rsidRDefault="004C7263" w:rsidP="004C7263">
      <w:pPr>
        <w:spacing w:line="240" w:lineRule="auto"/>
        <w:ind w:left="8496" w:firstLine="708"/>
        <w:rPr>
          <w:sz w:val="22"/>
          <w:szCs w:val="22"/>
        </w:rPr>
      </w:pPr>
      <w:r w:rsidRPr="00B337DD">
        <w:rPr>
          <w:bCs/>
          <w:iCs/>
          <w:sz w:val="22"/>
          <w:szCs w:val="22"/>
        </w:rPr>
        <w:t>Strana 12</w:t>
      </w:r>
    </w:p>
    <w:sectPr w:rsidR="005E4CF4" w:rsidSect="00535401">
      <w:footerReference w:type="default" r:id="rId7"/>
      <w:pgSz w:w="11906" w:h="16838"/>
      <w:pgMar w:top="1021" w:right="964" w:bottom="1021" w:left="964" w:header="709" w:footer="454" w:gutter="0"/>
      <w:pgNumType w:start="1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A27380" w14:textId="77777777" w:rsidR="006312A0" w:rsidRDefault="006312A0">
      <w:pPr>
        <w:spacing w:before="0" w:after="0" w:line="240" w:lineRule="auto"/>
      </w:pPr>
      <w:r>
        <w:separator/>
      </w:r>
    </w:p>
  </w:endnote>
  <w:endnote w:type="continuationSeparator" w:id="0">
    <w:p w14:paraId="320A8033" w14:textId="77777777" w:rsidR="006312A0" w:rsidRDefault="006312A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132DDA" w14:textId="77777777" w:rsidR="00E902A6" w:rsidRPr="00E74697" w:rsidRDefault="00E902A6">
    <w:pPr>
      <w:pStyle w:val="Pta"/>
      <w:jc w:val="right"/>
      <w:rPr>
        <w:lang w:val="sk-SK"/>
      </w:rPr>
    </w:pPr>
  </w:p>
  <w:p w14:paraId="51D2DDF5" w14:textId="77777777" w:rsidR="00E902A6" w:rsidRDefault="00E902A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9A9935" w14:textId="77777777" w:rsidR="006312A0" w:rsidRDefault="006312A0">
      <w:pPr>
        <w:spacing w:before="0" w:after="0" w:line="240" w:lineRule="auto"/>
      </w:pPr>
      <w:r>
        <w:separator/>
      </w:r>
    </w:p>
  </w:footnote>
  <w:footnote w:type="continuationSeparator" w:id="0">
    <w:p w14:paraId="41F54E79" w14:textId="77777777" w:rsidR="006312A0" w:rsidRDefault="006312A0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pStyle w:val="Nadpis1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sz w:val="16"/>
        <w:szCs w:val="16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 w:hint="default"/>
        <w:b/>
        <w:bCs/>
        <w:i w:val="0"/>
        <w:iCs w:val="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2"/>
      <w:numFmt w:val="bullet"/>
      <w:lvlText w:val="-"/>
      <w:lvlJc w:val="left"/>
      <w:pPr>
        <w:tabs>
          <w:tab w:val="num" w:pos="0"/>
        </w:tabs>
        <w:ind w:left="1080" w:hanging="360"/>
      </w:pPr>
      <w:rPr>
        <w:rFonts w:ascii="Arial Narrow" w:hAnsi="Arial Narrow" w:cs="Arial"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abstractNum w:abstractNumId="9" w15:restartNumberingAfterBreak="0">
    <w:nsid w:val="008103F7"/>
    <w:multiLevelType w:val="hybridMultilevel"/>
    <w:tmpl w:val="CF0EFE40"/>
    <w:lvl w:ilvl="0" w:tplc="7592F1BE">
      <w:start w:val="49"/>
      <w:numFmt w:val="decimal"/>
      <w:lvlText w:val="%1"/>
      <w:lvlJc w:val="left"/>
      <w:pPr>
        <w:ind w:left="117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96" w:hanging="360"/>
      </w:pPr>
    </w:lvl>
    <w:lvl w:ilvl="2" w:tplc="041B001B" w:tentative="1">
      <w:start w:val="1"/>
      <w:numFmt w:val="lowerRoman"/>
      <w:lvlText w:val="%3."/>
      <w:lvlJc w:val="right"/>
      <w:pPr>
        <w:ind w:left="2616" w:hanging="180"/>
      </w:pPr>
    </w:lvl>
    <w:lvl w:ilvl="3" w:tplc="041B000F" w:tentative="1">
      <w:start w:val="1"/>
      <w:numFmt w:val="decimal"/>
      <w:lvlText w:val="%4."/>
      <w:lvlJc w:val="left"/>
      <w:pPr>
        <w:ind w:left="3336" w:hanging="360"/>
      </w:pPr>
    </w:lvl>
    <w:lvl w:ilvl="4" w:tplc="041B0019" w:tentative="1">
      <w:start w:val="1"/>
      <w:numFmt w:val="lowerLetter"/>
      <w:lvlText w:val="%5."/>
      <w:lvlJc w:val="left"/>
      <w:pPr>
        <w:ind w:left="4056" w:hanging="360"/>
      </w:pPr>
    </w:lvl>
    <w:lvl w:ilvl="5" w:tplc="041B001B" w:tentative="1">
      <w:start w:val="1"/>
      <w:numFmt w:val="lowerRoman"/>
      <w:lvlText w:val="%6."/>
      <w:lvlJc w:val="right"/>
      <w:pPr>
        <w:ind w:left="4776" w:hanging="180"/>
      </w:pPr>
    </w:lvl>
    <w:lvl w:ilvl="6" w:tplc="041B000F" w:tentative="1">
      <w:start w:val="1"/>
      <w:numFmt w:val="decimal"/>
      <w:lvlText w:val="%7."/>
      <w:lvlJc w:val="left"/>
      <w:pPr>
        <w:ind w:left="5496" w:hanging="360"/>
      </w:pPr>
    </w:lvl>
    <w:lvl w:ilvl="7" w:tplc="041B0019" w:tentative="1">
      <w:start w:val="1"/>
      <w:numFmt w:val="lowerLetter"/>
      <w:lvlText w:val="%8."/>
      <w:lvlJc w:val="left"/>
      <w:pPr>
        <w:ind w:left="6216" w:hanging="360"/>
      </w:pPr>
    </w:lvl>
    <w:lvl w:ilvl="8" w:tplc="041B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10" w15:restartNumberingAfterBreak="0">
    <w:nsid w:val="0CE6778D"/>
    <w:multiLevelType w:val="hybridMultilevel"/>
    <w:tmpl w:val="417470C4"/>
    <w:lvl w:ilvl="0" w:tplc="664CF47E">
      <w:start w:val="9"/>
      <w:numFmt w:val="decimal"/>
      <w:lvlText w:val="%1"/>
      <w:lvlJc w:val="left"/>
      <w:pPr>
        <w:ind w:left="121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932" w:hanging="360"/>
      </w:pPr>
    </w:lvl>
    <w:lvl w:ilvl="2" w:tplc="041B001B" w:tentative="1">
      <w:start w:val="1"/>
      <w:numFmt w:val="lowerRoman"/>
      <w:lvlText w:val="%3."/>
      <w:lvlJc w:val="right"/>
      <w:pPr>
        <w:ind w:left="2652" w:hanging="180"/>
      </w:pPr>
    </w:lvl>
    <w:lvl w:ilvl="3" w:tplc="041B000F" w:tentative="1">
      <w:start w:val="1"/>
      <w:numFmt w:val="decimal"/>
      <w:lvlText w:val="%4."/>
      <w:lvlJc w:val="left"/>
      <w:pPr>
        <w:ind w:left="3372" w:hanging="360"/>
      </w:pPr>
    </w:lvl>
    <w:lvl w:ilvl="4" w:tplc="041B0019" w:tentative="1">
      <w:start w:val="1"/>
      <w:numFmt w:val="lowerLetter"/>
      <w:lvlText w:val="%5."/>
      <w:lvlJc w:val="left"/>
      <w:pPr>
        <w:ind w:left="4092" w:hanging="360"/>
      </w:pPr>
    </w:lvl>
    <w:lvl w:ilvl="5" w:tplc="041B001B" w:tentative="1">
      <w:start w:val="1"/>
      <w:numFmt w:val="lowerRoman"/>
      <w:lvlText w:val="%6."/>
      <w:lvlJc w:val="right"/>
      <w:pPr>
        <w:ind w:left="4812" w:hanging="180"/>
      </w:pPr>
    </w:lvl>
    <w:lvl w:ilvl="6" w:tplc="041B000F" w:tentative="1">
      <w:start w:val="1"/>
      <w:numFmt w:val="decimal"/>
      <w:lvlText w:val="%7."/>
      <w:lvlJc w:val="left"/>
      <w:pPr>
        <w:ind w:left="5532" w:hanging="360"/>
      </w:pPr>
    </w:lvl>
    <w:lvl w:ilvl="7" w:tplc="041B0019" w:tentative="1">
      <w:start w:val="1"/>
      <w:numFmt w:val="lowerLetter"/>
      <w:lvlText w:val="%8."/>
      <w:lvlJc w:val="left"/>
      <w:pPr>
        <w:ind w:left="6252" w:hanging="360"/>
      </w:pPr>
    </w:lvl>
    <w:lvl w:ilvl="8" w:tplc="041B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11" w15:restartNumberingAfterBreak="0">
    <w:nsid w:val="162B2CA1"/>
    <w:multiLevelType w:val="hybridMultilevel"/>
    <w:tmpl w:val="79E02234"/>
    <w:lvl w:ilvl="0" w:tplc="46B034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9DE09BA"/>
    <w:multiLevelType w:val="hybridMultilevel"/>
    <w:tmpl w:val="217E26E0"/>
    <w:lvl w:ilvl="0" w:tplc="8110C26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C6507B"/>
    <w:multiLevelType w:val="hybridMultilevel"/>
    <w:tmpl w:val="4AB8E40C"/>
    <w:lvl w:ilvl="0" w:tplc="621EB2D6">
      <w:start w:val="7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23B642D"/>
    <w:multiLevelType w:val="hybridMultilevel"/>
    <w:tmpl w:val="A240DD96"/>
    <w:lvl w:ilvl="0" w:tplc="6B44AC0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D50607"/>
    <w:multiLevelType w:val="hybridMultilevel"/>
    <w:tmpl w:val="ECAE7F16"/>
    <w:lvl w:ilvl="0" w:tplc="909C58C4">
      <w:start w:val="5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316523"/>
    <w:multiLevelType w:val="hybridMultilevel"/>
    <w:tmpl w:val="B1D02828"/>
    <w:lvl w:ilvl="0" w:tplc="F6C479DE">
      <w:start w:val="49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296212"/>
    <w:multiLevelType w:val="hybridMultilevel"/>
    <w:tmpl w:val="17A0AC28"/>
    <w:lvl w:ilvl="0" w:tplc="B930F7A0">
      <w:start w:val="10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3C2AF0"/>
    <w:multiLevelType w:val="hybridMultilevel"/>
    <w:tmpl w:val="7A36E80C"/>
    <w:lvl w:ilvl="0" w:tplc="461ACABE">
      <w:start w:val="17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926F7C"/>
    <w:multiLevelType w:val="hybridMultilevel"/>
    <w:tmpl w:val="D8304724"/>
    <w:lvl w:ilvl="0" w:tplc="D01413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DD6BE6"/>
    <w:multiLevelType w:val="hybridMultilevel"/>
    <w:tmpl w:val="D5A6EACA"/>
    <w:lvl w:ilvl="0" w:tplc="2162F8DC">
      <w:start w:val="9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79A460F"/>
    <w:multiLevelType w:val="hybridMultilevel"/>
    <w:tmpl w:val="02443518"/>
    <w:lvl w:ilvl="0" w:tplc="B59CCD02">
      <w:start w:val="5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C235CA"/>
    <w:multiLevelType w:val="hybridMultilevel"/>
    <w:tmpl w:val="921817A4"/>
    <w:lvl w:ilvl="0" w:tplc="93DCEE10">
      <w:start w:val="12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1970E6"/>
    <w:multiLevelType w:val="hybridMultilevel"/>
    <w:tmpl w:val="F8160E38"/>
    <w:lvl w:ilvl="0" w:tplc="7DD24228">
      <w:start w:val="5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F7E01CF"/>
    <w:multiLevelType w:val="hybridMultilevel"/>
    <w:tmpl w:val="00A0754C"/>
    <w:lvl w:ilvl="0" w:tplc="AAE2160A">
      <w:start w:val="1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1D6BF5"/>
    <w:multiLevelType w:val="hybridMultilevel"/>
    <w:tmpl w:val="E3F23ED0"/>
    <w:lvl w:ilvl="0" w:tplc="A45CCB8E">
      <w:start w:val="3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3717953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502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4A310924"/>
    <w:multiLevelType w:val="hybridMultilevel"/>
    <w:tmpl w:val="9970FB32"/>
    <w:lvl w:ilvl="0" w:tplc="58C4B296">
      <w:start w:val="16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283DB7"/>
    <w:multiLevelType w:val="hybridMultilevel"/>
    <w:tmpl w:val="C95C46DA"/>
    <w:lvl w:ilvl="0" w:tplc="3DCE813E">
      <w:start w:val="9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53D317D2"/>
    <w:multiLevelType w:val="hybridMultilevel"/>
    <w:tmpl w:val="CD024646"/>
    <w:lvl w:ilvl="0" w:tplc="456E0D38">
      <w:start w:val="5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54690737"/>
    <w:multiLevelType w:val="hybridMultilevel"/>
    <w:tmpl w:val="94D2B4D8"/>
    <w:lvl w:ilvl="0" w:tplc="53B4A26C">
      <w:start w:val="9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BD5796"/>
    <w:multiLevelType w:val="hybridMultilevel"/>
    <w:tmpl w:val="96CEC886"/>
    <w:lvl w:ilvl="0" w:tplc="378200C4">
      <w:start w:val="14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0842BB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65F246C1"/>
    <w:multiLevelType w:val="hybridMultilevel"/>
    <w:tmpl w:val="3BB0460A"/>
    <w:lvl w:ilvl="0" w:tplc="DBBC643C">
      <w:start w:val="14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C414111"/>
    <w:multiLevelType w:val="hybridMultilevel"/>
    <w:tmpl w:val="0DA4BC98"/>
    <w:lvl w:ilvl="0" w:tplc="621EB2D6">
      <w:start w:val="16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F45A0B"/>
    <w:multiLevelType w:val="hybridMultilevel"/>
    <w:tmpl w:val="3DAC5CB2"/>
    <w:lvl w:ilvl="0" w:tplc="D172973C">
      <w:start w:val="9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DC5045"/>
    <w:multiLevelType w:val="hybridMultilevel"/>
    <w:tmpl w:val="51CED3A0"/>
    <w:lvl w:ilvl="0" w:tplc="ABBCC91C">
      <w:start w:val="16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27"/>
  </w:num>
  <w:num w:numId="11">
    <w:abstractNumId w:val="19"/>
  </w:num>
  <w:num w:numId="12">
    <w:abstractNumId w:val="30"/>
  </w:num>
  <w:num w:numId="13">
    <w:abstractNumId w:val="26"/>
  </w:num>
  <w:num w:numId="14">
    <w:abstractNumId w:val="13"/>
  </w:num>
  <w:num w:numId="15">
    <w:abstractNumId w:val="17"/>
  </w:num>
  <w:num w:numId="16">
    <w:abstractNumId w:val="22"/>
  </w:num>
  <w:num w:numId="17">
    <w:abstractNumId w:val="34"/>
  </w:num>
  <w:num w:numId="18">
    <w:abstractNumId w:val="32"/>
  </w:num>
  <w:num w:numId="19">
    <w:abstractNumId w:val="28"/>
  </w:num>
  <w:num w:numId="20">
    <w:abstractNumId w:val="16"/>
  </w:num>
  <w:num w:numId="21">
    <w:abstractNumId w:val="35"/>
  </w:num>
  <w:num w:numId="22">
    <w:abstractNumId w:val="33"/>
  </w:num>
  <w:num w:numId="23">
    <w:abstractNumId w:val="25"/>
  </w:num>
  <w:num w:numId="24">
    <w:abstractNumId w:val="21"/>
  </w:num>
  <w:num w:numId="25">
    <w:abstractNumId w:val="18"/>
  </w:num>
  <w:num w:numId="26">
    <w:abstractNumId w:val="23"/>
  </w:num>
  <w:num w:numId="27">
    <w:abstractNumId w:val="31"/>
  </w:num>
  <w:num w:numId="28">
    <w:abstractNumId w:val="20"/>
  </w:num>
  <w:num w:numId="29">
    <w:abstractNumId w:val="36"/>
  </w:num>
  <w:num w:numId="30">
    <w:abstractNumId w:val="29"/>
  </w:num>
  <w:num w:numId="31">
    <w:abstractNumId w:val="9"/>
  </w:num>
  <w:num w:numId="32">
    <w:abstractNumId w:val="24"/>
  </w:num>
  <w:num w:numId="33">
    <w:abstractNumId w:val="37"/>
  </w:num>
  <w:num w:numId="34">
    <w:abstractNumId w:val="10"/>
  </w:num>
  <w:num w:numId="35">
    <w:abstractNumId w:val="15"/>
  </w:num>
  <w:num w:numId="36">
    <w:abstractNumId w:val="11"/>
  </w:num>
  <w:num w:numId="37">
    <w:abstractNumId w:val="14"/>
  </w:num>
  <w:num w:numId="3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1C43"/>
    <w:rsid w:val="000058CF"/>
    <w:rsid w:val="00037D47"/>
    <w:rsid w:val="00056989"/>
    <w:rsid w:val="000E7EE2"/>
    <w:rsid w:val="00112AAA"/>
    <w:rsid w:val="00140C24"/>
    <w:rsid w:val="00154ACA"/>
    <w:rsid w:val="001A619A"/>
    <w:rsid w:val="001C4DDF"/>
    <w:rsid w:val="00244A58"/>
    <w:rsid w:val="00294A91"/>
    <w:rsid w:val="0031027A"/>
    <w:rsid w:val="0037706C"/>
    <w:rsid w:val="003A6C81"/>
    <w:rsid w:val="00421507"/>
    <w:rsid w:val="00427E06"/>
    <w:rsid w:val="00477C85"/>
    <w:rsid w:val="004817E6"/>
    <w:rsid w:val="004A3709"/>
    <w:rsid w:val="004B1C43"/>
    <w:rsid w:val="004B6FFF"/>
    <w:rsid w:val="004C7263"/>
    <w:rsid w:val="005074CE"/>
    <w:rsid w:val="0051106B"/>
    <w:rsid w:val="00535401"/>
    <w:rsid w:val="00574D37"/>
    <w:rsid w:val="005760E1"/>
    <w:rsid w:val="005867DE"/>
    <w:rsid w:val="005C1982"/>
    <w:rsid w:val="005D147F"/>
    <w:rsid w:val="005E4CF4"/>
    <w:rsid w:val="00621FDF"/>
    <w:rsid w:val="00626834"/>
    <w:rsid w:val="006312A0"/>
    <w:rsid w:val="00633D6F"/>
    <w:rsid w:val="0064249A"/>
    <w:rsid w:val="006873EE"/>
    <w:rsid w:val="006A73A1"/>
    <w:rsid w:val="007432CA"/>
    <w:rsid w:val="00766CCA"/>
    <w:rsid w:val="007932E0"/>
    <w:rsid w:val="00794FA9"/>
    <w:rsid w:val="007A3D24"/>
    <w:rsid w:val="007C2BE1"/>
    <w:rsid w:val="008D00AF"/>
    <w:rsid w:val="00921550"/>
    <w:rsid w:val="00984DA2"/>
    <w:rsid w:val="009B42EC"/>
    <w:rsid w:val="009D68CC"/>
    <w:rsid w:val="00A14C7A"/>
    <w:rsid w:val="00A36274"/>
    <w:rsid w:val="00A6224A"/>
    <w:rsid w:val="00A654A0"/>
    <w:rsid w:val="00AC2937"/>
    <w:rsid w:val="00B337DD"/>
    <w:rsid w:val="00B36C28"/>
    <w:rsid w:val="00B71114"/>
    <w:rsid w:val="00BC54E7"/>
    <w:rsid w:val="00BF3191"/>
    <w:rsid w:val="00C505B2"/>
    <w:rsid w:val="00CA4399"/>
    <w:rsid w:val="00CA5AEA"/>
    <w:rsid w:val="00CB4F3B"/>
    <w:rsid w:val="00CC1CEE"/>
    <w:rsid w:val="00CD5669"/>
    <w:rsid w:val="00D40CDE"/>
    <w:rsid w:val="00D46A3A"/>
    <w:rsid w:val="00D92A37"/>
    <w:rsid w:val="00DA36FD"/>
    <w:rsid w:val="00DD43FF"/>
    <w:rsid w:val="00DF3731"/>
    <w:rsid w:val="00E13ADA"/>
    <w:rsid w:val="00E32361"/>
    <w:rsid w:val="00E74697"/>
    <w:rsid w:val="00E902A6"/>
    <w:rsid w:val="00EA0CF2"/>
    <w:rsid w:val="00F53705"/>
    <w:rsid w:val="00F73E56"/>
    <w:rsid w:val="00F76CB1"/>
    <w:rsid w:val="00FE084C"/>
    <w:rsid w:val="00FF1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BD05BAD"/>
  <w15:chartTrackingRefBased/>
  <w15:docId w15:val="{D9BDCE7B-8D42-45E3-ABFF-9B78E8A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  <w:spacing w:before="120" w:after="120" w:line="360" w:lineRule="auto"/>
      <w:jc w:val="both"/>
    </w:pPr>
    <w:rPr>
      <w:rFonts w:ascii="Arial Narrow" w:hAnsi="Arial Narrow" w:cs="Arial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2"/>
      <w:sz w:val="32"/>
      <w:szCs w:val="32"/>
      <w:lang w:val="x-none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bCs/>
      <w:i w:val="0"/>
      <w:iCs w:val="0"/>
      <w:sz w:val="24"/>
      <w:szCs w:val="24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  <w:sz w:val="16"/>
      <w:szCs w:val="16"/>
    </w:rPr>
  </w:style>
  <w:style w:type="character" w:customStyle="1" w:styleId="WW8Num3z0">
    <w:name w:val="WW8Num3z0"/>
    <w:rPr>
      <w:rFonts w:cs="Times New Roman" w:hint="default"/>
      <w:b/>
      <w:bCs/>
      <w:i w:val="0"/>
      <w:iCs w:val="0"/>
    </w:rPr>
  </w:style>
  <w:style w:type="character" w:customStyle="1" w:styleId="WW8Num4z0">
    <w:name w:val="WW8Num4z0"/>
    <w:rPr>
      <w:rFonts w:ascii="Arial Narrow" w:hAnsi="Arial Narrow" w:cs="Arial"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hint="default"/>
    </w:rPr>
  </w:style>
  <w:style w:type="character" w:customStyle="1" w:styleId="WW8Num7z0">
    <w:name w:val="WW8Num7z0"/>
    <w:rPr>
      <w:rFonts w:ascii="Arial Narrow" w:hAnsi="Arial Narrow" w:cs="Times New Roman" w:hint="default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0"/>
      <w:position w:val="0"/>
      <w:sz w:val="24"/>
      <w:szCs w:val="24"/>
      <w:u w:val="none" w:color="000000"/>
      <w:vertAlign w:val="baseline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9z0">
    <w:name w:val="WW8Num9z0"/>
    <w:rPr>
      <w:rFonts w:cs="Times New Roman" w:hint="default"/>
    </w:rPr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cs="Times New Roman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cs="Times New Roman" w:hint="default"/>
      <w:b w:val="0"/>
      <w:bCs w:val="0"/>
      <w:i w:val="0"/>
      <w:iCs w:val="0"/>
    </w:rPr>
  </w:style>
  <w:style w:type="character" w:customStyle="1" w:styleId="WW8Num5z2">
    <w:name w:val="WW8Num5z2"/>
    <w:rPr>
      <w:rFonts w:cs="Times New Roman"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  <w:rPr>
      <w:rFonts w:cs="Times New Roman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1">
    <w:name w:val="WW8Num9z1"/>
    <w:rPr>
      <w:rFonts w:cs="Times New Roman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rFonts w:ascii="Cambria" w:hAnsi="Cambria" w:cs="Cambria"/>
      <w:b/>
      <w:bCs/>
      <w:kern w:val="2"/>
      <w:sz w:val="32"/>
      <w:szCs w:val="32"/>
      <w:lang w:val="x-none"/>
    </w:rPr>
  </w:style>
  <w:style w:type="character" w:customStyle="1" w:styleId="Nadpis2Char">
    <w:name w:val="Nadpis 2 Char"/>
    <w:rPr>
      <w:rFonts w:ascii="Cambria" w:eastAsia="Times New Roman" w:hAnsi="Cambria" w:cs="Times New Roman"/>
      <w:b/>
      <w:bCs/>
      <w:i/>
      <w:iCs/>
      <w:sz w:val="28"/>
      <w:szCs w:val="28"/>
      <w:lang w:val="x-none"/>
    </w:rPr>
  </w:style>
  <w:style w:type="character" w:customStyle="1" w:styleId="tltlnzovChar115ptAntiqueOliveNiejeTun">
    <w:name w:val="Štýl Štýl § názov Char + 115 pt + Antique Olive Nie je Tučné"/>
    <w:rPr>
      <w:rFonts w:ascii="Arial" w:hAnsi="Arial" w:cs="Arial"/>
      <w:b/>
      <w:bCs/>
      <w:sz w:val="20"/>
      <w:szCs w:val="20"/>
      <w:lang w:val="sk-SK"/>
    </w:rPr>
  </w:style>
  <w:style w:type="character" w:customStyle="1" w:styleId="PtaChar">
    <w:name w:val="Päta Char"/>
    <w:uiPriority w:val="99"/>
    <w:rPr>
      <w:rFonts w:ascii="Arial" w:hAnsi="Arial" w:cs="Arial"/>
      <w:sz w:val="24"/>
      <w:szCs w:val="24"/>
      <w:lang w:val="x-none"/>
    </w:rPr>
  </w:style>
  <w:style w:type="character" w:styleId="slostrany">
    <w:name w:val="page number"/>
    <w:rPr>
      <w:rFonts w:cs="Times New Roman"/>
    </w:rPr>
  </w:style>
  <w:style w:type="character" w:styleId="Siln">
    <w:name w:val="Strong"/>
    <w:qFormat/>
    <w:rPr>
      <w:rFonts w:cs="Times New Roman"/>
      <w:b/>
      <w:bCs/>
    </w:rPr>
  </w:style>
  <w:style w:type="character" w:customStyle="1" w:styleId="ZkladntextChar">
    <w:name w:val="Základný text Char"/>
    <w:rPr>
      <w:rFonts w:ascii="Arial" w:hAnsi="Arial" w:cs="Arial"/>
      <w:sz w:val="24"/>
      <w:lang w:val="de-DE"/>
    </w:rPr>
  </w:style>
  <w:style w:type="character" w:customStyle="1" w:styleId="Nadpis3Char">
    <w:name w:val="Nadpis 3 Char"/>
    <w:rPr>
      <w:rFonts w:ascii="Arial" w:hAnsi="Arial" w:cs="Arial"/>
      <w:b/>
      <w:bCs/>
      <w:sz w:val="26"/>
      <w:szCs w:val="26"/>
      <w:lang w:val="cs-CZ"/>
    </w:rPr>
  </w:style>
  <w:style w:type="character" w:customStyle="1" w:styleId="HlavikaChar">
    <w:name w:val="Hlavička Char"/>
    <w:uiPriority w:val="99"/>
    <w:rPr>
      <w:rFonts w:ascii="Arial Narrow" w:hAnsi="Arial Narrow" w:cs="Arial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pPr>
      <w:keepNext/>
      <w:spacing w:before="24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</w:pPr>
    <w:rPr>
      <w:i/>
      <w:iCs/>
      <w:sz w:val="24"/>
    </w:rPr>
  </w:style>
  <w:style w:type="paragraph" w:customStyle="1" w:styleId="Index">
    <w:name w:val="Index"/>
    <w:basedOn w:val="Normlny"/>
    <w:pPr>
      <w:suppressLineNumbers/>
    </w:pPr>
  </w:style>
  <w:style w:type="paragraph" w:customStyle="1" w:styleId="tl11ptTuniernaPodaokrajaVavo019cmRiadkova">
    <w:name w:val="Štýl 11 pt Tučné Čierna Podľa okraja Vľavo:  019 cm Riadkova..."/>
    <w:next w:val="Normlny"/>
    <w:pPr>
      <w:suppressAutoHyphens/>
      <w:spacing w:line="360" w:lineRule="auto"/>
      <w:jc w:val="both"/>
    </w:pPr>
    <w:rPr>
      <w:rFonts w:ascii="Arial" w:hAnsi="Arial" w:cs="Arial"/>
      <w:color w:val="000000"/>
      <w:sz w:val="24"/>
      <w:szCs w:val="24"/>
      <w:lang w:eastAsia="zh-CN"/>
    </w:rPr>
  </w:style>
  <w:style w:type="paragraph" w:customStyle="1" w:styleId="tlPodaokrajaVavo019cmRiadkovanie15riadka">
    <w:name w:val="Štýl Podľa okraja Vľavo:  019 cm Riadkovanie:  15 riadka"/>
    <w:basedOn w:val="Normlny"/>
    <w:pPr>
      <w:ind w:left="108"/>
    </w:pPr>
  </w:style>
  <w:style w:type="paragraph" w:customStyle="1" w:styleId="Bododvodnenie">
    <w:name w:val="Bod odôvodnenie"/>
    <w:pPr>
      <w:numPr>
        <w:numId w:val="3"/>
      </w:numPr>
      <w:suppressAutoHyphens/>
      <w:spacing w:before="120" w:after="120"/>
    </w:pPr>
    <w:rPr>
      <w:rFonts w:ascii="Arial" w:hAnsi="Arial" w:cs="Arial"/>
      <w:b/>
      <w:bCs/>
      <w:sz w:val="24"/>
      <w:szCs w:val="24"/>
      <w:lang w:eastAsia="zh-CN"/>
    </w:rPr>
  </w:style>
  <w:style w:type="paragraph" w:customStyle="1" w:styleId="tlArialPodaokraja">
    <w:name w:val="Štýl Arial Podľa okraja"/>
    <w:pPr>
      <w:suppressAutoHyphens/>
      <w:jc w:val="both"/>
    </w:pPr>
    <w:rPr>
      <w:rFonts w:ascii="Arial" w:hAnsi="Arial" w:cs="Arial"/>
      <w:sz w:val="16"/>
      <w:szCs w:val="16"/>
      <w:lang w:eastAsia="zh-CN"/>
    </w:rPr>
  </w:style>
  <w:style w:type="paragraph" w:customStyle="1" w:styleId="Textpoznmky">
    <w:name w:val="Text poznámky"/>
    <w:basedOn w:val="Normlny"/>
    <w:pPr>
      <w:numPr>
        <w:numId w:val="9"/>
      </w:numPr>
      <w:spacing w:line="240" w:lineRule="auto"/>
    </w:p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uiPriority w:val="99"/>
    <w:rPr>
      <w:rFonts w:ascii="Arial" w:hAnsi="Arial" w:cs="Times New Roman"/>
      <w:sz w:val="24"/>
      <w:lang w:val="x-none"/>
    </w:rPr>
  </w:style>
  <w:style w:type="paragraph" w:customStyle="1" w:styleId="Normlny1">
    <w:name w:val="Normálny1"/>
    <w:next w:val="Normlny"/>
    <w:pPr>
      <w:suppressAutoHyphens/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zh-CN"/>
    </w:rPr>
  </w:style>
  <w:style w:type="paragraph" w:customStyle="1" w:styleId="Textopatrenia">
    <w:name w:val="Text opatrenia"/>
    <w:pPr>
      <w:numPr>
        <w:numId w:val="7"/>
      </w:numPr>
      <w:suppressAutoHyphens/>
      <w:spacing w:before="120" w:after="120"/>
      <w:jc w:val="both"/>
    </w:pPr>
    <w:rPr>
      <w:rFonts w:ascii="Arial Narrow" w:hAnsi="Arial Narrow" w:cs="Arial"/>
      <w:sz w:val="22"/>
      <w:szCs w:val="22"/>
      <w:lang w:eastAsia="zh-CN"/>
    </w:rPr>
  </w:style>
  <w:style w:type="paragraph" w:customStyle="1" w:styleId="TopHeader">
    <w:name w:val="Top Header"/>
    <w:basedOn w:val="Normlny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</w:rPr>
  </w:style>
  <w:style w:type="paragraph" w:styleId="Odsekzoznamu">
    <w:name w:val="List Paragraph"/>
    <w:basedOn w:val="Normlny"/>
    <w:qFormat/>
    <w:pPr>
      <w:ind w:left="708"/>
    </w:pPr>
  </w:style>
  <w:style w:type="paragraph" w:styleId="Hlavika">
    <w:name w:val="header"/>
    <w:basedOn w:val="Normlny"/>
    <w:uiPriority w:val="99"/>
    <w:rPr>
      <w:rFonts w:cs="Times New Roman"/>
      <w:lang w:val="x-none"/>
    </w:rPr>
  </w:style>
  <w:style w:type="paragraph" w:styleId="Textbubliny">
    <w:name w:val="Balloon Text"/>
    <w:basedOn w:val="Normlny"/>
    <w:pPr>
      <w:spacing w:before="0" w:after="0" w:line="240" w:lineRule="auto"/>
    </w:pPr>
    <w:rPr>
      <w:rFonts w:ascii="Tahoma" w:hAnsi="Tahoma" w:cs="Times New Roman"/>
      <w:sz w:val="16"/>
      <w:szCs w:val="16"/>
      <w:lang w:val="x-none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table" w:styleId="Mriekatabuky">
    <w:name w:val="Table Grid"/>
    <w:basedOn w:val="Normlnatabuka"/>
    <w:uiPriority w:val="99"/>
    <w:rsid w:val="007C2BE1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1</Pages>
  <Words>1658</Words>
  <Characters>9456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/>
  <LinksUpToDate>false</LinksUpToDate>
  <CharactersWithSpaces>11092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User</cp:lastModifiedBy>
  <cp:revision>19</cp:revision>
  <cp:lastPrinted>2023-03-21T13:12:00Z</cp:lastPrinted>
  <dcterms:created xsi:type="dcterms:W3CDTF">2023-03-29T19:51:00Z</dcterms:created>
  <dcterms:modified xsi:type="dcterms:W3CDTF">2026-02-18T12:37:00Z</dcterms:modified>
</cp:coreProperties>
</file>