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2FB2" w:rsidRDefault="00257BB0" w:rsidP="00257BB0">
      <w:pPr>
        <w:pStyle w:val="Nadpis1"/>
        <w:keepNext/>
        <w:suppressAutoHyphens/>
        <w:jc w:val="center"/>
        <w:rPr>
          <w:color w:val="000000"/>
          <w:sz w:val="44"/>
          <w:szCs w:val="44"/>
          <w:lang w:val="en-US"/>
        </w:rPr>
      </w:pPr>
      <w:proofErr w:type="spellStart"/>
      <w:r>
        <w:rPr>
          <w:color w:val="000000"/>
          <w:sz w:val="44"/>
          <w:szCs w:val="44"/>
          <w:lang w:val="en-US"/>
        </w:rPr>
        <w:t>Poznámky</w:t>
      </w:r>
      <w:proofErr w:type="spellEnd"/>
      <w:r>
        <w:rPr>
          <w:color w:val="000000"/>
          <w:sz w:val="44"/>
          <w:szCs w:val="44"/>
          <w:lang w:val="en-US"/>
        </w:rPr>
        <w:t xml:space="preserve"> </w:t>
      </w:r>
      <w:r w:rsidR="00642FB2">
        <w:rPr>
          <w:color w:val="000000"/>
          <w:sz w:val="44"/>
          <w:szCs w:val="44"/>
          <w:lang w:val="en-US"/>
        </w:rPr>
        <w:t>k </w:t>
      </w:r>
      <w:proofErr w:type="spellStart"/>
      <w:r w:rsidR="00642FB2">
        <w:rPr>
          <w:color w:val="000000"/>
          <w:sz w:val="44"/>
          <w:szCs w:val="44"/>
          <w:lang w:val="en-US"/>
        </w:rPr>
        <w:t>účtovnej</w:t>
      </w:r>
      <w:proofErr w:type="spellEnd"/>
      <w:r w:rsidR="00642FB2">
        <w:rPr>
          <w:color w:val="000000"/>
          <w:sz w:val="44"/>
          <w:szCs w:val="44"/>
          <w:lang w:val="en-US"/>
        </w:rPr>
        <w:t xml:space="preserve"> </w:t>
      </w:r>
      <w:proofErr w:type="spellStart"/>
      <w:r w:rsidR="00642FB2">
        <w:rPr>
          <w:color w:val="000000"/>
          <w:sz w:val="44"/>
          <w:szCs w:val="44"/>
          <w:lang w:val="en-US"/>
        </w:rPr>
        <w:t>závierke</w:t>
      </w:r>
      <w:proofErr w:type="spellEnd"/>
    </w:p>
    <w:p w:rsidR="00642FB2" w:rsidRDefault="00642FB2" w:rsidP="00642FB2">
      <w:pPr>
        <w:suppressAutoHyphens/>
        <w:rPr>
          <w:color w:val="000000"/>
          <w:sz w:val="44"/>
          <w:szCs w:val="44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b/>
          <w:bCs/>
          <w:color w:val="000000"/>
          <w:lang w:val="en-US"/>
        </w:rPr>
        <w:t>DIČ:</w:t>
      </w:r>
      <w:r>
        <w:rPr>
          <w:color w:val="000000"/>
          <w:lang w:val="en-US"/>
        </w:rPr>
        <w:tab/>
        <w:t>2023720589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b/>
          <w:bCs/>
          <w:color w:val="000000"/>
          <w:lang w:val="en-US"/>
        </w:rPr>
        <w:t>Zostavenej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ku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dňu</w:t>
      </w:r>
      <w:proofErr w:type="spellEnd"/>
      <w:r>
        <w:rPr>
          <w:b/>
          <w:bCs/>
          <w:color w:val="000000"/>
          <w:lang w:val="en-US"/>
        </w:rPr>
        <w:t>:</w:t>
      </w:r>
      <w:r w:rsidR="00CA281E">
        <w:rPr>
          <w:color w:val="000000"/>
          <w:lang w:val="en-US"/>
        </w:rPr>
        <w:t xml:space="preserve"> 31.12.202</w:t>
      </w:r>
      <w:r w:rsidR="00896176">
        <w:rPr>
          <w:color w:val="000000"/>
          <w:lang w:val="en-US"/>
        </w:rPr>
        <w:t>5</w:t>
      </w:r>
    </w:p>
    <w:p w:rsidR="00642FB2" w:rsidRDefault="00642FB2" w:rsidP="00642FB2">
      <w:pPr>
        <w:suppressAutoHyphens/>
        <w:rPr>
          <w:b/>
          <w:bCs/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Obchodné</w:t>
      </w:r>
      <w:proofErr w:type="spellEnd"/>
      <w:r>
        <w:rPr>
          <w:b/>
          <w:bCs/>
          <w:color w:val="000000"/>
          <w:lang w:val="en-US"/>
        </w:rPr>
        <w:t xml:space="preserve"> </w:t>
      </w:r>
      <w:proofErr w:type="spellStart"/>
      <w:r>
        <w:rPr>
          <w:b/>
          <w:bCs/>
          <w:color w:val="000000"/>
          <w:lang w:val="en-US"/>
        </w:rPr>
        <w:t>meno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 xml:space="preserve"> 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b/>
          <w:bCs/>
          <w:color w:val="000000"/>
          <w:lang w:val="en-US"/>
        </w:rPr>
        <w:t>Sídlo</w:t>
      </w:r>
      <w:proofErr w:type="spellEnd"/>
      <w:r>
        <w:rPr>
          <w:b/>
          <w:bCs/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</w:t>
      </w:r>
      <w:r w:rsidR="008A4D54">
        <w:rPr>
          <w:color w:val="000000"/>
          <w:lang w:val="en-US"/>
        </w:rPr>
        <w:t xml:space="preserve">   </w:t>
      </w:r>
      <w:r>
        <w:rPr>
          <w:color w:val="000000"/>
          <w:lang w:val="en-US"/>
        </w:rPr>
        <w:t xml:space="preserve"> 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A.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Základné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Obchodné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meno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jednotky</w:t>
      </w:r>
      <w:proofErr w:type="spellEnd"/>
      <w:r>
        <w:rPr>
          <w:color w:val="000000"/>
          <w:lang w:val="en-US"/>
        </w:rPr>
        <w:t xml:space="preserve"> – DENTEC, </w:t>
      </w:r>
      <w:proofErr w:type="spellStart"/>
      <w:r>
        <w:rPr>
          <w:color w:val="000000"/>
          <w:lang w:val="en-US"/>
        </w:rPr>
        <w:t>s.r.o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Sídlo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Potočná</w:t>
      </w:r>
      <w:proofErr w:type="spellEnd"/>
      <w:r>
        <w:rPr>
          <w:color w:val="000000"/>
          <w:lang w:val="en-US"/>
        </w:rPr>
        <w:t xml:space="preserve"> 12, 976 </w:t>
      </w:r>
      <w:proofErr w:type="gramStart"/>
      <w:r>
        <w:rPr>
          <w:color w:val="000000"/>
          <w:lang w:val="en-US"/>
        </w:rPr>
        <w:t xml:space="preserve">11  </w:t>
      </w:r>
      <w:proofErr w:type="spellStart"/>
      <w:r>
        <w:rPr>
          <w:color w:val="000000"/>
          <w:lang w:val="en-US"/>
        </w:rPr>
        <w:t>Selce</w:t>
      </w:r>
      <w:proofErr w:type="spellEnd"/>
      <w:proofErr w:type="gram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        </w:t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založenia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vzniku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  <w:lang w:val="en-US"/>
        </w:rPr>
        <w:tab/>
      </w:r>
      <w:r>
        <w:rPr>
          <w:color w:val="000000"/>
        </w:rPr>
        <w:t>1.3.2013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Podnikateľská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činnosť</w:t>
      </w:r>
      <w:proofErr w:type="spellEnd"/>
      <w:r>
        <w:rPr>
          <w:color w:val="000000"/>
          <w:lang w:val="en-US"/>
        </w:rPr>
        <w:t>:</w:t>
      </w: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Kúpa tovaru na účely jeho predaja konečnému spotrebiteľovi (maloobchod) alebo iným prevádzkovateľom živnosti (veľkoobchod)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obchodu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Sprostredkovateľská činnosť v oblasti služieb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Prípravné práce k realizácii stavby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Uskutočňovanie stavieb a ich zmien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Dokončovacie stavebné práce pri realizácii exteriérov a interiérov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Výroba jednoduchých výrobkov z kovu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6063"/>
        <w:gridCol w:w="3009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Oprava a údržba potrieb pre domácnosť, športových potrieb a výrobkov jemnej mechaniky </w:t>
            </w:r>
          </w:p>
        </w:tc>
        <w:tc>
          <w:tcPr>
            <w:tcW w:w="16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642FB2" w:rsidRPr="00642FB2" w:rsidRDefault="00642FB2">
            <w:pPr>
              <w:widowControl/>
              <w:autoSpaceDE/>
              <w:autoSpaceDN/>
              <w:adjustRightInd/>
              <w:spacing w:line="276" w:lineRule="auto"/>
              <w:rPr>
                <w:rFonts w:ascii="Calibri" w:hAnsi="Calibri"/>
                <w:sz w:val="22"/>
                <w:szCs w:val="22"/>
              </w:rPr>
            </w:pPr>
          </w:p>
        </w:tc>
      </w:tr>
    </w:tbl>
    <w:p w:rsidR="00642FB2" w:rsidRDefault="00642FB2" w:rsidP="00642FB2">
      <w:pPr>
        <w:widowControl/>
        <w:autoSpaceDE/>
        <w:adjustRightInd/>
        <w:rPr>
          <w:vanish/>
        </w:rPr>
      </w:pPr>
    </w:p>
    <w:tbl>
      <w:tblPr>
        <w:tblW w:w="5000" w:type="pct"/>
        <w:tblCellSpacing w:w="15" w:type="dxa"/>
        <w:tblLook w:val="04A0" w:firstRow="1" w:lastRow="0" w:firstColumn="1" w:lastColumn="0" w:noHBand="0" w:noVBand="1"/>
      </w:tblPr>
      <w:tblGrid>
        <w:gridCol w:w="9072"/>
      </w:tblGrid>
      <w:tr w:rsidR="00642FB2" w:rsidRPr="00642FB2" w:rsidTr="00642FB2">
        <w:trPr>
          <w:tblCellSpacing w:w="15" w:type="dxa"/>
        </w:trPr>
        <w:tc>
          <w:tcPr>
            <w:tcW w:w="3350" w:type="pct"/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642FB2" w:rsidRDefault="00642FB2">
            <w:pPr>
              <w:widowControl/>
              <w:autoSpaceDE/>
              <w:adjustRightInd/>
              <w:spacing w:line="276" w:lineRule="auto"/>
            </w:pPr>
            <w:r w:rsidRPr="00642FB2">
              <w:rPr>
                <w:rFonts w:ascii="Arial" w:hAnsi="Arial" w:cs="Arial"/>
                <w:b/>
                <w:bCs/>
                <w:color w:val="000000"/>
                <w:sz w:val="20"/>
              </w:rPr>
              <w:t>Zámočníctvo </w:t>
            </w:r>
          </w:p>
        </w:tc>
      </w:tr>
    </w:tbl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Priemerný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počet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zamestnancov</w:t>
      </w:r>
      <w:proofErr w:type="spellEnd"/>
      <w:r>
        <w:rPr>
          <w:color w:val="000000"/>
          <w:lang w:val="en-US"/>
        </w:rPr>
        <w:t xml:space="preserve">: </w:t>
      </w:r>
      <w:r>
        <w:rPr>
          <w:color w:val="000000"/>
        </w:rPr>
        <w:t>0</w:t>
      </w:r>
      <w:r>
        <w:rPr>
          <w:color w:val="000000"/>
          <w:lang w:val="en-US"/>
        </w:rPr>
        <w:t>, z </w:t>
      </w:r>
      <w:proofErr w:type="spellStart"/>
      <w:r>
        <w:rPr>
          <w:color w:val="000000"/>
          <w:lang w:val="en-US"/>
        </w:rPr>
        <w:t>toho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riadiacich</w:t>
      </w:r>
      <w:proofErr w:type="spellEnd"/>
      <w:r>
        <w:rPr>
          <w:color w:val="000000"/>
          <w:lang w:val="en-US"/>
        </w:rPr>
        <w:t xml:space="preserve">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Podniky</w:t>
      </w:r>
      <w:proofErr w:type="spellEnd"/>
      <w:r>
        <w:rPr>
          <w:color w:val="000000"/>
          <w:lang w:val="en-US"/>
        </w:rPr>
        <w:t>, v </w:t>
      </w:r>
      <w:proofErr w:type="spellStart"/>
      <w:r>
        <w:rPr>
          <w:color w:val="000000"/>
          <w:lang w:val="en-US"/>
        </w:rPr>
        <w:t>ktorých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podnik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neobmedzene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ručiacim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spoločníkom</w:t>
      </w:r>
      <w:proofErr w:type="spellEnd"/>
      <w:r>
        <w:rPr>
          <w:color w:val="000000"/>
          <w:lang w:val="en-US"/>
        </w:rPr>
        <w:t>: 0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Právny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dôvod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A.f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schválenia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závierky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za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predchádzajúce</w:t>
      </w:r>
      <w:proofErr w:type="spellEnd"/>
      <w:r w:rsidR="00257BB0">
        <w:rPr>
          <w:color w:val="000000"/>
          <w:lang w:val="en-US"/>
        </w:rPr>
        <w:t xml:space="preserve"> </w:t>
      </w:r>
      <w:proofErr w:type="spellStart"/>
      <w:r w:rsidR="00257BB0">
        <w:rPr>
          <w:color w:val="000000"/>
          <w:lang w:val="en-US"/>
        </w:rPr>
        <w:t>obdobie</w:t>
      </w:r>
      <w:proofErr w:type="spellEnd"/>
      <w:r w:rsidR="00257BB0">
        <w:rPr>
          <w:color w:val="000000"/>
          <w:lang w:val="en-US"/>
        </w:rPr>
        <w:t xml:space="preserve">: </w:t>
      </w:r>
      <w:r w:rsidR="00896176">
        <w:rPr>
          <w:color w:val="000000"/>
          <w:lang w:val="en-US"/>
        </w:rPr>
        <w:t>02</w:t>
      </w:r>
      <w:r w:rsidR="0046049C">
        <w:rPr>
          <w:color w:val="000000"/>
          <w:lang w:val="en-US"/>
        </w:rPr>
        <w:t>.</w:t>
      </w:r>
      <w:r w:rsidR="00896176">
        <w:rPr>
          <w:color w:val="000000"/>
          <w:lang w:val="en-US"/>
        </w:rPr>
        <w:t>06</w:t>
      </w:r>
      <w:r w:rsidR="0082602E">
        <w:rPr>
          <w:color w:val="000000"/>
          <w:lang w:val="en-US"/>
        </w:rPr>
        <w:t>.202</w:t>
      </w:r>
      <w:r w:rsidR="00896176">
        <w:rPr>
          <w:color w:val="000000"/>
          <w:lang w:val="en-US"/>
        </w:rPr>
        <w:t>5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GB"/>
        </w:rPr>
      </w:pP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B.</w:t>
      </w:r>
      <w:r>
        <w:rPr>
          <w:color w:val="000000"/>
          <w:sz w:val="28"/>
          <w:szCs w:val="28"/>
          <w:lang w:val="en-GB"/>
        </w:rPr>
        <w:tab/>
      </w:r>
    </w:p>
    <w:p w:rsidR="00642FB2" w:rsidRDefault="00642FB2" w:rsidP="00642FB2">
      <w:pPr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C.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členoch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štatutárnych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dozorných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gramStart"/>
      <w:r>
        <w:rPr>
          <w:color w:val="000000"/>
          <w:sz w:val="28"/>
          <w:szCs w:val="28"/>
          <w:lang w:val="en-US"/>
        </w:rPr>
        <w:t>a</w:t>
      </w:r>
      <w:proofErr w:type="gramEnd"/>
      <w:r>
        <w:rPr>
          <w:color w:val="000000"/>
          <w:sz w:val="28"/>
          <w:szCs w:val="28"/>
          <w:lang w:val="en-US"/>
        </w:rPr>
        <w:t>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jednotky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Štatutárne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dozorné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iné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orgány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ind w:firstLine="708"/>
        <w:rPr>
          <w:color w:val="000000"/>
          <w:lang w:val="en-US"/>
        </w:rPr>
      </w:pPr>
      <w:r>
        <w:rPr>
          <w:color w:val="000000"/>
          <w:lang w:val="en-US"/>
        </w:rPr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konateľ</w:t>
      </w:r>
      <w:proofErr w:type="spellEnd"/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  <w:r>
        <w:rPr>
          <w:color w:val="000000"/>
          <w:lang w:val="en-US"/>
        </w:rPr>
        <w:lastRenderedPageBreak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konateľ</w:t>
      </w:r>
      <w:proofErr w:type="spellEnd"/>
    </w:p>
    <w:p w:rsidR="00642FB2" w:rsidRDefault="00642FB2" w:rsidP="00642FB2">
      <w:pPr>
        <w:suppressAutoHyphens/>
        <w:ind w:left="708"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B.b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Štruktúra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spoločníkov</w:t>
      </w:r>
      <w:proofErr w:type="spellEnd"/>
      <w:r>
        <w:rPr>
          <w:color w:val="000000"/>
          <w:lang w:val="en-US"/>
        </w:rPr>
        <w:t xml:space="preserve"> </w:t>
      </w:r>
      <w:proofErr w:type="gramStart"/>
      <w:r>
        <w:rPr>
          <w:color w:val="000000"/>
          <w:lang w:val="en-US"/>
        </w:rPr>
        <w:t>a</w:t>
      </w:r>
      <w:proofErr w:type="gramEnd"/>
      <w:r>
        <w:rPr>
          <w:color w:val="000000"/>
          <w:lang w:val="en-US"/>
        </w:rPr>
        <w:t> </w:t>
      </w:r>
      <w:proofErr w:type="spellStart"/>
      <w:r>
        <w:rPr>
          <w:color w:val="000000"/>
          <w:lang w:val="en-US"/>
        </w:rPr>
        <w:t>akcionárov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Peter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Karol </w:t>
      </w:r>
      <w:proofErr w:type="spellStart"/>
      <w:r>
        <w:rPr>
          <w:color w:val="000000"/>
          <w:lang w:val="en-US"/>
        </w:rPr>
        <w:t>Antalic</w:t>
      </w:r>
      <w:proofErr w:type="spellEnd"/>
      <w:r>
        <w:rPr>
          <w:color w:val="000000"/>
          <w:lang w:val="en-US"/>
        </w:rPr>
        <w:t xml:space="preserve"> - </w:t>
      </w:r>
      <w:proofErr w:type="spellStart"/>
      <w:r>
        <w:rPr>
          <w:color w:val="000000"/>
          <w:lang w:val="en-US"/>
        </w:rPr>
        <w:t>spoločník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D.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konsolidovanom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celku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ak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je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jednotka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jeho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súčasťou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  <w:r>
        <w:rPr>
          <w:color w:val="000000"/>
          <w:lang w:val="en-US"/>
        </w:rPr>
        <w:t>.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lang w:val="en-US"/>
        </w:rPr>
      </w:pPr>
      <w:r>
        <w:rPr>
          <w:color w:val="000000"/>
          <w:sz w:val="28"/>
          <w:szCs w:val="28"/>
          <w:lang w:val="en-GB"/>
        </w:rPr>
        <w:t>E.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Ďalšie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informáci</w:t>
      </w:r>
      <w:proofErr w:type="spellEnd"/>
      <w:r>
        <w:rPr>
          <w:color w:val="000000"/>
          <w:sz w:val="28"/>
          <w:szCs w:val="28"/>
        </w:rPr>
        <w:t>e</w:t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Viď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nižšie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tabs>
          <w:tab w:val="left" w:pos="720"/>
        </w:tabs>
        <w:suppressAutoHyphens/>
        <w:ind w:left="720" w:hanging="360"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GB"/>
        </w:rPr>
        <w:t>F.</w:t>
      </w:r>
      <w:r>
        <w:rPr>
          <w:color w:val="000000"/>
          <w:sz w:val="28"/>
          <w:szCs w:val="28"/>
          <w:lang w:val="en-GB"/>
        </w:rPr>
        <w:tab/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zásadách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účtovných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metódach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E.a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bude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nepretržite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pokračovať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vo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svojej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Áno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Zmeny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zásad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metód</w:t>
      </w:r>
      <w:proofErr w:type="spellEnd"/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oceňovania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jednotlivých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zložiek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záväzkov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obstarávacia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cena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zostavenia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odpisového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plánu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rovnomerný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E.e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Dotácie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poskytnuté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obstaranie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p</w:t>
      </w:r>
      <w:r w:rsidR="00896176">
        <w:rPr>
          <w:color w:val="000000"/>
          <w:lang w:val="en-US"/>
        </w:rPr>
        <w:t>ohybe</w:t>
      </w:r>
      <w:proofErr w:type="spellEnd"/>
      <w:r w:rsidR="00896176">
        <w:rPr>
          <w:color w:val="000000"/>
          <w:lang w:val="en-US"/>
        </w:rPr>
        <w:t xml:space="preserve"> </w:t>
      </w:r>
      <w:proofErr w:type="spellStart"/>
      <w:r w:rsidR="00896176">
        <w:rPr>
          <w:color w:val="000000"/>
          <w:lang w:val="en-US"/>
        </w:rPr>
        <w:t>dlhodobého</w:t>
      </w:r>
      <w:proofErr w:type="spellEnd"/>
      <w:r w:rsidR="00896176">
        <w:rPr>
          <w:color w:val="000000"/>
          <w:lang w:val="en-US"/>
        </w:rPr>
        <w:t xml:space="preserve"> </w:t>
      </w:r>
      <w:proofErr w:type="spellStart"/>
      <w:r w:rsidR="00896176">
        <w:rPr>
          <w:color w:val="000000"/>
          <w:lang w:val="en-US"/>
        </w:rPr>
        <w:t>majetku</w:t>
      </w:r>
      <w:proofErr w:type="spellEnd"/>
      <w:r w:rsidR="00896176">
        <w:rPr>
          <w:color w:val="000000"/>
          <w:lang w:val="en-US"/>
        </w:rPr>
        <w:t xml:space="preserve">: 022 </w:t>
      </w:r>
      <w:proofErr w:type="spellStart"/>
      <w:r w:rsidR="00896176">
        <w:rPr>
          <w:color w:val="000000"/>
          <w:lang w:val="en-US"/>
        </w:rPr>
        <w:t>Samostatné</w:t>
      </w:r>
      <w:proofErr w:type="spellEnd"/>
      <w:r w:rsidR="00896176">
        <w:rPr>
          <w:color w:val="000000"/>
          <w:lang w:val="en-US"/>
        </w:rPr>
        <w:t xml:space="preserve"> </w:t>
      </w:r>
      <w:proofErr w:type="spellStart"/>
      <w:r w:rsidR="00896176">
        <w:rPr>
          <w:color w:val="000000"/>
          <w:lang w:val="en-US"/>
        </w:rPr>
        <w:t>hnut</w:t>
      </w:r>
      <w:proofErr w:type="spellEnd"/>
      <w:r w:rsidR="00896176">
        <w:rPr>
          <w:color w:val="000000"/>
          <w:lang w:val="en-US"/>
        </w:rPr>
        <w:t xml:space="preserve">. </w:t>
      </w:r>
      <w:proofErr w:type="spellStart"/>
      <w:proofErr w:type="gramStart"/>
      <w:r w:rsidR="00896176">
        <w:rPr>
          <w:color w:val="000000"/>
          <w:lang w:val="en-US"/>
        </w:rPr>
        <w:t>veci</w:t>
      </w:r>
      <w:proofErr w:type="spellEnd"/>
      <w:proofErr w:type="gramEnd"/>
      <w:r w:rsidR="00896176">
        <w:rPr>
          <w:color w:val="000000"/>
          <w:lang w:val="en-US"/>
        </w:rPr>
        <w:t xml:space="preserve"> – 18750,-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F.b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Spôsob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výška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poistenia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dlhodobého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F.c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je </w:t>
      </w:r>
      <w:proofErr w:type="spellStart"/>
      <w:r>
        <w:rPr>
          <w:color w:val="000000"/>
          <w:lang w:val="en-US"/>
        </w:rPr>
        <w:t>zriadené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záložné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obmedzené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právo</w:t>
      </w:r>
      <w:proofErr w:type="spellEnd"/>
      <w:r>
        <w:rPr>
          <w:color w:val="000000"/>
          <w:lang w:val="en-US"/>
        </w:rPr>
        <w:t xml:space="preserve"> s </w:t>
      </w:r>
      <w:proofErr w:type="spellStart"/>
      <w:r>
        <w:rPr>
          <w:color w:val="000000"/>
          <w:lang w:val="en-US"/>
        </w:rPr>
        <w:t>ním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nakladať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F.d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dlhodobom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nehmotnom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hmotnom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majetku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pri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vlastnícke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nadobudol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veriteľ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zmluvou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zabezpečovacom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prevode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práva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ktorý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užíva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jednotka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základe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zmluvy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výpožičke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F.e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F.r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F.s) </w:t>
      </w:r>
      <w:r>
        <w:rPr>
          <w:color w:val="000000"/>
          <w:sz w:val="28"/>
          <w:szCs w:val="28"/>
          <w:lang w:val="en-US"/>
        </w:rPr>
        <w:tab/>
      </w:r>
      <w:proofErr w:type="spellStart"/>
      <w:r>
        <w:rPr>
          <w:color w:val="000000"/>
          <w:lang w:val="en-US"/>
        </w:rPr>
        <w:t>Pohľadávky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proofErr w:type="spellStart"/>
      <w:r w:rsidR="00896176"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 xml:space="preserve">F.t)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F.zc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ind w:firstLine="708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G.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na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strane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súvahy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1</w:t>
      </w:r>
      <w:proofErr w:type="gramStart"/>
      <w:r>
        <w:rPr>
          <w:color w:val="000000"/>
          <w:lang w:val="en-US"/>
        </w:rPr>
        <w:t>,2,4,6</w:t>
      </w:r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vlastnom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imaní</w:t>
      </w:r>
      <w:proofErr w:type="spellEnd"/>
      <w:r>
        <w:rPr>
          <w:color w:val="000000"/>
          <w:lang w:val="en-US"/>
        </w:rPr>
        <w:t xml:space="preserve"> – 5000,-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lastRenderedPageBreak/>
        <w:t>G.a</w:t>
      </w:r>
      <w:proofErr w:type="spellEnd"/>
      <w:r>
        <w:rPr>
          <w:color w:val="000000"/>
          <w:lang w:val="en-US"/>
        </w:rPr>
        <w:t xml:space="preserve"> 3) 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Rozdelenie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straty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predchádzajúceho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nerozdelený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zisk</w:t>
      </w:r>
      <w:proofErr w:type="spellEnd"/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</w:p>
    <w:p w:rsidR="00642FB2" w:rsidRDefault="00642FB2" w:rsidP="00642FB2">
      <w:pPr>
        <w:suppressAutoHyphens/>
        <w:ind w:left="1410" w:hanging="1410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G.a</w:t>
      </w:r>
      <w:proofErr w:type="spellEnd"/>
      <w:r>
        <w:rPr>
          <w:color w:val="000000"/>
          <w:lang w:val="en-US"/>
        </w:rPr>
        <w:t xml:space="preserve"> 5)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Prehľad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zisku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strate</w:t>
      </w:r>
      <w:proofErr w:type="spellEnd"/>
      <w:r>
        <w:rPr>
          <w:color w:val="000000"/>
          <w:lang w:val="en-US"/>
        </w:rPr>
        <w:t xml:space="preserve">, </w:t>
      </w:r>
      <w:proofErr w:type="spellStart"/>
      <w:r>
        <w:rPr>
          <w:color w:val="000000"/>
          <w:lang w:val="en-US"/>
        </w:rPr>
        <w:t>ktorá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nebola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účtovaná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ako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alebo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</w:t>
      </w:r>
      <w:proofErr w:type="spellEnd"/>
      <w:r>
        <w:rPr>
          <w:color w:val="000000"/>
          <w:lang w:val="en-US"/>
        </w:rPr>
        <w:t xml:space="preserve">, ale </w:t>
      </w:r>
      <w:proofErr w:type="spellStart"/>
      <w:r>
        <w:rPr>
          <w:color w:val="000000"/>
          <w:lang w:val="en-US"/>
        </w:rPr>
        <w:t>priamo</w:t>
      </w:r>
      <w:proofErr w:type="spellEnd"/>
      <w:r>
        <w:rPr>
          <w:color w:val="000000"/>
          <w:lang w:val="en-US"/>
        </w:rPr>
        <w:t xml:space="preserve"> </w:t>
      </w:r>
      <w:proofErr w:type="spellStart"/>
      <w:proofErr w:type="gramStart"/>
      <w:r>
        <w:rPr>
          <w:color w:val="000000"/>
          <w:lang w:val="en-US"/>
        </w:rPr>
        <w:t>na</w:t>
      </w:r>
      <w:proofErr w:type="spellEnd"/>
      <w:proofErr w:type="gram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účty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imania</w:t>
      </w:r>
      <w:proofErr w:type="spellEnd"/>
      <w:r>
        <w:rPr>
          <w:color w:val="000000"/>
          <w:lang w:val="en-US"/>
        </w:rPr>
        <w:t xml:space="preserve">: </w:t>
      </w:r>
      <w:proofErr w:type="spellStart"/>
      <w:r>
        <w:rPr>
          <w:color w:val="000000"/>
          <w:lang w:val="en-US"/>
        </w:rPr>
        <w:t>žiadna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ind w:left="705" w:hanging="705"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G.c</w:t>
      </w:r>
      <w:proofErr w:type="gramStart"/>
      <w:r>
        <w:rPr>
          <w:color w:val="000000"/>
          <w:lang w:val="en-US"/>
        </w:rPr>
        <w:t>,d</w:t>
      </w:r>
      <w:proofErr w:type="spellEnd"/>
      <w:proofErr w:type="gram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Záväzky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lehote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splatnosti</w:t>
      </w:r>
      <w:proofErr w:type="spellEnd"/>
      <w:r>
        <w:rPr>
          <w:color w:val="000000"/>
          <w:lang w:val="en-US"/>
        </w:rPr>
        <w:t xml:space="preserve">: </w:t>
      </w:r>
      <w:r w:rsidR="00896176">
        <w:rPr>
          <w:color w:val="000000"/>
          <w:lang w:val="en-US"/>
        </w:rPr>
        <w:t>14709,</w:t>
      </w:r>
      <w:r w:rsidR="007E21D0">
        <w:rPr>
          <w:color w:val="000000"/>
        </w:rPr>
        <w:t>- €</w:t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G.e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G.m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žiadny</w:t>
      </w:r>
      <w:proofErr w:type="spellEnd"/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Pr="00257BB0" w:rsidRDefault="00257BB0" w:rsidP="00257BB0">
      <w:pPr>
        <w:rPr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H.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vo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výnosoch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Údaje</w:t>
      </w:r>
      <w:proofErr w:type="spellEnd"/>
      <w:r>
        <w:rPr>
          <w:color w:val="000000"/>
          <w:lang w:val="en-US"/>
        </w:rPr>
        <w:t xml:space="preserve"> o </w:t>
      </w:r>
      <w:proofErr w:type="spellStart"/>
      <w:r>
        <w:rPr>
          <w:color w:val="000000"/>
          <w:lang w:val="en-US"/>
        </w:rPr>
        <w:t>tržbách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vlastné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výkony</w:t>
      </w:r>
      <w:proofErr w:type="spellEnd"/>
      <w:r>
        <w:rPr>
          <w:color w:val="000000"/>
          <w:lang w:val="en-US"/>
        </w:rPr>
        <w:t xml:space="preserve"> a </w:t>
      </w:r>
      <w:proofErr w:type="spellStart"/>
      <w:r>
        <w:rPr>
          <w:color w:val="000000"/>
          <w:lang w:val="en-US"/>
        </w:rPr>
        <w:t>tovar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602 </w:t>
      </w:r>
      <w:proofErr w:type="spellStart"/>
      <w:r>
        <w:rPr>
          <w:color w:val="000000"/>
          <w:lang w:val="en-US"/>
        </w:rPr>
        <w:t>Tržby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služby</w:t>
      </w:r>
      <w:proofErr w:type="spellEnd"/>
      <w:r>
        <w:rPr>
          <w:color w:val="000000"/>
          <w:lang w:val="en-US"/>
        </w:rPr>
        <w:t xml:space="preserve"> – </w:t>
      </w:r>
      <w:r w:rsidR="00896176">
        <w:rPr>
          <w:color w:val="000000"/>
          <w:lang w:val="en-US"/>
        </w:rPr>
        <w:t>65008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</w:r>
      <w:r>
        <w:rPr>
          <w:color w:val="000000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H.c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H.d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ostatných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výnosov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hospodárskej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činnosti</w:t>
      </w:r>
      <w:proofErr w:type="spellEnd"/>
      <w:r>
        <w:rPr>
          <w:color w:val="000000"/>
          <w:lang w:val="en-US"/>
        </w:rPr>
        <w:t>: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H.e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H.f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I.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vykázaným</w:t>
      </w:r>
      <w:proofErr w:type="spellEnd"/>
      <w:r>
        <w:rPr>
          <w:color w:val="000000"/>
          <w:sz w:val="28"/>
          <w:szCs w:val="28"/>
          <w:lang w:val="en-US"/>
        </w:rPr>
        <w:t xml:space="preserve"> v </w:t>
      </w:r>
      <w:proofErr w:type="spellStart"/>
      <w:r>
        <w:rPr>
          <w:color w:val="000000"/>
          <w:sz w:val="28"/>
          <w:szCs w:val="28"/>
          <w:lang w:val="en-US"/>
        </w:rPr>
        <w:t>nákladoch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I.a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Významné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položky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nákladov</w:t>
      </w:r>
      <w:proofErr w:type="spellEnd"/>
      <w:r>
        <w:rPr>
          <w:color w:val="000000"/>
          <w:lang w:val="en-US"/>
        </w:rPr>
        <w:t>: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  <w:lang w:val="en-US"/>
        </w:rPr>
        <w:tab/>
        <w:t xml:space="preserve">501 </w:t>
      </w:r>
      <w:proofErr w:type="spellStart"/>
      <w:r>
        <w:rPr>
          <w:color w:val="000000"/>
          <w:lang w:val="en-US"/>
        </w:rPr>
        <w:t>Spotreba</w:t>
      </w:r>
      <w:proofErr w:type="spellEnd"/>
      <w:r>
        <w:rPr>
          <w:color w:val="000000"/>
          <w:lang w:val="en-US"/>
        </w:rPr>
        <w:t xml:space="preserve"> material – </w:t>
      </w:r>
      <w:r w:rsidR="00896176">
        <w:rPr>
          <w:color w:val="000000"/>
          <w:lang w:val="en-US"/>
        </w:rPr>
        <w:t>12376</w:t>
      </w:r>
      <w:proofErr w:type="gramStart"/>
      <w:r>
        <w:rPr>
          <w:color w:val="000000"/>
          <w:lang w:val="en-US"/>
        </w:rPr>
        <w:t>,-</w:t>
      </w:r>
      <w:proofErr w:type="gramEnd"/>
      <w:r>
        <w:rPr>
          <w:color w:val="000000"/>
          <w:lang w:val="en-US"/>
        </w:rPr>
        <w:t xml:space="preserve"> €</w:t>
      </w:r>
    </w:p>
    <w:p w:rsidR="00642FB2" w:rsidRDefault="00642FB2" w:rsidP="00642FB2">
      <w:pPr>
        <w:suppressAutoHyphens/>
        <w:rPr>
          <w:color w:val="000000"/>
        </w:rPr>
      </w:pPr>
      <w:r>
        <w:rPr>
          <w:color w:val="000000"/>
          <w:lang w:val="en-US"/>
        </w:rPr>
        <w:tab/>
      </w:r>
      <w:r>
        <w:rPr>
          <w:color w:val="000000"/>
        </w:rPr>
        <w:t xml:space="preserve">518 Ostatné služby – </w:t>
      </w:r>
      <w:r w:rsidR="00896176">
        <w:rPr>
          <w:color w:val="000000"/>
        </w:rPr>
        <w:t>3944</w:t>
      </w:r>
      <w:r>
        <w:rPr>
          <w:color w:val="000000"/>
        </w:rPr>
        <w:t>,- €</w:t>
      </w:r>
    </w:p>
    <w:p w:rsidR="0082602E" w:rsidRDefault="00896176" w:rsidP="00642FB2">
      <w:pPr>
        <w:suppressAutoHyphens/>
        <w:rPr>
          <w:color w:val="000000"/>
        </w:rPr>
      </w:pPr>
      <w:r>
        <w:rPr>
          <w:color w:val="000000"/>
        </w:rPr>
        <w:tab/>
        <w:t>512 Cestovné – 28940</w:t>
      </w:r>
      <w:r w:rsidR="0082602E">
        <w:rPr>
          <w:color w:val="000000"/>
        </w:rPr>
        <w:t>,- €</w:t>
      </w:r>
    </w:p>
    <w:p w:rsidR="00642FB2" w:rsidRDefault="00642FB2" w:rsidP="00642FB2">
      <w:pPr>
        <w:suppressAutoHyphens/>
        <w:rPr>
          <w:color w:val="000000"/>
          <w:lang w:val="en-US"/>
        </w:rPr>
      </w:pPr>
      <w:r>
        <w:rPr>
          <w:color w:val="000000"/>
        </w:rPr>
        <w:tab/>
      </w: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I.b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I.e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257BB0" w:rsidRDefault="00257BB0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J.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daniach</w:t>
      </w:r>
      <w:proofErr w:type="spellEnd"/>
      <w:r>
        <w:rPr>
          <w:color w:val="000000"/>
          <w:sz w:val="28"/>
          <w:szCs w:val="28"/>
          <w:lang w:val="en-US"/>
        </w:rPr>
        <w:t xml:space="preserve"> z </w:t>
      </w:r>
      <w:proofErr w:type="spellStart"/>
      <w:r>
        <w:rPr>
          <w:color w:val="000000"/>
          <w:sz w:val="28"/>
          <w:szCs w:val="28"/>
          <w:lang w:val="en-US"/>
        </w:rPr>
        <w:t>príjmov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J.a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J.f</w:t>
      </w:r>
      <w:proofErr w:type="spellEnd"/>
      <w:r>
        <w:rPr>
          <w:color w:val="000000"/>
          <w:lang w:val="en-US"/>
        </w:rPr>
        <w:t xml:space="preserve">) 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Daň</w:t>
      </w:r>
      <w:proofErr w:type="spellEnd"/>
      <w:r>
        <w:rPr>
          <w:color w:val="000000"/>
          <w:lang w:val="en-US"/>
        </w:rPr>
        <w:t xml:space="preserve"> z </w:t>
      </w:r>
      <w:proofErr w:type="spellStart"/>
      <w:r>
        <w:rPr>
          <w:color w:val="000000"/>
          <w:lang w:val="en-US"/>
        </w:rPr>
        <w:t>príjmov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právnickej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osoby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za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rok</w:t>
      </w:r>
      <w:proofErr w:type="spellEnd"/>
      <w:r>
        <w:rPr>
          <w:color w:val="000000"/>
          <w:lang w:val="en-US"/>
        </w:rPr>
        <w:t xml:space="preserve"> 20</w:t>
      </w:r>
      <w:r w:rsidR="00CA281E">
        <w:rPr>
          <w:color w:val="000000"/>
          <w:lang w:val="en-US"/>
        </w:rPr>
        <w:t>2</w:t>
      </w:r>
      <w:r w:rsidR="00896176">
        <w:rPr>
          <w:color w:val="000000"/>
          <w:lang w:val="en-US"/>
        </w:rPr>
        <w:t>4</w:t>
      </w:r>
      <w:r>
        <w:rPr>
          <w:color w:val="000000"/>
          <w:lang w:val="en-US"/>
        </w:rPr>
        <w:t xml:space="preserve"> – </w:t>
      </w:r>
      <w:proofErr w:type="spellStart"/>
      <w:r>
        <w:rPr>
          <w:color w:val="000000"/>
          <w:lang w:val="en-US"/>
        </w:rPr>
        <w:t>uhradená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L.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aktívach</w:t>
      </w:r>
      <w:proofErr w:type="spellEnd"/>
      <w:r>
        <w:rPr>
          <w:color w:val="000000"/>
          <w:sz w:val="28"/>
          <w:szCs w:val="28"/>
          <w:lang w:val="en-US"/>
        </w:rPr>
        <w:t xml:space="preserve"> a </w:t>
      </w:r>
      <w:proofErr w:type="spellStart"/>
      <w:r>
        <w:rPr>
          <w:color w:val="000000"/>
          <w:sz w:val="28"/>
          <w:szCs w:val="28"/>
          <w:lang w:val="en-US"/>
        </w:rPr>
        <w:t>iných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pasívach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L.a</w:t>
      </w:r>
      <w:proofErr w:type="spellEnd"/>
      <w:r>
        <w:rPr>
          <w:color w:val="000000"/>
          <w:lang w:val="en-US"/>
        </w:rPr>
        <w:t xml:space="preserve">) </w:t>
      </w:r>
      <w:proofErr w:type="spellStart"/>
      <w:r>
        <w:rPr>
          <w:color w:val="000000"/>
          <w:lang w:val="en-US"/>
        </w:rPr>
        <w:t>až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L.b</w:t>
      </w:r>
      <w:proofErr w:type="spellEnd"/>
      <w:r>
        <w:rPr>
          <w:color w:val="000000"/>
          <w:lang w:val="en-US"/>
        </w:rPr>
        <w:t>)</w:t>
      </w:r>
      <w:r>
        <w:rPr>
          <w:color w:val="000000"/>
          <w:lang w:val="en-US"/>
        </w:rPr>
        <w:tab/>
      </w: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M.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príjmoch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členov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orgánov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spoločnosti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pStyle w:val="Nadpis2"/>
        <w:keepNext/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N.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ekonomických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vzťahoch</w:t>
      </w:r>
      <w:proofErr w:type="spellEnd"/>
      <w:r>
        <w:rPr>
          <w:color w:val="000000"/>
          <w:sz w:val="28"/>
          <w:szCs w:val="28"/>
          <w:lang w:val="en-US"/>
        </w:rPr>
        <w:t xml:space="preserve"> so </w:t>
      </w:r>
      <w:proofErr w:type="spellStart"/>
      <w:r>
        <w:rPr>
          <w:color w:val="000000"/>
          <w:sz w:val="28"/>
          <w:szCs w:val="28"/>
          <w:lang w:val="en-US"/>
        </w:rPr>
        <w:t>spriaznenými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osobami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suppressAutoHyphens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O.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skutočnostiach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ktoré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nastali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po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dni</w:t>
      </w:r>
      <w:proofErr w:type="spellEnd"/>
      <w:r>
        <w:rPr>
          <w:color w:val="000000"/>
          <w:sz w:val="28"/>
          <w:szCs w:val="28"/>
          <w:lang w:val="en-US"/>
        </w:rPr>
        <w:t xml:space="preserve">, </w:t>
      </w:r>
      <w:proofErr w:type="spellStart"/>
      <w:r>
        <w:rPr>
          <w:color w:val="000000"/>
          <w:sz w:val="28"/>
          <w:szCs w:val="28"/>
          <w:lang w:val="en-US"/>
        </w:rPr>
        <w:t>ku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ktorému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color w:val="000000"/>
          <w:sz w:val="28"/>
          <w:szCs w:val="28"/>
          <w:lang w:val="en-US"/>
        </w:rPr>
        <w:t>sa</w:t>
      </w:r>
      <w:proofErr w:type="spellEnd"/>
      <w:proofErr w:type="gram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zostavuje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účtovná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závierka</w:t>
      </w:r>
      <w:proofErr w:type="spellEnd"/>
      <w:r>
        <w:rPr>
          <w:color w:val="000000"/>
          <w:sz w:val="28"/>
          <w:szCs w:val="28"/>
          <w:lang w:val="en-US"/>
        </w:rPr>
        <w:t xml:space="preserve"> do </w:t>
      </w:r>
      <w:proofErr w:type="spellStart"/>
      <w:r>
        <w:rPr>
          <w:color w:val="000000"/>
          <w:sz w:val="28"/>
          <w:szCs w:val="28"/>
          <w:lang w:val="en-US"/>
        </w:rPr>
        <w:t>dňa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zostavenia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účtovnej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závierky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257BB0" w:rsidRDefault="00257BB0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pStyle w:val="Nadpis2"/>
        <w:keepNext/>
        <w:suppressAutoHyphens/>
        <w:jc w:val="center"/>
        <w:rPr>
          <w:color w:val="000000"/>
          <w:sz w:val="28"/>
          <w:szCs w:val="28"/>
          <w:lang w:val="en-US"/>
        </w:rPr>
      </w:pPr>
      <w:r>
        <w:rPr>
          <w:color w:val="000000"/>
          <w:sz w:val="28"/>
          <w:szCs w:val="28"/>
          <w:lang w:val="en-US"/>
        </w:rPr>
        <w:t xml:space="preserve">P. </w:t>
      </w:r>
      <w:proofErr w:type="spellStart"/>
      <w:r>
        <w:rPr>
          <w:color w:val="000000"/>
          <w:sz w:val="28"/>
          <w:szCs w:val="28"/>
          <w:lang w:val="en-US"/>
        </w:rPr>
        <w:t>Informácie</w:t>
      </w:r>
      <w:proofErr w:type="spellEnd"/>
      <w:r>
        <w:rPr>
          <w:color w:val="000000"/>
          <w:sz w:val="28"/>
          <w:szCs w:val="28"/>
          <w:lang w:val="en-US"/>
        </w:rPr>
        <w:t xml:space="preserve"> k </w:t>
      </w:r>
      <w:proofErr w:type="spellStart"/>
      <w:r>
        <w:rPr>
          <w:color w:val="000000"/>
          <w:sz w:val="28"/>
          <w:szCs w:val="28"/>
          <w:lang w:val="en-US"/>
        </w:rPr>
        <w:t>údajom</w:t>
      </w:r>
      <w:proofErr w:type="spellEnd"/>
      <w:r>
        <w:rPr>
          <w:color w:val="000000"/>
          <w:sz w:val="28"/>
          <w:szCs w:val="28"/>
          <w:lang w:val="en-US"/>
        </w:rPr>
        <w:t xml:space="preserve"> o </w:t>
      </w:r>
      <w:proofErr w:type="spellStart"/>
      <w:r>
        <w:rPr>
          <w:color w:val="000000"/>
          <w:sz w:val="28"/>
          <w:szCs w:val="28"/>
          <w:lang w:val="en-US"/>
        </w:rPr>
        <w:t>zmenách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vlastného</w:t>
      </w:r>
      <w:proofErr w:type="spellEnd"/>
      <w:r>
        <w:rPr>
          <w:color w:val="000000"/>
          <w:sz w:val="28"/>
          <w:szCs w:val="28"/>
          <w:lang w:val="en-US"/>
        </w:rPr>
        <w:t xml:space="preserve"> </w:t>
      </w:r>
      <w:proofErr w:type="spellStart"/>
      <w:r>
        <w:rPr>
          <w:color w:val="000000"/>
          <w:sz w:val="28"/>
          <w:szCs w:val="28"/>
          <w:lang w:val="en-US"/>
        </w:rPr>
        <w:t>imania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Žiadne</w:t>
      </w:r>
      <w:proofErr w:type="spellEnd"/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  <w:proofErr w:type="spellStart"/>
      <w:r>
        <w:rPr>
          <w:color w:val="000000"/>
          <w:lang w:val="en-US"/>
        </w:rPr>
        <w:t>Dátum</w:t>
      </w:r>
      <w:proofErr w:type="spellEnd"/>
      <w:r>
        <w:rPr>
          <w:color w:val="000000"/>
          <w:lang w:val="en-US"/>
        </w:rPr>
        <w:t xml:space="preserve">:   </w:t>
      </w:r>
      <w:r w:rsidR="00896176">
        <w:rPr>
          <w:color w:val="000000"/>
          <w:lang w:val="en-US"/>
        </w:rPr>
        <w:t>25</w:t>
      </w:r>
      <w:r w:rsidR="00A27759">
        <w:rPr>
          <w:color w:val="000000"/>
        </w:rPr>
        <w:t xml:space="preserve">. </w:t>
      </w:r>
      <w:r w:rsidR="00896176">
        <w:rPr>
          <w:color w:val="000000"/>
        </w:rPr>
        <w:t xml:space="preserve">februára </w:t>
      </w:r>
      <w:r w:rsidR="0082602E">
        <w:rPr>
          <w:color w:val="000000"/>
        </w:rPr>
        <w:t>202</w:t>
      </w:r>
      <w:r w:rsidR="00896176">
        <w:rPr>
          <w:color w:val="000000"/>
        </w:rPr>
        <w:t>6</w:t>
      </w:r>
      <w:bookmarkStart w:id="0" w:name="_GoBack"/>
      <w:bookmarkEnd w:id="0"/>
      <w:r w:rsidR="0082602E">
        <w:rPr>
          <w:color w:val="000000"/>
        </w:rPr>
        <w:tab/>
      </w:r>
      <w:r w:rsidR="00BB4FA9">
        <w:rPr>
          <w:color w:val="000000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>.......................................................</w:t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 w:rsidR="007E21D0"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</w:r>
      <w:r>
        <w:rPr>
          <w:color w:val="000000"/>
          <w:lang w:val="en-US"/>
        </w:rPr>
        <w:tab/>
        <w:t xml:space="preserve">      </w:t>
      </w:r>
      <w:proofErr w:type="spellStart"/>
      <w:r>
        <w:rPr>
          <w:color w:val="000000"/>
          <w:lang w:val="en-US"/>
        </w:rPr>
        <w:t>Podpis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štatutárneho</w:t>
      </w:r>
      <w:proofErr w:type="spellEnd"/>
      <w:r>
        <w:rPr>
          <w:color w:val="000000"/>
          <w:lang w:val="en-US"/>
        </w:rPr>
        <w:t xml:space="preserve"> </w:t>
      </w:r>
      <w:proofErr w:type="spellStart"/>
      <w:r>
        <w:rPr>
          <w:color w:val="000000"/>
          <w:lang w:val="en-US"/>
        </w:rPr>
        <w:t>orgánu</w:t>
      </w:r>
      <w:proofErr w:type="spellEnd"/>
    </w:p>
    <w:p w:rsidR="00642FB2" w:rsidRDefault="00642FB2" w:rsidP="00642FB2">
      <w:pPr>
        <w:suppressAutoHyphens/>
        <w:jc w:val="center"/>
        <w:rPr>
          <w:color w:val="000000"/>
          <w:sz w:val="28"/>
          <w:szCs w:val="28"/>
          <w:lang w:val="en-US"/>
        </w:rPr>
      </w:pPr>
    </w:p>
    <w:p w:rsidR="00642FB2" w:rsidRDefault="00642FB2" w:rsidP="00642FB2">
      <w:pPr>
        <w:suppressAutoHyphens/>
        <w:rPr>
          <w:color w:val="000000"/>
          <w:lang w:val="en-US"/>
        </w:rPr>
      </w:pPr>
    </w:p>
    <w:p w:rsidR="00A35451" w:rsidRDefault="00A35451"/>
    <w:sectPr w:rsidR="00A35451" w:rsidSect="00A3545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2FB2"/>
    <w:rsid w:val="00257BB0"/>
    <w:rsid w:val="002821E8"/>
    <w:rsid w:val="0046049C"/>
    <w:rsid w:val="00642FB2"/>
    <w:rsid w:val="007E21D0"/>
    <w:rsid w:val="0082602E"/>
    <w:rsid w:val="00896176"/>
    <w:rsid w:val="008A4D54"/>
    <w:rsid w:val="00A27759"/>
    <w:rsid w:val="00A35451"/>
    <w:rsid w:val="00AD4DC8"/>
    <w:rsid w:val="00B55929"/>
    <w:rsid w:val="00B631AD"/>
    <w:rsid w:val="00BB4FA9"/>
    <w:rsid w:val="00CA2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208C3-6A59-4CC5-8D83-4BD1D3D23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42FB2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642FB2"/>
    <w:pPr>
      <w:outlineLvl w:val="0"/>
    </w:p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642FB2"/>
    <w:pPr>
      <w:outlineLvl w:val="1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Nadpis2Char">
    <w:name w:val="Nadpis 2 Char"/>
    <w:link w:val="Nadpis2"/>
    <w:uiPriority w:val="99"/>
    <w:semiHidden/>
    <w:rsid w:val="00642FB2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3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622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</dc:creator>
  <cp:keywords/>
  <dc:description/>
  <cp:lastModifiedBy>Monika Haviarová</cp:lastModifiedBy>
  <cp:revision>13</cp:revision>
  <cp:lastPrinted>2017-05-11T07:04:00Z</cp:lastPrinted>
  <dcterms:created xsi:type="dcterms:W3CDTF">2021-05-28T09:23:00Z</dcterms:created>
  <dcterms:modified xsi:type="dcterms:W3CDTF">2026-02-26T12:56:00Z</dcterms:modified>
</cp:coreProperties>
</file>