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2CCA1" w14:textId="77777777" w:rsidR="001F3578" w:rsidRPr="00F31880" w:rsidRDefault="001F3578" w:rsidP="00F31880">
      <w:pPr>
        <w:shd w:val="clear" w:color="auto" w:fill="FFFFFF"/>
        <w:spacing w:after="0" w:line="240" w:lineRule="auto"/>
        <w:ind w:right="284"/>
        <w:jc w:val="center"/>
        <w:rPr>
          <w:rFonts w:ascii="Calibri" w:hAnsi="Calibri"/>
          <w:i/>
          <w:szCs w:val="22"/>
        </w:rPr>
      </w:pPr>
    </w:p>
    <w:p w14:paraId="2AA101B9" w14:textId="77777777" w:rsidR="001F3578" w:rsidRPr="00F31880" w:rsidRDefault="003D1D35" w:rsidP="00F31880">
      <w:pPr>
        <w:shd w:val="clear" w:color="auto" w:fill="E7E6E6"/>
        <w:spacing w:after="0" w:line="240" w:lineRule="auto"/>
        <w:ind w:right="284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Všeobecné informácie</w:t>
      </w:r>
    </w:p>
    <w:p w14:paraId="7DCBE9C0" w14:textId="77777777" w:rsidR="003D1D35" w:rsidRPr="00F31880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rFonts w:ascii="Calibri" w:hAnsi="Calibri"/>
          <w:szCs w:val="22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F31880" w14:paraId="7391BA8A" w14:textId="77777777" w:rsidTr="00927FAE">
        <w:trPr>
          <w:trHeight w:val="1327"/>
        </w:trPr>
        <w:tc>
          <w:tcPr>
            <w:tcW w:w="1096" w:type="pct"/>
            <w:vAlign w:val="center"/>
          </w:tcPr>
          <w:p w14:paraId="12D358E6" w14:textId="77777777" w:rsidR="003D1D35" w:rsidRPr="00F31880" w:rsidRDefault="003D1D35" w:rsidP="00915F80">
            <w:pPr>
              <w:spacing w:after="0"/>
              <w:rPr>
                <w:rFonts w:ascii="Calibri" w:hAnsi="Calibri" w:cs="Arial Narrow"/>
                <w:b/>
                <w:szCs w:val="22"/>
              </w:rPr>
            </w:pPr>
            <w:r w:rsidRPr="00F31880">
              <w:rPr>
                <w:rFonts w:ascii="Calibri" w:hAnsi="Calibri" w:cs="Arial Narrow"/>
                <w:b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510623A1" w14:textId="77777777" w:rsidR="003D1D35" w:rsidRPr="00F31880" w:rsidRDefault="00D3475B" w:rsidP="00915F80">
            <w:pPr>
              <w:spacing w:after="0"/>
              <w:rPr>
                <w:rFonts w:ascii="Calibri" w:hAnsi="Calibri" w:cs="Arial Narrow"/>
                <w:szCs w:val="22"/>
              </w:rPr>
            </w:pPr>
            <w:r>
              <w:rPr>
                <w:rFonts w:ascii="Calibri" w:hAnsi="Calibri" w:cs="Arial Narrow"/>
                <w:szCs w:val="22"/>
              </w:rPr>
              <w:t>NAD MEDZOU DRUŽSTVO</w:t>
            </w:r>
          </w:p>
        </w:tc>
      </w:tr>
      <w:tr w:rsidR="003D1D35" w:rsidRPr="00F31880" w14:paraId="1878BB0E" w14:textId="77777777" w:rsidTr="00927FAE">
        <w:trPr>
          <w:trHeight w:val="340"/>
        </w:trPr>
        <w:tc>
          <w:tcPr>
            <w:tcW w:w="1096" w:type="pct"/>
            <w:vAlign w:val="center"/>
          </w:tcPr>
          <w:p w14:paraId="38AE4548" w14:textId="77777777" w:rsidR="003D1D35" w:rsidRPr="00F31880" w:rsidRDefault="003D1D35" w:rsidP="00486DF8">
            <w:pPr>
              <w:spacing w:after="0"/>
              <w:rPr>
                <w:rFonts w:ascii="Calibri" w:hAnsi="Calibri" w:cs="Arial Narrow"/>
                <w:b/>
                <w:szCs w:val="22"/>
              </w:rPr>
            </w:pPr>
            <w:r w:rsidRPr="00F31880">
              <w:rPr>
                <w:rFonts w:ascii="Calibri" w:hAnsi="Calibri" w:cs="Arial Narrow"/>
                <w:b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14:paraId="10A4AC75" w14:textId="77777777" w:rsidR="003D1D35" w:rsidRPr="00F31880" w:rsidRDefault="00D3475B" w:rsidP="00486DF8">
            <w:pPr>
              <w:spacing w:after="0"/>
              <w:rPr>
                <w:rFonts w:ascii="Calibri" w:hAnsi="Calibri" w:cs="Arial Narrow"/>
                <w:szCs w:val="22"/>
              </w:rPr>
            </w:pPr>
            <w:r>
              <w:rPr>
                <w:rFonts w:ascii="Calibri" w:hAnsi="Calibri" w:cs="Arial Narrow"/>
                <w:szCs w:val="22"/>
              </w:rPr>
              <w:t>Nad Medzou 10, 052 01 Spišská Nová Ves</w:t>
            </w:r>
          </w:p>
        </w:tc>
      </w:tr>
    </w:tbl>
    <w:p w14:paraId="6AACC48D" w14:textId="77777777" w:rsidR="003D1D35" w:rsidRPr="00F31880" w:rsidRDefault="003D1D35" w:rsidP="003D1D35">
      <w:pPr>
        <w:jc w:val="both"/>
        <w:rPr>
          <w:rFonts w:ascii="Calibri" w:hAnsi="Calibri"/>
          <w:bCs/>
          <w:szCs w:val="22"/>
        </w:rPr>
      </w:pPr>
      <w:r w:rsidRPr="00F31880">
        <w:rPr>
          <w:rFonts w:ascii="Calibri" w:hAnsi="Calibri"/>
          <w:b/>
          <w:bCs/>
          <w:szCs w:val="22"/>
        </w:rPr>
        <w:t>Opis vykonávanej  činnosti účtovnej jednotky:</w:t>
      </w:r>
    </w:p>
    <w:p w14:paraId="00FD4578" w14:textId="77777777" w:rsidR="007B1C0F" w:rsidRDefault="00D3475B" w:rsidP="003D1D35">
      <w:pPr>
        <w:jc w:val="both"/>
        <w:rPr>
          <w:rFonts w:ascii="Calibri" w:hAnsi="Calibri"/>
          <w:bCs/>
          <w:szCs w:val="22"/>
        </w:rPr>
      </w:pPr>
      <w:r>
        <w:rPr>
          <w:rFonts w:ascii="Calibri" w:hAnsi="Calibri"/>
          <w:bCs/>
          <w:szCs w:val="22"/>
        </w:rPr>
        <w:t xml:space="preserve">Obchodná spoločnosť Nad Medzou družstvo bola založená dňa 24.03.2004 a do obchodného registra bola zapísaná dňa 21.5.2004 na Obchodnom registri Okresného súdu Košice I., Odd. </w:t>
      </w:r>
      <w:proofErr w:type="spellStart"/>
      <w:r>
        <w:rPr>
          <w:rFonts w:ascii="Calibri" w:hAnsi="Calibri"/>
          <w:bCs/>
          <w:szCs w:val="22"/>
        </w:rPr>
        <w:t>dr.</w:t>
      </w:r>
      <w:proofErr w:type="spellEnd"/>
      <w:r>
        <w:rPr>
          <w:rFonts w:ascii="Calibri" w:hAnsi="Calibri"/>
          <w:bCs/>
          <w:szCs w:val="22"/>
        </w:rPr>
        <w:t xml:space="preserve">, vložka 1314 V. </w:t>
      </w:r>
    </w:p>
    <w:p w14:paraId="0F5EC3D2" w14:textId="77777777" w:rsidR="00D3475B" w:rsidRPr="00CD5D52" w:rsidRDefault="00D3475B" w:rsidP="003D1D35">
      <w:pPr>
        <w:jc w:val="both"/>
        <w:rPr>
          <w:rFonts w:ascii="Calibri" w:hAnsi="Calibri"/>
          <w:b/>
          <w:szCs w:val="22"/>
        </w:rPr>
      </w:pPr>
      <w:r>
        <w:rPr>
          <w:rFonts w:ascii="Calibri" w:hAnsi="Calibri"/>
          <w:bCs/>
          <w:szCs w:val="22"/>
        </w:rPr>
        <w:t xml:space="preserve">Hlavným predmetom činnosti družstva je: </w:t>
      </w:r>
      <w:r w:rsidRPr="00CD5D52">
        <w:rPr>
          <w:rFonts w:ascii="Calibri" w:hAnsi="Calibri"/>
          <w:b/>
          <w:szCs w:val="22"/>
        </w:rPr>
        <w:t>SPRAVA A ÚDRŽBA DOMOVÉHO A BYTOVEHO FONDU A NEBYTOVÝCH  PRIESTOROV.</w:t>
      </w:r>
    </w:p>
    <w:p w14:paraId="418AFDBF" w14:textId="77777777" w:rsidR="00D3475B" w:rsidRDefault="00D3475B" w:rsidP="003D1D35">
      <w:pPr>
        <w:jc w:val="both"/>
        <w:rPr>
          <w:rFonts w:ascii="Calibri" w:hAnsi="Calibri"/>
          <w:bCs/>
          <w:szCs w:val="22"/>
        </w:rPr>
      </w:pPr>
      <w:r>
        <w:rPr>
          <w:rFonts w:ascii="Calibri" w:hAnsi="Calibri"/>
          <w:bCs/>
          <w:szCs w:val="22"/>
        </w:rPr>
        <w:t xml:space="preserve">Nad Medzou družstvo </w:t>
      </w:r>
      <w:r w:rsidRPr="009B4CC1">
        <w:rPr>
          <w:rFonts w:ascii="Calibri" w:hAnsi="Calibri"/>
          <w:b/>
          <w:szCs w:val="22"/>
        </w:rPr>
        <w:t>nevykonáva</w:t>
      </w:r>
      <w:r>
        <w:rPr>
          <w:rFonts w:ascii="Calibri" w:hAnsi="Calibri"/>
          <w:bCs/>
          <w:szCs w:val="22"/>
        </w:rPr>
        <w:t xml:space="preserve"> žiadnu  </w:t>
      </w:r>
      <w:r w:rsidRPr="009B4CC1">
        <w:rPr>
          <w:rFonts w:ascii="Calibri" w:hAnsi="Calibri"/>
          <w:b/>
          <w:szCs w:val="22"/>
        </w:rPr>
        <w:t>obchodnú činnosť za účelom dosiahnutia zisku</w:t>
      </w:r>
      <w:r>
        <w:rPr>
          <w:rFonts w:ascii="Calibri" w:hAnsi="Calibri"/>
          <w:bCs/>
          <w:szCs w:val="22"/>
        </w:rPr>
        <w:t>.</w:t>
      </w:r>
      <w:r w:rsidR="009B4CC1">
        <w:rPr>
          <w:rFonts w:ascii="Calibri" w:hAnsi="Calibri"/>
          <w:bCs/>
          <w:szCs w:val="22"/>
        </w:rPr>
        <w:t xml:space="preserve"> </w:t>
      </w:r>
    </w:p>
    <w:p w14:paraId="776C1EE7" w14:textId="3934F3F6" w:rsidR="00745AF9" w:rsidRPr="00745AF9" w:rsidRDefault="00745AF9" w:rsidP="003D1D35">
      <w:pPr>
        <w:jc w:val="both"/>
        <w:rPr>
          <w:rFonts w:ascii="Calibri" w:hAnsi="Calibri"/>
          <w:bCs/>
          <w:szCs w:val="22"/>
        </w:rPr>
      </w:pPr>
      <w:r w:rsidRPr="00745AF9">
        <w:rPr>
          <w:rFonts w:ascii="Calibri" w:hAnsi="Calibri"/>
          <w:bCs/>
          <w:szCs w:val="22"/>
        </w:rPr>
        <w:t xml:space="preserve">Nad Medzou družstvo je obchodná spoločnosť, ktorá nie je založená na podnikanie. Na  účely zákona o Dani z príjmov sa nepovažuje za obchodnú spoločnosť založenú na účel podnikania. Podľa § 12, ods. 3 zákona  nepodliehajú plateniu minimálnej dani právnickej osoby podľa § 46b </w:t>
      </w:r>
      <w:r w:rsidR="0007580D">
        <w:rPr>
          <w:rFonts w:ascii="Calibri" w:hAnsi="Calibri"/>
          <w:bCs/>
          <w:szCs w:val="22"/>
        </w:rPr>
        <w:t xml:space="preserve">ods. 7 </w:t>
      </w:r>
      <w:r w:rsidRPr="00745AF9">
        <w:rPr>
          <w:rFonts w:ascii="Calibri" w:hAnsi="Calibri"/>
          <w:bCs/>
          <w:szCs w:val="22"/>
        </w:rPr>
        <w:t>Zákona o Dani z príjmov.</w:t>
      </w:r>
    </w:p>
    <w:p w14:paraId="0C355F0B" w14:textId="77777777" w:rsidR="001F3578" w:rsidRPr="00F31880" w:rsidRDefault="001F3578" w:rsidP="003D1D35">
      <w:pPr>
        <w:jc w:val="both"/>
        <w:rPr>
          <w:rFonts w:ascii="Calibri" w:hAnsi="Calibri"/>
          <w:bCs/>
          <w:szCs w:val="22"/>
        </w:rPr>
      </w:pPr>
    </w:p>
    <w:p w14:paraId="768BF246" w14:textId="77777777" w:rsidR="00E345DC" w:rsidRPr="00F31880" w:rsidRDefault="00E345DC" w:rsidP="003D1D35">
      <w:pPr>
        <w:jc w:val="both"/>
        <w:rPr>
          <w:rFonts w:ascii="Calibri" w:hAnsi="Calibri"/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F31880" w14:paraId="4BFE7495" w14:textId="77777777" w:rsidTr="008D2402">
        <w:trPr>
          <w:trHeight w:hRule="exact" w:val="740"/>
        </w:trPr>
        <w:tc>
          <w:tcPr>
            <w:tcW w:w="426" w:type="dxa"/>
            <w:vAlign w:val="center"/>
          </w:tcPr>
          <w:p w14:paraId="71DA59FE" w14:textId="77777777" w:rsidR="00F2063E" w:rsidRPr="00F3188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ascii="Calibri" w:hAnsi="Calibri"/>
                <w:szCs w:val="22"/>
              </w:rPr>
            </w:pPr>
          </w:p>
          <w:p w14:paraId="60BB5B22" w14:textId="77777777" w:rsidR="00F2063E" w:rsidRPr="00F31880" w:rsidRDefault="00F2063E" w:rsidP="00F2063E">
            <w:pPr>
              <w:spacing w:after="0" w:line="240" w:lineRule="auto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945" w:type="dxa"/>
            <w:gridSpan w:val="2"/>
            <w:vAlign w:val="center"/>
          </w:tcPr>
          <w:p w14:paraId="0EA41CEB" w14:textId="77777777" w:rsidR="00F2063E" w:rsidRPr="00F3188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rFonts w:ascii="Calibri" w:hAnsi="Calibri"/>
                <w:b/>
                <w:bCs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 xml:space="preserve">Dátum schválenia účtovnej závierky za bezprostredne predchádzajúce </w:t>
            </w:r>
            <w:r w:rsidR="00FE623C" w:rsidRPr="00F31880">
              <w:rPr>
                <w:rFonts w:ascii="Calibri" w:hAnsi="Calibri"/>
                <w:b/>
                <w:szCs w:val="22"/>
              </w:rPr>
              <w:t>ÚO</w:t>
            </w:r>
          </w:p>
          <w:p w14:paraId="48F6169F" w14:textId="77777777" w:rsidR="00F2063E" w:rsidRPr="00F31880" w:rsidRDefault="00F2063E" w:rsidP="00E25B18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21B62B1" w14:textId="58DC0CDC" w:rsidR="00927FAE" w:rsidRPr="008D2B65" w:rsidRDefault="008D2402" w:rsidP="008D2B65">
            <w:pPr>
              <w:spacing w:after="0" w:line="24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8D2B65">
              <w:rPr>
                <w:rFonts w:ascii="Calibri" w:hAnsi="Calibri"/>
                <w:sz w:val="24"/>
                <w:szCs w:val="24"/>
              </w:rPr>
              <w:t>6.3.2025</w:t>
            </w:r>
          </w:p>
          <w:p w14:paraId="63D309DF" w14:textId="77777777" w:rsidR="00676139" w:rsidRPr="008D2B65" w:rsidRDefault="00676139" w:rsidP="00927FAE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23CEB4E5" w14:textId="4B7A8BFC" w:rsidR="001B3895" w:rsidRPr="008D2B65" w:rsidRDefault="001B3895" w:rsidP="00927FAE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3D1D35" w:rsidRPr="00F31880" w14:paraId="137DFD71" w14:textId="77777777" w:rsidTr="00FE623C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14:paraId="7BCB453A" w14:textId="77777777" w:rsidR="003D1D35" w:rsidRPr="00F3188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ascii="Calibri" w:hAnsi="Calibri"/>
                <w:szCs w:val="22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14:paraId="402BBEC0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14:paraId="6941AF2D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14:paraId="17EA52FA" w14:textId="77777777" w:rsidR="003D1D35" w:rsidRPr="00F31880" w:rsidRDefault="003D1D35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3D1D35" w:rsidRPr="00F31880" w14:paraId="40C891B1" w14:textId="77777777" w:rsidTr="00FE623C">
        <w:trPr>
          <w:trHeight w:hRule="exact" w:val="340"/>
        </w:trPr>
        <w:tc>
          <w:tcPr>
            <w:tcW w:w="426" w:type="dxa"/>
            <w:vMerge/>
            <w:vAlign w:val="center"/>
          </w:tcPr>
          <w:p w14:paraId="63708980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14:paraId="6F57EF34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383" w:type="dxa"/>
            <w:vAlign w:val="center"/>
          </w:tcPr>
          <w:p w14:paraId="1B8099D3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14:paraId="2F99F7EA" w14:textId="77777777" w:rsidR="003D1D35" w:rsidRPr="00F31880" w:rsidRDefault="003D1D35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3D1D35" w:rsidRPr="00F31880" w14:paraId="477BB5AC" w14:textId="77777777" w:rsidTr="007B1C0F">
        <w:trPr>
          <w:trHeight w:hRule="exact" w:val="340"/>
        </w:trPr>
        <w:tc>
          <w:tcPr>
            <w:tcW w:w="426" w:type="dxa"/>
            <w:vMerge/>
            <w:vAlign w:val="center"/>
          </w:tcPr>
          <w:p w14:paraId="698A0A4A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3543" w:type="dxa"/>
            <w:vAlign w:val="center"/>
          </w:tcPr>
          <w:p w14:paraId="6FB9B4A9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14:paraId="4254BA4B" w14:textId="77777777" w:rsidR="003D1D35" w:rsidRPr="00F31880" w:rsidRDefault="003D1D35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</w:tr>
    </w:tbl>
    <w:p w14:paraId="6FF56CEF" w14:textId="77777777" w:rsidR="003D1D35" w:rsidRPr="00F31880" w:rsidRDefault="003D1D35" w:rsidP="003D1D35">
      <w:pPr>
        <w:keepNext/>
        <w:spacing w:after="0" w:line="240" w:lineRule="auto"/>
        <w:jc w:val="center"/>
        <w:outlineLvl w:val="1"/>
        <w:rPr>
          <w:rFonts w:ascii="Calibri" w:hAnsi="Calibri"/>
          <w:b/>
          <w:bCs/>
          <w:szCs w:val="22"/>
        </w:rPr>
      </w:pPr>
    </w:p>
    <w:p w14:paraId="35610AC8" w14:textId="77777777" w:rsidR="001F3578" w:rsidRPr="00F31880" w:rsidRDefault="001F3578" w:rsidP="003D1D35">
      <w:pPr>
        <w:keepNext/>
        <w:spacing w:after="0" w:line="240" w:lineRule="auto"/>
        <w:jc w:val="center"/>
        <w:outlineLvl w:val="1"/>
        <w:rPr>
          <w:rFonts w:ascii="Calibri" w:hAnsi="Calibri"/>
          <w:b/>
          <w:bCs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647"/>
        <w:gridCol w:w="337"/>
        <w:gridCol w:w="4300"/>
        <w:gridCol w:w="282"/>
      </w:tblGrid>
      <w:tr w:rsidR="00F2063E" w:rsidRPr="00F31880" w14:paraId="4F59F88B" w14:textId="77777777" w:rsidTr="00F2063E">
        <w:trPr>
          <w:trHeight w:val="225"/>
        </w:trPr>
        <w:tc>
          <w:tcPr>
            <w:tcW w:w="426" w:type="dxa"/>
          </w:tcPr>
          <w:p w14:paraId="66E75B2B" w14:textId="77777777" w:rsidR="00F2063E" w:rsidRPr="00F31880" w:rsidRDefault="00F2063E" w:rsidP="00F2063E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ascii="Calibri" w:hAnsi="Calibri"/>
                <w:szCs w:val="22"/>
              </w:rPr>
            </w:pPr>
          </w:p>
        </w:tc>
        <w:tc>
          <w:tcPr>
            <w:tcW w:w="8646" w:type="dxa"/>
            <w:gridSpan w:val="4"/>
          </w:tcPr>
          <w:p w14:paraId="54A16985" w14:textId="77777777" w:rsidR="00F2063E" w:rsidRPr="00F31880" w:rsidRDefault="00F2063E" w:rsidP="00F2063E">
            <w:pPr>
              <w:pStyle w:val="Odsekzoznamu"/>
              <w:keepNext/>
              <w:spacing w:after="0"/>
              <w:ind w:left="0"/>
              <w:jc w:val="both"/>
              <w:outlineLvl w:val="1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Údaje o skupine účtovných jednotiek:</w:t>
            </w:r>
          </w:p>
        </w:tc>
      </w:tr>
      <w:tr w:rsidR="003D1D35" w:rsidRPr="00F31880" w14:paraId="33AD9CE4" w14:textId="77777777" w:rsidTr="00FE623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111" w:type="dxa"/>
            <w:gridSpan w:val="2"/>
            <w:vAlign w:val="center"/>
          </w:tcPr>
          <w:p w14:paraId="49A0D58C" w14:textId="77777777" w:rsidR="003D1D35" w:rsidRPr="00F31880" w:rsidRDefault="00197476" w:rsidP="00F2063E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ÚJ</w:t>
            </w:r>
            <w:r w:rsidR="00F2063E" w:rsidRPr="00F31880">
              <w:rPr>
                <w:rFonts w:ascii="Calibri" w:hAnsi="Calibri"/>
                <w:szCs w:val="22"/>
              </w:rPr>
              <w:t xml:space="preserve">   </w:t>
            </w:r>
            <w:r w:rsidRPr="00F31880">
              <w:rPr>
                <w:rFonts w:ascii="Calibri" w:hAnsi="Calibri"/>
                <w:szCs w:val="22"/>
              </w:rPr>
              <w:t>n</w:t>
            </w:r>
            <w:r w:rsidR="003D1D35" w:rsidRPr="00F31880">
              <w:rPr>
                <w:rFonts w:ascii="Calibri" w:hAnsi="Calibri"/>
                <w:szCs w:val="22"/>
              </w:rPr>
              <w:t>ie je súčasťou konsolidovaného celku</w:t>
            </w:r>
          </w:p>
        </w:tc>
        <w:tc>
          <w:tcPr>
            <w:tcW w:w="337" w:type="dxa"/>
            <w:vAlign w:val="center"/>
          </w:tcPr>
          <w:p w14:paraId="3A2D28A9" w14:textId="77777777" w:rsidR="003D1D35" w:rsidRPr="00F31880" w:rsidRDefault="003D1D35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  <w:tc>
          <w:tcPr>
            <w:tcW w:w="4341" w:type="dxa"/>
            <w:vAlign w:val="center"/>
          </w:tcPr>
          <w:p w14:paraId="717DBC33" w14:textId="77777777" w:rsidR="003D1D35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ÚJ</w:t>
            </w:r>
            <w:r w:rsidR="003D1D35" w:rsidRPr="00F31880">
              <w:rPr>
                <w:rFonts w:ascii="Calibri" w:hAnsi="Calibri"/>
                <w:szCs w:val="22"/>
              </w:rPr>
              <w:t xml:space="preserve">   </w:t>
            </w:r>
            <w:r w:rsidRPr="00F31880">
              <w:rPr>
                <w:rFonts w:ascii="Calibri" w:hAnsi="Calibri"/>
                <w:szCs w:val="22"/>
              </w:rPr>
              <w:t>j</w:t>
            </w:r>
            <w:r w:rsidR="003D1D35" w:rsidRPr="00F31880">
              <w:rPr>
                <w:rFonts w:ascii="Calibri" w:hAnsi="Calibri"/>
                <w:szCs w:val="22"/>
              </w:rPr>
              <w:t xml:space="preserve">e súčasťou konsolidovaného celku </w:t>
            </w:r>
          </w:p>
        </w:tc>
        <w:tc>
          <w:tcPr>
            <w:tcW w:w="283" w:type="dxa"/>
            <w:vAlign w:val="center"/>
          </w:tcPr>
          <w:p w14:paraId="7FA9E470" w14:textId="77777777" w:rsidR="003D1D35" w:rsidRPr="00F31880" w:rsidRDefault="003D1D35" w:rsidP="002D6908">
            <w:pPr>
              <w:spacing w:after="0"/>
              <w:ind w:left="56"/>
              <w:jc w:val="center"/>
              <w:rPr>
                <w:rFonts w:ascii="Calibri" w:hAnsi="Calibri"/>
                <w:szCs w:val="22"/>
              </w:rPr>
            </w:pPr>
          </w:p>
        </w:tc>
      </w:tr>
      <w:tr w:rsidR="00197476" w:rsidRPr="00F31880" w14:paraId="41E67B74" w14:textId="77777777" w:rsidTr="00FE623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14:paraId="2668A894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ÚJ</w:t>
            </w:r>
            <w:r w:rsidR="00F2063E" w:rsidRPr="00F31880">
              <w:rPr>
                <w:rFonts w:ascii="Calibri" w:hAnsi="Calibri"/>
                <w:szCs w:val="22"/>
              </w:rPr>
              <w:t xml:space="preserve">  </w:t>
            </w:r>
            <w:r w:rsidRPr="00F31880">
              <w:rPr>
                <w:rFonts w:ascii="Calibri" w:hAnsi="Calibri"/>
                <w:szCs w:val="22"/>
              </w:rPr>
              <w:t xml:space="preserve"> nie je materskou účtovnou jednotkou</w:t>
            </w: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14:paraId="1817EFC3" w14:textId="77777777" w:rsidR="00197476" w:rsidRPr="00F31880" w:rsidRDefault="0019747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14:paraId="6955D5F1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ÚJ  je materskou účtovnou jednotkou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1CFD710B" w14:textId="77777777" w:rsidR="00197476" w:rsidRPr="00F31880" w:rsidRDefault="00197476" w:rsidP="002D6908">
            <w:pPr>
              <w:spacing w:after="0"/>
              <w:ind w:left="56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421ADD6B" w14:textId="77777777" w:rsidR="003D1D35" w:rsidRPr="00F31880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rFonts w:ascii="Calibri" w:hAnsi="Calibri"/>
          <w:b/>
          <w:bCs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14:paraId="1BAD2844" w14:textId="77777777" w:rsidR="003D1D35" w:rsidRPr="00F31880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rFonts w:ascii="Calibri" w:hAnsi="Calibri"/>
          <w:b/>
          <w:bCs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14:paraId="5CEE7CBD" w14:textId="77777777" w:rsidR="003D1D35" w:rsidRPr="00F31880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rFonts w:ascii="Calibri" w:hAnsi="Calibri"/>
          <w:b/>
          <w:bCs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adresa, kde sa môže vyžiadať kópia konsolidovaných účtovných závierok uvedených v písmenách a) a b),</w:t>
      </w:r>
    </w:p>
    <w:p w14:paraId="443435CD" w14:textId="77777777" w:rsidR="003D1D35" w:rsidRPr="00F31880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rFonts w:ascii="Calibri" w:hAnsi="Calibri"/>
          <w:b/>
          <w:bCs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14:paraId="2200DCD4" w14:textId="77777777" w:rsidR="003D1D35" w:rsidRPr="00F31880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14:paraId="16248550" w14:textId="77777777" w:rsidR="003D1D35" w:rsidRPr="00F31880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pri oslobodení podľa § 22 ods. 10 a 12 zákona obchodné meno a sídlo dcérskych účtovných jednotiek.</w:t>
      </w:r>
    </w:p>
    <w:p w14:paraId="121B0ECE" w14:textId="77777777" w:rsidR="00C33753" w:rsidRPr="00F31880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rFonts w:ascii="Calibri" w:hAnsi="Calibri"/>
          <w:szCs w:val="22"/>
        </w:rPr>
      </w:pPr>
    </w:p>
    <w:p w14:paraId="3313A5EA" w14:textId="77777777" w:rsidR="001F3578" w:rsidRPr="00F31880" w:rsidRDefault="001F3578" w:rsidP="00C33753">
      <w:pPr>
        <w:tabs>
          <w:tab w:val="left" w:pos="851"/>
        </w:tabs>
        <w:spacing w:after="0" w:line="240" w:lineRule="auto"/>
        <w:ind w:left="1077"/>
        <w:jc w:val="both"/>
        <w:rPr>
          <w:rFonts w:ascii="Calibri" w:hAnsi="Calibri"/>
          <w:szCs w:val="22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"/>
        <w:gridCol w:w="6946"/>
        <w:gridCol w:w="1465"/>
      </w:tblGrid>
      <w:tr w:rsidR="00C33753" w:rsidRPr="00F31880" w14:paraId="19FDFC35" w14:textId="77777777" w:rsidTr="00F2063E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14:paraId="13D0DAE0" w14:textId="77777777" w:rsidR="00C33753" w:rsidRPr="00F31880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ascii="Calibri" w:hAnsi="Calibri"/>
                <w:szCs w:val="22"/>
              </w:rPr>
            </w:pPr>
          </w:p>
        </w:tc>
        <w:tc>
          <w:tcPr>
            <w:tcW w:w="7065" w:type="dxa"/>
            <w:vAlign w:val="center"/>
          </w:tcPr>
          <w:p w14:paraId="4E69872F" w14:textId="77777777" w:rsidR="00C33753" w:rsidRPr="00F31880" w:rsidRDefault="00C33753" w:rsidP="00EB78F0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Priemerný prepočítaný počet zamestnancov</w:t>
            </w:r>
            <w:r w:rsidRPr="00F31880">
              <w:rPr>
                <w:rFonts w:ascii="Calibri" w:hAnsi="Calibri"/>
                <w:szCs w:val="22"/>
              </w:rPr>
              <w:t xml:space="preserve">  </w:t>
            </w:r>
            <w:r w:rsidR="00EB78F0" w:rsidRPr="00F31880">
              <w:rPr>
                <w:rFonts w:ascii="Calibri" w:hAnsi="Calibri"/>
                <w:szCs w:val="22"/>
              </w:rPr>
              <w:t>bežné účtovné obdobie</w:t>
            </w:r>
          </w:p>
        </w:tc>
        <w:tc>
          <w:tcPr>
            <w:tcW w:w="1488" w:type="dxa"/>
            <w:vAlign w:val="center"/>
          </w:tcPr>
          <w:p w14:paraId="4173FEAD" w14:textId="77777777" w:rsidR="00C33753" w:rsidRPr="00F31880" w:rsidRDefault="00D3475B" w:rsidP="002D6908">
            <w:pPr>
              <w:pStyle w:val="Odsekzoznamu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0</w:t>
            </w:r>
          </w:p>
        </w:tc>
      </w:tr>
      <w:tr w:rsidR="00C33753" w:rsidRPr="00F31880" w14:paraId="4B9E6535" w14:textId="77777777" w:rsidTr="00F2063E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14:paraId="3FC12A10" w14:textId="77777777" w:rsidR="00C33753" w:rsidRPr="00F31880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rFonts w:ascii="Calibri" w:hAnsi="Calibri"/>
                <w:szCs w:val="22"/>
              </w:rPr>
            </w:pPr>
          </w:p>
        </w:tc>
        <w:tc>
          <w:tcPr>
            <w:tcW w:w="7065" w:type="dxa"/>
            <w:vAlign w:val="center"/>
          </w:tcPr>
          <w:p w14:paraId="7077731D" w14:textId="77777777" w:rsidR="00C33753" w:rsidRPr="00F31880" w:rsidRDefault="00C33753" w:rsidP="00EB78F0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Priemerný prepočítaný počet zamestnancov</w:t>
            </w:r>
            <w:r w:rsidRPr="00F31880">
              <w:rPr>
                <w:rFonts w:ascii="Calibri" w:hAnsi="Calibri"/>
                <w:szCs w:val="22"/>
              </w:rPr>
              <w:t xml:space="preserve">  </w:t>
            </w:r>
            <w:r w:rsidR="00EB78F0" w:rsidRPr="00F31880">
              <w:rPr>
                <w:rFonts w:ascii="Calibri" w:hAnsi="Calibri"/>
                <w:szCs w:val="22"/>
              </w:rPr>
              <w:t>bezprostredne predchádzajúce ÚO</w:t>
            </w:r>
          </w:p>
        </w:tc>
        <w:tc>
          <w:tcPr>
            <w:tcW w:w="1488" w:type="dxa"/>
            <w:vAlign w:val="center"/>
          </w:tcPr>
          <w:p w14:paraId="31880E6E" w14:textId="77777777" w:rsidR="00C33753" w:rsidRPr="00F31880" w:rsidRDefault="00D3475B" w:rsidP="002D6908">
            <w:pPr>
              <w:pStyle w:val="Odsekzoznamu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0</w:t>
            </w:r>
          </w:p>
        </w:tc>
      </w:tr>
    </w:tbl>
    <w:p w14:paraId="169D7487" w14:textId="77777777" w:rsidR="001F3578" w:rsidRPr="00F31880" w:rsidRDefault="001F3578" w:rsidP="000679F3">
      <w:pPr>
        <w:spacing w:after="0"/>
        <w:ind w:left="705" w:hanging="705"/>
        <w:jc w:val="both"/>
        <w:rPr>
          <w:rFonts w:ascii="Calibri" w:hAnsi="Calibri"/>
          <w:i/>
          <w:szCs w:val="22"/>
        </w:rPr>
      </w:pPr>
    </w:p>
    <w:p w14:paraId="318C2374" w14:textId="77777777" w:rsidR="001F3578" w:rsidRPr="00F31880" w:rsidRDefault="00500414" w:rsidP="00500414">
      <w:pPr>
        <w:spacing w:after="0"/>
        <w:ind w:left="705" w:hanging="705"/>
        <w:jc w:val="both"/>
        <w:rPr>
          <w:rFonts w:ascii="Calibri" w:hAnsi="Calibri"/>
          <w:i/>
          <w:szCs w:val="22"/>
        </w:rPr>
      </w:pPr>
      <w:r>
        <w:rPr>
          <w:rFonts w:ascii="Calibri" w:hAnsi="Calibri"/>
          <w:i/>
          <w:szCs w:val="22"/>
        </w:rPr>
        <w:t xml:space="preserve">               </w:t>
      </w:r>
      <w:r w:rsidR="00D3475B">
        <w:rPr>
          <w:rFonts w:ascii="Calibri" w:hAnsi="Calibri"/>
          <w:i/>
          <w:szCs w:val="22"/>
        </w:rPr>
        <w:t>Nad Medzou družstvo zamestnáva 3 pracovníkov na dohodou o prácach vykonávaných mimo</w:t>
      </w:r>
      <w:r>
        <w:rPr>
          <w:rFonts w:ascii="Calibri" w:hAnsi="Calibri"/>
          <w:i/>
          <w:szCs w:val="22"/>
        </w:rPr>
        <w:t xml:space="preserve"> </w:t>
      </w:r>
      <w:r w:rsidR="00D3475B">
        <w:rPr>
          <w:rFonts w:ascii="Calibri" w:hAnsi="Calibri"/>
          <w:i/>
          <w:szCs w:val="22"/>
        </w:rPr>
        <w:t>pracovného pomeru (2 x kurič</w:t>
      </w:r>
      <w:r>
        <w:rPr>
          <w:rFonts w:ascii="Calibri" w:hAnsi="Calibri"/>
          <w:i/>
          <w:szCs w:val="22"/>
        </w:rPr>
        <w:t xml:space="preserve"> v kotolni bytového domu</w:t>
      </w:r>
      <w:r w:rsidR="00D3475B">
        <w:rPr>
          <w:rFonts w:ascii="Calibri" w:hAnsi="Calibri"/>
          <w:i/>
          <w:szCs w:val="22"/>
        </w:rPr>
        <w:t xml:space="preserve">, 1 x administratívne </w:t>
      </w:r>
      <w:r>
        <w:rPr>
          <w:rFonts w:ascii="Calibri" w:hAnsi="Calibri"/>
          <w:i/>
          <w:szCs w:val="22"/>
        </w:rPr>
        <w:t xml:space="preserve">a domovnícke </w:t>
      </w:r>
      <w:r w:rsidR="00D3475B">
        <w:rPr>
          <w:rFonts w:ascii="Calibri" w:hAnsi="Calibri"/>
          <w:i/>
          <w:szCs w:val="22"/>
        </w:rPr>
        <w:t>práce predsedu družstva)</w:t>
      </w:r>
    </w:p>
    <w:p w14:paraId="6838ECC2" w14:textId="77777777" w:rsidR="001F3578" w:rsidRPr="00F31880" w:rsidRDefault="001F3578" w:rsidP="00500414">
      <w:pPr>
        <w:spacing w:after="0"/>
        <w:ind w:left="705" w:hanging="705"/>
        <w:jc w:val="both"/>
        <w:rPr>
          <w:rFonts w:ascii="Calibri" w:hAnsi="Calibri"/>
          <w:i/>
          <w:szCs w:val="22"/>
        </w:rPr>
      </w:pPr>
    </w:p>
    <w:p w14:paraId="6ADFC396" w14:textId="77777777" w:rsidR="001F3578" w:rsidRPr="00F31880" w:rsidRDefault="001F3578" w:rsidP="000679F3">
      <w:pPr>
        <w:spacing w:after="0"/>
        <w:ind w:left="705" w:hanging="705"/>
        <w:jc w:val="both"/>
        <w:rPr>
          <w:rFonts w:ascii="Calibri" w:hAnsi="Calibri"/>
          <w:i/>
          <w:szCs w:val="22"/>
        </w:rPr>
      </w:pPr>
    </w:p>
    <w:p w14:paraId="255F4E06" w14:textId="77777777" w:rsidR="00965498" w:rsidRPr="00F31880" w:rsidRDefault="00C33753" w:rsidP="00C33753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 xml:space="preserve"> Informácie o orgánoch </w:t>
      </w:r>
      <w:r w:rsidR="00B75F5C" w:rsidRPr="00F31880">
        <w:rPr>
          <w:rFonts w:ascii="Calibri" w:hAnsi="Calibri"/>
          <w:i/>
          <w:szCs w:val="22"/>
        </w:rPr>
        <w:t>spoločnosti</w:t>
      </w:r>
    </w:p>
    <w:p w14:paraId="544111D2" w14:textId="77777777" w:rsidR="007B1C0F" w:rsidRPr="00F31880" w:rsidRDefault="007B1C0F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848"/>
        <w:gridCol w:w="992"/>
      </w:tblGrid>
      <w:tr w:rsidR="00B75F5C" w:rsidRPr="00F31880" w14:paraId="7E140657" w14:textId="77777777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14:paraId="5F5596BB" w14:textId="77777777" w:rsidR="00B75F5C" w:rsidRPr="00F31880" w:rsidRDefault="00B75F5C" w:rsidP="006365C4">
            <w:pPr>
              <w:spacing w:after="0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a)</w:t>
            </w:r>
            <w:r w:rsidR="000817BE" w:rsidRPr="00F31880">
              <w:rPr>
                <w:rFonts w:ascii="Calibri" w:hAnsi="Calibri"/>
                <w:b/>
                <w:szCs w:val="22"/>
              </w:rPr>
              <w:t>V</w:t>
            </w:r>
            <w:r w:rsidRPr="00F31880">
              <w:rPr>
                <w:rFonts w:ascii="Calibri" w:hAnsi="Calibri"/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14:paraId="71845DEB" w14:textId="77777777" w:rsidR="00B75F5C" w:rsidRPr="00F31880" w:rsidRDefault="00B75F5C" w:rsidP="006365C4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dozorného orgánu a iného orgánu ÚJ</w:t>
            </w:r>
          </w:p>
        </w:tc>
      </w:tr>
      <w:tr w:rsidR="005F6078" w:rsidRPr="00F31880" w14:paraId="4744E118" w14:textId="77777777" w:rsidTr="00EE3219">
        <w:trPr>
          <w:trHeight w:val="57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42F1D" w14:textId="77777777" w:rsidR="005F6078" w:rsidRPr="00F31880" w:rsidRDefault="005F6078" w:rsidP="006365C4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0FD060F3" w14:textId="77777777" w:rsidR="005F6078" w:rsidRPr="00F31880" w:rsidRDefault="005F6078" w:rsidP="006365C4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Štatutárny orgán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415F4" w14:textId="77777777" w:rsidR="005F6078" w:rsidRPr="00F31880" w:rsidRDefault="005F6078" w:rsidP="006365C4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BO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B6B1D04" w14:textId="77777777" w:rsidR="005F6078" w:rsidRPr="00F31880" w:rsidRDefault="005F6078" w:rsidP="006365C4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PO</w:t>
            </w:r>
          </w:p>
        </w:tc>
      </w:tr>
      <w:tr w:rsidR="005F6078" w:rsidRPr="00F31880" w14:paraId="5E79BB66" w14:textId="77777777" w:rsidTr="00EE3219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29DD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E5EDC74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0775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F711FB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5F6078" w:rsidRPr="00F31880" w14:paraId="55692B42" w14:textId="77777777" w:rsidTr="00EE3219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72380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B9D179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A5DF0E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6AFC98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</w:tbl>
    <w:p w14:paraId="3EAD6D3A" w14:textId="77777777" w:rsidR="00E345DC" w:rsidRPr="00F31880" w:rsidRDefault="00E345DC" w:rsidP="00E345DC">
      <w:pPr>
        <w:spacing w:after="0"/>
        <w:rPr>
          <w:rFonts w:ascii="Calibri" w:hAnsi="Calibri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992"/>
        <w:gridCol w:w="1276"/>
        <w:gridCol w:w="850"/>
      </w:tblGrid>
      <w:tr w:rsidR="00B75F5C" w:rsidRPr="00F31880" w14:paraId="34A45007" w14:textId="77777777" w:rsidTr="00EE3219">
        <w:trPr>
          <w:trHeight w:val="340"/>
        </w:trPr>
        <w:tc>
          <w:tcPr>
            <w:tcW w:w="9072" w:type="dxa"/>
            <w:gridSpan w:val="6"/>
          </w:tcPr>
          <w:p w14:paraId="1E441347" w14:textId="77777777" w:rsidR="00B75F5C" w:rsidRPr="00F31880" w:rsidRDefault="00B75F5C" w:rsidP="006365C4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b)</w:t>
            </w:r>
            <w:r w:rsidR="000817BE" w:rsidRPr="00F31880">
              <w:rPr>
                <w:rFonts w:ascii="Calibri" w:hAnsi="Calibri"/>
                <w:b/>
                <w:szCs w:val="22"/>
              </w:rPr>
              <w:t>P</w:t>
            </w:r>
            <w:r w:rsidRPr="00F31880">
              <w:rPr>
                <w:rFonts w:ascii="Calibri" w:hAnsi="Calibri"/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F31880" w14:paraId="0A841198" w14:textId="77777777" w:rsidTr="00EE3219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14:paraId="1E9EF017" w14:textId="77777777" w:rsidR="000817BE" w:rsidRPr="00F31880" w:rsidRDefault="000817BE" w:rsidP="000817BE">
            <w:pPr>
              <w:spacing w:after="100" w:afterAutospacing="1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14:paraId="526D6A23" w14:textId="77777777" w:rsidR="000817BE" w:rsidRPr="00F31880" w:rsidRDefault="000817BE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Štatutárny orgán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A8D9B01" w14:textId="77777777" w:rsidR="000817BE" w:rsidRPr="00F31880" w:rsidRDefault="000817BE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Úrok v %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5804A7C" w14:textId="77777777" w:rsidR="000817BE" w:rsidRPr="00F31880" w:rsidRDefault="000817BE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BO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15B637B7" w14:textId="77777777" w:rsidR="000817BE" w:rsidRPr="00F31880" w:rsidRDefault="000817BE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PO</w:t>
            </w:r>
          </w:p>
        </w:tc>
      </w:tr>
      <w:tr w:rsidR="000817BE" w:rsidRPr="00F31880" w14:paraId="2CDDE3E8" w14:textId="77777777" w:rsidTr="00EE3219">
        <w:trPr>
          <w:trHeight w:val="340"/>
        </w:trPr>
        <w:tc>
          <w:tcPr>
            <w:tcW w:w="9072" w:type="dxa"/>
            <w:gridSpan w:val="6"/>
          </w:tcPr>
          <w:p w14:paraId="07A3AAD8" w14:textId="77777777" w:rsidR="000817BE" w:rsidRPr="00F3188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1.Celková suma poskytnutých pôžičiek k poslednému dňu účtovného obdobia</w:t>
            </w:r>
          </w:p>
        </w:tc>
      </w:tr>
      <w:tr w:rsidR="005F6078" w:rsidRPr="00F31880" w14:paraId="14F5A5AC" w14:textId="77777777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577D010A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DBA97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0C2A84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7E6F1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0BF36EFD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5F6078" w:rsidRPr="00F31880" w14:paraId="05C5029B" w14:textId="77777777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2EE16F15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F49EE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73E602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BBD8F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6EB3E0D3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486DF8" w:rsidRPr="00F31880" w14:paraId="43D0E43A" w14:textId="77777777" w:rsidTr="00EE3219">
        <w:trPr>
          <w:trHeight w:val="340"/>
        </w:trPr>
        <w:tc>
          <w:tcPr>
            <w:tcW w:w="9072" w:type="dxa"/>
            <w:gridSpan w:val="6"/>
          </w:tcPr>
          <w:p w14:paraId="7201A2D6" w14:textId="77777777" w:rsidR="00486DF8" w:rsidRPr="00F31880" w:rsidRDefault="00486DF8" w:rsidP="00B06C2C">
            <w:pPr>
              <w:tabs>
                <w:tab w:val="left" w:pos="851"/>
              </w:tabs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2.Celková suma splatených pôžičiek k poslednému dňu účtovného obdobia</w:t>
            </w:r>
          </w:p>
        </w:tc>
      </w:tr>
      <w:tr w:rsidR="005F6078" w:rsidRPr="00F31880" w14:paraId="724F62F7" w14:textId="77777777" w:rsidTr="00EE3219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3FD061E8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8DD25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8A271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CA644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426330AE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5F6078" w:rsidRPr="00F31880" w14:paraId="06F6D217" w14:textId="77777777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6A94A32D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4E284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2D4BE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8615A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5FDB9BDA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486DF8" w:rsidRPr="00F31880" w14:paraId="34BBEBC9" w14:textId="77777777" w:rsidTr="00EE3219">
        <w:trPr>
          <w:trHeight w:val="340"/>
        </w:trPr>
        <w:tc>
          <w:tcPr>
            <w:tcW w:w="9072" w:type="dxa"/>
            <w:gridSpan w:val="6"/>
          </w:tcPr>
          <w:p w14:paraId="45E6724E" w14:textId="77777777" w:rsidR="00486DF8" w:rsidRPr="00F31880" w:rsidRDefault="00486DF8" w:rsidP="00B06C2C">
            <w:pPr>
              <w:tabs>
                <w:tab w:val="left" w:pos="851"/>
              </w:tabs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3.Celková suma odpustených pôžičiek a odpísaných pôžičiek k poslednému dňu účtovného obdobia</w:t>
            </w:r>
          </w:p>
        </w:tc>
      </w:tr>
      <w:tr w:rsidR="005F6078" w:rsidRPr="00F31880" w14:paraId="66DF5F57" w14:textId="77777777" w:rsidTr="00EE3219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28514281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12973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011C5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6891C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6D86C924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5F6078" w:rsidRPr="00F31880" w14:paraId="6BF795A1" w14:textId="77777777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225970C9" w14:textId="77777777" w:rsidR="005F6078" w:rsidRPr="00F31880" w:rsidRDefault="005F6078" w:rsidP="002D6908">
            <w:pPr>
              <w:tabs>
                <w:tab w:val="left" w:pos="851"/>
              </w:tabs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8A33D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B3B4A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E87CE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6D7CE8B0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</w:tbl>
    <w:p w14:paraId="14343EB2" w14:textId="77777777" w:rsidR="00E345DC" w:rsidRPr="00F31880" w:rsidRDefault="00E345DC" w:rsidP="00E345DC">
      <w:pPr>
        <w:spacing w:after="0"/>
        <w:rPr>
          <w:rFonts w:ascii="Calibri" w:hAnsi="Calibri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700"/>
        <w:gridCol w:w="1140"/>
      </w:tblGrid>
      <w:tr w:rsidR="00B75F5C" w:rsidRPr="00F31880" w14:paraId="046D2218" w14:textId="77777777" w:rsidTr="00EE3219">
        <w:trPr>
          <w:trHeight w:val="340"/>
        </w:trPr>
        <w:tc>
          <w:tcPr>
            <w:tcW w:w="9072" w:type="dxa"/>
            <w:gridSpan w:val="4"/>
          </w:tcPr>
          <w:p w14:paraId="3355FA39" w14:textId="77777777" w:rsidR="00B75F5C" w:rsidRPr="00F31880" w:rsidRDefault="005F6078" w:rsidP="006365C4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d)</w:t>
            </w:r>
            <w:r w:rsidR="000817BE" w:rsidRPr="00F31880">
              <w:rPr>
                <w:rFonts w:ascii="Calibri" w:hAnsi="Calibri"/>
                <w:b/>
                <w:szCs w:val="22"/>
              </w:rPr>
              <w:t>C</w:t>
            </w:r>
            <w:r w:rsidR="00B75F5C" w:rsidRPr="00F31880">
              <w:rPr>
                <w:rFonts w:ascii="Calibri" w:hAnsi="Calibri"/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F31880" w14:paraId="14A0EB29" w14:textId="77777777" w:rsidTr="00EE3219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14:paraId="69C1ADD6" w14:textId="77777777" w:rsidR="005F6078" w:rsidRPr="00F31880" w:rsidRDefault="005F6078" w:rsidP="006365C4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4636D0A5" w14:textId="77777777" w:rsidR="005F6078" w:rsidRPr="00F31880" w:rsidRDefault="005F6078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Štatutárny orgán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F24FB" w14:textId="77777777" w:rsidR="005F6078" w:rsidRPr="00F31880" w:rsidRDefault="00DF224D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BO</w:t>
            </w: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14:paraId="546A7F42" w14:textId="77777777" w:rsidR="005F6078" w:rsidRPr="00F31880" w:rsidRDefault="00DF224D" w:rsidP="006365C4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PO</w:t>
            </w:r>
          </w:p>
        </w:tc>
      </w:tr>
      <w:tr w:rsidR="005F6078" w:rsidRPr="00F31880" w14:paraId="6FDA0D78" w14:textId="77777777" w:rsidTr="00EE3219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6A31BF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0372E3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23BD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76E91E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</w:tr>
      <w:tr w:rsidR="005F6078" w:rsidRPr="00F31880" w14:paraId="57DB8B54" w14:textId="77777777" w:rsidTr="00EE3219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43B22D" w14:textId="77777777" w:rsidR="005F6078" w:rsidRPr="00F31880" w:rsidRDefault="005F6078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172C50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0BA2E0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742C7C" w14:textId="77777777" w:rsidR="005F6078" w:rsidRPr="00F31880" w:rsidRDefault="005F6078" w:rsidP="002D690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</w:tr>
    </w:tbl>
    <w:p w14:paraId="1C7D0024" w14:textId="77777777" w:rsidR="00B75F5C" w:rsidRDefault="00B75F5C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027B2AC4" w14:textId="77777777" w:rsidR="00274F4A" w:rsidRDefault="00274F4A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4A2451D5" w14:textId="77777777" w:rsidR="00274F4A" w:rsidRDefault="00274F4A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6E642DCC" w14:textId="77777777" w:rsidR="00274F4A" w:rsidRDefault="00274F4A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143DDEA7" w14:textId="77777777" w:rsidR="00274F4A" w:rsidRDefault="00274F4A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249363BE" w14:textId="77777777" w:rsidR="00274F4A" w:rsidRPr="00F31880" w:rsidRDefault="00274F4A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456636E8" w14:textId="77777777" w:rsidR="00B06C2C" w:rsidRDefault="00B06C2C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i/>
          <w:szCs w:val="22"/>
        </w:rPr>
      </w:pPr>
    </w:p>
    <w:p w14:paraId="7D5535AC" w14:textId="77777777" w:rsidR="00274F4A" w:rsidRDefault="00274F4A" w:rsidP="00C36B91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</w:p>
    <w:p w14:paraId="48F90E0E" w14:textId="77777777" w:rsidR="00C36B91" w:rsidRPr="00F31880" w:rsidRDefault="00C36B91" w:rsidP="00C36B91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 xml:space="preserve"> Informácie o prijatých postupoch</w:t>
      </w:r>
    </w:p>
    <w:p w14:paraId="159D119F" w14:textId="77777777" w:rsidR="005F6078" w:rsidRPr="00F31880" w:rsidRDefault="005F6078" w:rsidP="00B75F5C">
      <w:pPr>
        <w:spacing w:after="0" w:line="240" w:lineRule="auto"/>
        <w:ind w:left="360" w:right="-468"/>
        <w:jc w:val="both"/>
        <w:rPr>
          <w:rFonts w:ascii="Calibri" w:hAnsi="Calibri"/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F31880" w14:paraId="042D66EE" w14:textId="77777777" w:rsidTr="00A9717D">
        <w:trPr>
          <w:trHeight w:hRule="exact" w:val="522"/>
        </w:trPr>
        <w:tc>
          <w:tcPr>
            <w:tcW w:w="578" w:type="dxa"/>
            <w:vAlign w:val="center"/>
          </w:tcPr>
          <w:p w14:paraId="45B9AEC5" w14:textId="77777777" w:rsidR="00DF224D" w:rsidRPr="00F3188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rFonts w:ascii="Calibri" w:hAnsi="Calibri"/>
                <w:szCs w:val="22"/>
              </w:rPr>
            </w:pPr>
          </w:p>
        </w:tc>
        <w:tc>
          <w:tcPr>
            <w:tcW w:w="6510" w:type="dxa"/>
            <w:vAlign w:val="center"/>
          </w:tcPr>
          <w:p w14:paraId="7F728345" w14:textId="77777777" w:rsidR="00DF224D" w:rsidRPr="00F31880" w:rsidRDefault="00DF224D" w:rsidP="00197476">
            <w:pPr>
              <w:spacing w:after="0" w:line="240" w:lineRule="auto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Účtovná</w:t>
            </w:r>
            <w:r w:rsidR="00A9717D" w:rsidRPr="00F31880">
              <w:rPr>
                <w:rFonts w:ascii="Calibri" w:hAnsi="Calibri"/>
                <w:b/>
                <w:szCs w:val="22"/>
              </w:rPr>
              <w:t xml:space="preserve"> závierka bola zostavená za predpokladu</w:t>
            </w:r>
            <w:r w:rsidR="007B1C0F" w:rsidRPr="00F31880">
              <w:rPr>
                <w:rFonts w:ascii="Calibri" w:hAnsi="Calibri"/>
                <w:b/>
                <w:szCs w:val="22"/>
              </w:rPr>
              <w:t>,</w:t>
            </w:r>
            <w:r w:rsidR="00A9717D" w:rsidRPr="00F31880">
              <w:rPr>
                <w:rFonts w:ascii="Calibri" w:hAnsi="Calibri"/>
                <w:b/>
                <w:szCs w:val="22"/>
              </w:rPr>
              <w:t xml:space="preserve"> že </w:t>
            </w:r>
            <w:r w:rsidR="00197476" w:rsidRPr="00F31880">
              <w:rPr>
                <w:rFonts w:ascii="Calibri" w:hAnsi="Calibri"/>
                <w:b/>
                <w:szCs w:val="22"/>
              </w:rPr>
              <w:t>účtovná jednotka</w:t>
            </w:r>
            <w:r w:rsidR="00A9717D" w:rsidRPr="00F31880">
              <w:rPr>
                <w:rFonts w:ascii="Calibri" w:hAnsi="Calibri"/>
                <w:b/>
                <w:szCs w:val="22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14:paraId="6722E7BF" w14:textId="77777777" w:rsidR="00DF224D" w:rsidRPr="00F31880" w:rsidRDefault="00DF224D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14:paraId="412189FD" w14:textId="77777777" w:rsidR="00DF224D" w:rsidRPr="00F31880" w:rsidRDefault="00A9717D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14:paraId="3EB79590" w14:textId="77777777" w:rsidR="00DF224D" w:rsidRPr="00F31880" w:rsidRDefault="00DF224D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14:paraId="23F1894F" w14:textId="77777777" w:rsidR="00DF224D" w:rsidRPr="00F3188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5CD27A06" w14:textId="77777777" w:rsidR="00197476" w:rsidRPr="00F31880" w:rsidRDefault="00197476" w:rsidP="00DF224D">
      <w:pPr>
        <w:pStyle w:val="Odsekzoznamu"/>
        <w:spacing w:after="0" w:line="240" w:lineRule="auto"/>
        <w:ind w:left="357"/>
        <w:jc w:val="both"/>
        <w:rPr>
          <w:rFonts w:ascii="Calibri" w:hAnsi="Calibri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F31880" w14:paraId="6E0515A2" w14:textId="77777777" w:rsidTr="00E25B18">
        <w:trPr>
          <w:trHeight w:hRule="exact" w:val="340"/>
        </w:trPr>
        <w:tc>
          <w:tcPr>
            <w:tcW w:w="578" w:type="dxa"/>
            <w:vAlign w:val="center"/>
          </w:tcPr>
          <w:p w14:paraId="11A00F8D" w14:textId="77777777" w:rsidR="00197476" w:rsidRPr="00F31880" w:rsidRDefault="00197476" w:rsidP="00E25B18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6510" w:type="dxa"/>
            <w:gridSpan w:val="4"/>
            <w:vAlign w:val="center"/>
          </w:tcPr>
          <w:p w14:paraId="44813FC2" w14:textId="77777777" w:rsidR="00197476" w:rsidRPr="00F31880" w:rsidRDefault="00197476" w:rsidP="00E25B18">
            <w:pPr>
              <w:spacing w:after="0" w:line="240" w:lineRule="auto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14:paraId="2D77BD69" w14:textId="77777777" w:rsidR="00197476" w:rsidRPr="00F31880" w:rsidRDefault="00197476" w:rsidP="00E25B18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14:paraId="65AA2701" w14:textId="77777777" w:rsidR="00197476" w:rsidRPr="00F31880" w:rsidRDefault="00197476" w:rsidP="00E25B18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578" w:type="dxa"/>
            <w:vAlign w:val="center"/>
          </w:tcPr>
          <w:p w14:paraId="4BA7449A" w14:textId="77777777" w:rsidR="00197476" w:rsidRPr="00F31880" w:rsidRDefault="00197476" w:rsidP="00E25B18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14:paraId="6AFFAFB8" w14:textId="77777777" w:rsidR="00197476" w:rsidRPr="00F3188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197476" w:rsidRPr="00F31880" w14:paraId="2F055E94" w14:textId="77777777" w:rsidTr="00197476">
        <w:trPr>
          <w:trHeight w:val="388"/>
        </w:trPr>
        <w:tc>
          <w:tcPr>
            <w:tcW w:w="2694" w:type="dxa"/>
            <w:gridSpan w:val="2"/>
            <w:vMerge w:val="restart"/>
          </w:tcPr>
          <w:p w14:paraId="541BE85A" w14:textId="77777777" w:rsidR="00197476" w:rsidRPr="00F31880" w:rsidRDefault="00197476" w:rsidP="0083648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Zmena účtovných zásad a účtovných metód</w:t>
            </w:r>
            <w:r w:rsidR="00836486" w:rsidRPr="00F31880">
              <w:rPr>
                <w:rFonts w:ascii="Calibri" w:hAnsi="Calibri"/>
                <w:szCs w:val="22"/>
              </w:rPr>
              <w:t>(popis)</w:t>
            </w:r>
          </w:p>
        </w:tc>
        <w:tc>
          <w:tcPr>
            <w:tcW w:w="1842" w:type="dxa"/>
            <w:vMerge w:val="restart"/>
          </w:tcPr>
          <w:p w14:paraId="4DADB251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Dôvod uplatnenia</w:t>
            </w:r>
          </w:p>
        </w:tc>
        <w:tc>
          <w:tcPr>
            <w:tcW w:w="4536" w:type="dxa"/>
            <w:gridSpan w:val="7"/>
          </w:tcPr>
          <w:p w14:paraId="1B9E9D4D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Vplyv (+/-) zmeny na:</w:t>
            </w:r>
          </w:p>
        </w:tc>
      </w:tr>
      <w:tr w:rsidR="00197476" w:rsidRPr="00F31880" w14:paraId="1DBF1B28" w14:textId="77777777" w:rsidTr="00197476">
        <w:trPr>
          <w:trHeight w:val="301"/>
        </w:trPr>
        <w:tc>
          <w:tcPr>
            <w:tcW w:w="2694" w:type="dxa"/>
            <w:gridSpan w:val="2"/>
            <w:vMerge/>
          </w:tcPr>
          <w:p w14:paraId="7C0A11CE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842" w:type="dxa"/>
            <w:vMerge/>
          </w:tcPr>
          <w:p w14:paraId="2959F4F6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560" w:type="dxa"/>
          </w:tcPr>
          <w:p w14:paraId="7B175535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Hodnotu majetku</w:t>
            </w:r>
          </w:p>
        </w:tc>
        <w:tc>
          <w:tcPr>
            <w:tcW w:w="1225" w:type="dxa"/>
            <w:gridSpan w:val="2"/>
          </w:tcPr>
          <w:p w14:paraId="492CDC46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Vlastné imanie</w:t>
            </w:r>
          </w:p>
        </w:tc>
        <w:tc>
          <w:tcPr>
            <w:tcW w:w="1751" w:type="dxa"/>
            <w:gridSpan w:val="4"/>
          </w:tcPr>
          <w:p w14:paraId="590B3362" w14:textId="77777777" w:rsidR="00197476" w:rsidRPr="00F31880" w:rsidRDefault="00197476" w:rsidP="00197476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Výsledok hospodárenia</w:t>
            </w:r>
          </w:p>
        </w:tc>
      </w:tr>
      <w:tr w:rsidR="00197476" w:rsidRPr="00F31880" w14:paraId="2823C95F" w14:textId="77777777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14:paraId="47819E3B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2A008F6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084A2CD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5B667FB7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063E893E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197476" w:rsidRPr="00F31880" w14:paraId="593D80C7" w14:textId="77777777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14:paraId="7FF0FDAD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B40D094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08EABFC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5C68C3CD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3A2C86D6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197476" w:rsidRPr="00F31880" w14:paraId="5234BBAC" w14:textId="77777777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14:paraId="2782459C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BB53A0D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0280F066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27932D35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543A0DEA" w14:textId="77777777" w:rsidR="00197476" w:rsidRPr="00F31880" w:rsidRDefault="00197476" w:rsidP="00E25B1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</w:tbl>
    <w:p w14:paraId="4C10A461" w14:textId="77777777" w:rsidR="00DF224D" w:rsidRPr="00F31880" w:rsidRDefault="00DF224D" w:rsidP="00563EC6">
      <w:pPr>
        <w:numPr>
          <w:ilvl w:val="0"/>
          <w:numId w:val="7"/>
        </w:numPr>
        <w:spacing w:after="0" w:line="240" w:lineRule="auto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b/>
          <w:szCs w:val="22"/>
        </w:rPr>
        <w:t>Informácia o charaktere a účele transakcií, ktoré sa neuvádzajú v súvahe</w:t>
      </w:r>
      <w:r w:rsidRPr="00F31880">
        <w:rPr>
          <w:rFonts w:ascii="Calibri" w:hAnsi="Calibri"/>
          <w:szCs w:val="22"/>
        </w:rPr>
        <w:t xml:space="preserve">, </w:t>
      </w:r>
      <w:r w:rsidRPr="00F31880">
        <w:rPr>
          <w:rFonts w:ascii="Calibri" w:hAnsi="Calibri"/>
          <w:i/>
          <w:sz w:val="20"/>
          <w:szCs w:val="22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357EF07C" w14:textId="77777777" w:rsidR="00915F80" w:rsidRPr="00F318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/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F31880" w14:paraId="05F01D27" w14:textId="77777777" w:rsidTr="00C36B91">
        <w:trPr>
          <w:trHeight w:hRule="exact" w:val="340"/>
        </w:trPr>
        <w:tc>
          <w:tcPr>
            <w:tcW w:w="578" w:type="dxa"/>
            <w:vAlign w:val="center"/>
          </w:tcPr>
          <w:p w14:paraId="61DC9751" w14:textId="77777777" w:rsidR="00637793" w:rsidRPr="00F31880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8494" w:type="dxa"/>
            <w:vAlign w:val="center"/>
          </w:tcPr>
          <w:p w14:paraId="66A5E932" w14:textId="77777777" w:rsidR="00637793" w:rsidRPr="00F31880" w:rsidRDefault="00C36B91" w:rsidP="00EF3803">
            <w:pPr>
              <w:spacing w:after="0"/>
              <w:jc w:val="center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14:paraId="679B098D" w14:textId="77777777" w:rsidR="00637793" w:rsidRPr="00F3188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rFonts w:ascii="Calibri" w:hAnsi="Calibri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F31880" w14:paraId="0C3B5B9C" w14:textId="77777777" w:rsidTr="00EF3803">
        <w:tc>
          <w:tcPr>
            <w:tcW w:w="9072" w:type="dxa"/>
            <w:gridSpan w:val="2"/>
            <w:vAlign w:val="center"/>
          </w:tcPr>
          <w:p w14:paraId="41CA62C1" w14:textId="77777777" w:rsidR="00D22BFF" w:rsidRPr="00F3188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</w:t>
            </w:r>
            <w:r w:rsidR="00D22BFF" w:rsidRPr="00F31880">
              <w:rPr>
                <w:rFonts w:ascii="Calibri" w:hAnsi="Calibri"/>
                <w:szCs w:val="22"/>
              </w:rPr>
              <w:t>bstarávacou cenou</w:t>
            </w:r>
          </w:p>
        </w:tc>
      </w:tr>
      <w:tr w:rsidR="00D22BFF" w:rsidRPr="00F31880" w14:paraId="3D1E8F9B" w14:textId="77777777" w:rsidTr="00A33651">
        <w:tc>
          <w:tcPr>
            <w:tcW w:w="8789" w:type="dxa"/>
            <w:vAlign w:val="center"/>
          </w:tcPr>
          <w:p w14:paraId="5C362CD0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256209CC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D22BFF" w:rsidRPr="00F31880" w14:paraId="02A61E1F" w14:textId="77777777" w:rsidTr="00A33651">
        <w:tc>
          <w:tcPr>
            <w:tcW w:w="8789" w:type="dxa"/>
            <w:vAlign w:val="center"/>
          </w:tcPr>
          <w:p w14:paraId="5878057F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0F77D153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D22BFF" w:rsidRPr="00F31880" w14:paraId="32C4D23F" w14:textId="77777777" w:rsidTr="00A33651">
        <w:tc>
          <w:tcPr>
            <w:tcW w:w="8789" w:type="dxa"/>
            <w:vAlign w:val="center"/>
          </w:tcPr>
          <w:p w14:paraId="39DE2AE2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14:paraId="1B1FEC9C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D22BFF" w:rsidRPr="00F31880" w14:paraId="4A4DC205" w14:textId="77777777" w:rsidTr="00A33651">
        <w:tc>
          <w:tcPr>
            <w:tcW w:w="8789" w:type="dxa"/>
            <w:vAlign w:val="center"/>
          </w:tcPr>
          <w:p w14:paraId="43C28FDB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14:paraId="1A159DA7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D22BFF" w:rsidRPr="00F31880" w14:paraId="6C2D4047" w14:textId="77777777" w:rsidTr="00A33651">
        <w:tc>
          <w:tcPr>
            <w:tcW w:w="8789" w:type="dxa"/>
            <w:vAlign w:val="center"/>
          </w:tcPr>
          <w:p w14:paraId="2419160E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14:paraId="716FE190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D22BFF" w:rsidRPr="00F31880" w14:paraId="32442E4E" w14:textId="77777777" w:rsidTr="00A33651">
        <w:tc>
          <w:tcPr>
            <w:tcW w:w="8789" w:type="dxa"/>
            <w:vAlign w:val="center"/>
          </w:tcPr>
          <w:p w14:paraId="1F07E472" w14:textId="77777777" w:rsidR="00D22BFF" w:rsidRPr="00F3188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0CD3BE9C" w14:textId="77777777" w:rsidR="00D22BFF" w:rsidRPr="00F3188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</w:tbl>
    <w:p w14:paraId="7CB132AF" w14:textId="77777777" w:rsidR="00915F80" w:rsidRPr="00F31880" w:rsidRDefault="00915F80" w:rsidP="00E345DC">
      <w:pPr>
        <w:spacing w:after="0"/>
        <w:rPr>
          <w:rFonts w:ascii="Calibri" w:hAnsi="Calibri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F31880" w14:paraId="5271B509" w14:textId="77777777" w:rsidTr="00EF3803">
        <w:tc>
          <w:tcPr>
            <w:tcW w:w="9072" w:type="dxa"/>
            <w:gridSpan w:val="2"/>
            <w:vAlign w:val="center"/>
          </w:tcPr>
          <w:p w14:paraId="34F2674D" w14:textId="77777777" w:rsidR="004D5C84" w:rsidRPr="00F3188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V</w:t>
            </w:r>
            <w:r w:rsidR="004D5C84" w:rsidRPr="00F31880">
              <w:rPr>
                <w:rFonts w:ascii="Calibri" w:hAnsi="Calibri"/>
                <w:szCs w:val="22"/>
              </w:rPr>
              <w:t>lastnými nákladmi</w:t>
            </w:r>
          </w:p>
        </w:tc>
      </w:tr>
      <w:tr w:rsidR="004D5C84" w:rsidRPr="00F31880" w14:paraId="22DCFFFD" w14:textId="77777777" w:rsidTr="00A33651">
        <w:tc>
          <w:tcPr>
            <w:tcW w:w="8789" w:type="dxa"/>
            <w:vAlign w:val="center"/>
          </w:tcPr>
          <w:p w14:paraId="6F3AFFB8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457133CC" w14:textId="77777777" w:rsidR="004D5C84" w:rsidRPr="00F3188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4D5C84" w:rsidRPr="00F31880" w14:paraId="027355A2" w14:textId="77777777" w:rsidTr="00A33651">
        <w:tc>
          <w:tcPr>
            <w:tcW w:w="8789" w:type="dxa"/>
            <w:vAlign w:val="center"/>
          </w:tcPr>
          <w:p w14:paraId="13554F73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4AD5ADA4" w14:textId="77777777" w:rsidR="004D5C84" w:rsidRPr="00F3188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4D5C84" w:rsidRPr="00F31880" w14:paraId="1D25E3DB" w14:textId="77777777" w:rsidTr="00A33651">
        <w:tc>
          <w:tcPr>
            <w:tcW w:w="8789" w:type="dxa"/>
            <w:vAlign w:val="center"/>
          </w:tcPr>
          <w:p w14:paraId="1DA8CE4B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6FFECDB1" w14:textId="77777777" w:rsidR="004D5C84" w:rsidRPr="00F3188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4D5C84" w:rsidRPr="00F31880" w14:paraId="56683A14" w14:textId="77777777" w:rsidTr="00A33651">
        <w:tc>
          <w:tcPr>
            <w:tcW w:w="8789" w:type="dxa"/>
            <w:vAlign w:val="center"/>
          </w:tcPr>
          <w:p w14:paraId="51A31968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7912843E" w14:textId="77777777" w:rsidR="004D5C84" w:rsidRPr="00F3188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7788FF55" w14:textId="77777777" w:rsidR="00915F80" w:rsidRPr="00F31880" w:rsidRDefault="00915F80" w:rsidP="00915F80">
      <w:pPr>
        <w:spacing w:after="0"/>
        <w:rPr>
          <w:rFonts w:ascii="Calibri" w:hAnsi="Calibri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F31880" w14:paraId="0450C28E" w14:textId="77777777" w:rsidTr="00EF3803">
        <w:tc>
          <w:tcPr>
            <w:tcW w:w="9072" w:type="dxa"/>
            <w:gridSpan w:val="2"/>
          </w:tcPr>
          <w:p w14:paraId="5DB85990" w14:textId="77777777" w:rsidR="004D5C84" w:rsidRPr="00F3188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M</w:t>
            </w:r>
            <w:r w:rsidR="004D5C84" w:rsidRPr="00F31880">
              <w:rPr>
                <w:rFonts w:ascii="Calibri" w:hAnsi="Calibri"/>
                <w:szCs w:val="22"/>
              </w:rPr>
              <w:t>enovitou hodnotou</w:t>
            </w:r>
          </w:p>
        </w:tc>
      </w:tr>
      <w:tr w:rsidR="004D5C84" w:rsidRPr="00F31880" w14:paraId="16FA01BE" w14:textId="77777777" w:rsidTr="00A33651">
        <w:tc>
          <w:tcPr>
            <w:tcW w:w="8789" w:type="dxa"/>
          </w:tcPr>
          <w:p w14:paraId="294481E0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4437425F" w14:textId="77777777" w:rsidR="004D5C84" w:rsidRPr="00F3188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4D5C84" w:rsidRPr="00F31880" w14:paraId="54E2C5D1" w14:textId="77777777" w:rsidTr="002D6908">
        <w:tc>
          <w:tcPr>
            <w:tcW w:w="8789" w:type="dxa"/>
          </w:tcPr>
          <w:p w14:paraId="10219797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73C12CDB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4D5C84" w:rsidRPr="00F31880" w14:paraId="7BC1CCCE" w14:textId="77777777" w:rsidTr="002D6908">
        <w:tc>
          <w:tcPr>
            <w:tcW w:w="8789" w:type="dxa"/>
          </w:tcPr>
          <w:p w14:paraId="1ACBD14C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18291971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</w:tbl>
    <w:p w14:paraId="54DAE2FC" w14:textId="77777777" w:rsidR="00915F80" w:rsidRPr="00F31880" w:rsidRDefault="00915F80" w:rsidP="00915F80">
      <w:pPr>
        <w:spacing w:after="0"/>
        <w:rPr>
          <w:rFonts w:ascii="Calibri" w:hAnsi="Calibri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F31880" w14:paraId="594B0290" w14:textId="77777777" w:rsidTr="00915F80"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14:paraId="6C42C9F7" w14:textId="77777777" w:rsidR="001A7A55" w:rsidRPr="00F3188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</w:t>
            </w:r>
            <w:r w:rsidR="001A7A55" w:rsidRPr="00F31880">
              <w:rPr>
                <w:rFonts w:ascii="Calibri" w:hAnsi="Calibri"/>
                <w:szCs w:val="22"/>
              </w:rPr>
              <w:t>eálnou hodnotou</w:t>
            </w:r>
          </w:p>
        </w:tc>
      </w:tr>
      <w:tr w:rsidR="001A7A55" w:rsidRPr="00F31880" w14:paraId="08D252D1" w14:textId="77777777" w:rsidTr="002D6908">
        <w:tc>
          <w:tcPr>
            <w:tcW w:w="8789" w:type="dxa"/>
            <w:vAlign w:val="center"/>
          </w:tcPr>
          <w:p w14:paraId="2DAE35A4" w14:textId="77777777" w:rsidR="001A7A55" w:rsidRPr="00F3188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14:paraId="0F4C9A90" w14:textId="77777777" w:rsidR="001A7A55" w:rsidRPr="00F3188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1A7A55" w:rsidRPr="00F31880" w14:paraId="267CD045" w14:textId="77777777" w:rsidTr="002D6908">
        <w:tc>
          <w:tcPr>
            <w:tcW w:w="8789" w:type="dxa"/>
            <w:vAlign w:val="center"/>
          </w:tcPr>
          <w:p w14:paraId="07BFE0DD" w14:textId="77777777" w:rsidR="001A7A55" w:rsidRPr="00F3188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2. majetok a záväzky nadobudnuté vkladom podniku</w:t>
            </w:r>
            <w:r w:rsidR="0020198D" w:rsidRPr="00F31880">
              <w:rPr>
                <w:rFonts w:ascii="Calibri" w:hAnsi="Calibri"/>
                <w:szCs w:val="22"/>
              </w:rPr>
              <w:t xml:space="preserve">, </w:t>
            </w:r>
            <w:r w:rsidRPr="00F31880">
              <w:rPr>
                <w:rFonts w:ascii="Calibri" w:hAnsi="Calibri"/>
                <w:szCs w:val="22"/>
              </w:rPr>
              <w:t xml:space="preserve">jeho časti </w:t>
            </w:r>
            <w:r w:rsidR="0020198D" w:rsidRPr="00F31880">
              <w:rPr>
                <w:rFonts w:ascii="Calibri" w:hAnsi="Calibri"/>
                <w:szCs w:val="22"/>
              </w:rPr>
              <w:t xml:space="preserve">a majetok a záväzky </w:t>
            </w:r>
            <w:proofErr w:type="spellStart"/>
            <w:r w:rsidR="0020198D" w:rsidRPr="00F31880">
              <w:rPr>
                <w:rFonts w:ascii="Calibri" w:hAnsi="Calibri"/>
                <w:szCs w:val="22"/>
              </w:rPr>
              <w:t>nadobudn</w:t>
            </w:r>
            <w:proofErr w:type="spellEnd"/>
            <w:r w:rsidR="0020198D" w:rsidRPr="00F31880">
              <w:rPr>
                <w:rFonts w:ascii="Calibri" w:hAnsi="Calibri"/>
                <w:szCs w:val="22"/>
              </w:rPr>
              <w:t>. z</w:t>
            </w:r>
            <w:r w:rsidRPr="00F31880">
              <w:rPr>
                <w:rFonts w:ascii="Calibri" w:hAnsi="Calibri"/>
                <w:szCs w:val="22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14:paraId="672235F4" w14:textId="77777777" w:rsidR="001A7A55" w:rsidRPr="00F3188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1A7A55" w:rsidRPr="00F31880" w14:paraId="6A53808F" w14:textId="77777777" w:rsidTr="002D6908">
        <w:tc>
          <w:tcPr>
            <w:tcW w:w="8789" w:type="dxa"/>
            <w:vAlign w:val="center"/>
          </w:tcPr>
          <w:p w14:paraId="1D4EBFDC" w14:textId="77777777" w:rsidR="001A7A55" w:rsidRPr="00F3188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14:paraId="712317C3" w14:textId="77777777" w:rsidR="001A7A55" w:rsidRPr="00F3188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2077DD5F" w14:textId="77777777" w:rsidR="001A7A55" w:rsidRPr="00F31880" w:rsidRDefault="001A7A55" w:rsidP="00197838">
      <w:pPr>
        <w:spacing w:after="0"/>
        <w:jc w:val="both"/>
        <w:rPr>
          <w:rFonts w:ascii="Calibri" w:hAnsi="Calibri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F31880" w14:paraId="534DACFC" w14:textId="77777777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14:paraId="31743CCF" w14:textId="77777777" w:rsidR="004D5C84" w:rsidRPr="00F3188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Úbytok zásob rovnakého druhu sa účtuje v ocenení</w:t>
            </w:r>
          </w:p>
        </w:tc>
      </w:tr>
      <w:tr w:rsidR="004D5C84" w:rsidRPr="00F31880" w14:paraId="6B4F8811" w14:textId="77777777" w:rsidTr="002D6908">
        <w:trPr>
          <w:trHeight w:val="227"/>
        </w:trPr>
        <w:tc>
          <w:tcPr>
            <w:tcW w:w="8789" w:type="dxa"/>
            <w:vAlign w:val="center"/>
          </w:tcPr>
          <w:p w14:paraId="65F22CF1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16B2FAE3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4D5C84" w:rsidRPr="00F31880" w14:paraId="3DB1401C" w14:textId="77777777" w:rsidTr="002D6908">
        <w:trPr>
          <w:trHeight w:val="227"/>
        </w:trPr>
        <w:tc>
          <w:tcPr>
            <w:tcW w:w="8789" w:type="dxa"/>
            <w:vAlign w:val="center"/>
          </w:tcPr>
          <w:p w14:paraId="6523D774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14:paraId="2B0D70E8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4D5C84" w:rsidRPr="00F31880" w14:paraId="38663D01" w14:textId="77777777" w:rsidTr="002D6908">
        <w:trPr>
          <w:trHeight w:val="227"/>
        </w:trPr>
        <w:tc>
          <w:tcPr>
            <w:tcW w:w="8789" w:type="dxa"/>
            <w:vAlign w:val="center"/>
          </w:tcPr>
          <w:p w14:paraId="53F5451E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Obstarávacia cena zásob sa rozdeľuje na cenu za ktoré sa zásoby obstarali</w:t>
            </w:r>
          </w:p>
          <w:p w14:paraId="03696CAA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14:paraId="7E7A6449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4D5C84" w:rsidRPr="00F31880" w14:paraId="52A3D654" w14:textId="77777777" w:rsidTr="002D6908">
        <w:trPr>
          <w:trHeight w:val="227"/>
        </w:trPr>
        <w:tc>
          <w:tcPr>
            <w:tcW w:w="8789" w:type="dxa"/>
            <w:vAlign w:val="center"/>
          </w:tcPr>
          <w:p w14:paraId="453F2C33" w14:textId="77777777" w:rsidR="004D5C84" w:rsidRPr="00F3188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14:paraId="238F7C64" w14:textId="77777777" w:rsidR="004D5C84" w:rsidRPr="00F3188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</w:tbl>
    <w:p w14:paraId="726231B9" w14:textId="77777777" w:rsidR="00246EA5" w:rsidRPr="00F31880" w:rsidRDefault="00246EA5" w:rsidP="00197838">
      <w:pPr>
        <w:spacing w:after="0"/>
        <w:jc w:val="both"/>
        <w:rPr>
          <w:rFonts w:ascii="Calibri" w:hAnsi="Calibri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F31880" w14:paraId="53BD345F" w14:textId="77777777" w:rsidTr="002D6908">
        <w:tc>
          <w:tcPr>
            <w:tcW w:w="8789" w:type="dxa"/>
            <w:vAlign w:val="center"/>
          </w:tcPr>
          <w:p w14:paraId="3C1A84E9" w14:textId="77777777" w:rsidR="000E349D" w:rsidRPr="00F3188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Výdavky budúcich období a príjmy budúcich období  </w:t>
            </w:r>
            <w:r w:rsidR="001205A3" w:rsidRPr="00F31880">
              <w:rPr>
                <w:rFonts w:ascii="Calibri" w:hAnsi="Calibri"/>
                <w:szCs w:val="22"/>
              </w:rPr>
              <w:t>(menovitá hodnota)</w:t>
            </w:r>
            <w:r w:rsidRPr="00F31880">
              <w:rPr>
                <w:rFonts w:ascii="Calibri" w:hAnsi="Calibri"/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6069BE7A" w14:textId="77777777" w:rsidR="000E349D" w:rsidRPr="00F31880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915F80" w:rsidRPr="00F31880" w14:paraId="42F3B851" w14:textId="77777777" w:rsidTr="002D6908">
        <w:tc>
          <w:tcPr>
            <w:tcW w:w="8789" w:type="dxa"/>
            <w:vAlign w:val="center"/>
          </w:tcPr>
          <w:p w14:paraId="1C8F097D" w14:textId="77777777" w:rsidR="00915F80" w:rsidRPr="00F318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Rezervy sú záväzky s neurčitým časovým vymedzením alebo výškou; tvoria sa na krytie známych</w:t>
            </w:r>
          </w:p>
          <w:p w14:paraId="366BC63F" w14:textId="77777777" w:rsidR="00915F80" w:rsidRPr="00F31880" w:rsidRDefault="00915F80" w:rsidP="00915F80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14:paraId="5FA11D73" w14:textId="77777777" w:rsidR="00915F80" w:rsidRPr="00F31880" w:rsidRDefault="00915F80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0E349D" w:rsidRPr="00F31880" w14:paraId="08543A3D" w14:textId="77777777" w:rsidTr="002D6908">
        <w:tc>
          <w:tcPr>
            <w:tcW w:w="8789" w:type="dxa"/>
            <w:vAlign w:val="center"/>
          </w:tcPr>
          <w:p w14:paraId="1AF2D8B7" w14:textId="77777777" w:rsidR="000E349D" w:rsidRPr="00F31880" w:rsidRDefault="000E349D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71709D6C" w14:textId="77777777" w:rsidR="000E349D" w:rsidRPr="00F31880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0E349D" w:rsidRPr="00F31880" w14:paraId="382BF332" w14:textId="77777777" w:rsidTr="002D6908">
        <w:tc>
          <w:tcPr>
            <w:tcW w:w="8789" w:type="dxa"/>
            <w:vAlign w:val="center"/>
          </w:tcPr>
          <w:p w14:paraId="224AEF55" w14:textId="77777777" w:rsidR="00915F80" w:rsidRPr="00F318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Daň z príjmov splatná – daň sa  určuje z účtovného zisku pred zdanením, po úpravách na daňové účely </w:t>
            </w:r>
          </w:p>
          <w:p w14:paraId="2FCC5A0F" w14:textId="77777777" w:rsidR="000E349D" w:rsidRPr="00F318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podľa zákona o daniach z príjmov pri sadzbe 22 %</w:t>
            </w:r>
          </w:p>
        </w:tc>
        <w:tc>
          <w:tcPr>
            <w:tcW w:w="283" w:type="dxa"/>
            <w:vAlign w:val="center"/>
          </w:tcPr>
          <w:p w14:paraId="4DA7C48B" w14:textId="77777777" w:rsidR="000E349D" w:rsidRPr="00F31880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0E349D" w:rsidRPr="00F31880" w14:paraId="32D054E7" w14:textId="77777777" w:rsidTr="002D6908">
        <w:tc>
          <w:tcPr>
            <w:tcW w:w="8789" w:type="dxa"/>
          </w:tcPr>
          <w:p w14:paraId="091D91D2" w14:textId="77777777" w:rsidR="000E349D" w:rsidRPr="00F31880" w:rsidRDefault="000E349D" w:rsidP="00563EC6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14:paraId="4E6FD1CC" w14:textId="77777777" w:rsidR="000E349D" w:rsidRPr="00F31880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</w:tbl>
    <w:p w14:paraId="7D55FAEE" w14:textId="77777777" w:rsidR="000E349D" w:rsidRPr="00F31880" w:rsidRDefault="000E349D" w:rsidP="00197838">
      <w:pPr>
        <w:spacing w:after="0"/>
        <w:jc w:val="both"/>
        <w:rPr>
          <w:rFonts w:ascii="Calibri" w:hAnsi="Calibri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8"/>
        <w:gridCol w:w="557"/>
        <w:gridCol w:w="5178"/>
        <w:gridCol w:w="299"/>
      </w:tblGrid>
      <w:tr w:rsidR="00246EA5" w:rsidRPr="00F31880" w14:paraId="1BECE579" w14:textId="77777777" w:rsidTr="00B06C2C">
        <w:trPr>
          <w:trHeight w:val="340"/>
        </w:trPr>
        <w:tc>
          <w:tcPr>
            <w:tcW w:w="9089" w:type="dxa"/>
            <w:gridSpan w:val="4"/>
            <w:vAlign w:val="center"/>
          </w:tcPr>
          <w:p w14:paraId="66887492" w14:textId="77777777" w:rsidR="00246EA5" w:rsidRPr="00F3188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U</w:t>
            </w:r>
            <w:r w:rsidR="00246EA5" w:rsidRPr="00F31880">
              <w:rPr>
                <w:rFonts w:ascii="Calibri" w:hAnsi="Calibri"/>
                <w:b/>
                <w:szCs w:val="22"/>
              </w:rPr>
              <w:t>rčenie odhadu zníženia hodnoty majetku a tvorba opravnej položky k  majetku</w:t>
            </w:r>
          </w:p>
        </w:tc>
      </w:tr>
      <w:tr w:rsidR="00F86BAE" w:rsidRPr="00F31880" w14:paraId="519BEFD6" w14:textId="77777777" w:rsidTr="00A33651">
        <w:trPr>
          <w:trHeight w:val="350"/>
        </w:trPr>
        <w:tc>
          <w:tcPr>
            <w:tcW w:w="8789" w:type="dxa"/>
            <w:gridSpan w:val="3"/>
            <w:vAlign w:val="center"/>
          </w:tcPr>
          <w:p w14:paraId="6A2C2407" w14:textId="77777777" w:rsidR="00F86BAE" w:rsidRPr="00F31880" w:rsidRDefault="00F86BAE" w:rsidP="0020198D">
            <w:pPr>
              <w:pStyle w:val="Odsekzoznamu"/>
              <w:spacing w:after="0" w:line="240" w:lineRule="auto"/>
              <w:ind w:left="641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14:paraId="3A6F0EEA" w14:textId="77777777" w:rsidR="00F86BAE" w:rsidRPr="00F31880" w:rsidRDefault="00F86BAE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246EA5" w:rsidRPr="00F31880" w14:paraId="7538C622" w14:textId="77777777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14:paraId="664CD3DC" w14:textId="77777777" w:rsidR="00E720C4" w:rsidRPr="00F31880" w:rsidRDefault="00E720C4" w:rsidP="00F86BAE">
            <w:pPr>
              <w:spacing w:after="0"/>
              <w:rPr>
                <w:rFonts w:ascii="Calibri" w:hAnsi="Calibri"/>
                <w:szCs w:val="22"/>
              </w:rPr>
            </w:pPr>
          </w:p>
          <w:p w14:paraId="2C688713" w14:textId="77777777" w:rsidR="00246EA5" w:rsidRPr="00F31880" w:rsidRDefault="006973BC" w:rsidP="00F86BAE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</w:t>
            </w:r>
            <w:r w:rsidR="00246EA5" w:rsidRPr="00F31880">
              <w:rPr>
                <w:rFonts w:ascii="Calibri" w:hAnsi="Calibri"/>
                <w:szCs w:val="22"/>
              </w:rPr>
              <w:t>pravn</w:t>
            </w:r>
            <w:r w:rsidR="00E720C4" w:rsidRPr="00F31880">
              <w:rPr>
                <w:rFonts w:ascii="Calibri" w:hAnsi="Calibri"/>
                <w:szCs w:val="22"/>
              </w:rPr>
              <w:t>á</w:t>
            </w:r>
            <w:r w:rsidR="00246EA5" w:rsidRPr="00F31880">
              <w:rPr>
                <w:rFonts w:ascii="Calibri" w:hAnsi="Calibri"/>
                <w:szCs w:val="22"/>
              </w:rPr>
              <w:t xml:space="preserve"> položk</w:t>
            </w:r>
            <w:r w:rsidR="00E720C4" w:rsidRPr="00F31880">
              <w:rPr>
                <w:rFonts w:ascii="Calibri" w:hAnsi="Calibri"/>
                <w:szCs w:val="22"/>
              </w:rPr>
              <w:t>a</w:t>
            </w:r>
            <w:r w:rsidR="00246EA5" w:rsidRPr="00F31880">
              <w:rPr>
                <w:rFonts w:ascii="Calibri" w:hAnsi="Calibri"/>
                <w:szCs w:val="22"/>
              </w:rPr>
              <w:t xml:space="preserve"> k pohľadávkam</w:t>
            </w:r>
          </w:p>
        </w:tc>
        <w:tc>
          <w:tcPr>
            <w:tcW w:w="5812" w:type="dxa"/>
            <w:gridSpan w:val="2"/>
            <w:vAlign w:val="center"/>
          </w:tcPr>
          <w:p w14:paraId="4112A9D0" w14:textId="77777777" w:rsidR="00246EA5" w:rsidRPr="00F31880" w:rsidRDefault="006973BC" w:rsidP="00F86BAE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P</w:t>
            </w:r>
            <w:r w:rsidR="00246EA5" w:rsidRPr="00F31880">
              <w:rPr>
                <w:rFonts w:ascii="Calibri" w:hAnsi="Calibri"/>
                <w:szCs w:val="22"/>
              </w:rPr>
              <w:t xml:space="preserve">odľa kritérií </w:t>
            </w:r>
            <w:r w:rsidR="00E720C4" w:rsidRPr="00F31880">
              <w:rPr>
                <w:rFonts w:ascii="Calibri" w:hAnsi="Calibri"/>
                <w:szCs w:val="22"/>
              </w:rPr>
              <w:t xml:space="preserve"> definovaných v </w:t>
            </w:r>
            <w:r w:rsidR="00246EA5" w:rsidRPr="00F31880">
              <w:rPr>
                <w:rFonts w:ascii="Calibri" w:hAnsi="Calibri"/>
                <w:szCs w:val="22"/>
              </w:rPr>
              <w:t>zákon</w:t>
            </w:r>
            <w:r w:rsidR="00E720C4" w:rsidRPr="00F31880">
              <w:rPr>
                <w:rFonts w:ascii="Calibri" w:hAnsi="Calibri"/>
                <w:szCs w:val="22"/>
              </w:rPr>
              <w:t>e</w:t>
            </w:r>
            <w:r w:rsidR="00246EA5" w:rsidRPr="00F31880">
              <w:rPr>
                <w:rFonts w:ascii="Calibri" w:hAnsi="Calibri"/>
                <w:szCs w:val="22"/>
              </w:rPr>
              <w:t xml:space="preserve"> o daniach z príjmov</w:t>
            </w:r>
          </w:p>
        </w:tc>
        <w:tc>
          <w:tcPr>
            <w:tcW w:w="300" w:type="dxa"/>
            <w:vAlign w:val="center"/>
          </w:tcPr>
          <w:p w14:paraId="0409561A" w14:textId="77777777" w:rsidR="00246EA5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246EA5" w:rsidRPr="00F31880" w14:paraId="35851A7F" w14:textId="77777777" w:rsidTr="00A33651">
        <w:trPr>
          <w:trHeight w:val="340"/>
        </w:trPr>
        <w:tc>
          <w:tcPr>
            <w:tcW w:w="2977" w:type="dxa"/>
            <w:vMerge/>
            <w:vAlign w:val="center"/>
          </w:tcPr>
          <w:p w14:paraId="1E160A61" w14:textId="77777777" w:rsidR="00246EA5" w:rsidRPr="00F31880" w:rsidRDefault="00246EA5" w:rsidP="00F86BAE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14:paraId="4E98E0D0" w14:textId="77777777" w:rsidR="00246EA5" w:rsidRPr="00F31880" w:rsidRDefault="006973BC" w:rsidP="001205A3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</w:t>
            </w:r>
            <w:r w:rsidR="00E720C4" w:rsidRPr="00F31880">
              <w:rPr>
                <w:rFonts w:ascii="Calibri" w:hAnsi="Calibri"/>
                <w:szCs w:val="22"/>
              </w:rPr>
              <w:t xml:space="preserve">dborným odhadom podľa </w:t>
            </w:r>
            <w:r w:rsidR="001205A3" w:rsidRPr="00F31880">
              <w:rPr>
                <w:rFonts w:ascii="Calibri" w:hAnsi="Calibri"/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14:paraId="59F56088" w14:textId="77777777" w:rsidR="00246EA5" w:rsidRPr="00F31880" w:rsidRDefault="00246EA5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E720C4" w:rsidRPr="00F31880" w14:paraId="0D0D7C72" w14:textId="77777777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14:paraId="4E5652DA" w14:textId="77777777" w:rsidR="00E720C4" w:rsidRPr="00F31880" w:rsidRDefault="006973BC" w:rsidP="00337664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Opravná</w:t>
            </w:r>
            <w:r w:rsidR="00E720C4" w:rsidRPr="00F31880">
              <w:rPr>
                <w:rFonts w:ascii="Calibri" w:hAnsi="Calibri"/>
                <w:szCs w:val="22"/>
              </w:rPr>
              <w:t xml:space="preserve"> položka k </w:t>
            </w:r>
            <w:r w:rsidR="00337664" w:rsidRPr="00F31880">
              <w:rPr>
                <w:rFonts w:ascii="Calibri" w:hAnsi="Calibri"/>
                <w:szCs w:val="22"/>
              </w:rPr>
              <w:t>materiálu</w:t>
            </w:r>
          </w:p>
        </w:tc>
        <w:tc>
          <w:tcPr>
            <w:tcW w:w="5812" w:type="dxa"/>
            <w:gridSpan w:val="2"/>
            <w:vAlign w:val="center"/>
          </w:tcPr>
          <w:p w14:paraId="60B5516E" w14:textId="77777777" w:rsidR="00E720C4" w:rsidRPr="00F31880" w:rsidRDefault="006973BC" w:rsidP="00F86BAE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14:paraId="2701D9CE" w14:textId="77777777" w:rsidR="00E720C4" w:rsidRPr="00F31880" w:rsidRDefault="00E720C4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E720C4" w:rsidRPr="00F31880" w14:paraId="0C041512" w14:textId="77777777" w:rsidTr="002D6908">
        <w:trPr>
          <w:trHeight w:val="340"/>
        </w:trPr>
        <w:tc>
          <w:tcPr>
            <w:tcW w:w="2977" w:type="dxa"/>
            <w:vMerge/>
            <w:vAlign w:val="center"/>
          </w:tcPr>
          <w:p w14:paraId="596BD543" w14:textId="77777777" w:rsidR="00E720C4" w:rsidRPr="00F31880" w:rsidRDefault="00E720C4" w:rsidP="00F86BAE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14:paraId="18E15FDB" w14:textId="77777777" w:rsidR="00E720C4" w:rsidRPr="00F31880" w:rsidRDefault="00E720C4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19271958" w14:textId="77777777" w:rsidR="00E720C4" w:rsidRPr="00F31880" w:rsidRDefault="00E720C4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973BC" w:rsidRPr="00F31880" w14:paraId="63C960B9" w14:textId="77777777" w:rsidTr="002D6908">
        <w:trPr>
          <w:trHeight w:val="340"/>
        </w:trPr>
        <w:tc>
          <w:tcPr>
            <w:tcW w:w="2977" w:type="dxa"/>
            <w:vMerge w:val="restart"/>
            <w:vAlign w:val="center"/>
          </w:tcPr>
          <w:p w14:paraId="13A90DB0" w14:textId="77777777" w:rsidR="006973BC" w:rsidRPr="00F31880" w:rsidRDefault="006973BC" w:rsidP="00F86BAE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Opravná položka k </w:t>
            </w:r>
            <w:r w:rsidR="00337664" w:rsidRPr="00F31880">
              <w:rPr>
                <w:rFonts w:ascii="Calibri" w:hAnsi="Calibri"/>
                <w:szCs w:val="22"/>
              </w:rPr>
              <w:t>tovaru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CA9D" w14:textId="77777777" w:rsidR="006973BC" w:rsidRPr="00F31880" w:rsidRDefault="006973BC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D349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973BC" w:rsidRPr="00F31880" w14:paraId="5E6B1AE3" w14:textId="77777777" w:rsidTr="002D6908">
        <w:trPr>
          <w:trHeight w:val="340"/>
        </w:trPr>
        <w:tc>
          <w:tcPr>
            <w:tcW w:w="2977" w:type="dxa"/>
            <w:vMerge/>
            <w:vAlign w:val="center"/>
          </w:tcPr>
          <w:p w14:paraId="3F9084CE" w14:textId="77777777" w:rsidR="006973BC" w:rsidRPr="00F31880" w:rsidRDefault="006973BC" w:rsidP="00F86BAE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A662" w14:textId="77777777" w:rsidR="006973BC" w:rsidRPr="00F31880" w:rsidRDefault="006973BC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C563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973BC" w:rsidRPr="00F31880" w14:paraId="0F6737F2" w14:textId="77777777" w:rsidTr="00B06C2C">
        <w:trPr>
          <w:trHeight w:val="340"/>
        </w:trPr>
        <w:tc>
          <w:tcPr>
            <w:tcW w:w="9089" w:type="dxa"/>
            <w:gridSpan w:val="4"/>
          </w:tcPr>
          <w:p w14:paraId="4DF371F2" w14:textId="77777777" w:rsidR="006973BC" w:rsidRPr="00F3188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U</w:t>
            </w:r>
            <w:r w:rsidR="006973BC" w:rsidRPr="00F31880">
              <w:rPr>
                <w:rFonts w:ascii="Calibri" w:hAnsi="Calibri"/>
                <w:b/>
                <w:szCs w:val="22"/>
              </w:rPr>
              <w:t>rčenie ocenenia záväzkov, stanovenie odhadu ocenenia rezerv</w:t>
            </w:r>
          </w:p>
        </w:tc>
      </w:tr>
      <w:tr w:rsidR="006973BC" w:rsidRPr="00F31880" w14:paraId="4A21FD0E" w14:textId="77777777" w:rsidTr="00A33651">
        <w:trPr>
          <w:trHeight w:val="340"/>
        </w:trPr>
        <w:tc>
          <w:tcPr>
            <w:tcW w:w="8789" w:type="dxa"/>
            <w:gridSpan w:val="3"/>
          </w:tcPr>
          <w:p w14:paraId="05D9E907" w14:textId="77777777" w:rsidR="006973BC" w:rsidRPr="00F3188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14:paraId="13CD682B" w14:textId="77777777" w:rsidR="006973BC" w:rsidRPr="00F3188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6973BC" w:rsidRPr="00F31880" w14:paraId="57DF20B4" w14:textId="77777777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14:paraId="14F5EE36" w14:textId="77777777" w:rsidR="006973BC" w:rsidRPr="00F31880" w:rsidRDefault="006973BC" w:rsidP="00915F80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14:paraId="39C04537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Odborným odhadom </w:t>
            </w:r>
            <w:r w:rsidR="001205A3" w:rsidRPr="00F31880">
              <w:rPr>
                <w:rFonts w:ascii="Calibri" w:hAnsi="Calibri"/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14:paraId="202C2048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6973BC" w:rsidRPr="00F31880" w14:paraId="676A2C28" w14:textId="77777777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14:paraId="25F67C39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7C086095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686E3813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973BC" w:rsidRPr="00F31880" w14:paraId="4B339C42" w14:textId="77777777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14:paraId="6F2CF303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14:paraId="2A73BD4A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Odborným odhadom podľa stavu nevyčerp</w:t>
            </w:r>
            <w:r w:rsidR="001205A3" w:rsidRPr="00F31880">
              <w:rPr>
                <w:rFonts w:ascii="Calibri" w:hAnsi="Calibri"/>
                <w:szCs w:val="22"/>
              </w:rPr>
              <w:t xml:space="preserve">aných </w:t>
            </w:r>
            <w:r w:rsidRPr="00F31880">
              <w:rPr>
                <w:rFonts w:ascii="Calibri" w:hAnsi="Calibri"/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14:paraId="35319BD2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6973BC" w:rsidRPr="00F31880" w14:paraId="691872A7" w14:textId="77777777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14:paraId="15FE6912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5C1189E4" w14:textId="77777777" w:rsidR="006973BC" w:rsidRPr="00F31880" w:rsidRDefault="006973BC" w:rsidP="00A33651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27E3CC11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973BC" w:rsidRPr="00F31880" w14:paraId="1D599952" w14:textId="77777777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14:paraId="69F35FA2" w14:textId="77777777" w:rsidR="006973BC" w:rsidRPr="00F31880" w:rsidRDefault="0020198D" w:rsidP="0020198D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8CA6E" w14:textId="77777777" w:rsidR="006973BC" w:rsidRPr="00F31880" w:rsidRDefault="0020198D" w:rsidP="0020198D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AC1D" w14:textId="77777777" w:rsidR="006973BC" w:rsidRPr="00F31880" w:rsidRDefault="0020198D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6973BC" w:rsidRPr="00F31880" w14:paraId="6127E462" w14:textId="77777777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14:paraId="115BAEE4" w14:textId="77777777" w:rsidR="006973BC" w:rsidRPr="00F31880" w:rsidRDefault="006973BC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11AFA" w14:textId="77777777" w:rsidR="006973BC" w:rsidRPr="00F31880" w:rsidRDefault="006973BC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9A80" w14:textId="77777777" w:rsidR="006973BC" w:rsidRPr="00F31880" w:rsidRDefault="006973BC" w:rsidP="00F86BAE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5271732B" w14:textId="77777777" w:rsidR="006973BC" w:rsidRPr="00F31880" w:rsidRDefault="006973BC" w:rsidP="00197838">
      <w:pPr>
        <w:spacing w:after="0"/>
        <w:jc w:val="both"/>
        <w:rPr>
          <w:rFonts w:ascii="Calibri" w:hAnsi="Calibri"/>
          <w:szCs w:val="22"/>
        </w:rPr>
      </w:pPr>
    </w:p>
    <w:p w14:paraId="655C2437" w14:textId="77777777" w:rsidR="00F86BAE" w:rsidRPr="00F3188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rFonts w:ascii="Calibri" w:hAnsi="Calibri"/>
          <w:szCs w:val="22"/>
          <w:u w:val="single"/>
        </w:rPr>
      </w:pPr>
      <w:r w:rsidRPr="00F31880">
        <w:rPr>
          <w:rFonts w:ascii="Calibri" w:hAnsi="Calibri"/>
          <w:b/>
          <w:szCs w:val="22"/>
        </w:rPr>
        <w:t>U</w:t>
      </w:r>
      <w:r w:rsidR="00F86BAE" w:rsidRPr="00F31880">
        <w:rPr>
          <w:rFonts w:ascii="Calibri" w:hAnsi="Calibri"/>
          <w:b/>
          <w:szCs w:val="22"/>
        </w:rPr>
        <w:t>rčenie ocenenia finančných nástrojov alebo majetku</w:t>
      </w:r>
      <w:r w:rsidR="00F86BAE" w:rsidRPr="00F31880">
        <w:rPr>
          <w:rFonts w:ascii="Calibri" w:hAnsi="Calibri"/>
          <w:szCs w:val="22"/>
        </w:rPr>
        <w:t xml:space="preserve">, ktorý nie je finančným nástrojom </w:t>
      </w:r>
      <w:r w:rsidR="00F86BAE" w:rsidRPr="00F31880">
        <w:rPr>
          <w:rFonts w:ascii="Calibri" w:hAnsi="Calibri"/>
          <w:b/>
          <w:szCs w:val="22"/>
        </w:rPr>
        <w:t>pri oceňovaní reálnou hodnotou</w:t>
      </w:r>
      <w:r w:rsidR="00F86BAE" w:rsidRPr="00F31880">
        <w:rPr>
          <w:rFonts w:ascii="Calibri" w:hAnsi="Calibri"/>
          <w:szCs w:val="22"/>
        </w:rPr>
        <w:t>, a to:</w:t>
      </w:r>
      <w:r w:rsidR="000E349D" w:rsidRPr="00F31880">
        <w:rPr>
          <w:rFonts w:ascii="Calibri" w:hAnsi="Calibri"/>
          <w:szCs w:val="22"/>
        </w:rPr>
        <w:t xml:space="preserve"> </w:t>
      </w:r>
    </w:p>
    <w:p w14:paraId="1AE64BE4" w14:textId="77777777" w:rsidR="00F86BAE" w:rsidRPr="00F3188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0FFA319D" w14:textId="77777777" w:rsidR="00F86BAE" w:rsidRPr="00F3188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0C4E07F7" w14:textId="77777777" w:rsidR="00F86BAE" w:rsidRPr="00F3188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28943D7D" w14:textId="77777777" w:rsidR="00FE623C" w:rsidRPr="00F31880" w:rsidRDefault="00FE623C" w:rsidP="00FE623C">
      <w:pPr>
        <w:pStyle w:val="Odsekzoznamu"/>
        <w:spacing w:after="0" w:line="240" w:lineRule="auto"/>
        <w:ind w:left="1068"/>
        <w:jc w:val="both"/>
        <w:rPr>
          <w:rFonts w:ascii="Calibri" w:hAnsi="Calibri"/>
          <w:i/>
          <w:sz w:val="20"/>
          <w:szCs w:val="22"/>
        </w:rPr>
      </w:pPr>
    </w:p>
    <w:p w14:paraId="5A07A512" w14:textId="77777777" w:rsidR="00F86BAE" w:rsidRPr="00F3188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rFonts w:ascii="Calibri" w:hAnsi="Calibri"/>
          <w:szCs w:val="22"/>
        </w:rPr>
      </w:pPr>
      <w:r w:rsidRPr="00F31880">
        <w:rPr>
          <w:rFonts w:ascii="Calibri" w:hAnsi="Calibri"/>
          <w:b/>
          <w:szCs w:val="22"/>
        </w:rPr>
        <w:t>U</w:t>
      </w:r>
      <w:r w:rsidR="00F86BAE" w:rsidRPr="00F31880">
        <w:rPr>
          <w:rFonts w:ascii="Calibri" w:hAnsi="Calibri"/>
          <w:b/>
          <w:szCs w:val="22"/>
        </w:rPr>
        <w:t>rčenie ocenenia finančných nástrojov alebo majetku</w:t>
      </w:r>
      <w:r w:rsidR="00F86BAE" w:rsidRPr="00F31880">
        <w:rPr>
          <w:rFonts w:ascii="Calibri" w:hAnsi="Calibri"/>
          <w:szCs w:val="22"/>
        </w:rPr>
        <w:t xml:space="preserve">, ktorý nie je finančným nástrojom </w:t>
      </w:r>
      <w:r w:rsidR="00F86BAE" w:rsidRPr="00F31880">
        <w:rPr>
          <w:rFonts w:ascii="Calibri" w:hAnsi="Calibri"/>
          <w:b/>
          <w:szCs w:val="22"/>
        </w:rPr>
        <w:t>pri oceňovaní obstarávacou cenou alebo vlastnými nákladmi</w:t>
      </w:r>
      <w:r w:rsidR="00F86BAE" w:rsidRPr="00F31880">
        <w:rPr>
          <w:rFonts w:ascii="Calibri" w:hAnsi="Calibri"/>
          <w:szCs w:val="22"/>
        </w:rPr>
        <w:t>, a to</w:t>
      </w:r>
      <w:r w:rsidR="00F86BAE" w:rsidRPr="00F31880">
        <w:rPr>
          <w:rFonts w:ascii="Calibri" w:hAnsi="Calibri"/>
          <w:b/>
          <w:szCs w:val="22"/>
        </w:rPr>
        <w:t>:</w:t>
      </w:r>
      <w:r w:rsidR="000E349D" w:rsidRPr="00F31880">
        <w:rPr>
          <w:rFonts w:ascii="Calibri" w:hAnsi="Calibri"/>
          <w:b/>
          <w:szCs w:val="22"/>
        </w:rPr>
        <w:t xml:space="preserve"> </w:t>
      </w:r>
    </w:p>
    <w:p w14:paraId="72549A5F" w14:textId="77777777" w:rsidR="00F86BAE" w:rsidRPr="00F3188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32B331DD" w14:textId="77777777" w:rsidR="00F86BAE" w:rsidRPr="00F3188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 xml:space="preserve">pri dlhodobom finančnom majetku, ktorý sa vykazuje vo vyššej hodnote ako je jeho reálna hodnota, sa uvádza </w:t>
      </w:r>
    </w:p>
    <w:p w14:paraId="1F8CAECC" w14:textId="77777777" w:rsidR="00F86BAE" w:rsidRPr="00F3188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účtovná hodnota a reálna hodnota za jednotlivé položky majetku alebo skupiny týchto jednotlivých položiek majetku,</w:t>
      </w:r>
    </w:p>
    <w:p w14:paraId="731A94D5" w14:textId="77777777" w:rsidR="00F86BAE" w:rsidRPr="00F3188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dôvod pre nezníženie účtovnej hodnoty vrátane povahy dôkazov pre predpoklad, že sa účtovná hodnota opätovne dosiahne,</w:t>
      </w:r>
    </w:p>
    <w:p w14:paraId="5DCCAF94" w14:textId="77777777" w:rsidR="00FE623C" w:rsidRPr="00F31880" w:rsidRDefault="00FE623C" w:rsidP="00FE623C">
      <w:pPr>
        <w:pStyle w:val="Odsekzoznamu"/>
        <w:spacing w:after="0" w:line="240" w:lineRule="auto"/>
        <w:ind w:left="1418"/>
        <w:jc w:val="both"/>
        <w:rPr>
          <w:rFonts w:ascii="Calibri" w:hAnsi="Calibri"/>
          <w:i/>
          <w:szCs w:val="22"/>
        </w:rPr>
      </w:pPr>
    </w:p>
    <w:p w14:paraId="1078B8E1" w14:textId="77777777" w:rsidR="000E349D" w:rsidRPr="00F3188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rFonts w:ascii="Calibri" w:hAnsi="Calibri"/>
          <w:b/>
          <w:szCs w:val="22"/>
          <w:u w:val="single"/>
        </w:rPr>
      </w:pPr>
      <w:r w:rsidRPr="00F31880">
        <w:rPr>
          <w:rFonts w:ascii="Calibri" w:hAnsi="Calibri"/>
          <w:b/>
          <w:szCs w:val="22"/>
        </w:rPr>
        <w:t>S</w:t>
      </w:r>
      <w:r w:rsidR="00F86BAE" w:rsidRPr="00F31880">
        <w:rPr>
          <w:rFonts w:ascii="Calibri" w:hAnsi="Calibri"/>
          <w:b/>
          <w:szCs w:val="22"/>
        </w:rPr>
        <w:t>tanovenie metódy vlastného imania</w:t>
      </w:r>
      <w:r w:rsidR="000E349D" w:rsidRPr="00F31880">
        <w:rPr>
          <w:rFonts w:ascii="Calibri" w:hAnsi="Calibri"/>
          <w:b/>
          <w:szCs w:val="22"/>
        </w:rPr>
        <w:t xml:space="preserve"> </w:t>
      </w:r>
    </w:p>
    <w:p w14:paraId="025949BD" w14:textId="77777777" w:rsidR="00A9717D" w:rsidRPr="00F31880" w:rsidRDefault="00A9717D" w:rsidP="00A9717D">
      <w:pPr>
        <w:pStyle w:val="Odsekzoznamu"/>
        <w:spacing w:after="0" w:line="240" w:lineRule="auto"/>
        <w:ind w:left="641"/>
        <w:jc w:val="both"/>
        <w:rPr>
          <w:rFonts w:ascii="Calibri" w:hAnsi="Calibri"/>
          <w:szCs w:val="22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1"/>
        <w:gridCol w:w="1051"/>
        <w:gridCol w:w="1292"/>
        <w:gridCol w:w="1158"/>
        <w:gridCol w:w="771"/>
        <w:gridCol w:w="367"/>
        <w:gridCol w:w="1334"/>
        <w:gridCol w:w="336"/>
      </w:tblGrid>
      <w:tr w:rsidR="00836486" w:rsidRPr="00F31880" w14:paraId="4780EA8C" w14:textId="77777777" w:rsidTr="00F756DE">
        <w:trPr>
          <w:trHeight w:val="538"/>
        </w:trPr>
        <w:tc>
          <w:tcPr>
            <w:tcW w:w="9180" w:type="dxa"/>
            <w:gridSpan w:val="8"/>
          </w:tcPr>
          <w:p w14:paraId="366E7B67" w14:textId="77777777" w:rsidR="00836486" w:rsidRPr="00F3188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bCs/>
                <w:kern w:val="32"/>
                <w:szCs w:val="22"/>
                <w:lang w:eastAsia="sk-SK"/>
              </w:rPr>
              <w:t>Tvorba odpisového plánu pre dlhodobý majetok, doba odpisovania, sadzby odpisov a odpisové metódy pre účtovné odpisy</w:t>
            </w:r>
          </w:p>
        </w:tc>
      </w:tr>
      <w:tr w:rsidR="00F86BAE" w:rsidRPr="00F31880" w14:paraId="76B6B482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14:paraId="37B2DC52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14:paraId="63BAF8FF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  <w:p w14:paraId="16EF4C38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  <w:p w14:paraId="754BC44D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3CCF58C0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14:paraId="5A37C6DA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F31880">
              <w:rPr>
                <w:rFonts w:ascii="Calibri" w:hAnsi="Calibri"/>
                <w:b/>
                <w:szCs w:val="22"/>
              </w:rPr>
              <w:t>rovnajú</w:t>
            </w:r>
          </w:p>
        </w:tc>
        <w:tc>
          <w:tcPr>
            <w:tcW w:w="337" w:type="dxa"/>
            <w:vAlign w:val="center"/>
          </w:tcPr>
          <w:p w14:paraId="28D47B21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  <w:p w14:paraId="7A8463F9" w14:textId="77777777" w:rsidR="00F86BAE" w:rsidRPr="00F31880" w:rsidRDefault="00500414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x</w:t>
            </w:r>
          </w:p>
          <w:p w14:paraId="43FC3022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25C3F516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17"/>
        </w:trPr>
        <w:tc>
          <w:tcPr>
            <w:tcW w:w="8843" w:type="dxa"/>
            <w:gridSpan w:val="7"/>
          </w:tcPr>
          <w:p w14:paraId="798C93C4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31880">
              <w:rPr>
                <w:rFonts w:ascii="Calibri" w:hAnsi="Calibri"/>
                <w:b/>
                <w:szCs w:val="22"/>
              </w:rPr>
              <w:t>nerovnajú</w:t>
            </w:r>
          </w:p>
        </w:tc>
        <w:tc>
          <w:tcPr>
            <w:tcW w:w="337" w:type="dxa"/>
            <w:vAlign w:val="center"/>
          </w:tcPr>
          <w:p w14:paraId="210DB420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5CAA157B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699E0F14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Dlhodobý nehmotný majetok =</w:t>
            </w:r>
            <w:r w:rsidR="00836486" w:rsidRPr="00F31880">
              <w:rPr>
                <w:rFonts w:ascii="Calibri" w:hAnsi="Calibri"/>
                <w:szCs w:val="22"/>
              </w:rPr>
              <w:t xml:space="preserve"> </w:t>
            </w:r>
            <w:r w:rsidRPr="00F31880">
              <w:rPr>
                <w:rFonts w:ascii="Calibri" w:hAnsi="Calibri"/>
                <w:szCs w:val="22"/>
              </w:rPr>
              <w:t xml:space="preserve">doba použiteľnosti viac ako rok a vstupná cena je  viac ako </w:t>
            </w:r>
            <w:r w:rsidR="00836486" w:rsidRPr="00F31880">
              <w:rPr>
                <w:rFonts w:ascii="Calibri" w:hAnsi="Calibri"/>
                <w:szCs w:val="22"/>
              </w:rPr>
              <w:t>:</w:t>
            </w:r>
          </w:p>
        </w:tc>
        <w:tc>
          <w:tcPr>
            <w:tcW w:w="1647" w:type="dxa"/>
            <w:gridSpan w:val="2"/>
          </w:tcPr>
          <w:p w14:paraId="6FB5540B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2400,-eur</w:t>
            </w:r>
          </w:p>
        </w:tc>
        <w:tc>
          <w:tcPr>
            <w:tcW w:w="337" w:type="dxa"/>
            <w:vAlign w:val="center"/>
          </w:tcPr>
          <w:p w14:paraId="1A662BC6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F86BAE" w:rsidRPr="00F31880" w14:paraId="66FBF741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040705A0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14:paraId="1C6F7ADB" w14:textId="77777777" w:rsidR="00F86BAE" w:rsidRPr="00F3188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1700,-eur</w:t>
            </w:r>
          </w:p>
        </w:tc>
        <w:tc>
          <w:tcPr>
            <w:tcW w:w="337" w:type="dxa"/>
            <w:vAlign w:val="center"/>
          </w:tcPr>
          <w:p w14:paraId="7BC8F215" w14:textId="77777777" w:rsidR="00F86BAE" w:rsidRPr="00F31880" w:rsidRDefault="00F86BAE" w:rsidP="00836486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X</w:t>
            </w:r>
          </w:p>
        </w:tc>
      </w:tr>
      <w:tr w:rsidR="00F86BAE" w:rsidRPr="00F31880" w14:paraId="7FFFA405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14:paraId="6B495A8B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Majetok</w:t>
            </w:r>
          </w:p>
        </w:tc>
        <w:tc>
          <w:tcPr>
            <w:tcW w:w="979" w:type="dxa"/>
          </w:tcPr>
          <w:p w14:paraId="78236FD8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14:paraId="02869A4C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Doba odpisovania</w:t>
            </w:r>
          </w:p>
        </w:tc>
        <w:tc>
          <w:tcPr>
            <w:tcW w:w="1177" w:type="dxa"/>
          </w:tcPr>
          <w:p w14:paraId="00DA0D96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Lineárne odpisy</w:t>
            </w:r>
          </w:p>
        </w:tc>
        <w:tc>
          <w:tcPr>
            <w:tcW w:w="1009" w:type="dxa"/>
            <w:gridSpan w:val="2"/>
          </w:tcPr>
          <w:p w14:paraId="4847DAE8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Zrýchlené odpisy</w:t>
            </w:r>
          </w:p>
        </w:tc>
        <w:tc>
          <w:tcPr>
            <w:tcW w:w="1751" w:type="dxa"/>
            <w:gridSpan w:val="2"/>
          </w:tcPr>
          <w:p w14:paraId="07A5D597" w14:textId="77777777" w:rsidR="00F86BAE" w:rsidRPr="00F31880" w:rsidRDefault="00F86BAE" w:rsidP="00595DE0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B06C2C" w:rsidRPr="00F31880" w14:paraId="17A0820D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D444D6E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105B20F2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130BAF4C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42509FBF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2A0D3183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5731413C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B06C2C" w:rsidRPr="00F31880" w14:paraId="368DF503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3A9EBBE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28C58249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3C23EF14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4997B3D2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5BDA6C29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657437CF" w14:textId="77777777" w:rsidR="00B06C2C" w:rsidRPr="00F31880" w:rsidRDefault="00B06C2C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4D8829E9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EFD54BE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57A9095D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0AD916DF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454F1392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05AEA87A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881FB08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751B18BE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BBCBED6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12F206DD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69FE0E25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527194AE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6A61BEFC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42E8B957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105836AC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2B911E92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794E9017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55FAC661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1099532E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6518BA50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0B08E85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1B3CDAA8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23361A5C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6D9E1166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640E73AC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1978683A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3B432B46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ADFEABB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  <w:tr w:rsidR="00F86BAE" w:rsidRPr="00F31880" w14:paraId="1DC9A0F5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89D26E4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979" w:type="dxa"/>
            <w:vAlign w:val="center"/>
          </w:tcPr>
          <w:p w14:paraId="0FE9B3BA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9" w:type="dxa"/>
            <w:vAlign w:val="center"/>
          </w:tcPr>
          <w:p w14:paraId="13A09135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177" w:type="dxa"/>
            <w:vAlign w:val="center"/>
          </w:tcPr>
          <w:p w14:paraId="11EF5F4B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27278D33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3360A5E9" w14:textId="77777777" w:rsidR="00F86BAE" w:rsidRPr="00F31880" w:rsidRDefault="00F86BAE" w:rsidP="002D6908">
            <w:pPr>
              <w:spacing w:after="120"/>
              <w:rPr>
                <w:rFonts w:ascii="Calibri" w:hAnsi="Calibri"/>
                <w:szCs w:val="22"/>
              </w:rPr>
            </w:pPr>
          </w:p>
        </w:tc>
      </w:tr>
    </w:tbl>
    <w:p w14:paraId="5B308B27" w14:textId="77777777" w:rsidR="00F86BAE" w:rsidRPr="00F31880" w:rsidRDefault="00F86BAE" w:rsidP="00F86BAE">
      <w:pPr>
        <w:spacing w:after="0"/>
        <w:jc w:val="both"/>
        <w:rPr>
          <w:rFonts w:ascii="Calibri" w:hAnsi="Calibri"/>
          <w:szCs w:val="22"/>
        </w:rPr>
      </w:pPr>
    </w:p>
    <w:p w14:paraId="70574130" w14:textId="77777777" w:rsidR="00F756DE" w:rsidRPr="00F31880" w:rsidRDefault="00F756DE" w:rsidP="00F86BAE">
      <w:pPr>
        <w:spacing w:after="0"/>
        <w:jc w:val="both"/>
        <w:rPr>
          <w:rFonts w:ascii="Calibri" w:hAnsi="Calibri"/>
          <w:szCs w:val="22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0"/>
        <w:gridCol w:w="2548"/>
        <w:gridCol w:w="1406"/>
      </w:tblGrid>
      <w:tr w:rsidR="002D6908" w:rsidRPr="00F31880" w14:paraId="31BDAAD1" w14:textId="77777777" w:rsidTr="00EE3219">
        <w:trPr>
          <w:trHeight w:val="278"/>
        </w:trPr>
        <w:tc>
          <w:tcPr>
            <w:tcW w:w="5223" w:type="dxa"/>
            <w:vAlign w:val="center"/>
          </w:tcPr>
          <w:p w14:paraId="5E6CCF76" w14:textId="77777777" w:rsidR="002D6908" w:rsidRPr="00F31880" w:rsidRDefault="002D6908" w:rsidP="002D6908">
            <w:pPr>
              <w:pStyle w:val="Odsekzoznamu"/>
              <w:ind w:left="0"/>
              <w:rPr>
                <w:rFonts w:ascii="Calibri" w:hAnsi="Calibri"/>
                <w:bCs/>
                <w:kern w:val="32"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kern w:val="32"/>
                <w:szCs w:val="22"/>
                <w:lang w:eastAsia="sk-SK"/>
              </w:rPr>
              <w:t>h)</w:t>
            </w:r>
            <w:r w:rsidRPr="00F31880">
              <w:rPr>
                <w:rFonts w:ascii="Calibri" w:hAnsi="Calibri"/>
                <w:b/>
                <w:bCs/>
                <w:kern w:val="32"/>
                <w:szCs w:val="22"/>
                <w:lang w:eastAsia="sk-SK"/>
              </w:rPr>
              <w:t>Informácia o poskytnutých dotáciách  a ich ocenenie</w:t>
            </w:r>
          </w:p>
        </w:tc>
        <w:tc>
          <w:tcPr>
            <w:tcW w:w="2575" w:type="dxa"/>
            <w:vAlign w:val="center"/>
          </w:tcPr>
          <w:p w14:paraId="0F5FD9FB" w14:textId="77777777" w:rsidR="002D6908" w:rsidRPr="00F31880" w:rsidRDefault="002D6908" w:rsidP="002D6908">
            <w:pPr>
              <w:pStyle w:val="Odsekzoznamu"/>
              <w:ind w:left="0"/>
              <w:rPr>
                <w:rFonts w:ascii="Calibri" w:hAnsi="Calibri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416" w:type="dxa"/>
            <w:vAlign w:val="center"/>
          </w:tcPr>
          <w:p w14:paraId="6B3A2C2D" w14:textId="77777777" w:rsidR="002D6908" w:rsidRPr="00F31880" w:rsidRDefault="002D6908" w:rsidP="002D6908">
            <w:pPr>
              <w:pStyle w:val="Odsekzoznamu"/>
              <w:ind w:left="0"/>
              <w:rPr>
                <w:rFonts w:ascii="Calibri" w:hAnsi="Calibri"/>
                <w:bCs/>
                <w:kern w:val="32"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2D6908" w:rsidRPr="00F31880" w14:paraId="75C3FB99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14:paraId="544EE020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right w:val="single" w:sz="4" w:space="0" w:color="auto"/>
            </w:tcBorders>
            <w:vAlign w:val="center"/>
          </w:tcPr>
          <w:p w14:paraId="70F92169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vAlign w:val="center"/>
          </w:tcPr>
          <w:p w14:paraId="2083A7AA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</w:tr>
      <w:tr w:rsidR="002D6908" w:rsidRPr="00F31880" w14:paraId="6BD4C57F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980A6C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D4DC87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1CF44B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</w:tr>
      <w:tr w:rsidR="002D6908" w:rsidRPr="00F31880" w14:paraId="45A23FD7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A99AB0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1A02E06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127F16" w14:textId="77777777" w:rsidR="002D6908" w:rsidRPr="00F31880" w:rsidRDefault="002D6908" w:rsidP="002D6908">
            <w:pPr>
              <w:spacing w:after="0" w:line="240" w:lineRule="auto"/>
              <w:rPr>
                <w:rFonts w:ascii="Calibri" w:hAnsi="Calibri" w:cs="Arial"/>
                <w:sz w:val="20"/>
                <w:szCs w:val="24"/>
                <w:lang w:eastAsia="sk-SK"/>
              </w:rPr>
            </w:pPr>
          </w:p>
        </w:tc>
      </w:tr>
    </w:tbl>
    <w:p w14:paraId="7C77F491" w14:textId="77777777" w:rsidR="00F86BAE" w:rsidRPr="00F31880" w:rsidRDefault="00F86BAE" w:rsidP="002D6908">
      <w:pPr>
        <w:pStyle w:val="Odsekzoznamu"/>
        <w:spacing w:after="0" w:line="240" w:lineRule="auto"/>
        <w:ind w:left="641"/>
        <w:jc w:val="both"/>
        <w:rPr>
          <w:rFonts w:ascii="Calibri" w:hAnsi="Calibri"/>
          <w:bCs/>
          <w:kern w:val="32"/>
          <w:szCs w:val="22"/>
          <w:lang w:eastAsia="sk-SK"/>
        </w:rPr>
      </w:pPr>
    </w:p>
    <w:p w14:paraId="20EE5A3C" w14:textId="77777777" w:rsidR="00F756DE" w:rsidRPr="00F31880" w:rsidRDefault="00F756DE" w:rsidP="002D6908">
      <w:pPr>
        <w:pStyle w:val="Odsekzoznamu"/>
        <w:spacing w:after="0" w:line="240" w:lineRule="auto"/>
        <w:ind w:left="641"/>
        <w:jc w:val="both"/>
        <w:rPr>
          <w:rFonts w:ascii="Calibri" w:hAnsi="Calibri"/>
          <w:bCs/>
          <w:kern w:val="32"/>
          <w:szCs w:val="22"/>
          <w:lang w:eastAsia="sk-SK"/>
        </w:rPr>
      </w:pPr>
    </w:p>
    <w:p w14:paraId="73087780" w14:textId="77777777" w:rsidR="001F3578" w:rsidRPr="00F31880" w:rsidRDefault="001F3578" w:rsidP="002D6908">
      <w:pPr>
        <w:pStyle w:val="Odsekzoznamu"/>
        <w:spacing w:after="0" w:line="240" w:lineRule="auto"/>
        <w:ind w:left="641"/>
        <w:jc w:val="both"/>
        <w:rPr>
          <w:rFonts w:ascii="Calibri" w:hAnsi="Calibri"/>
          <w:bCs/>
          <w:kern w:val="32"/>
          <w:szCs w:val="22"/>
          <w:lang w:eastAsia="sk-SK"/>
        </w:rPr>
      </w:pPr>
    </w:p>
    <w:p w14:paraId="26DD632F" w14:textId="77777777" w:rsidR="001F3578" w:rsidRPr="00F31880" w:rsidRDefault="001F3578" w:rsidP="002D6908">
      <w:pPr>
        <w:pStyle w:val="Odsekzoznamu"/>
        <w:spacing w:after="0" w:line="240" w:lineRule="auto"/>
        <w:ind w:left="641"/>
        <w:jc w:val="both"/>
        <w:rPr>
          <w:rFonts w:ascii="Calibri" w:hAnsi="Calibri"/>
          <w:bCs/>
          <w:kern w:val="32"/>
          <w:szCs w:val="22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3"/>
        <w:gridCol w:w="3323"/>
        <w:gridCol w:w="851"/>
        <w:gridCol w:w="2126"/>
        <w:gridCol w:w="2551"/>
      </w:tblGrid>
      <w:tr w:rsidR="00E92CE7" w:rsidRPr="00F31880" w14:paraId="0964A0DD" w14:textId="77777777" w:rsidTr="00E92CE7">
        <w:tc>
          <w:tcPr>
            <w:tcW w:w="363" w:type="dxa"/>
            <w:tcBorders>
              <w:right w:val="single" w:sz="4" w:space="0" w:color="auto"/>
            </w:tcBorders>
          </w:tcPr>
          <w:p w14:paraId="1632DB51" w14:textId="77777777" w:rsidR="00E92CE7" w:rsidRPr="00F31880" w:rsidRDefault="00E92CE7" w:rsidP="0000520C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</w:rPr>
              <w:t>;</w:t>
            </w:r>
          </w:p>
          <w:p w14:paraId="381472B7" w14:textId="77777777" w:rsidR="00E92CE7" w:rsidRPr="00F31880" w:rsidRDefault="00E92CE7" w:rsidP="00E92CE7">
            <w:pPr>
              <w:spacing w:after="0" w:line="240" w:lineRule="auto"/>
              <w:rPr>
                <w:rFonts w:ascii="Calibri" w:hAnsi="Calibri"/>
                <w:b/>
                <w:szCs w:val="22"/>
                <w:lang w:eastAsia="sk-SK"/>
              </w:rPr>
            </w:pPr>
          </w:p>
          <w:p w14:paraId="0381AA7B" w14:textId="77777777" w:rsidR="00E92CE7" w:rsidRPr="00F31880" w:rsidRDefault="00E92CE7" w:rsidP="00E92CE7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  <w:tc>
          <w:tcPr>
            <w:tcW w:w="8851" w:type="dxa"/>
            <w:gridSpan w:val="4"/>
            <w:tcBorders>
              <w:left w:val="single" w:sz="4" w:space="0" w:color="auto"/>
            </w:tcBorders>
          </w:tcPr>
          <w:p w14:paraId="2075D58D" w14:textId="77777777" w:rsidR="00E92CE7" w:rsidRPr="00F31880" w:rsidRDefault="00E92CE7" w:rsidP="00E92CE7">
            <w:pPr>
              <w:spacing w:after="0" w:line="240" w:lineRule="auto"/>
              <w:rPr>
                <w:rFonts w:ascii="Calibri" w:hAnsi="Calibri"/>
                <w:b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szCs w:val="22"/>
              </w:rPr>
              <w:t xml:space="preserve">Informácia o </w:t>
            </w:r>
            <w:r w:rsidRPr="00F31880">
              <w:rPr>
                <w:rFonts w:ascii="Calibri" w:hAnsi="Calibri"/>
                <w:b/>
                <w:szCs w:val="22"/>
                <w:lang w:eastAsia="sk-SK"/>
              </w:rPr>
              <w:t xml:space="preserve">oprave významných chýb minulých účtovných období účtovaných v bežnom účtovnom </w:t>
            </w:r>
          </w:p>
          <w:p w14:paraId="638E43C8" w14:textId="77777777" w:rsidR="00E92CE7" w:rsidRPr="00F31880" w:rsidRDefault="00E92CE7" w:rsidP="00E92CE7">
            <w:pPr>
              <w:spacing w:after="0" w:line="240" w:lineRule="auto"/>
              <w:rPr>
                <w:rFonts w:ascii="Calibri" w:hAnsi="Calibri"/>
                <w:b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szCs w:val="22"/>
                <w:lang w:eastAsia="sk-SK"/>
              </w:rPr>
              <w:t xml:space="preserve">období s uvedením sumy vplyvu na nerozdelený zisk minulých rokov alebo na neuhradenú stratu </w:t>
            </w:r>
          </w:p>
          <w:p w14:paraId="63CB4D62" w14:textId="77777777" w:rsidR="00E92CE7" w:rsidRPr="00F31880" w:rsidRDefault="00E92CE7" w:rsidP="00E92CE7">
            <w:pPr>
              <w:spacing w:after="0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b/>
                <w:szCs w:val="22"/>
                <w:lang w:eastAsia="sk-SK"/>
              </w:rPr>
              <w:t>minulých rokov</w:t>
            </w:r>
            <w:r w:rsidRPr="00F31880">
              <w:rPr>
                <w:rFonts w:ascii="Calibri" w:hAnsi="Calibri"/>
                <w:szCs w:val="22"/>
                <w:lang w:eastAsia="sk-SK"/>
              </w:rPr>
              <w:t xml:space="preserve">. </w:t>
            </w:r>
          </w:p>
        </w:tc>
      </w:tr>
      <w:tr w:rsidR="00D620E4" w:rsidRPr="00F31880" w14:paraId="79763985" w14:textId="77777777" w:rsidTr="007B1C0F">
        <w:trPr>
          <w:trHeight w:val="397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14:paraId="747C0637" w14:textId="77777777" w:rsidR="00D620E4" w:rsidRPr="00F31880" w:rsidRDefault="00D620E4" w:rsidP="00D620E4">
            <w:pPr>
              <w:spacing w:after="0" w:line="240" w:lineRule="auto"/>
              <w:ind w:right="-468"/>
              <w:jc w:val="both"/>
              <w:rPr>
                <w:rFonts w:ascii="Calibri" w:hAnsi="Calibri"/>
                <w:bCs/>
                <w:szCs w:val="22"/>
              </w:rPr>
            </w:pPr>
            <w:r w:rsidRPr="00F31880">
              <w:rPr>
                <w:rFonts w:ascii="Calibri" w:hAnsi="Calibri"/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5075434" w14:textId="77777777" w:rsidR="00D620E4" w:rsidRPr="00F31880" w:rsidRDefault="00D620E4" w:rsidP="00EF3803">
            <w:pPr>
              <w:spacing w:after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5364235" w14:textId="77777777" w:rsidR="00D620E4" w:rsidRPr="00F31880" w:rsidRDefault="00D620E4" w:rsidP="00D620E4">
            <w:pPr>
              <w:spacing w:after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D96B3A2" w14:textId="77777777" w:rsidR="00D620E4" w:rsidRPr="00F31880" w:rsidRDefault="00D620E4" w:rsidP="00D620E4">
            <w:pPr>
              <w:spacing w:after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+/- Vplyv na vlastné imanie</w:t>
            </w:r>
          </w:p>
        </w:tc>
      </w:tr>
      <w:tr w:rsidR="00D620E4" w:rsidRPr="00F31880" w14:paraId="4F44E39A" w14:textId="77777777" w:rsidTr="007B1C0F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14:paraId="4789A431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066CD5D4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3DA51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63EB2705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620E4" w:rsidRPr="00F31880" w14:paraId="5F9B54E5" w14:textId="77777777" w:rsidTr="007B1C0F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DC5D4B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F3D1A0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B69F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13E73F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620E4" w:rsidRPr="00F31880" w14:paraId="401A0348" w14:textId="77777777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4BC71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206D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EC95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46FB0D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620E4" w:rsidRPr="00F31880" w14:paraId="772C84AD" w14:textId="77777777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A7AA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8FBAD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EA4C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784644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620E4" w:rsidRPr="00F31880" w14:paraId="67B070D4" w14:textId="77777777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AE939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D34D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EF2A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CB05F5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620E4" w:rsidRPr="00F31880" w14:paraId="3A7BD928" w14:textId="77777777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5346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9199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8D74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5D39B6" w14:textId="77777777" w:rsidR="00D620E4" w:rsidRPr="00F31880" w:rsidRDefault="00D620E4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</w:tbl>
    <w:p w14:paraId="3C469C70" w14:textId="77777777" w:rsidR="001F3578" w:rsidRPr="00F31880" w:rsidRDefault="001F3578" w:rsidP="00B06C2C">
      <w:pPr>
        <w:rPr>
          <w:rFonts w:ascii="Calibri" w:hAnsi="Calibri"/>
        </w:rPr>
      </w:pPr>
    </w:p>
    <w:p w14:paraId="7BEC4468" w14:textId="77777777" w:rsidR="000E349D" w:rsidRPr="00F31880" w:rsidRDefault="000E349D" w:rsidP="0067732B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Informácie</w:t>
      </w:r>
      <w:r w:rsidR="001F3CFB" w:rsidRPr="00F31880">
        <w:rPr>
          <w:rFonts w:ascii="Calibri" w:hAnsi="Calibri"/>
          <w:i/>
          <w:szCs w:val="22"/>
        </w:rPr>
        <w:t>,</w:t>
      </w:r>
      <w:r w:rsidRPr="00F31880">
        <w:rPr>
          <w:rFonts w:ascii="Calibri" w:hAnsi="Calibri"/>
          <w:i/>
          <w:szCs w:val="22"/>
        </w:rPr>
        <w:t xml:space="preserve"> ktoré vysvetľujú a dopĺňajú súvahu a výkaz ziskov a strát </w:t>
      </w:r>
    </w:p>
    <w:p w14:paraId="3209542D" w14:textId="77777777" w:rsidR="000E349D" w:rsidRPr="00F31880" w:rsidRDefault="000E349D" w:rsidP="0067732B">
      <w:pPr>
        <w:spacing w:after="0"/>
        <w:rPr>
          <w:rFonts w:ascii="Calibri" w:hAnsi="Calibri"/>
        </w:rPr>
      </w:pPr>
    </w:p>
    <w:p w14:paraId="2AEF08B5" w14:textId="77777777" w:rsidR="000152EA" w:rsidRPr="00F3188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szCs w:val="22"/>
          <w:lang w:eastAsia="sk-SK"/>
        </w:rPr>
        <w:t xml:space="preserve">K dlhodobému nehmotnému majetku, ktorým je </w:t>
      </w:r>
      <w:proofErr w:type="spellStart"/>
      <w:r w:rsidRPr="00F31880">
        <w:rPr>
          <w:rFonts w:ascii="Calibri" w:hAnsi="Calibri"/>
          <w:b/>
          <w:bCs/>
          <w:szCs w:val="22"/>
          <w:lang w:eastAsia="sk-SK"/>
        </w:rPr>
        <w:t>goodwill</w:t>
      </w:r>
      <w:proofErr w:type="spellEnd"/>
      <w:r w:rsidRPr="00F31880">
        <w:rPr>
          <w:rFonts w:ascii="Calibri" w:hAnsi="Calibri"/>
          <w:b/>
          <w:bCs/>
          <w:szCs w:val="22"/>
          <w:lang w:eastAsia="sk-SK"/>
        </w:rPr>
        <w:t xml:space="preserve"> alebo záporný </w:t>
      </w:r>
      <w:proofErr w:type="spellStart"/>
      <w:r w:rsidRPr="00F31880">
        <w:rPr>
          <w:rFonts w:ascii="Calibri" w:hAnsi="Calibri"/>
          <w:b/>
          <w:bCs/>
          <w:szCs w:val="22"/>
          <w:lang w:eastAsia="sk-SK"/>
        </w:rPr>
        <w:t>goodwill</w:t>
      </w:r>
      <w:proofErr w:type="spellEnd"/>
      <w:r w:rsidRPr="00F31880">
        <w:rPr>
          <w:rFonts w:ascii="Calibri" w:hAnsi="Calibri"/>
          <w:bCs/>
          <w:szCs w:val="22"/>
          <w:lang w:eastAsia="sk-SK"/>
        </w:rPr>
        <w:t xml:space="preserve"> 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>sa uvádza dôvod jeho vzniku, spôsob výpočtu a prehodnotenie opodstatnenosti jeho výšky a odpisu jeho hodnoty</w:t>
      </w:r>
      <w:r w:rsidR="00E345DC" w:rsidRPr="00F31880">
        <w:rPr>
          <w:rFonts w:ascii="Calibri" w:hAnsi="Calibri"/>
          <w:bCs/>
          <w:i/>
          <w:sz w:val="20"/>
          <w:szCs w:val="22"/>
          <w:lang w:eastAsia="sk-SK"/>
        </w:rPr>
        <w:t>.</w:t>
      </w:r>
      <w:r w:rsidRPr="00F31880">
        <w:rPr>
          <w:rFonts w:ascii="Calibri" w:hAnsi="Calibri"/>
          <w:i/>
          <w:sz w:val="20"/>
          <w:szCs w:val="22"/>
          <w:u w:val="single"/>
        </w:rPr>
        <w:t xml:space="preserve"> </w:t>
      </w:r>
    </w:p>
    <w:p w14:paraId="2F2DD0BC" w14:textId="77777777" w:rsidR="0067732B" w:rsidRPr="00F31880" w:rsidRDefault="0067732B" w:rsidP="0067732B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0BAD92FE" w14:textId="77777777" w:rsidR="00D620E4" w:rsidRPr="00F3188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/>
          <w:bCs/>
          <w:szCs w:val="22"/>
          <w:lang w:eastAsia="sk-SK"/>
        </w:rPr>
        <w:t>Informácie o významných položkách derivátov, majetku a záväzkoch zabezpečených derivátmi</w:t>
      </w:r>
      <w:r w:rsidRPr="00F31880">
        <w:rPr>
          <w:rFonts w:ascii="Calibri" w:hAnsi="Calibri"/>
          <w:bCs/>
          <w:szCs w:val="22"/>
          <w:lang w:eastAsia="sk-SK"/>
        </w:rPr>
        <w:t xml:space="preserve">, 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F31880">
        <w:rPr>
          <w:rFonts w:ascii="Calibri" w:hAnsi="Calibri"/>
          <w:i/>
          <w:sz w:val="20"/>
          <w:szCs w:val="22"/>
          <w:u w:val="single"/>
        </w:rPr>
        <w:t xml:space="preserve"> </w:t>
      </w:r>
      <w:r w:rsidR="00E345DC" w:rsidRPr="00F31880">
        <w:rPr>
          <w:rFonts w:ascii="Calibri" w:hAnsi="Calibri"/>
          <w:i/>
          <w:sz w:val="20"/>
          <w:szCs w:val="22"/>
          <w:u w:val="single"/>
        </w:rPr>
        <w:t>.</w:t>
      </w:r>
    </w:p>
    <w:p w14:paraId="1CECD3D2" w14:textId="77777777" w:rsidR="0067732B" w:rsidRPr="00F31880" w:rsidRDefault="0067732B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4486E5F2" w14:textId="77777777" w:rsidR="00E345DC" w:rsidRDefault="00E345DC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063059C5" w14:textId="77777777" w:rsidR="00274F4A" w:rsidRDefault="00274F4A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07F0A0C7" w14:textId="77777777" w:rsidR="00274F4A" w:rsidRDefault="00274F4A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3554AD56" w14:textId="77777777" w:rsidR="00274F4A" w:rsidRPr="00F31880" w:rsidRDefault="00274F4A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0C8A9B2E" w14:textId="77777777" w:rsidR="00F756DE" w:rsidRPr="00F31880" w:rsidRDefault="00F756DE" w:rsidP="00D620E4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584"/>
        <w:gridCol w:w="676"/>
        <w:gridCol w:w="1417"/>
      </w:tblGrid>
      <w:tr w:rsidR="00E92CE7" w:rsidRPr="00F31880" w14:paraId="69B6DFCC" w14:textId="77777777" w:rsidTr="00E92CE7">
        <w:trPr>
          <w:trHeight w:val="250"/>
        </w:trPr>
        <w:tc>
          <w:tcPr>
            <w:tcW w:w="476" w:type="dxa"/>
          </w:tcPr>
          <w:p w14:paraId="3C6FEC82" w14:textId="77777777" w:rsidR="00E92CE7" w:rsidRPr="00F3188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</w:tc>
        <w:tc>
          <w:tcPr>
            <w:tcW w:w="8704" w:type="dxa"/>
            <w:gridSpan w:val="4"/>
          </w:tcPr>
          <w:p w14:paraId="2CD104EE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>Informácie o záväzkoch</w:t>
            </w:r>
          </w:p>
        </w:tc>
      </w:tr>
      <w:tr w:rsidR="00A9717D" w:rsidRPr="00F31880" w14:paraId="7D48E6E5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14:paraId="27B47DF0" w14:textId="77777777" w:rsidR="00A9717D" w:rsidRPr="00F31880" w:rsidRDefault="00A9717D" w:rsidP="002D6908">
            <w:pPr>
              <w:numPr>
                <w:ilvl w:val="0"/>
                <w:numId w:val="16"/>
              </w:numPr>
              <w:spacing w:after="0"/>
              <w:rPr>
                <w:rFonts w:ascii="Calibri" w:hAnsi="Calibri"/>
                <w:b/>
                <w:szCs w:val="22"/>
              </w:rPr>
            </w:pPr>
            <w:r w:rsidRPr="00F31880">
              <w:rPr>
                <w:rFonts w:ascii="Calibri" w:hAnsi="Calibri"/>
                <w:bCs/>
                <w:color w:val="000000"/>
                <w:szCs w:val="22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584" w:type="dxa"/>
            <w:noWrap/>
            <w:vAlign w:val="center"/>
            <w:hideMark/>
          </w:tcPr>
          <w:p w14:paraId="52501815" w14:textId="77777777" w:rsidR="00A9717D" w:rsidRPr="00F31880" w:rsidRDefault="00A9717D" w:rsidP="00C14E49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BO</w:t>
            </w:r>
          </w:p>
        </w:tc>
        <w:tc>
          <w:tcPr>
            <w:tcW w:w="2093" w:type="dxa"/>
            <w:gridSpan w:val="2"/>
            <w:vAlign w:val="center"/>
            <w:hideMark/>
          </w:tcPr>
          <w:p w14:paraId="65B8CACC" w14:textId="77777777" w:rsidR="00A9717D" w:rsidRPr="00F31880" w:rsidRDefault="00A9717D" w:rsidP="00C14E49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PO</w:t>
            </w:r>
          </w:p>
        </w:tc>
      </w:tr>
      <w:tr w:rsidR="00A9717D" w:rsidRPr="00F31880" w14:paraId="1DC2D4E9" w14:textId="77777777" w:rsidTr="0067732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14:paraId="70CEE9E2" w14:textId="77777777" w:rsidR="00A9717D" w:rsidRPr="00F3188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2584" w:type="dxa"/>
            <w:noWrap/>
            <w:hideMark/>
          </w:tcPr>
          <w:p w14:paraId="4CEF6555" w14:textId="55BF31CF" w:rsidR="00A9717D" w:rsidRDefault="008D2B65" w:rsidP="00CD5D52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2818</w:t>
            </w:r>
          </w:p>
          <w:p w14:paraId="170F4CD1" w14:textId="77777777" w:rsidR="00CD5D52" w:rsidRPr="00F31880" w:rsidRDefault="00CD5D52" w:rsidP="00CD5D52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093" w:type="dxa"/>
            <w:gridSpan w:val="2"/>
            <w:noWrap/>
            <w:hideMark/>
          </w:tcPr>
          <w:p w14:paraId="3FFDBE34" w14:textId="0356EEBE" w:rsidR="00A9717D" w:rsidRDefault="008D2B65" w:rsidP="00CD5D52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3116</w:t>
            </w:r>
          </w:p>
          <w:p w14:paraId="4102A6B9" w14:textId="19A49226" w:rsidR="001B3895" w:rsidRPr="00F31880" w:rsidRDefault="001B3895" w:rsidP="001B3895">
            <w:pPr>
              <w:spacing w:after="0" w:line="240" w:lineRule="auto"/>
              <w:rPr>
                <w:rFonts w:ascii="Calibri" w:hAnsi="Calibri"/>
                <w:szCs w:val="22"/>
              </w:rPr>
            </w:pPr>
          </w:p>
        </w:tc>
      </w:tr>
      <w:tr w:rsidR="00A9717D" w:rsidRPr="00F31880" w14:paraId="6F621901" w14:textId="77777777" w:rsidTr="0067732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180" w:type="dxa"/>
            <w:gridSpan w:val="5"/>
            <w:vAlign w:val="center"/>
            <w:hideMark/>
          </w:tcPr>
          <w:p w14:paraId="566EAFFB" w14:textId="77777777" w:rsidR="00A9717D" w:rsidRPr="00F31880" w:rsidRDefault="00A9717D" w:rsidP="002D6908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Celková suma zabezpečených záväzkov, opis a spôsoby zabezpečenia záväzkov</w:t>
            </w:r>
          </w:p>
        </w:tc>
      </w:tr>
      <w:tr w:rsidR="007B1C0F" w:rsidRPr="00F31880" w14:paraId="39828603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763" w:type="dxa"/>
            <w:gridSpan w:val="4"/>
            <w:vAlign w:val="center"/>
            <w:hideMark/>
          </w:tcPr>
          <w:p w14:paraId="21663FFD" w14:textId="77777777" w:rsidR="007B1C0F" w:rsidRPr="00F31880" w:rsidRDefault="007B1C0F" w:rsidP="002E3869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Spôsob zabezpečenia:</w:t>
            </w:r>
          </w:p>
        </w:tc>
        <w:tc>
          <w:tcPr>
            <w:tcW w:w="1417" w:type="dxa"/>
            <w:vAlign w:val="center"/>
          </w:tcPr>
          <w:p w14:paraId="6AB193DD" w14:textId="77777777" w:rsidR="007B1C0F" w:rsidRPr="00F31880" w:rsidRDefault="007B1C0F" w:rsidP="00C14E49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EUR</w:t>
            </w:r>
          </w:p>
        </w:tc>
      </w:tr>
      <w:tr w:rsidR="00A9717D" w:rsidRPr="00F31880" w14:paraId="6C1E7854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14:paraId="5F5BFD2D" w14:textId="77777777" w:rsidR="00A9717D" w:rsidRPr="00F31880" w:rsidRDefault="00A9717D" w:rsidP="002E3869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bCs/>
                <w:szCs w:val="22"/>
              </w:rPr>
              <w:t>Záložné právo</w:t>
            </w:r>
          </w:p>
        </w:tc>
        <w:tc>
          <w:tcPr>
            <w:tcW w:w="3260" w:type="dxa"/>
            <w:gridSpan w:val="2"/>
            <w:noWrap/>
            <w:vAlign w:val="center"/>
          </w:tcPr>
          <w:p w14:paraId="670C8A40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bCs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720B075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bCs/>
                <w:szCs w:val="22"/>
              </w:rPr>
            </w:pPr>
          </w:p>
        </w:tc>
      </w:tr>
      <w:tr w:rsidR="00A9717D" w:rsidRPr="00F31880" w14:paraId="5E07E283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67FB2A12" w14:textId="77777777" w:rsidR="00A9717D" w:rsidRPr="00F31880" w:rsidRDefault="00A9717D" w:rsidP="002E3869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Inak zabezpečené</w:t>
            </w:r>
            <w:r w:rsidR="007B1C0F" w:rsidRPr="00F31880">
              <w:rPr>
                <w:rFonts w:ascii="Calibri" w:hAnsi="Calibri"/>
                <w:szCs w:val="22"/>
              </w:rPr>
              <w:t>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14:paraId="2989E29C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9C74DFE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A9717D" w:rsidRPr="00F31880" w14:paraId="0641894C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6F89A23D" w14:textId="77777777" w:rsidR="00A9717D" w:rsidRPr="00F31880" w:rsidRDefault="00A9717D" w:rsidP="002E3869">
            <w:pPr>
              <w:spacing w:after="0" w:line="240" w:lineRule="auto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Inak zabezpečené</w:t>
            </w:r>
            <w:r w:rsidR="007B1C0F" w:rsidRPr="00F31880">
              <w:rPr>
                <w:rFonts w:ascii="Calibri" w:hAnsi="Calibri"/>
                <w:szCs w:val="22"/>
              </w:rPr>
              <w:t>............................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14:paraId="0E21F885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847D19F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  <w:tr w:rsidR="00A9717D" w:rsidRPr="00F31880" w14:paraId="36352630" w14:textId="77777777" w:rsidTr="00C14E4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14:paraId="1B3CD57E" w14:textId="77777777" w:rsidR="00A9717D" w:rsidRPr="00F31880" w:rsidRDefault="00A9717D" w:rsidP="002E3869">
            <w:pPr>
              <w:spacing w:after="0" w:line="240" w:lineRule="auto"/>
              <w:rPr>
                <w:rFonts w:ascii="Calibri" w:hAnsi="Calibri"/>
                <w:bCs/>
                <w:szCs w:val="22"/>
              </w:rPr>
            </w:pPr>
            <w:r w:rsidRPr="00F31880">
              <w:rPr>
                <w:rFonts w:ascii="Calibri" w:hAnsi="Calibri"/>
                <w:bCs/>
                <w:szCs w:val="22"/>
              </w:rPr>
              <w:t>Spolu zabezpečené: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14:paraId="07D7150C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14F31C4" w14:textId="77777777" w:rsidR="00A9717D" w:rsidRPr="00F31880" w:rsidRDefault="00A9717D" w:rsidP="002D6908">
            <w:pPr>
              <w:spacing w:after="0" w:line="240" w:lineRule="auto"/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3006CE30" w14:textId="77777777" w:rsidR="00337664" w:rsidRDefault="00337664" w:rsidP="00D620E4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</w:p>
    <w:p w14:paraId="1020DD9C" w14:textId="77777777" w:rsidR="00940E74" w:rsidRDefault="00940E74" w:rsidP="00940E74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  <w:r w:rsidRPr="00E1414A">
        <w:rPr>
          <w:rFonts w:ascii="Calibri" w:hAnsi="Calibri"/>
          <w:bCs/>
          <w:szCs w:val="22"/>
          <w:lang w:eastAsia="sk-SK"/>
        </w:rPr>
        <w:t xml:space="preserve">Nad Medzou družstvo spláca úver poskytnutý z prostriedkov Slovenskej záručnej a rozvojovej banky na základe Úverovej zmluvy zo dňa 5.11.1992. </w:t>
      </w:r>
    </w:p>
    <w:p w14:paraId="57E258CD" w14:textId="77777777" w:rsidR="00940E74" w:rsidRPr="00E1414A" w:rsidRDefault="00940E74" w:rsidP="00940E74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  <w:r w:rsidRPr="00E1414A">
        <w:rPr>
          <w:rFonts w:ascii="Calibri" w:hAnsi="Calibri"/>
          <w:bCs/>
          <w:szCs w:val="22"/>
          <w:lang w:eastAsia="sk-SK"/>
        </w:rPr>
        <w:t>Družstvo ručí na tento úver svojim majetkom -budovou, na ktorú bol poskytnutý tento úver.</w:t>
      </w:r>
    </w:p>
    <w:p w14:paraId="217593FB" w14:textId="77777777" w:rsidR="00940E74" w:rsidRPr="00E1414A" w:rsidRDefault="00940E74" w:rsidP="00940E74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  <w:r w:rsidRPr="00E1414A">
        <w:rPr>
          <w:rFonts w:ascii="Calibri" w:hAnsi="Calibri"/>
          <w:bCs/>
          <w:szCs w:val="22"/>
          <w:lang w:eastAsia="sk-SK"/>
        </w:rPr>
        <w:t>Dátum konečnej splatnosti úveru je 31.12.2034.</w:t>
      </w:r>
    </w:p>
    <w:p w14:paraId="36BAC00D" w14:textId="77777777" w:rsidR="00940E74" w:rsidRPr="00E1414A" w:rsidRDefault="00940E74" w:rsidP="00940E74">
      <w:pPr>
        <w:pStyle w:val="Odsekzoznamu"/>
        <w:spacing w:after="0" w:line="240" w:lineRule="auto"/>
        <w:jc w:val="both"/>
        <w:rPr>
          <w:rFonts w:ascii="Calibri" w:hAnsi="Calibri"/>
          <w:b/>
          <w:bCs/>
          <w:i/>
          <w:szCs w:val="22"/>
          <w:lang w:eastAsia="sk-SK"/>
        </w:rPr>
      </w:pPr>
    </w:p>
    <w:p w14:paraId="35669195" w14:textId="77777777" w:rsidR="00940E74" w:rsidRDefault="00940E74" w:rsidP="00D620E4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</w:p>
    <w:p w14:paraId="3AEBD952" w14:textId="77777777" w:rsidR="00D620E4" w:rsidRPr="00F3188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Calibri" w:hAnsi="Calibri"/>
          <w:bCs/>
          <w:szCs w:val="22"/>
          <w:lang w:eastAsia="sk-SK"/>
        </w:rPr>
      </w:pPr>
      <w:r w:rsidRPr="00F31880">
        <w:rPr>
          <w:rFonts w:ascii="Calibri" w:hAnsi="Calibri"/>
          <w:b/>
          <w:bCs/>
          <w:szCs w:val="22"/>
          <w:lang w:eastAsia="sk-SK"/>
        </w:rPr>
        <w:t>Informácie o vlastných akciách</w:t>
      </w:r>
      <w:r w:rsidR="000853E5" w:rsidRPr="00F31880">
        <w:rPr>
          <w:rFonts w:ascii="Calibri" w:hAnsi="Calibri"/>
          <w:bCs/>
          <w:szCs w:val="22"/>
          <w:lang w:eastAsia="sk-SK"/>
        </w:rPr>
        <w:t>:</w:t>
      </w:r>
    </w:p>
    <w:p w14:paraId="04FCF09D" w14:textId="77777777" w:rsidR="00D620E4" w:rsidRPr="00F3188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i/>
          <w:sz w:val="20"/>
          <w:szCs w:val="22"/>
          <w:lang w:eastAsia="sk-SK"/>
        </w:rPr>
        <w:t>dôvod nadobudnutia vlastných akcií počas účtovného obdobia,</w:t>
      </w:r>
    </w:p>
    <w:p w14:paraId="76A777FF" w14:textId="77777777" w:rsidR="00D620E4" w:rsidRPr="00F3188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i/>
          <w:sz w:val="20"/>
          <w:szCs w:val="22"/>
          <w:lang w:eastAsia="sk-SK"/>
        </w:rPr>
        <w:t>informáci</w:t>
      </w:r>
      <w:r w:rsidR="000853E5" w:rsidRPr="00F31880">
        <w:rPr>
          <w:rFonts w:ascii="Calibri" w:hAnsi="Calibri"/>
          <w:bCs/>
          <w:i/>
          <w:sz w:val="20"/>
          <w:szCs w:val="22"/>
          <w:lang w:eastAsia="sk-SK"/>
        </w:rPr>
        <w:t xml:space="preserve">e </w:t>
      </w:r>
    </w:p>
    <w:p w14:paraId="11B35DFC" w14:textId="77777777" w:rsidR="00D620E4" w:rsidRPr="00F3188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i/>
          <w:sz w:val="20"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29295933" w14:textId="77777777" w:rsidR="00D620E4" w:rsidRPr="00F3188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i/>
          <w:sz w:val="20"/>
          <w:szCs w:val="22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14:paraId="324FCC66" w14:textId="77777777" w:rsidR="00D620E4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 w:rsidRPr="00F31880">
        <w:rPr>
          <w:rFonts w:ascii="Calibri" w:hAnsi="Calibri"/>
          <w:bCs/>
          <w:i/>
          <w:sz w:val="20"/>
          <w:szCs w:val="22"/>
          <w:lang w:eastAsia="sk-SK"/>
        </w:rPr>
        <w:t>poč</w:t>
      </w:r>
      <w:r w:rsidR="000853E5" w:rsidRPr="00F31880">
        <w:rPr>
          <w:rFonts w:ascii="Calibri" w:hAnsi="Calibri"/>
          <w:bCs/>
          <w:i/>
          <w:sz w:val="20"/>
          <w:szCs w:val="22"/>
          <w:lang w:eastAsia="sk-SK"/>
        </w:rPr>
        <w:t>e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>t</w:t>
      </w:r>
      <w:r w:rsidR="000853E5" w:rsidRPr="00F31880">
        <w:rPr>
          <w:rFonts w:ascii="Calibri" w:hAnsi="Calibri"/>
          <w:bCs/>
          <w:i/>
          <w:sz w:val="20"/>
          <w:szCs w:val="22"/>
          <w:lang w:eastAsia="sk-SK"/>
        </w:rPr>
        <w:t>,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 xml:space="preserve"> menovit</w:t>
      </w:r>
      <w:r w:rsidR="000853E5" w:rsidRPr="00F31880">
        <w:rPr>
          <w:rFonts w:ascii="Calibri" w:hAnsi="Calibri"/>
          <w:bCs/>
          <w:i/>
          <w:sz w:val="20"/>
          <w:szCs w:val="22"/>
          <w:lang w:eastAsia="sk-SK"/>
        </w:rPr>
        <w:t>á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 xml:space="preserve"> hodnote a protihodnot</w:t>
      </w:r>
      <w:r w:rsidR="000853E5" w:rsidRPr="00F31880">
        <w:rPr>
          <w:rFonts w:ascii="Calibri" w:hAnsi="Calibri"/>
          <w:bCs/>
          <w:i/>
          <w:sz w:val="20"/>
          <w:szCs w:val="22"/>
          <w:lang w:eastAsia="sk-SK"/>
        </w:rPr>
        <w:t>a</w:t>
      </w:r>
      <w:r w:rsidRPr="00F31880">
        <w:rPr>
          <w:rFonts w:ascii="Calibri" w:hAnsi="Calibri"/>
          <w:bCs/>
          <w:i/>
          <w:sz w:val="20"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14:paraId="3A613AD9" w14:textId="77777777" w:rsidR="000B49B4" w:rsidRDefault="000B49B4" w:rsidP="000B49B4">
      <w:pPr>
        <w:pStyle w:val="Odsekzoznamu"/>
        <w:spacing w:after="0" w:line="240" w:lineRule="auto"/>
        <w:ind w:left="0"/>
        <w:jc w:val="both"/>
        <w:rPr>
          <w:rFonts w:ascii="Calibri" w:hAnsi="Calibri"/>
          <w:bCs/>
          <w:i/>
          <w:sz w:val="20"/>
          <w:szCs w:val="22"/>
          <w:lang w:eastAsia="sk-SK"/>
        </w:rPr>
      </w:pPr>
    </w:p>
    <w:p w14:paraId="3F1B6FD9" w14:textId="77777777" w:rsidR="000B49B4" w:rsidRPr="00F31880" w:rsidRDefault="000B49B4" w:rsidP="000B49B4">
      <w:pPr>
        <w:pStyle w:val="Odsekzoznamu"/>
        <w:spacing w:after="0" w:line="240" w:lineRule="auto"/>
        <w:ind w:left="0"/>
        <w:jc w:val="both"/>
        <w:rPr>
          <w:rFonts w:ascii="Calibri" w:hAnsi="Calibri"/>
          <w:bCs/>
          <w:i/>
          <w:sz w:val="20"/>
          <w:szCs w:val="22"/>
          <w:lang w:eastAsia="sk-SK"/>
        </w:rPr>
      </w:pPr>
      <w:r>
        <w:rPr>
          <w:rFonts w:ascii="Calibri" w:hAnsi="Calibri"/>
          <w:bCs/>
          <w:i/>
          <w:sz w:val="20"/>
          <w:szCs w:val="22"/>
          <w:lang w:eastAsia="sk-SK"/>
        </w:rPr>
        <w:t>(5)</w:t>
      </w:r>
      <w:r>
        <w:rPr>
          <w:rFonts w:ascii="Calibri" w:hAnsi="Calibri" w:cs="Calibri"/>
          <w:b/>
          <w:bCs/>
          <w:sz w:val="20"/>
          <w:szCs w:val="22"/>
          <w:lang w:eastAsia="sk-SK"/>
        </w:rPr>
        <w:t xml:space="preserve"> ÚJ vytvorila /nevytvorila kapitálový fond z</w:t>
      </w:r>
      <w:r>
        <w:rPr>
          <w:rFonts w:ascii="Calibri" w:hAnsi="Calibri" w:cs="Calibri"/>
          <w:bCs/>
          <w:sz w:val="20"/>
          <w:szCs w:val="22"/>
          <w:lang w:eastAsia="sk-SK"/>
        </w:rPr>
        <w:t xml:space="preserve"> príspevkov podľa §123 ods.2 a §217a Obchodného zákonníka v znení neskorších predpisov</w:t>
      </w:r>
    </w:p>
    <w:p w14:paraId="1A9EA995" w14:textId="77777777" w:rsidR="00927FAE" w:rsidRPr="00F31880" w:rsidRDefault="00927FAE" w:rsidP="00927FAE">
      <w:pPr>
        <w:pStyle w:val="Odsekzoznamu"/>
        <w:spacing w:after="0" w:line="240" w:lineRule="auto"/>
        <w:ind w:left="641"/>
        <w:jc w:val="both"/>
        <w:rPr>
          <w:rFonts w:ascii="Calibri" w:hAnsi="Calibri"/>
          <w:bCs/>
          <w:i/>
          <w:sz w:val="20"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"/>
        <w:gridCol w:w="4185"/>
        <w:gridCol w:w="3119"/>
        <w:gridCol w:w="1559"/>
      </w:tblGrid>
      <w:tr w:rsidR="00E92CE7" w:rsidRPr="00F31880" w14:paraId="66AEBF5F" w14:textId="77777777" w:rsidTr="00E92CE7">
        <w:trPr>
          <w:trHeight w:val="751"/>
          <w:hidden/>
        </w:trPr>
        <w:tc>
          <w:tcPr>
            <w:tcW w:w="351" w:type="dxa"/>
          </w:tcPr>
          <w:p w14:paraId="53DC731F" w14:textId="77777777" w:rsidR="000B49B4" w:rsidRPr="000B49B4" w:rsidRDefault="000B49B4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rFonts w:ascii="Calibri" w:hAnsi="Calibri"/>
                <w:b/>
                <w:bCs/>
                <w:vanish/>
                <w:szCs w:val="22"/>
                <w:lang w:eastAsia="sk-SK"/>
              </w:rPr>
            </w:pPr>
          </w:p>
          <w:p w14:paraId="4B395CBB" w14:textId="77777777" w:rsidR="00E92CE7" w:rsidRPr="00F31880" w:rsidRDefault="00E92CE7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  <w:p w14:paraId="72A73E0F" w14:textId="77777777" w:rsidR="00E92CE7" w:rsidRPr="00F31880" w:rsidRDefault="00E92CE7" w:rsidP="00E92CE7">
            <w:pPr>
              <w:pStyle w:val="Odsekzoznamu"/>
              <w:spacing w:after="0"/>
              <w:ind w:left="127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  <w:p w14:paraId="1504B445" w14:textId="77777777" w:rsidR="00E92CE7" w:rsidRPr="00F31880" w:rsidRDefault="00E92CE7" w:rsidP="00E92CE7">
            <w:pPr>
              <w:pStyle w:val="Odsekzoznamu"/>
              <w:spacing w:after="0"/>
              <w:ind w:left="1277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8863" w:type="dxa"/>
            <w:gridSpan w:val="3"/>
          </w:tcPr>
          <w:p w14:paraId="7084876A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 xml:space="preserve">Informácia o sume a dôvodoch vzniku jednotlivých položiek nákladov alebo výnosov, ktoré majú </w:t>
            </w:r>
          </w:p>
          <w:p w14:paraId="274BF13C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Cs/>
                <w:i/>
                <w:sz w:val="20"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 xml:space="preserve">výnimočný rozsah </w:t>
            </w:r>
            <w:r w:rsidRPr="00F31880">
              <w:rPr>
                <w:rFonts w:ascii="Calibri" w:hAnsi="Calibri"/>
                <w:bCs/>
                <w:i/>
                <w:sz w:val="20"/>
                <w:szCs w:val="22"/>
                <w:lang w:eastAsia="sk-SK"/>
              </w:rPr>
              <w:t xml:space="preserve">alebo výskyt, napríklad výnosy z predaja podniku alebo časti podniku, náklady z dôvodu </w:t>
            </w:r>
          </w:p>
          <w:p w14:paraId="27724ADD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i/>
                <w:sz w:val="20"/>
                <w:szCs w:val="22"/>
                <w:lang w:eastAsia="sk-SK"/>
              </w:rPr>
              <w:t>predaja podniku alebo časti podniku, škody z dôvodu živelných pohrôm</w:t>
            </w:r>
          </w:p>
        </w:tc>
      </w:tr>
      <w:tr w:rsidR="00AF3212" w:rsidRPr="00F31880" w14:paraId="648AEC17" w14:textId="77777777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58F09D77" w14:textId="77777777" w:rsidR="00AF3212" w:rsidRPr="00F31880" w:rsidRDefault="00AF3212" w:rsidP="00A33651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Popis nákladov ,výnosov výnimoč</w:t>
            </w:r>
            <w:r w:rsidR="000853E5" w:rsidRPr="00F31880">
              <w:rPr>
                <w:rFonts w:ascii="Calibri" w:hAnsi="Calibri"/>
                <w:b w:val="0"/>
              </w:rPr>
              <w:t>ného</w:t>
            </w:r>
            <w:r w:rsidRPr="00F31880">
              <w:rPr>
                <w:rFonts w:ascii="Calibri" w:hAnsi="Calibri"/>
                <w:b w:val="0"/>
              </w:rPr>
              <w:t xml:space="preserve">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21D5C509" w14:textId="77777777" w:rsidR="00AF3212" w:rsidRPr="00F31880" w:rsidRDefault="00AF3212" w:rsidP="00A33651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Dôvod vzniku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20F4A5D7" w14:textId="77777777" w:rsidR="00AF3212" w:rsidRPr="00F31880" w:rsidRDefault="00AF3212" w:rsidP="00A33651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EUR</w:t>
            </w:r>
          </w:p>
        </w:tc>
      </w:tr>
      <w:tr w:rsidR="00AF3212" w:rsidRPr="00F31880" w14:paraId="45A07CCD" w14:textId="77777777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0901708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72D05E3A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3EBBCC7C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AF3212" w:rsidRPr="00F31880" w14:paraId="4808DDA7" w14:textId="77777777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8E09073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1A126CAA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4FDF63EA" w14:textId="77777777" w:rsidR="00AF3212" w:rsidRPr="00F31880" w:rsidRDefault="00AF3212" w:rsidP="001C27A9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</w:tbl>
    <w:p w14:paraId="172C1AC0" w14:textId="77777777" w:rsidR="00B06C2C" w:rsidRPr="00F31880" w:rsidRDefault="00B06C2C" w:rsidP="000E349D">
      <w:pPr>
        <w:rPr>
          <w:rFonts w:ascii="Calibri" w:hAnsi="Calibri"/>
        </w:rPr>
      </w:pPr>
    </w:p>
    <w:p w14:paraId="120AEB61" w14:textId="77777777" w:rsidR="001C27A9" w:rsidRPr="00F31880" w:rsidRDefault="001C27A9" w:rsidP="001C27A9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 xml:space="preserve"> Informácie o iných aktívach a iných pasívach </w:t>
      </w:r>
    </w:p>
    <w:p w14:paraId="47F4A17C" w14:textId="77777777" w:rsidR="001C27A9" w:rsidRPr="00F31880" w:rsidRDefault="001C27A9" w:rsidP="0067732B">
      <w:pPr>
        <w:spacing w:after="0"/>
        <w:rPr>
          <w:rFonts w:ascii="Calibri" w:hAnsi="Calibri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6854"/>
        <w:gridCol w:w="425"/>
        <w:gridCol w:w="1559"/>
      </w:tblGrid>
      <w:tr w:rsidR="00E92CE7" w:rsidRPr="00F31880" w14:paraId="41645DCA" w14:textId="77777777" w:rsidTr="00E92CE7">
        <w:trPr>
          <w:trHeight w:val="200"/>
        </w:trPr>
        <w:tc>
          <w:tcPr>
            <w:tcW w:w="376" w:type="dxa"/>
          </w:tcPr>
          <w:p w14:paraId="0EE3E333" w14:textId="77777777" w:rsidR="00E92CE7" w:rsidRPr="00F3188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</w:tc>
        <w:tc>
          <w:tcPr>
            <w:tcW w:w="8838" w:type="dxa"/>
            <w:gridSpan w:val="3"/>
          </w:tcPr>
          <w:p w14:paraId="578FC423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>Informácie k iným aktívam a iným pasívam</w:t>
            </w:r>
          </w:p>
        </w:tc>
      </w:tr>
      <w:tr w:rsidR="00A61F36" w:rsidRPr="00F31880" w14:paraId="7B456F7E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426ED783" w14:textId="77777777" w:rsidR="00A61F36" w:rsidRPr="00F31880" w:rsidRDefault="00A61F36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rFonts w:ascii="Calibri" w:hAnsi="Calibri"/>
                <w:b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opis a hodnota podmieneného majetku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14EA138" w14:textId="77777777" w:rsidR="00A61F36" w:rsidRPr="00F31880" w:rsidRDefault="00A61F36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08BB903" w14:textId="77777777" w:rsidR="00A61F36" w:rsidRPr="00F31880" w:rsidRDefault="00A61F36" w:rsidP="0090296F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EUR</w:t>
            </w:r>
          </w:p>
        </w:tc>
      </w:tr>
      <w:tr w:rsidR="00A61F36" w:rsidRPr="00F31880" w14:paraId="618B2F3A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1D338F3" w14:textId="77777777" w:rsidR="00A61F36" w:rsidRPr="00F31880" w:rsidRDefault="00A61F36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Práva zo servisných zmlúv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3C85A4" w14:textId="77777777" w:rsidR="00A61F36" w:rsidRPr="00F31880" w:rsidRDefault="00A61F36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DFA35F" w14:textId="77777777" w:rsidR="00A61F36" w:rsidRPr="00F31880" w:rsidRDefault="00A61F36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A61F36" w:rsidRPr="00F31880" w14:paraId="2EDB78D7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BB5B" w14:textId="77777777" w:rsidR="00A61F36" w:rsidRPr="00F31880" w:rsidRDefault="00A61F36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Práva z poistných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727F" w14:textId="77777777" w:rsidR="00A61F36" w:rsidRPr="00F31880" w:rsidRDefault="00A61F36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AC1CD8" w14:textId="77777777" w:rsidR="00A61F36" w:rsidRPr="00F31880" w:rsidRDefault="00A61F36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A61F36" w:rsidRPr="00F31880" w14:paraId="58537F4D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98F0" w14:textId="77777777" w:rsidR="00A61F36" w:rsidRPr="00F31880" w:rsidRDefault="00A61F36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Práva z licenčných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F7F2" w14:textId="77777777" w:rsidR="00A61F36" w:rsidRPr="00F31880" w:rsidRDefault="00A61F36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9EC0B4" w14:textId="77777777" w:rsidR="00A61F36" w:rsidRPr="00F31880" w:rsidRDefault="00A61F36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A61F36" w:rsidRPr="00F31880" w14:paraId="7B10A4F5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8983" w14:textId="77777777" w:rsidR="00A61F36" w:rsidRPr="00F31880" w:rsidRDefault="00A61F36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2694" w14:textId="77777777" w:rsidR="00A61F36" w:rsidRPr="00F31880" w:rsidRDefault="00A61F36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9BDA40" w14:textId="77777777" w:rsidR="00A61F36" w:rsidRPr="00F31880" w:rsidRDefault="00A61F36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74E32796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489557CB" w14:textId="77777777" w:rsidR="00EB78F0" w:rsidRPr="00F31880" w:rsidRDefault="00A61F36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rFonts w:ascii="Calibri" w:hAnsi="Calibri"/>
                <w:b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opis a hodnota podmienených záväzkov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455EC47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0F5617FE" w14:textId="77777777" w:rsidR="00EB78F0" w:rsidRPr="00F31880" w:rsidRDefault="00EB78F0" w:rsidP="0090296F">
            <w:pPr>
              <w:pStyle w:val="TopHeader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EUR</w:t>
            </w:r>
          </w:p>
        </w:tc>
      </w:tr>
      <w:tr w:rsidR="00EB78F0" w:rsidRPr="00F31880" w14:paraId="3542EEFE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972AE29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Poskytnuté záruky za úver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9040B9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0FCD46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41B15785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43CA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Ručenie za ...............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07B17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8F11F9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5F9EADDA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6FE5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Neobmedzené ručenie v inej spoločnosti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7138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6040B2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36BD7C9E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5F15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Žaloba zo strany........</w:t>
            </w:r>
            <w:r w:rsidR="00A61F36" w:rsidRPr="00F31880">
              <w:rPr>
                <w:rFonts w:ascii="Calibri" w:hAnsi="Calibri"/>
                <w:b w:val="0"/>
              </w:rPr>
              <w:t>...</w:t>
            </w:r>
            <w:r w:rsidRPr="00F31880">
              <w:rPr>
                <w:rFonts w:ascii="Calibri" w:hAnsi="Calibri"/>
                <w:b w:val="0"/>
              </w:rPr>
              <w:t>(hrozba súdneho procesu)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8F22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BD169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5AD82011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7A37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  <w:r w:rsidRPr="00F31880">
              <w:rPr>
                <w:rFonts w:ascii="Calibri" w:hAnsi="Calibri"/>
                <w:b w:val="0"/>
              </w:rPr>
              <w:t>UJ predala pohľadávky a ručí za ich vymožiteľnosť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4807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93094A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  <w:tr w:rsidR="00EB78F0" w:rsidRPr="00F31880" w14:paraId="3882782B" w14:textId="77777777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0531141" w14:textId="77777777" w:rsidR="00EB78F0" w:rsidRPr="00F31880" w:rsidRDefault="00EB78F0" w:rsidP="0090296F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C9C5B9" w14:textId="77777777" w:rsidR="00EB78F0" w:rsidRPr="00F31880" w:rsidRDefault="00EB78F0" w:rsidP="002D6908">
            <w:pPr>
              <w:pStyle w:val="TopHeader"/>
              <w:rPr>
                <w:rFonts w:ascii="Calibri" w:hAnsi="Calibri"/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B3459D" w14:textId="77777777" w:rsidR="00EB78F0" w:rsidRPr="00F31880" w:rsidRDefault="00EB78F0" w:rsidP="002D6908">
            <w:pPr>
              <w:pStyle w:val="TopHeader"/>
              <w:jc w:val="left"/>
              <w:rPr>
                <w:rFonts w:ascii="Calibri" w:hAnsi="Calibri"/>
                <w:b w:val="0"/>
              </w:rPr>
            </w:pPr>
          </w:p>
        </w:tc>
      </w:tr>
    </w:tbl>
    <w:p w14:paraId="0048E530" w14:textId="77777777" w:rsidR="00EB78F0" w:rsidRDefault="00EB78F0" w:rsidP="00EB78F0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</w:p>
    <w:p w14:paraId="078D1491" w14:textId="77777777" w:rsidR="00603FE3" w:rsidRPr="00F31880" w:rsidRDefault="00603FE3" w:rsidP="00EB78F0">
      <w:pPr>
        <w:pStyle w:val="Odsekzoznamu"/>
        <w:spacing w:after="0" w:line="240" w:lineRule="auto"/>
        <w:jc w:val="both"/>
        <w:rPr>
          <w:rFonts w:ascii="Calibri" w:hAnsi="Calibri"/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6829"/>
        <w:gridCol w:w="425"/>
        <w:gridCol w:w="1559"/>
      </w:tblGrid>
      <w:tr w:rsidR="00E92CE7" w:rsidRPr="00F31880" w14:paraId="03B560AF" w14:textId="77777777" w:rsidTr="00E92CE7">
        <w:tc>
          <w:tcPr>
            <w:tcW w:w="401" w:type="dxa"/>
            <w:tcBorders>
              <w:right w:val="single" w:sz="4" w:space="0" w:color="auto"/>
            </w:tcBorders>
          </w:tcPr>
          <w:p w14:paraId="4A5AC602" w14:textId="77777777" w:rsidR="00E92CE7" w:rsidRPr="00F31880" w:rsidRDefault="00E92CE7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14:paraId="176B1FF3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1C27A9" w:rsidRPr="00F31880" w14:paraId="2B551BE6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604ABDEA" w14:textId="77777777" w:rsidR="001C27A9" w:rsidRPr="00F31880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E649785" w14:textId="77777777" w:rsidR="001C27A9" w:rsidRPr="00F31880" w:rsidRDefault="001C27A9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415972A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D26D36" w:rsidRPr="00F31880" w14:paraId="367B9015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7B1C00C5" w14:textId="77777777" w:rsidR="00D26D36" w:rsidRPr="00F31880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Zmluvná povinnosť odobrať </w:t>
            </w:r>
            <w:r w:rsidR="008C36EE" w:rsidRPr="00F31880">
              <w:rPr>
                <w:rFonts w:ascii="Calibri" w:hAnsi="Calibri"/>
                <w:szCs w:val="22"/>
              </w:rPr>
              <w:t>množstvo</w:t>
            </w:r>
            <w:r w:rsidRPr="00F31880">
              <w:rPr>
                <w:rFonts w:ascii="Calibri" w:hAnsi="Calibri"/>
                <w:szCs w:val="22"/>
              </w:rPr>
              <w:t xml:space="preserve"> produkt</w:t>
            </w:r>
            <w:r w:rsidR="008C36EE" w:rsidRPr="00F31880">
              <w:rPr>
                <w:rFonts w:ascii="Calibri" w:hAnsi="Calibri"/>
                <w:szCs w:val="22"/>
              </w:rPr>
              <w:t>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C568AEF" w14:textId="77777777" w:rsidR="00D26D36" w:rsidRPr="00F31880" w:rsidRDefault="00D26D3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F1CFF51" w14:textId="77777777" w:rsidR="00D26D36" w:rsidRPr="00F31880" w:rsidRDefault="00D26D36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A61F36" w:rsidRPr="00F31880" w14:paraId="4B87CA83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3D533E4F" w14:textId="77777777" w:rsidR="00A61F36" w:rsidRPr="00F31880" w:rsidRDefault="00A61F36" w:rsidP="008C36EE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Pripravované </w:t>
            </w:r>
            <w:r w:rsidR="008C36EE" w:rsidRPr="00F31880">
              <w:rPr>
                <w:rFonts w:ascii="Calibri" w:hAnsi="Calibri"/>
                <w:szCs w:val="22"/>
              </w:rPr>
              <w:t xml:space="preserve">generálne </w:t>
            </w:r>
            <w:r w:rsidRPr="00F31880">
              <w:rPr>
                <w:rFonts w:ascii="Calibri" w:hAnsi="Calibri"/>
                <w:szCs w:val="22"/>
              </w:rPr>
              <w:t xml:space="preserve"> opravy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D8A3DE2" w14:textId="77777777" w:rsidR="00A61F36" w:rsidRPr="00F31880" w:rsidRDefault="00A61F3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B74D121" w14:textId="77777777" w:rsidR="00A61F36" w:rsidRPr="00F31880" w:rsidRDefault="00A61F36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A61F36" w:rsidRPr="00F31880" w14:paraId="69925B0F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3370D03E" w14:textId="77777777" w:rsidR="00A61F36" w:rsidRPr="00F31880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9F1AD66" w14:textId="77777777" w:rsidR="00A61F36" w:rsidRPr="00F31880" w:rsidRDefault="00A61F3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795D17D" w14:textId="77777777" w:rsidR="00A61F36" w:rsidRPr="00F31880" w:rsidRDefault="00A61F36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A61F36" w:rsidRPr="00F31880" w14:paraId="20C066F7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2EBC4690" w14:textId="77777777" w:rsidR="00A61F36" w:rsidRPr="00F31880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7EBBC50" w14:textId="77777777" w:rsidR="00A61F36" w:rsidRPr="00F31880" w:rsidRDefault="00A61F3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9A3ECCD" w14:textId="77777777" w:rsidR="00A61F36" w:rsidRPr="00F31880" w:rsidRDefault="00A61F36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A61F36" w:rsidRPr="00F31880" w14:paraId="338B3669" w14:textId="77777777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14:paraId="103ADA30" w14:textId="77777777" w:rsidR="00A61F36" w:rsidRPr="00F31880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szCs w:val="2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CD12FB7" w14:textId="77777777" w:rsidR="00A61F36" w:rsidRPr="00F31880" w:rsidRDefault="00A61F36" w:rsidP="002D6908">
            <w:pPr>
              <w:spacing w:after="0"/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02055E0" w14:textId="77777777" w:rsidR="00A61F36" w:rsidRPr="00F31880" w:rsidRDefault="00A61F36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</w:tbl>
    <w:p w14:paraId="7EB33148" w14:textId="77777777" w:rsidR="00B06C2C" w:rsidRPr="00F31880" w:rsidRDefault="00B06C2C" w:rsidP="001C27A9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3B76A0E0" w14:textId="77777777" w:rsidR="000C1B32" w:rsidRPr="00F31880" w:rsidRDefault="000C1B32" w:rsidP="001C27A9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510685D2" w14:textId="77777777" w:rsidR="000C1B32" w:rsidRPr="00F31880" w:rsidRDefault="000C1B32" w:rsidP="001C27A9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p w14:paraId="024897F8" w14:textId="77777777" w:rsidR="000C1B32" w:rsidRPr="00F31880" w:rsidRDefault="000C1B32" w:rsidP="001C27A9">
      <w:pPr>
        <w:pStyle w:val="Odsekzoznamu"/>
        <w:spacing w:after="0" w:line="240" w:lineRule="auto"/>
        <w:ind w:left="357"/>
        <w:jc w:val="both"/>
        <w:rPr>
          <w:rFonts w:ascii="Calibri" w:hAnsi="Calibri"/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5269"/>
        <w:gridCol w:w="1985"/>
        <w:gridCol w:w="1559"/>
      </w:tblGrid>
      <w:tr w:rsidR="00E92CE7" w:rsidRPr="00F31880" w14:paraId="2EC701AC" w14:textId="77777777" w:rsidTr="00E92CE7">
        <w:tc>
          <w:tcPr>
            <w:tcW w:w="401" w:type="dxa"/>
            <w:tcBorders>
              <w:right w:val="single" w:sz="4" w:space="0" w:color="auto"/>
            </w:tcBorders>
          </w:tcPr>
          <w:p w14:paraId="35FAADEE" w14:textId="77777777" w:rsidR="00E92CE7" w:rsidRPr="00F3188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rFonts w:ascii="Calibri" w:hAnsi="Calibri"/>
                <w:b/>
                <w:bCs/>
                <w:szCs w:val="22"/>
                <w:lang w:eastAsia="sk-SK"/>
              </w:rPr>
            </w:pPr>
          </w:p>
          <w:p w14:paraId="6CEF5D13" w14:textId="77777777" w:rsidR="00E92CE7" w:rsidRPr="00F3188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14:paraId="35D29C09" w14:textId="77777777" w:rsidR="00E92CE7" w:rsidRPr="00F3188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>Podsúvahové účty</w:t>
            </w: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 - Informácie o významných položkách prenajatého majetku, majetku prijatého do </w:t>
            </w:r>
          </w:p>
          <w:p w14:paraId="6BB8E21A" w14:textId="77777777" w:rsidR="00E92CE7" w:rsidRPr="00F31880" w:rsidRDefault="00E92CE7" w:rsidP="00E92CE7">
            <w:pPr>
              <w:pStyle w:val="Odsekzoznamu"/>
              <w:spacing w:after="0"/>
              <w:ind w:left="0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úschovy, o pohľadávkach a záväzkoch z opcií, odpísaných pohľadávkach a podobne</w:t>
            </w:r>
          </w:p>
        </w:tc>
      </w:tr>
      <w:tr w:rsidR="001C27A9" w:rsidRPr="00F31880" w14:paraId="72F62696" w14:textId="77777777" w:rsidTr="00C14E49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14:paraId="2397F1A3" w14:textId="77777777" w:rsidR="001C27A9" w:rsidRPr="00F31880" w:rsidRDefault="001C27A9" w:rsidP="002D6908">
            <w:pPr>
              <w:pStyle w:val="Odsekzoznamu"/>
              <w:spacing w:after="0" w:line="240" w:lineRule="auto"/>
              <w:ind w:left="0"/>
              <w:rPr>
                <w:rFonts w:ascii="Calibri" w:hAnsi="Calibri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71DBF00" w14:textId="77777777" w:rsidR="001C27A9" w:rsidRPr="00F31880" w:rsidRDefault="001C27A9" w:rsidP="00C14E49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Účet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B353319" w14:textId="77777777" w:rsidR="001C27A9" w:rsidRPr="00F31880" w:rsidRDefault="001C27A9" w:rsidP="00C14E49">
            <w:pPr>
              <w:spacing w:after="0"/>
              <w:jc w:val="center"/>
              <w:rPr>
                <w:rFonts w:ascii="Calibri" w:hAnsi="Calibri"/>
                <w:szCs w:val="22"/>
              </w:rPr>
            </w:pPr>
            <w:r w:rsidRPr="00F31880">
              <w:rPr>
                <w:rFonts w:ascii="Calibri" w:hAnsi="Calibri"/>
                <w:szCs w:val="22"/>
              </w:rPr>
              <w:t>EUR</w:t>
            </w:r>
          </w:p>
        </w:tc>
      </w:tr>
      <w:tr w:rsidR="001C27A9" w:rsidRPr="00F31880" w14:paraId="51CD9C1A" w14:textId="77777777" w:rsidTr="00EE3219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14:paraId="683346E5" w14:textId="77777777" w:rsidR="001C27A9" w:rsidRPr="00F31880" w:rsidRDefault="001C27A9" w:rsidP="002D6908">
            <w:pPr>
              <w:pStyle w:val="Odsekzoznamu"/>
              <w:spacing w:after="0" w:line="240" w:lineRule="auto"/>
              <w:ind w:left="0"/>
              <w:rPr>
                <w:rFonts w:ascii="Calibri" w:hAnsi="Calibri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233A985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2FAFD20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1C27A9" w:rsidRPr="00F31880" w14:paraId="06309C03" w14:textId="77777777" w:rsidTr="00EE3219">
        <w:trPr>
          <w:trHeight w:val="340"/>
        </w:trPr>
        <w:tc>
          <w:tcPr>
            <w:tcW w:w="56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EA655D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3F8B68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D400D4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  <w:tr w:rsidR="001C27A9" w:rsidRPr="00F31880" w14:paraId="12F02479" w14:textId="77777777" w:rsidTr="00EE3219">
        <w:trPr>
          <w:trHeight w:val="340"/>
        </w:trPr>
        <w:tc>
          <w:tcPr>
            <w:tcW w:w="56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DDCE26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3A3DFB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68862D" w14:textId="77777777" w:rsidR="001C27A9" w:rsidRPr="00F31880" w:rsidRDefault="001C27A9" w:rsidP="002D6908">
            <w:pPr>
              <w:spacing w:after="0"/>
              <w:rPr>
                <w:rFonts w:ascii="Calibri" w:hAnsi="Calibri"/>
                <w:szCs w:val="22"/>
              </w:rPr>
            </w:pPr>
          </w:p>
        </w:tc>
      </w:tr>
    </w:tbl>
    <w:p w14:paraId="21B3EB4F" w14:textId="77777777" w:rsidR="001C27A9" w:rsidRPr="00F31880" w:rsidRDefault="001C27A9" w:rsidP="000E349D">
      <w:pPr>
        <w:rPr>
          <w:rFonts w:ascii="Calibri" w:hAnsi="Calibri"/>
        </w:rPr>
      </w:pPr>
    </w:p>
    <w:p w14:paraId="0E56F5C4" w14:textId="77777777" w:rsidR="000C1B32" w:rsidRPr="00F31880" w:rsidRDefault="000C1B32" w:rsidP="000E349D">
      <w:pPr>
        <w:rPr>
          <w:rFonts w:ascii="Calibri" w:hAnsi="Calibri"/>
        </w:rPr>
      </w:pPr>
    </w:p>
    <w:p w14:paraId="391F1F4B" w14:textId="77777777" w:rsidR="00D26D36" w:rsidRPr="00F31880" w:rsidRDefault="00D26D36" w:rsidP="00D26D36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 xml:space="preserve"> Udalosti ,ktoré nastali po dni ,ku ktorému sa zostavuje účtovná závierka </w:t>
      </w:r>
    </w:p>
    <w:p w14:paraId="7A0057D6" w14:textId="77777777" w:rsidR="006E43D5" w:rsidRPr="00F31880" w:rsidRDefault="006E43D5" w:rsidP="006E43D5">
      <w:pPr>
        <w:pStyle w:val="Odsekzoznamu"/>
        <w:spacing w:after="0" w:line="240" w:lineRule="auto"/>
        <w:ind w:left="0"/>
        <w:jc w:val="both"/>
        <w:rPr>
          <w:rFonts w:ascii="Calibri" w:hAnsi="Calibri"/>
          <w:bCs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F31880" w14:paraId="1AC71D6E" w14:textId="77777777" w:rsidTr="00EE3219">
        <w:trPr>
          <w:trHeight w:val="538"/>
        </w:trPr>
        <w:tc>
          <w:tcPr>
            <w:tcW w:w="9214" w:type="dxa"/>
            <w:gridSpan w:val="3"/>
          </w:tcPr>
          <w:p w14:paraId="7A36938A" w14:textId="77777777" w:rsidR="002D6908" w:rsidRPr="00F31880" w:rsidRDefault="002D6908" w:rsidP="002D6908">
            <w:pPr>
              <w:pStyle w:val="Odsekzoznamu"/>
              <w:spacing w:after="0" w:line="240" w:lineRule="auto"/>
              <w:ind w:left="0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/>
                <w:bCs/>
                <w:szCs w:val="22"/>
                <w:lang w:eastAsia="sk-SK"/>
              </w:rPr>
              <w:t>Charakter a finančný vplyv významných udalostí, ktoré nastali po dni, ku ktorému sa zostavuje účtovná závierka</w:t>
            </w: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 do dňa zostavenia účtovnej závierky a ktoré nie sú zohľadnené v súvahe alebo vo výkaze ziskov a strát. </w:t>
            </w:r>
          </w:p>
        </w:tc>
      </w:tr>
      <w:tr w:rsidR="008C36EE" w:rsidRPr="00F31880" w14:paraId="4B59800A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63C0C805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14:paraId="75C65775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5161611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2D0735F8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4391CEC2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14:paraId="4BB5BB1F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15D87B84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16C1C355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08AE3BB8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14:paraId="1F35C668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D093EF9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08C5D0AD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226F4482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14:paraId="21A404A6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2C530A7B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204271CC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27E334F9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14:paraId="5273E9CE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3DD6A43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5DC8A272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30145057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14:paraId="165ADA0C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66BB9EE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1640FA05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750CD816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začatie alebo ukončení činnosti časti </w:t>
            </w:r>
            <w:r w:rsidR="000152EA" w:rsidRPr="00F31880">
              <w:rPr>
                <w:rFonts w:ascii="Calibri" w:hAnsi="Calibri"/>
                <w:bCs/>
                <w:szCs w:val="22"/>
                <w:lang w:eastAsia="sk-SK"/>
              </w:rPr>
              <w:t>ÚJ</w:t>
            </w: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08CABAAF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4687442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7DB77D82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55C456D3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14:paraId="6843C1A7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0A691E2E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27867B75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0356EA47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14:paraId="3866579F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93C4095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1F6D2C75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6D3AFD7C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>mimoriadne udalosti</w:t>
            </w:r>
            <w:r w:rsidR="000152EA" w:rsidRPr="00F31880">
              <w:rPr>
                <w:rFonts w:ascii="Calibri" w:hAnsi="Calibri"/>
                <w:bCs/>
                <w:szCs w:val="22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14:paraId="0B1B70EA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6C78605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  <w:tr w:rsidR="008C36EE" w:rsidRPr="00F31880" w14:paraId="634F03E8" w14:textId="77777777" w:rsidTr="00EE32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</w:tcPr>
          <w:p w14:paraId="3A4F58A6" w14:textId="77777777" w:rsidR="008C36EE" w:rsidRPr="00F3188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rFonts w:ascii="Calibri" w:hAnsi="Calibri"/>
                <w:bCs/>
                <w:szCs w:val="22"/>
                <w:lang w:eastAsia="sk-SK"/>
              </w:rPr>
            </w:pP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získanie alebo odobratie licencií </w:t>
            </w:r>
            <w:r w:rsidR="000152EA" w:rsidRPr="00F31880">
              <w:rPr>
                <w:rFonts w:ascii="Calibri" w:hAnsi="Calibri"/>
                <w:bCs/>
                <w:szCs w:val="22"/>
                <w:lang w:eastAsia="sk-SK"/>
              </w:rPr>
              <w:t>,</w:t>
            </w:r>
            <w:r w:rsidRPr="00F31880">
              <w:rPr>
                <w:rFonts w:ascii="Calibri" w:hAnsi="Calibri"/>
                <w:bCs/>
                <w:szCs w:val="22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14:paraId="1108B179" w14:textId="77777777" w:rsidR="008C36EE" w:rsidRPr="00F31880" w:rsidRDefault="008C36EE" w:rsidP="002D6908">
            <w:pPr>
              <w:spacing w:after="0" w:line="240" w:lineRule="auto"/>
              <w:ind w:left="641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158D2848" w14:textId="77777777" w:rsidR="008C36EE" w:rsidRPr="00F31880" w:rsidRDefault="008C36EE" w:rsidP="002D6908">
            <w:pPr>
              <w:spacing w:after="0" w:line="240" w:lineRule="auto"/>
              <w:ind w:left="641"/>
              <w:jc w:val="center"/>
              <w:rPr>
                <w:rFonts w:ascii="Calibri" w:hAnsi="Calibri"/>
                <w:bCs/>
                <w:szCs w:val="22"/>
                <w:lang w:eastAsia="sk-SK"/>
              </w:rPr>
            </w:pPr>
          </w:p>
        </w:tc>
      </w:tr>
    </w:tbl>
    <w:p w14:paraId="6955CC7F" w14:textId="77777777" w:rsidR="000E349D" w:rsidRPr="00F31880" w:rsidRDefault="000E349D" w:rsidP="000E349D">
      <w:pPr>
        <w:pStyle w:val="Nzov"/>
        <w:spacing w:before="0" w:beforeAutospacing="0" w:after="0"/>
        <w:ind w:left="360"/>
        <w:jc w:val="left"/>
        <w:rPr>
          <w:rFonts w:ascii="Calibri" w:hAnsi="Calibri"/>
          <w:szCs w:val="22"/>
        </w:rPr>
      </w:pPr>
    </w:p>
    <w:p w14:paraId="1B930F96" w14:textId="77777777" w:rsidR="002D6908" w:rsidRPr="00F31880" w:rsidRDefault="002D6908" w:rsidP="002D6908">
      <w:pPr>
        <w:rPr>
          <w:rFonts w:ascii="Calibri" w:hAnsi="Calibri"/>
        </w:rPr>
      </w:pPr>
    </w:p>
    <w:p w14:paraId="73C9B319" w14:textId="77777777" w:rsidR="006E43D5" w:rsidRPr="00F31880" w:rsidRDefault="006E43D5" w:rsidP="006E43D5">
      <w:pPr>
        <w:shd w:val="clear" w:color="auto" w:fill="E6E6E6"/>
        <w:spacing w:after="0" w:line="240" w:lineRule="auto"/>
        <w:jc w:val="center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Ostatné informácie</w:t>
      </w:r>
    </w:p>
    <w:p w14:paraId="1BE8BC79" w14:textId="77777777" w:rsidR="006E43D5" w:rsidRPr="00F31880" w:rsidRDefault="006E43D5" w:rsidP="0067732B">
      <w:pPr>
        <w:spacing w:after="0"/>
        <w:rPr>
          <w:rFonts w:ascii="Calibri" w:hAnsi="Calibri"/>
        </w:rPr>
      </w:pPr>
    </w:p>
    <w:p w14:paraId="4A932122" w14:textId="77777777" w:rsidR="006E43D5" w:rsidRPr="00F3188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Calibri" w:hAnsi="Calibri"/>
          <w:szCs w:val="22"/>
        </w:rPr>
      </w:pPr>
      <w:r w:rsidRPr="00F31880">
        <w:rPr>
          <w:rFonts w:ascii="Calibri" w:hAnsi="Calibri"/>
          <w:szCs w:val="22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14:paraId="096AF184" w14:textId="77777777" w:rsidR="006E43D5" w:rsidRPr="00F3188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rFonts w:ascii="Calibri" w:hAnsi="Calibri"/>
          <w:szCs w:val="22"/>
        </w:rPr>
      </w:pPr>
      <w:r w:rsidRPr="00F31880">
        <w:rPr>
          <w:rFonts w:ascii="Calibri" w:hAnsi="Calibri"/>
          <w:szCs w:val="22"/>
        </w:rPr>
        <w:t>všetkých formách prijatej náhrady,</w:t>
      </w:r>
    </w:p>
    <w:p w14:paraId="66C01876" w14:textId="77777777" w:rsidR="006E43D5" w:rsidRPr="00F3188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rFonts w:ascii="Calibri" w:hAnsi="Calibri"/>
          <w:szCs w:val="22"/>
        </w:rPr>
      </w:pPr>
      <w:r w:rsidRPr="00F31880">
        <w:rPr>
          <w:rFonts w:ascii="Calibri" w:hAnsi="Calibri"/>
          <w:szCs w:val="22"/>
        </w:rPr>
        <w:t>účtovných zásadách použitých pri prideľovaní nákladov a výnosov,</w:t>
      </w:r>
    </w:p>
    <w:p w14:paraId="727759F4" w14:textId="77777777" w:rsidR="006E43D5" w:rsidRPr="00F3188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rFonts w:ascii="Calibri" w:hAnsi="Calibri"/>
          <w:szCs w:val="22"/>
        </w:rPr>
      </w:pPr>
      <w:r w:rsidRPr="00F31880">
        <w:rPr>
          <w:rFonts w:ascii="Calibri" w:hAnsi="Calibri"/>
          <w:szCs w:val="22"/>
        </w:rPr>
        <w:t>všetkých druhoch činností účtovnej jednotky.</w:t>
      </w:r>
    </w:p>
    <w:p w14:paraId="67C2E5D7" w14:textId="77777777" w:rsidR="006E43D5" w:rsidRPr="00F31880" w:rsidRDefault="006E43D5" w:rsidP="006E43D5">
      <w:pPr>
        <w:spacing w:after="0" w:line="240" w:lineRule="auto"/>
        <w:ind w:left="641"/>
        <w:jc w:val="both"/>
        <w:rPr>
          <w:rFonts w:ascii="Calibri" w:hAnsi="Calibri"/>
          <w:szCs w:val="22"/>
        </w:rPr>
      </w:pPr>
    </w:p>
    <w:p w14:paraId="3AF86137" w14:textId="77777777" w:rsidR="006E43D5" w:rsidRPr="00F3188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Calibri" w:hAnsi="Calibri" w:cs="Arial"/>
          <w:szCs w:val="22"/>
        </w:rPr>
      </w:pPr>
      <w:r w:rsidRPr="00F31880">
        <w:rPr>
          <w:rFonts w:ascii="Calibri" w:hAnsi="Calibri"/>
          <w:szCs w:val="22"/>
        </w:rPr>
        <w:t xml:space="preserve">Informácie </w:t>
      </w:r>
      <w:r w:rsidR="006E43D5" w:rsidRPr="00F31880">
        <w:rPr>
          <w:rFonts w:ascii="Calibri" w:hAnsi="Calibri"/>
          <w:szCs w:val="22"/>
        </w:rPr>
        <w:t xml:space="preserve"> účtovnej jednotky, na ktorú sa vzťahuje</w:t>
      </w:r>
      <w:r w:rsidR="006E43D5" w:rsidRPr="00F31880">
        <w:rPr>
          <w:rFonts w:ascii="Calibri" w:hAnsi="Calibri" w:cs="Arial"/>
          <w:szCs w:val="22"/>
        </w:rPr>
        <w:t xml:space="preserve"> § 23d ods. 6 zákona</w:t>
      </w:r>
    </w:p>
    <w:p w14:paraId="65B65B56" w14:textId="77777777" w:rsidR="006E43D5" w:rsidRPr="00F3188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Calibri" w:hAnsi="Calibri" w:cs="Arial"/>
          <w:szCs w:val="22"/>
        </w:rPr>
      </w:pPr>
      <w:r w:rsidRPr="00F31880">
        <w:rPr>
          <w:rFonts w:ascii="Calibri" w:hAnsi="Calibri"/>
          <w:szCs w:val="22"/>
        </w:rPr>
        <w:t xml:space="preserve">Informácie </w:t>
      </w:r>
      <w:r w:rsidR="006E43D5" w:rsidRPr="00F31880">
        <w:rPr>
          <w:rFonts w:ascii="Calibri" w:hAnsi="Calibri"/>
          <w:szCs w:val="22"/>
        </w:rPr>
        <w:t xml:space="preserve"> účtovnej jednotky, na ktorú sa vzťahuje</w:t>
      </w:r>
      <w:r w:rsidR="006E43D5" w:rsidRPr="00F31880">
        <w:rPr>
          <w:rFonts w:ascii="Calibri" w:hAnsi="Calibri" w:cs="Arial"/>
          <w:szCs w:val="22"/>
        </w:rPr>
        <w:t xml:space="preserve"> § 23d ods. 6 </w:t>
      </w:r>
      <w:r w:rsidR="00486DF8" w:rsidRPr="00F31880">
        <w:rPr>
          <w:rFonts w:ascii="Calibri" w:hAnsi="Calibri" w:cs="Arial"/>
          <w:szCs w:val="22"/>
        </w:rPr>
        <w:t>zákona</w:t>
      </w:r>
    </w:p>
    <w:p w14:paraId="1FDAE2B6" w14:textId="77777777" w:rsidR="002410BD" w:rsidRPr="00F31880" w:rsidRDefault="002410BD" w:rsidP="004268D2">
      <w:pPr>
        <w:spacing w:after="0" w:line="240" w:lineRule="auto"/>
        <w:rPr>
          <w:rFonts w:ascii="Calibri" w:hAnsi="Calibri"/>
          <w:szCs w:val="22"/>
        </w:rPr>
      </w:pPr>
    </w:p>
    <w:p w14:paraId="2B382C3F" w14:textId="77777777" w:rsidR="00EB467F" w:rsidRPr="00F31880" w:rsidRDefault="00EB467F" w:rsidP="004268D2">
      <w:pPr>
        <w:spacing w:after="0" w:line="240" w:lineRule="auto"/>
        <w:rPr>
          <w:rFonts w:ascii="Calibri" w:hAnsi="Calibri"/>
          <w:szCs w:val="22"/>
        </w:rPr>
      </w:pPr>
    </w:p>
    <w:p w14:paraId="25063558" w14:textId="77777777" w:rsidR="0003344F" w:rsidRPr="00F31880" w:rsidRDefault="0003344F" w:rsidP="004268D2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Použité  skratky:</w:t>
      </w:r>
    </w:p>
    <w:p w14:paraId="7A393D3E" w14:textId="77777777" w:rsidR="00486DF8" w:rsidRPr="00F31880" w:rsidRDefault="00486DF8" w:rsidP="004268D2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ÚJ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-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účtovná jednotka</w:t>
      </w:r>
    </w:p>
    <w:p w14:paraId="00EF7049" w14:textId="77777777" w:rsidR="00EB467F" w:rsidRPr="00F31880" w:rsidRDefault="00EB467F" w:rsidP="0003344F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BO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-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bežné účtovné obdobie</w:t>
      </w:r>
    </w:p>
    <w:p w14:paraId="7CB33E43" w14:textId="77777777" w:rsidR="00EB467F" w:rsidRPr="00F31880" w:rsidRDefault="00EB467F" w:rsidP="0003344F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PO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-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bezprostredne predchádzajúce účtovné obdobie</w:t>
      </w:r>
    </w:p>
    <w:p w14:paraId="036894D1" w14:textId="77777777" w:rsidR="00EB78F0" w:rsidRPr="00F31880" w:rsidRDefault="00EB78F0" w:rsidP="0003344F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ÚO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-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účtovné obdobie</w:t>
      </w:r>
    </w:p>
    <w:p w14:paraId="5E21DA55" w14:textId="77777777" w:rsidR="00EB467F" w:rsidRPr="00F31880" w:rsidRDefault="00EB467F" w:rsidP="0003344F">
      <w:pPr>
        <w:spacing w:after="0" w:line="240" w:lineRule="auto"/>
        <w:rPr>
          <w:rFonts w:ascii="Calibri" w:hAnsi="Calibri"/>
          <w:i/>
          <w:szCs w:val="22"/>
        </w:rPr>
      </w:pPr>
      <w:r w:rsidRPr="00F31880">
        <w:rPr>
          <w:rFonts w:ascii="Calibri" w:hAnsi="Calibri"/>
          <w:i/>
          <w:szCs w:val="22"/>
        </w:rPr>
        <w:t>X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-</w:t>
      </w:r>
      <w:r w:rsidR="000152EA" w:rsidRPr="00F31880">
        <w:rPr>
          <w:rFonts w:ascii="Calibri" w:hAnsi="Calibri"/>
          <w:i/>
          <w:szCs w:val="22"/>
        </w:rPr>
        <w:t xml:space="preserve"> </w:t>
      </w:r>
      <w:r w:rsidRPr="00F31880">
        <w:rPr>
          <w:rFonts w:ascii="Calibri" w:hAnsi="Calibri"/>
          <w:i/>
          <w:szCs w:val="22"/>
        </w:rPr>
        <w:t>položka sa vzťahuje na účtovnú jednotku</w:t>
      </w:r>
    </w:p>
    <w:p w14:paraId="53C1E8DC" w14:textId="77777777" w:rsidR="000152EA" w:rsidRPr="00F31880" w:rsidRDefault="000152EA" w:rsidP="0003344F">
      <w:pPr>
        <w:spacing w:after="0" w:line="240" w:lineRule="auto"/>
        <w:rPr>
          <w:rFonts w:ascii="Calibri" w:hAnsi="Calibri"/>
          <w:i/>
          <w:szCs w:val="22"/>
        </w:rPr>
      </w:pPr>
    </w:p>
    <w:p w14:paraId="510F3509" w14:textId="77777777" w:rsidR="000152EA" w:rsidRPr="00F31880" w:rsidRDefault="000152EA" w:rsidP="000152EA">
      <w:pPr>
        <w:spacing w:after="0" w:line="240" w:lineRule="auto"/>
        <w:rPr>
          <w:rFonts w:ascii="Calibri" w:hAnsi="Calibri"/>
          <w:i/>
          <w:sz w:val="20"/>
          <w:szCs w:val="22"/>
        </w:rPr>
      </w:pPr>
      <w:r w:rsidRPr="00F31880">
        <w:rPr>
          <w:rFonts w:ascii="Calibri" w:hAnsi="Calibri"/>
          <w:i/>
          <w:sz w:val="20"/>
          <w:szCs w:val="22"/>
        </w:rPr>
        <w:t>Uvádzané číselné údaje sú v celých eurách</w:t>
      </w:r>
    </w:p>
    <w:sectPr w:rsidR="000152EA" w:rsidRPr="00F31880" w:rsidSect="00944F8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003FD" w14:textId="77777777" w:rsidR="00727DA9" w:rsidRDefault="00727DA9" w:rsidP="00107589">
      <w:pPr>
        <w:spacing w:after="0" w:line="240" w:lineRule="auto"/>
      </w:pPr>
      <w:r>
        <w:separator/>
      </w:r>
    </w:p>
  </w:endnote>
  <w:endnote w:type="continuationSeparator" w:id="0">
    <w:p w14:paraId="2AAEB9E8" w14:textId="77777777" w:rsidR="00727DA9" w:rsidRDefault="00727DA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805A" w14:textId="77777777" w:rsidR="007B0846" w:rsidRDefault="007B0846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B49B4">
      <w:rPr>
        <w:noProof/>
      </w:rPr>
      <w:t>8</w:t>
    </w:r>
    <w:r>
      <w:fldChar w:fldCharType="end"/>
    </w:r>
  </w:p>
  <w:p w14:paraId="60F4FD92" w14:textId="77777777" w:rsidR="007B0846" w:rsidRDefault="007B084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F7095" w14:textId="77777777" w:rsidR="00727DA9" w:rsidRDefault="00727DA9" w:rsidP="00107589">
      <w:pPr>
        <w:spacing w:after="0" w:line="240" w:lineRule="auto"/>
      </w:pPr>
      <w:r>
        <w:separator/>
      </w:r>
    </w:p>
  </w:footnote>
  <w:footnote w:type="continuationSeparator" w:id="0">
    <w:p w14:paraId="0E697142" w14:textId="77777777" w:rsidR="00727DA9" w:rsidRDefault="00727DA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D7D4" w14:textId="77777777"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5"/>
      <w:gridCol w:w="1701"/>
      <w:gridCol w:w="2410"/>
      <w:gridCol w:w="444"/>
      <w:gridCol w:w="2157"/>
    </w:tblGrid>
    <w:tr w:rsidR="000853E5" w:rsidRPr="00F31880" w14:paraId="16FE20C6" w14:textId="77777777" w:rsidTr="002D6908">
      <w:trPr>
        <w:trHeight w:val="326"/>
      </w:trPr>
      <w:tc>
        <w:tcPr>
          <w:tcW w:w="2245" w:type="dxa"/>
          <w:vAlign w:val="center"/>
        </w:tcPr>
        <w:p w14:paraId="625FD341" w14:textId="77777777" w:rsidR="000853E5" w:rsidRPr="00F31880" w:rsidRDefault="000853E5" w:rsidP="002D6908">
          <w:pPr>
            <w:pStyle w:val="Hlavika"/>
            <w:rPr>
              <w:rFonts w:ascii="Calibri" w:hAnsi="Calibri"/>
            </w:rPr>
          </w:pPr>
          <w:r w:rsidRPr="00F31880">
            <w:rPr>
              <w:rFonts w:ascii="Calibri" w:hAnsi="Calibri"/>
            </w:rPr>
            <w:t xml:space="preserve">Poznámky </w:t>
          </w:r>
          <w:proofErr w:type="spellStart"/>
          <w:r w:rsidRPr="00F31880">
            <w:rPr>
              <w:rFonts w:ascii="Calibri" w:hAnsi="Calibri"/>
            </w:rPr>
            <w:t>Úč</w:t>
          </w:r>
          <w:proofErr w:type="spellEnd"/>
          <w:r w:rsidRPr="00F31880">
            <w:rPr>
              <w:rFonts w:ascii="Calibri" w:hAnsi="Calibri"/>
            </w:rPr>
            <w:t xml:space="preserve"> POD 3-01</w:t>
          </w:r>
        </w:p>
      </w:tc>
      <w:tc>
        <w:tcPr>
          <w:tcW w:w="1701" w:type="dxa"/>
          <w:tcBorders>
            <w:top w:val="nil"/>
            <w:bottom w:val="nil"/>
          </w:tcBorders>
          <w:vAlign w:val="center"/>
        </w:tcPr>
        <w:p w14:paraId="11384C8B" w14:textId="77777777" w:rsidR="000853E5" w:rsidRPr="00F31880" w:rsidRDefault="000853E5" w:rsidP="002D6908">
          <w:pPr>
            <w:spacing w:after="0" w:line="240" w:lineRule="auto"/>
            <w:rPr>
              <w:rFonts w:ascii="Calibri" w:hAnsi="Calibri"/>
            </w:rPr>
          </w:pPr>
        </w:p>
      </w:tc>
      <w:tc>
        <w:tcPr>
          <w:tcW w:w="2410" w:type="dxa"/>
          <w:vAlign w:val="center"/>
        </w:tcPr>
        <w:p w14:paraId="37DD2180" w14:textId="77777777" w:rsidR="000853E5" w:rsidRPr="00F31880" w:rsidRDefault="000853E5" w:rsidP="002D6908">
          <w:pPr>
            <w:spacing w:after="0" w:line="240" w:lineRule="auto"/>
            <w:rPr>
              <w:rFonts w:ascii="Calibri" w:hAnsi="Calibri"/>
            </w:rPr>
          </w:pPr>
          <w:r w:rsidRPr="00F31880">
            <w:rPr>
              <w:rFonts w:ascii="Calibri" w:hAnsi="Calibri"/>
            </w:rPr>
            <w:t>IČO:</w:t>
          </w:r>
          <w:r w:rsidR="00D3475B">
            <w:rPr>
              <w:rFonts w:ascii="Calibri" w:hAnsi="Calibri"/>
            </w:rPr>
            <w:t>36580015</w:t>
          </w:r>
        </w:p>
      </w:tc>
      <w:tc>
        <w:tcPr>
          <w:tcW w:w="444" w:type="dxa"/>
          <w:tcBorders>
            <w:top w:val="nil"/>
            <w:bottom w:val="nil"/>
          </w:tcBorders>
          <w:vAlign w:val="center"/>
        </w:tcPr>
        <w:p w14:paraId="395AFD66" w14:textId="77777777" w:rsidR="000853E5" w:rsidRPr="00F31880" w:rsidRDefault="000853E5" w:rsidP="002D6908">
          <w:pPr>
            <w:spacing w:after="0" w:line="240" w:lineRule="auto"/>
            <w:rPr>
              <w:rFonts w:ascii="Calibri" w:hAnsi="Calibri"/>
            </w:rPr>
          </w:pPr>
        </w:p>
      </w:tc>
      <w:tc>
        <w:tcPr>
          <w:tcW w:w="2157" w:type="dxa"/>
          <w:vAlign w:val="center"/>
        </w:tcPr>
        <w:p w14:paraId="72B7F9FC" w14:textId="77777777" w:rsidR="000853E5" w:rsidRPr="00F31880" w:rsidRDefault="000853E5" w:rsidP="002D6908">
          <w:pPr>
            <w:spacing w:after="0" w:line="240" w:lineRule="auto"/>
            <w:rPr>
              <w:rFonts w:ascii="Calibri" w:hAnsi="Calibri"/>
            </w:rPr>
          </w:pPr>
          <w:r w:rsidRPr="00F31880">
            <w:rPr>
              <w:rFonts w:ascii="Calibri" w:hAnsi="Calibri"/>
            </w:rPr>
            <w:t>DIČ:</w:t>
          </w:r>
          <w:r w:rsidR="00D3475B">
            <w:rPr>
              <w:rFonts w:ascii="Calibri" w:hAnsi="Calibri"/>
            </w:rPr>
            <w:t xml:space="preserve"> 2021845837</w:t>
          </w:r>
        </w:p>
      </w:tc>
    </w:tr>
  </w:tbl>
  <w:p w14:paraId="2E3C18E2" w14:textId="77777777" w:rsidR="000853E5" w:rsidRPr="004268D2" w:rsidRDefault="000853E5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7FF8AC34"/>
    <w:lvl w:ilvl="0" w:tplc="B8760210">
      <w:start w:val="1"/>
      <w:numFmt w:val="decimal"/>
      <w:lvlText w:val="(%1)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B1C2C20"/>
    <w:multiLevelType w:val="hybridMultilevel"/>
    <w:tmpl w:val="CC243938"/>
    <w:lvl w:ilvl="0" w:tplc="6AB2C916">
      <w:start w:val="1"/>
      <w:numFmt w:val="decimal"/>
      <w:lvlText w:val="(%1)"/>
      <w:lvlJc w:val="left"/>
      <w:pPr>
        <w:ind w:left="1637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8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0" w15:restartNumberingAfterBreak="0">
    <w:nsid w:val="320771E8"/>
    <w:multiLevelType w:val="hybridMultilevel"/>
    <w:tmpl w:val="82CC6872"/>
    <w:lvl w:ilvl="0" w:tplc="552A932C">
      <w:start w:val="1"/>
      <w:numFmt w:val="decimal"/>
      <w:lvlText w:val="(%1)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5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20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62142981">
    <w:abstractNumId w:val="7"/>
  </w:num>
  <w:num w:numId="2" w16cid:durableId="315762323">
    <w:abstractNumId w:val="21"/>
  </w:num>
  <w:num w:numId="3" w16cid:durableId="255211501">
    <w:abstractNumId w:val="10"/>
  </w:num>
  <w:num w:numId="4" w16cid:durableId="1358462749">
    <w:abstractNumId w:val="9"/>
  </w:num>
  <w:num w:numId="5" w16cid:durableId="1653945183">
    <w:abstractNumId w:val="19"/>
  </w:num>
  <w:num w:numId="6" w16cid:durableId="147750438">
    <w:abstractNumId w:val="6"/>
  </w:num>
  <w:num w:numId="7" w16cid:durableId="1315649423">
    <w:abstractNumId w:val="1"/>
  </w:num>
  <w:num w:numId="8" w16cid:durableId="542136591">
    <w:abstractNumId w:val="20"/>
  </w:num>
  <w:num w:numId="9" w16cid:durableId="1274093425">
    <w:abstractNumId w:val="11"/>
  </w:num>
  <w:num w:numId="10" w16cid:durableId="2080862212">
    <w:abstractNumId w:val="15"/>
  </w:num>
  <w:num w:numId="11" w16cid:durableId="592586991">
    <w:abstractNumId w:val="8"/>
  </w:num>
  <w:num w:numId="12" w16cid:durableId="468012907">
    <w:abstractNumId w:val="18"/>
  </w:num>
  <w:num w:numId="13" w16cid:durableId="1946112951">
    <w:abstractNumId w:val="3"/>
  </w:num>
  <w:num w:numId="14" w16cid:durableId="1423527679">
    <w:abstractNumId w:val="13"/>
  </w:num>
  <w:num w:numId="15" w16cid:durableId="1074544055">
    <w:abstractNumId w:val="0"/>
  </w:num>
  <w:num w:numId="16" w16cid:durableId="1652370478">
    <w:abstractNumId w:val="2"/>
  </w:num>
  <w:num w:numId="17" w16cid:durableId="522205252">
    <w:abstractNumId w:val="14"/>
  </w:num>
  <w:num w:numId="18" w16cid:durableId="1256748648">
    <w:abstractNumId w:val="12"/>
  </w:num>
  <w:num w:numId="19" w16cid:durableId="1422529555">
    <w:abstractNumId w:val="4"/>
  </w:num>
  <w:num w:numId="20" w16cid:durableId="1337491394">
    <w:abstractNumId w:val="16"/>
  </w:num>
  <w:num w:numId="21" w16cid:durableId="100492313">
    <w:abstractNumId w:val="17"/>
  </w:num>
  <w:num w:numId="22" w16cid:durableId="1340229546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649F6"/>
    <w:rsid w:val="00064EB3"/>
    <w:rsid w:val="000679F3"/>
    <w:rsid w:val="0007580D"/>
    <w:rsid w:val="000817BE"/>
    <w:rsid w:val="00082070"/>
    <w:rsid w:val="00083A25"/>
    <w:rsid w:val="000853E5"/>
    <w:rsid w:val="000856F9"/>
    <w:rsid w:val="000A7EE3"/>
    <w:rsid w:val="000B49B4"/>
    <w:rsid w:val="000B4D0C"/>
    <w:rsid w:val="000C1B32"/>
    <w:rsid w:val="000C4493"/>
    <w:rsid w:val="000D22CE"/>
    <w:rsid w:val="000E349D"/>
    <w:rsid w:val="000E5312"/>
    <w:rsid w:val="00100367"/>
    <w:rsid w:val="00107589"/>
    <w:rsid w:val="00110558"/>
    <w:rsid w:val="001205A3"/>
    <w:rsid w:val="00151C69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B3895"/>
    <w:rsid w:val="001C27A9"/>
    <w:rsid w:val="001C634C"/>
    <w:rsid w:val="001E03F2"/>
    <w:rsid w:val="001E6A7F"/>
    <w:rsid w:val="001F3578"/>
    <w:rsid w:val="001F3CFB"/>
    <w:rsid w:val="001F43A0"/>
    <w:rsid w:val="001F4417"/>
    <w:rsid w:val="0020198D"/>
    <w:rsid w:val="00204395"/>
    <w:rsid w:val="00223763"/>
    <w:rsid w:val="002351F7"/>
    <w:rsid w:val="00236906"/>
    <w:rsid w:val="002410BD"/>
    <w:rsid w:val="00246EA5"/>
    <w:rsid w:val="00250A97"/>
    <w:rsid w:val="0025187B"/>
    <w:rsid w:val="00257E5B"/>
    <w:rsid w:val="00266856"/>
    <w:rsid w:val="00266CC9"/>
    <w:rsid w:val="002716CB"/>
    <w:rsid w:val="00272FC5"/>
    <w:rsid w:val="00274F4A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2D6908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48CA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00414"/>
    <w:rsid w:val="00512E8A"/>
    <w:rsid w:val="005136D1"/>
    <w:rsid w:val="005215BD"/>
    <w:rsid w:val="00533B00"/>
    <w:rsid w:val="00537F98"/>
    <w:rsid w:val="0054020D"/>
    <w:rsid w:val="00544F4D"/>
    <w:rsid w:val="00550544"/>
    <w:rsid w:val="00563EC6"/>
    <w:rsid w:val="005649E2"/>
    <w:rsid w:val="005852EB"/>
    <w:rsid w:val="005922FF"/>
    <w:rsid w:val="00595DE0"/>
    <w:rsid w:val="005A378F"/>
    <w:rsid w:val="005A765F"/>
    <w:rsid w:val="005B1CA5"/>
    <w:rsid w:val="005C3552"/>
    <w:rsid w:val="005C4DA9"/>
    <w:rsid w:val="005C5C2E"/>
    <w:rsid w:val="005D2F62"/>
    <w:rsid w:val="005D6089"/>
    <w:rsid w:val="005D6688"/>
    <w:rsid w:val="005E3B59"/>
    <w:rsid w:val="005F6078"/>
    <w:rsid w:val="00603FE3"/>
    <w:rsid w:val="00607119"/>
    <w:rsid w:val="00615CC6"/>
    <w:rsid w:val="00625A0A"/>
    <w:rsid w:val="006365C4"/>
    <w:rsid w:val="0063723F"/>
    <w:rsid w:val="00637793"/>
    <w:rsid w:val="00645466"/>
    <w:rsid w:val="0065213E"/>
    <w:rsid w:val="0065772A"/>
    <w:rsid w:val="00676139"/>
    <w:rsid w:val="0067732B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27DA9"/>
    <w:rsid w:val="00740247"/>
    <w:rsid w:val="007408CF"/>
    <w:rsid w:val="00741B22"/>
    <w:rsid w:val="007449B8"/>
    <w:rsid w:val="00745AF9"/>
    <w:rsid w:val="00754986"/>
    <w:rsid w:val="00760D6D"/>
    <w:rsid w:val="00764E4C"/>
    <w:rsid w:val="00772363"/>
    <w:rsid w:val="00782646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1448"/>
    <w:rsid w:val="008725BC"/>
    <w:rsid w:val="008755FC"/>
    <w:rsid w:val="00880109"/>
    <w:rsid w:val="008875A1"/>
    <w:rsid w:val="00891F08"/>
    <w:rsid w:val="008A1CB4"/>
    <w:rsid w:val="008C0E76"/>
    <w:rsid w:val="008C36EE"/>
    <w:rsid w:val="008D2402"/>
    <w:rsid w:val="008D2B65"/>
    <w:rsid w:val="008E284C"/>
    <w:rsid w:val="008E4928"/>
    <w:rsid w:val="00900BE9"/>
    <w:rsid w:val="0090296F"/>
    <w:rsid w:val="00912D01"/>
    <w:rsid w:val="00915F80"/>
    <w:rsid w:val="00927FAE"/>
    <w:rsid w:val="0093226A"/>
    <w:rsid w:val="00933936"/>
    <w:rsid w:val="00934878"/>
    <w:rsid w:val="00940E74"/>
    <w:rsid w:val="00944F86"/>
    <w:rsid w:val="009463F6"/>
    <w:rsid w:val="00946F29"/>
    <w:rsid w:val="00947C95"/>
    <w:rsid w:val="0096477D"/>
    <w:rsid w:val="00965498"/>
    <w:rsid w:val="009731CC"/>
    <w:rsid w:val="00984260"/>
    <w:rsid w:val="00990C99"/>
    <w:rsid w:val="00991D9F"/>
    <w:rsid w:val="009A0422"/>
    <w:rsid w:val="009A1BB7"/>
    <w:rsid w:val="009A1E3A"/>
    <w:rsid w:val="009B1FE4"/>
    <w:rsid w:val="009B3A55"/>
    <w:rsid w:val="009B4CC1"/>
    <w:rsid w:val="009C21AB"/>
    <w:rsid w:val="009D03E7"/>
    <w:rsid w:val="009E240F"/>
    <w:rsid w:val="009F0A29"/>
    <w:rsid w:val="00A06782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D4607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768D9"/>
    <w:rsid w:val="00C93A1A"/>
    <w:rsid w:val="00CA4B07"/>
    <w:rsid w:val="00CD280F"/>
    <w:rsid w:val="00CD5D52"/>
    <w:rsid w:val="00CF3093"/>
    <w:rsid w:val="00D055BD"/>
    <w:rsid w:val="00D1022F"/>
    <w:rsid w:val="00D102FA"/>
    <w:rsid w:val="00D10F5D"/>
    <w:rsid w:val="00D157D5"/>
    <w:rsid w:val="00D20516"/>
    <w:rsid w:val="00D210B5"/>
    <w:rsid w:val="00D21713"/>
    <w:rsid w:val="00D22BFF"/>
    <w:rsid w:val="00D26D36"/>
    <w:rsid w:val="00D3362A"/>
    <w:rsid w:val="00D3475B"/>
    <w:rsid w:val="00D40958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1414A"/>
    <w:rsid w:val="00E2186D"/>
    <w:rsid w:val="00E25B18"/>
    <w:rsid w:val="00E33704"/>
    <w:rsid w:val="00E33912"/>
    <w:rsid w:val="00E345DC"/>
    <w:rsid w:val="00E35A2B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2063E"/>
    <w:rsid w:val="00F31880"/>
    <w:rsid w:val="00F342AD"/>
    <w:rsid w:val="00F47885"/>
    <w:rsid w:val="00F54CD1"/>
    <w:rsid w:val="00F655CB"/>
    <w:rsid w:val="00F74303"/>
    <w:rsid w:val="00F756DE"/>
    <w:rsid w:val="00F777BD"/>
    <w:rsid w:val="00F86BAE"/>
    <w:rsid w:val="00FB3516"/>
    <w:rsid w:val="00FC1ACF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7EE2CB"/>
  <w15:chartTrackingRefBased/>
  <w15:docId w15:val="{961570FE-DC4B-4F36-BE24-D1A79DB6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E1D2AF-5A19-4C53-8ABC-0EB05DDDD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2415</Words>
  <Characters>13771</Characters>
  <Application>Microsoft Office Word</Application>
  <DocSecurity>0</DocSecurity>
  <Lines>114</Lines>
  <Paragraphs>32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</dc:creator>
  <cp:keywords/>
  <cp:lastModifiedBy>Jozef Pavol</cp:lastModifiedBy>
  <cp:revision>2</cp:revision>
  <cp:lastPrinted>2026-02-26T11:14:00Z</cp:lastPrinted>
  <dcterms:created xsi:type="dcterms:W3CDTF">2026-02-26T11:15:00Z</dcterms:created>
  <dcterms:modified xsi:type="dcterms:W3CDTF">2026-02-26T11:15:00Z</dcterms:modified>
</cp:coreProperties>
</file>