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2CCA1" w14:textId="77777777"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14:paraId="2AA101B9" w14:textId="77777777"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14:paraId="7DCBE9C0" w14:textId="77777777"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F31880" w14:paraId="7391BA8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358E6" w14:textId="77777777"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10623A1" w14:textId="77777777" w:rsidR="003D1D35" w:rsidRPr="00F31880" w:rsidRDefault="00D3475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DRUŽSTVO</w:t>
            </w:r>
          </w:p>
        </w:tc>
      </w:tr>
      <w:tr w:rsidR="003D1D35" w:rsidRPr="00F31880" w14:paraId="1878BB0E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8AE4548" w14:textId="77777777"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0A4AC75" w14:textId="77777777" w:rsidR="003D1D35" w:rsidRPr="00F31880" w:rsidRDefault="00D3475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10, 052 01 Spišská Nová Ves</w:t>
            </w:r>
          </w:p>
        </w:tc>
      </w:tr>
    </w:tbl>
    <w:p w14:paraId="6AACC48D" w14:textId="77777777"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p w14:paraId="00FD4578" w14:textId="77777777" w:rsidR="007B1C0F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Obchodná spoločnosť Nad Medzou družstvo bola založená dňa 24.03.2004 a do obchodného registra bola zapísaná dňa 21.5.2004 na Obchodnom registri Okresného súdu Košice I., Odd. </w:t>
      </w:r>
      <w:proofErr w:type="spellStart"/>
      <w:r>
        <w:rPr>
          <w:rFonts w:ascii="Calibri" w:hAnsi="Calibri"/>
          <w:bCs/>
          <w:szCs w:val="22"/>
        </w:rPr>
        <w:t>dr.</w:t>
      </w:r>
      <w:proofErr w:type="spellEnd"/>
      <w:r>
        <w:rPr>
          <w:rFonts w:ascii="Calibri" w:hAnsi="Calibri"/>
          <w:bCs/>
          <w:szCs w:val="22"/>
        </w:rPr>
        <w:t xml:space="preserve">, vložka 1314 V. </w:t>
      </w:r>
    </w:p>
    <w:p w14:paraId="0F5EC3D2" w14:textId="77777777" w:rsidR="00D3475B" w:rsidRPr="00CD5D52" w:rsidRDefault="00D3475B" w:rsidP="003D1D35">
      <w:pPr>
        <w:jc w:val="both"/>
        <w:rPr>
          <w:rFonts w:ascii="Calibri" w:hAnsi="Calibri"/>
          <w:b/>
          <w:szCs w:val="22"/>
        </w:rPr>
      </w:pPr>
      <w:r>
        <w:rPr>
          <w:rFonts w:ascii="Calibri" w:hAnsi="Calibri"/>
          <w:bCs/>
          <w:szCs w:val="22"/>
        </w:rPr>
        <w:t xml:space="preserve">Hlavným predmetom činnosti družstva je: </w:t>
      </w:r>
      <w:r w:rsidRPr="00CD5D52">
        <w:rPr>
          <w:rFonts w:ascii="Calibri" w:hAnsi="Calibri"/>
          <w:b/>
          <w:szCs w:val="22"/>
        </w:rPr>
        <w:t>SPRAVA A ÚDRŽBA DOMOVÉHO A BYTOVEHO FONDU A NEBYTOVÝCH  PRIESTOROV.</w:t>
      </w:r>
    </w:p>
    <w:p w14:paraId="418AFDBF" w14:textId="77777777" w:rsidR="00D3475B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Nad Medzou družstvo </w:t>
      </w:r>
      <w:r w:rsidRPr="009B4CC1">
        <w:rPr>
          <w:rFonts w:ascii="Calibri" w:hAnsi="Calibri"/>
          <w:b/>
          <w:szCs w:val="22"/>
        </w:rPr>
        <w:t>nevykonáva</w:t>
      </w:r>
      <w:r>
        <w:rPr>
          <w:rFonts w:ascii="Calibri" w:hAnsi="Calibri"/>
          <w:bCs/>
          <w:szCs w:val="22"/>
        </w:rPr>
        <w:t xml:space="preserve"> žiadnu  </w:t>
      </w:r>
      <w:r w:rsidRPr="009B4CC1">
        <w:rPr>
          <w:rFonts w:ascii="Calibri" w:hAnsi="Calibri"/>
          <w:b/>
          <w:szCs w:val="22"/>
        </w:rPr>
        <w:t>obchodnú činnosť za účelom dosiahnutia zisku</w:t>
      </w:r>
      <w:r>
        <w:rPr>
          <w:rFonts w:ascii="Calibri" w:hAnsi="Calibri"/>
          <w:bCs/>
          <w:szCs w:val="22"/>
        </w:rPr>
        <w:t>.</w:t>
      </w:r>
      <w:r w:rsidR="009B4CC1">
        <w:rPr>
          <w:rFonts w:ascii="Calibri" w:hAnsi="Calibri"/>
          <w:bCs/>
          <w:szCs w:val="22"/>
        </w:rPr>
        <w:t xml:space="preserve"> </w:t>
      </w:r>
    </w:p>
    <w:p w14:paraId="776C1EE7" w14:textId="3934F3F6" w:rsidR="00745AF9" w:rsidRPr="00745AF9" w:rsidRDefault="00745AF9" w:rsidP="003D1D35">
      <w:pPr>
        <w:jc w:val="both"/>
        <w:rPr>
          <w:rFonts w:ascii="Calibri" w:hAnsi="Calibri"/>
          <w:bCs/>
          <w:szCs w:val="22"/>
        </w:rPr>
      </w:pPr>
      <w:r w:rsidRPr="00745AF9">
        <w:rPr>
          <w:rFonts w:ascii="Calibri" w:hAnsi="Calibri"/>
          <w:bCs/>
          <w:szCs w:val="22"/>
        </w:rPr>
        <w:t xml:space="preserve">Nad Medzou družstvo je obchodná spoločnosť, ktorá nie je založená na podnikanie. Na  účely zákona o Dani z príjmov sa nepovažuje za obchodnú spoločnosť založenú na účel podnikania. Podľa § 12, ods. 3 zákona  nepodliehajú plateniu minimálnej dani právnickej osoby podľa § 46b </w:t>
      </w:r>
      <w:r w:rsidR="0007580D">
        <w:rPr>
          <w:rFonts w:ascii="Calibri" w:hAnsi="Calibri"/>
          <w:bCs/>
          <w:szCs w:val="22"/>
        </w:rPr>
        <w:t xml:space="preserve">ods. 7 </w:t>
      </w:r>
      <w:r w:rsidRPr="00745AF9">
        <w:rPr>
          <w:rFonts w:ascii="Calibri" w:hAnsi="Calibri"/>
          <w:bCs/>
          <w:szCs w:val="22"/>
        </w:rPr>
        <w:t>Zákona o Dani z príjmov.</w:t>
      </w:r>
    </w:p>
    <w:p w14:paraId="0C355F0B" w14:textId="77777777"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14:paraId="768BF246" w14:textId="77777777"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F31880" w14:paraId="4BFE7495" w14:textId="77777777" w:rsidTr="008D2402">
        <w:trPr>
          <w:trHeight w:hRule="exact" w:val="740"/>
        </w:trPr>
        <w:tc>
          <w:tcPr>
            <w:tcW w:w="426" w:type="dxa"/>
            <w:vAlign w:val="center"/>
          </w:tcPr>
          <w:p w14:paraId="71DA59FE" w14:textId="77777777"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14:paraId="60BB5B22" w14:textId="77777777"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EA41CEB" w14:textId="77777777"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14:paraId="48F6169F" w14:textId="77777777"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1B62B1" w14:textId="58DC0CDC" w:rsidR="00927FAE" w:rsidRPr="008D2B65" w:rsidRDefault="008D2402" w:rsidP="008D2B65">
            <w:pPr>
              <w:spacing w:after="0" w:line="240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8D2B65">
              <w:rPr>
                <w:rFonts w:ascii="Calibri" w:hAnsi="Calibri"/>
                <w:sz w:val="24"/>
                <w:szCs w:val="24"/>
              </w:rPr>
              <w:t>6.3.2025</w:t>
            </w:r>
          </w:p>
          <w:p w14:paraId="63D309DF" w14:textId="77777777" w:rsidR="00676139" w:rsidRPr="008D2B65" w:rsidRDefault="00676139" w:rsidP="00927FAE">
            <w:pPr>
              <w:spacing w:after="0" w:line="240" w:lineRule="auto"/>
              <w:rPr>
                <w:rFonts w:ascii="Calibri" w:hAnsi="Calibri"/>
                <w:sz w:val="24"/>
                <w:szCs w:val="24"/>
              </w:rPr>
            </w:pPr>
          </w:p>
          <w:p w14:paraId="23CEB4E5" w14:textId="4B7A8BFC" w:rsidR="001B3895" w:rsidRPr="008D2B65" w:rsidRDefault="001B3895" w:rsidP="00927FAE">
            <w:pPr>
              <w:spacing w:after="0" w:line="240" w:lineRule="auto"/>
              <w:rPr>
                <w:rFonts w:ascii="Calibri" w:hAnsi="Calibri"/>
                <w:sz w:val="24"/>
                <w:szCs w:val="24"/>
              </w:rPr>
            </w:pPr>
          </w:p>
        </w:tc>
      </w:tr>
      <w:tr w:rsidR="003D1D35" w:rsidRPr="00F31880" w14:paraId="137DFD7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BCB453A" w14:textId="77777777"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02BBEC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941AF2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EA52F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14:paraId="40C891B1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70898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F57EF34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1B8099D3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F99F7E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14:paraId="477BB5AC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98A0A4A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6FB9B4A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254BA4B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6FF56CEF" w14:textId="77777777"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14:paraId="35610AC8" w14:textId="77777777"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RPr="00F31880" w14:paraId="4F59F88B" w14:textId="77777777" w:rsidTr="00F2063E">
        <w:trPr>
          <w:trHeight w:val="225"/>
        </w:trPr>
        <w:tc>
          <w:tcPr>
            <w:tcW w:w="426" w:type="dxa"/>
          </w:tcPr>
          <w:p w14:paraId="66E75B2B" w14:textId="77777777"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14:paraId="54A16985" w14:textId="77777777"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14:paraId="33AD9CE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9A0D58C" w14:textId="77777777"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3A2D28A9" w14:textId="77777777"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17DBC33" w14:textId="77777777"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7FA9E470" w14:textId="77777777"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41E67B7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2668A894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1817EFC3" w14:textId="77777777"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6955D5F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1CFD710B" w14:textId="77777777"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421ADD6B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BAD2844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EE7CB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14:paraId="443435C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200DCD4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6248550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14:paraId="121B0ECE" w14:textId="77777777"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14:paraId="3313A5EA" w14:textId="77777777"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F31880" w14:paraId="19FDFC35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D0DAE0" w14:textId="77777777"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4E69872F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4173FEAD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  <w:tr w:rsidR="00C33753" w:rsidRPr="00F31880" w14:paraId="4B9E6535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FC12A10" w14:textId="77777777"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077731D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31880E6E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</w:tbl>
    <w:p w14:paraId="169D7487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318C2374" w14:textId="77777777" w:rsidR="001F3578" w:rsidRPr="00F31880" w:rsidRDefault="00500414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  <w:r>
        <w:rPr>
          <w:rFonts w:ascii="Calibri" w:hAnsi="Calibri"/>
          <w:i/>
          <w:szCs w:val="22"/>
        </w:rPr>
        <w:t xml:space="preserve">               </w:t>
      </w:r>
      <w:r w:rsidR="00D3475B">
        <w:rPr>
          <w:rFonts w:ascii="Calibri" w:hAnsi="Calibri"/>
          <w:i/>
          <w:szCs w:val="22"/>
        </w:rPr>
        <w:t>Nad Medzou družstvo zamestnáva 3 pracovníkov na dohodou o prácach vykonávaných mimo</w:t>
      </w:r>
      <w:r>
        <w:rPr>
          <w:rFonts w:ascii="Calibri" w:hAnsi="Calibri"/>
          <w:i/>
          <w:szCs w:val="22"/>
        </w:rPr>
        <w:t xml:space="preserve"> </w:t>
      </w:r>
      <w:r w:rsidR="00D3475B">
        <w:rPr>
          <w:rFonts w:ascii="Calibri" w:hAnsi="Calibri"/>
          <w:i/>
          <w:szCs w:val="22"/>
        </w:rPr>
        <w:t>pracovného pomeru (2 x kurič</w:t>
      </w:r>
      <w:r>
        <w:rPr>
          <w:rFonts w:ascii="Calibri" w:hAnsi="Calibri"/>
          <w:i/>
          <w:szCs w:val="22"/>
        </w:rPr>
        <w:t xml:space="preserve"> v kotolni bytového domu</w:t>
      </w:r>
      <w:r w:rsidR="00D3475B">
        <w:rPr>
          <w:rFonts w:ascii="Calibri" w:hAnsi="Calibri"/>
          <w:i/>
          <w:szCs w:val="22"/>
        </w:rPr>
        <w:t xml:space="preserve">, 1 x administratívne </w:t>
      </w:r>
      <w:r>
        <w:rPr>
          <w:rFonts w:ascii="Calibri" w:hAnsi="Calibri"/>
          <w:i/>
          <w:szCs w:val="22"/>
        </w:rPr>
        <w:t xml:space="preserve">a domovnícke </w:t>
      </w:r>
      <w:r w:rsidR="00D3475B">
        <w:rPr>
          <w:rFonts w:ascii="Calibri" w:hAnsi="Calibri"/>
          <w:i/>
          <w:szCs w:val="22"/>
        </w:rPr>
        <w:t>práce predsedu družstva)</w:t>
      </w:r>
    </w:p>
    <w:p w14:paraId="6838ECC2" w14:textId="77777777" w:rsidR="001F3578" w:rsidRPr="00F31880" w:rsidRDefault="001F3578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6ADFC396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255F4E06" w14:textId="77777777"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14:paraId="544111D2" w14:textId="77777777"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F31880" w14:paraId="7E14065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5596BB" w14:textId="77777777"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1845DEB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14:paraId="4744E118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442F1D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FD060F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415F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2B6B1D0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5E79BB66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C29D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DC7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C077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711FB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5692B42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7238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B9D179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A5DF0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6AFC9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EAD6D3A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14:paraId="34A45007" w14:textId="77777777" w:rsidTr="00EE3219">
        <w:trPr>
          <w:trHeight w:val="340"/>
        </w:trPr>
        <w:tc>
          <w:tcPr>
            <w:tcW w:w="9072" w:type="dxa"/>
            <w:gridSpan w:val="6"/>
          </w:tcPr>
          <w:p w14:paraId="1E441347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14:paraId="0A841198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E9EF017" w14:textId="77777777"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6D6A23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A8D9B01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5804A7C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5B637B7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14:paraId="2CDDE3E8" w14:textId="77777777" w:rsidTr="00EE3219">
        <w:trPr>
          <w:trHeight w:val="340"/>
        </w:trPr>
        <w:tc>
          <w:tcPr>
            <w:tcW w:w="9072" w:type="dxa"/>
            <w:gridSpan w:val="6"/>
          </w:tcPr>
          <w:p w14:paraId="07A3AAD8" w14:textId="77777777"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14:paraId="14F5A5A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7D010A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DBA97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C2A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7E6F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BF36EF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5C5029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E16F15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6F49E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3E60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4BBD8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EB3E0D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43D0E43A" w14:textId="77777777" w:rsidTr="00EE3219">
        <w:trPr>
          <w:trHeight w:val="340"/>
        </w:trPr>
        <w:tc>
          <w:tcPr>
            <w:tcW w:w="9072" w:type="dxa"/>
            <w:gridSpan w:val="6"/>
          </w:tcPr>
          <w:p w14:paraId="7201A2D6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14:paraId="724F62F7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061E8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48DD2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58A27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CA64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26330A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6F6D21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A94A32D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4E2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B2D4B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98615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FDB9BD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34BBEBC9" w14:textId="77777777" w:rsidTr="00EE3219">
        <w:trPr>
          <w:trHeight w:val="340"/>
        </w:trPr>
        <w:tc>
          <w:tcPr>
            <w:tcW w:w="9072" w:type="dxa"/>
            <w:gridSpan w:val="6"/>
          </w:tcPr>
          <w:p w14:paraId="45E6724E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14:paraId="66DF5F57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8514281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1297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5011C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C6891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86C92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6BF795A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25970C9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A33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AB3B4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0E87C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7CE8B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4343EB2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F31880" w14:paraId="046D2218" w14:textId="77777777" w:rsidTr="00EE3219">
        <w:trPr>
          <w:trHeight w:val="340"/>
        </w:trPr>
        <w:tc>
          <w:tcPr>
            <w:tcW w:w="9072" w:type="dxa"/>
            <w:gridSpan w:val="4"/>
          </w:tcPr>
          <w:p w14:paraId="3355FA39" w14:textId="77777777"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14:paraId="14A0EB29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9C1ADD6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636D0A5" w14:textId="77777777"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24FB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546A7F42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6FDA0D78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6A31B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0372E3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B23BD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6E91E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7DB8B54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43B22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172C5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0BA2E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742C7C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1C7D0024" w14:textId="77777777" w:rsidR="00B75F5C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027B2AC4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A2451D5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6E642DCC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143DDEA7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249363BE" w14:textId="77777777" w:rsidR="00274F4A" w:rsidRPr="00F31880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56636E8" w14:textId="77777777" w:rsidR="00B06C2C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7D5535AC" w14:textId="77777777" w:rsidR="00274F4A" w:rsidRDefault="00274F4A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</w:p>
    <w:p w14:paraId="48F90E0E" w14:textId="77777777"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14:paraId="159D119F" w14:textId="77777777"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14:paraId="042D66EE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45B9AEC5" w14:textId="77777777"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F728345" w14:textId="77777777"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6722E7BF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12189FD" w14:textId="77777777"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EB79590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3F1894F" w14:textId="77777777"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CD27A06" w14:textId="77777777"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14:paraId="6E0515A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1A00F8D" w14:textId="77777777"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4813FC2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D77BD69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5AA2701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BA7449A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AFFAFB8" w14:textId="77777777"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14:paraId="2F055E94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541BE85A" w14:textId="77777777"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4DADB25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B9E9D4D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14:paraId="1DBF1B28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C0A11CE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14:paraId="2959F4F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14:paraId="7B175535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CDC4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90B3362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14:paraId="2823C95F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7819E3B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A008F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4A2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667FB7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63E893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93D80C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FF0FDA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B40D094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EABF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68C3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2C86D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234BBAC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782459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B53A0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80F06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932D35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43A0DEA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4C10A461" w14:textId="77777777"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57EF07C" w14:textId="77777777"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F31880" w14:paraId="05F01D2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1DC9751" w14:textId="77777777"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6A5E932" w14:textId="77777777"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9B098D" w14:textId="77777777"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F31880" w14:paraId="0C3B5B9C" w14:textId="77777777" w:rsidTr="00EF3803">
        <w:tc>
          <w:tcPr>
            <w:tcW w:w="9072" w:type="dxa"/>
            <w:gridSpan w:val="2"/>
            <w:vAlign w:val="center"/>
          </w:tcPr>
          <w:p w14:paraId="41CA62C1" w14:textId="77777777"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14:paraId="3D1E8F9B" w14:textId="77777777" w:rsidTr="00A33651">
        <w:tc>
          <w:tcPr>
            <w:tcW w:w="8789" w:type="dxa"/>
            <w:vAlign w:val="center"/>
          </w:tcPr>
          <w:p w14:paraId="5C362CD0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56209C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2A61E1F" w14:textId="77777777" w:rsidTr="00A33651">
        <w:tc>
          <w:tcPr>
            <w:tcW w:w="8789" w:type="dxa"/>
            <w:vAlign w:val="center"/>
          </w:tcPr>
          <w:p w14:paraId="5878057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F77D153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C4D23F" w14:textId="77777777" w:rsidTr="00A33651">
        <w:tc>
          <w:tcPr>
            <w:tcW w:w="8789" w:type="dxa"/>
            <w:vAlign w:val="center"/>
          </w:tcPr>
          <w:p w14:paraId="39DE2AE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B1FEC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4A4DC205" w14:textId="77777777" w:rsidTr="00A33651">
        <w:tc>
          <w:tcPr>
            <w:tcW w:w="8789" w:type="dxa"/>
            <w:vAlign w:val="center"/>
          </w:tcPr>
          <w:p w14:paraId="43C28FDB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A159DA7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6C2D4047" w14:textId="77777777" w:rsidTr="00A33651">
        <w:tc>
          <w:tcPr>
            <w:tcW w:w="8789" w:type="dxa"/>
            <w:vAlign w:val="center"/>
          </w:tcPr>
          <w:p w14:paraId="2419160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16FE190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442E4E" w14:textId="77777777" w:rsidTr="00A33651">
        <w:tc>
          <w:tcPr>
            <w:tcW w:w="8789" w:type="dxa"/>
            <w:vAlign w:val="center"/>
          </w:tcPr>
          <w:p w14:paraId="1F07E47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CD3BE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CB132AF" w14:textId="77777777"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271B509" w14:textId="77777777" w:rsidTr="00EF3803">
        <w:tc>
          <w:tcPr>
            <w:tcW w:w="9072" w:type="dxa"/>
            <w:gridSpan w:val="2"/>
            <w:vAlign w:val="center"/>
          </w:tcPr>
          <w:p w14:paraId="34F2674D" w14:textId="77777777"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14:paraId="22DCFFFD" w14:textId="77777777" w:rsidTr="00A33651">
        <w:tc>
          <w:tcPr>
            <w:tcW w:w="8789" w:type="dxa"/>
            <w:vAlign w:val="center"/>
          </w:tcPr>
          <w:p w14:paraId="6F3AFFB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57133CC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027355A2" w14:textId="77777777" w:rsidTr="00A33651">
        <w:tc>
          <w:tcPr>
            <w:tcW w:w="8789" w:type="dxa"/>
            <w:vAlign w:val="center"/>
          </w:tcPr>
          <w:p w14:paraId="13554F7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AD5ADA4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1D25E3DB" w14:textId="77777777" w:rsidTr="00A33651">
        <w:tc>
          <w:tcPr>
            <w:tcW w:w="8789" w:type="dxa"/>
            <w:vAlign w:val="center"/>
          </w:tcPr>
          <w:p w14:paraId="1DA8CE4B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FFECDB1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56683A14" w14:textId="77777777" w:rsidTr="00A33651">
        <w:tc>
          <w:tcPr>
            <w:tcW w:w="8789" w:type="dxa"/>
            <w:vAlign w:val="center"/>
          </w:tcPr>
          <w:p w14:paraId="51A3196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912843E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7788FF55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0450C28E" w14:textId="77777777" w:rsidTr="00EF3803">
        <w:tc>
          <w:tcPr>
            <w:tcW w:w="9072" w:type="dxa"/>
            <w:gridSpan w:val="2"/>
          </w:tcPr>
          <w:p w14:paraId="5DB85990" w14:textId="77777777"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14:paraId="16FA01BE" w14:textId="77777777" w:rsidTr="00A33651">
        <w:tc>
          <w:tcPr>
            <w:tcW w:w="8789" w:type="dxa"/>
          </w:tcPr>
          <w:p w14:paraId="294481E0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437425F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4E2C5D1" w14:textId="77777777" w:rsidTr="002D6908">
        <w:tc>
          <w:tcPr>
            <w:tcW w:w="8789" w:type="dxa"/>
          </w:tcPr>
          <w:p w14:paraId="10219797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C12CDB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7BC1CCCE" w14:textId="77777777" w:rsidTr="002D6908">
        <w:tc>
          <w:tcPr>
            <w:tcW w:w="8789" w:type="dxa"/>
          </w:tcPr>
          <w:p w14:paraId="1ACBD14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291971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54DAE2FC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F31880" w14:paraId="594B0290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C42C9F7" w14:textId="77777777"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14:paraId="08D252D1" w14:textId="77777777" w:rsidTr="002D6908">
        <w:tc>
          <w:tcPr>
            <w:tcW w:w="8789" w:type="dxa"/>
            <w:vAlign w:val="center"/>
          </w:tcPr>
          <w:p w14:paraId="2DAE35A4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F4C9A90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267CD045" w14:textId="77777777" w:rsidTr="002D6908">
        <w:tc>
          <w:tcPr>
            <w:tcW w:w="8789" w:type="dxa"/>
            <w:vAlign w:val="center"/>
          </w:tcPr>
          <w:p w14:paraId="07BFE0DD" w14:textId="77777777"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 xml:space="preserve">a majetok a záväzky </w:t>
            </w:r>
            <w:proofErr w:type="spellStart"/>
            <w:r w:rsidR="0020198D" w:rsidRPr="00F31880">
              <w:rPr>
                <w:rFonts w:ascii="Calibri" w:hAnsi="Calibri"/>
                <w:szCs w:val="22"/>
              </w:rPr>
              <w:t>nadobudn</w:t>
            </w:r>
            <w:proofErr w:type="spellEnd"/>
            <w:r w:rsidR="0020198D" w:rsidRPr="00F31880">
              <w:rPr>
                <w:rFonts w:ascii="Calibri" w:hAnsi="Calibri"/>
                <w:szCs w:val="22"/>
              </w:rPr>
              <w:t>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72235F4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6A53808F" w14:textId="77777777" w:rsidTr="002D6908">
        <w:tc>
          <w:tcPr>
            <w:tcW w:w="8789" w:type="dxa"/>
            <w:vAlign w:val="center"/>
          </w:tcPr>
          <w:p w14:paraId="1D4EBFDC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12317C3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2077DD5F" w14:textId="77777777"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34DACF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1743CCF" w14:textId="77777777"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14:paraId="6B4F88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F22CF1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6B2FAE3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3DB1401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23D774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B0D70E8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38663D0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3F5451E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14:paraId="03696CAA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E7A6449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2A3D654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453F2C3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38F7C64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26231B9" w14:textId="77777777"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F31880" w14:paraId="53BD345F" w14:textId="77777777" w:rsidTr="002D6908">
        <w:tc>
          <w:tcPr>
            <w:tcW w:w="8789" w:type="dxa"/>
            <w:vAlign w:val="center"/>
          </w:tcPr>
          <w:p w14:paraId="3C1A84E9" w14:textId="77777777"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069BE7A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14:paraId="42F3B851" w14:textId="77777777" w:rsidTr="002D6908">
        <w:tc>
          <w:tcPr>
            <w:tcW w:w="8789" w:type="dxa"/>
            <w:vAlign w:val="center"/>
          </w:tcPr>
          <w:p w14:paraId="1C8F097D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14:paraId="366BC63F" w14:textId="77777777"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FA11D73" w14:textId="77777777"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08543A3D" w14:textId="77777777" w:rsidTr="002D6908">
        <w:tc>
          <w:tcPr>
            <w:tcW w:w="8789" w:type="dxa"/>
            <w:vAlign w:val="center"/>
          </w:tcPr>
          <w:p w14:paraId="1AF2D8B7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1709D6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14:paraId="382BF332" w14:textId="77777777" w:rsidTr="002D6908">
        <w:tc>
          <w:tcPr>
            <w:tcW w:w="8789" w:type="dxa"/>
            <w:vAlign w:val="center"/>
          </w:tcPr>
          <w:p w14:paraId="224AEF55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FCC5A0F" w14:textId="77777777"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4DA7C48B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32D054E7" w14:textId="77777777" w:rsidTr="002D6908">
        <w:tc>
          <w:tcPr>
            <w:tcW w:w="8789" w:type="dxa"/>
          </w:tcPr>
          <w:p w14:paraId="091D91D2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E6FD1C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D55FAEE" w14:textId="77777777"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8"/>
        <w:gridCol w:w="557"/>
        <w:gridCol w:w="5178"/>
        <w:gridCol w:w="299"/>
      </w:tblGrid>
      <w:tr w:rsidR="00246EA5" w:rsidRPr="00F31880" w14:paraId="1BECE579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66887492" w14:textId="77777777"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14:paraId="519BEFD6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6A2C2407" w14:textId="77777777"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A6F0EEA" w14:textId="77777777"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7538C62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64CD3DC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14:paraId="2C688713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4112A9D0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409561A" w14:textId="77777777"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35851A7F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E160A61" w14:textId="77777777"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E98E0D0" w14:textId="77777777"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9F56088" w14:textId="77777777"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D0D7C7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E5652DA" w14:textId="77777777"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60B5516E" w14:textId="77777777"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701D9CE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C041512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96BD543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18E15FDB" w14:textId="77777777"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9271958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63C960B9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3A90DB0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ECA9D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D349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5E6B1AE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3F9084CE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3A662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2C56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0F6737F2" w14:textId="77777777" w:rsidTr="00B06C2C">
        <w:trPr>
          <w:trHeight w:val="340"/>
        </w:trPr>
        <w:tc>
          <w:tcPr>
            <w:tcW w:w="9089" w:type="dxa"/>
            <w:gridSpan w:val="4"/>
          </w:tcPr>
          <w:p w14:paraId="4DF371F2" w14:textId="77777777"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14:paraId="4A21FD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05D9E907" w14:textId="77777777"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3CD682B" w14:textId="77777777"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57DF20B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4F5EE36" w14:textId="77777777"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9C04537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02C2048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76A2C2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5F67C39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C086095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86E381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B339C42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F2CF303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A73BD4A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5319BD2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91872A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5FE6912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5C1189E4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E3CC11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1D599952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9F35FA2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8CA6E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AC1D" w14:textId="77777777"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127E4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15BAEE4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11AFA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9A8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271732B" w14:textId="77777777"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14:paraId="655C2437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14:paraId="1AE64BE4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FFA319D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C4E07F7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943D7D" w14:textId="77777777"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14:paraId="5A07A512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72549A5F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B331DD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F8CAECC" w14:textId="77777777"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31A94D5" w14:textId="77777777"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5DCCAF94" w14:textId="77777777"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14:paraId="1078B8E1" w14:textId="77777777"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025949BD" w14:textId="77777777"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1"/>
        <w:gridCol w:w="1051"/>
        <w:gridCol w:w="1292"/>
        <w:gridCol w:w="1158"/>
        <w:gridCol w:w="771"/>
        <w:gridCol w:w="367"/>
        <w:gridCol w:w="1334"/>
        <w:gridCol w:w="336"/>
      </w:tblGrid>
      <w:tr w:rsidR="00836486" w:rsidRPr="00F31880" w14:paraId="4780EA8C" w14:textId="77777777" w:rsidTr="00F756DE">
        <w:trPr>
          <w:trHeight w:val="538"/>
        </w:trPr>
        <w:tc>
          <w:tcPr>
            <w:tcW w:w="9180" w:type="dxa"/>
            <w:gridSpan w:val="8"/>
          </w:tcPr>
          <w:p w14:paraId="366E7B67" w14:textId="77777777"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14:paraId="76B6B48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37B2DC52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3BAF8FF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16EF4C38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54BC44D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3CCF58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37C6DA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28D47B21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A8463F9" w14:textId="77777777" w:rsidR="00F86BAE" w:rsidRPr="00F31880" w:rsidRDefault="00500414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14:paraId="43FC3022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25C3F5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8C93C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10DB420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CAA15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E0F1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FB5540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1A662BC6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66FBF74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40705A0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C6F7AD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8F215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7FFFA40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495A8B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979" w:type="dxa"/>
          </w:tcPr>
          <w:p w14:paraId="78236FD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2869A4C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0DA0D96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47DAE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7A5D597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17A0820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444D6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05B20F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0BAF4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2509FB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A0D3183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731413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368DF50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3A9EBB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8C5824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C23EF14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997B3D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BDA6C2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7437C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4D8829E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EFD54B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57A9095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AD916DF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54F13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5AEA87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881FB0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751B18B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BBCBED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2F206D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9FE0E2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527194A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A61BEF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2E8B95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05836A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911E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94E901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5FAC661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099532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18BA50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B08E8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B3CDAA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361A5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D9E116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40E73A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978683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B432B4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DFEAB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DC9A0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89D26E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FE9B3B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A0913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1EF5F4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278D33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60A5E9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5B308B27" w14:textId="77777777"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14:paraId="70574130" w14:textId="77777777"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RPr="00F31880" w14:paraId="31BDAAD1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5E6CCF76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0F5FD9FB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B3A2C2D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14:paraId="75C3FB9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44EE02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70F92169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083A7AA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6BD4C57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980A6C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D4DC87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1CF44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45A23F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A99AB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A02E0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127F1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14:paraId="7C77F491" w14:textId="77777777"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0EE5A3C" w14:textId="77777777"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73087780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6DD632F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F31880" w14:paraId="0964A0DD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1632DB51" w14:textId="77777777"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14:paraId="381472B7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14:paraId="0381AA7B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075D58D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638E43C8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63CB4D62" w14:textId="77777777"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14:paraId="79763985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47C0637" w14:textId="77777777"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75434" w14:textId="77777777"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5364235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D96B3A2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14:paraId="4F44E39A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789A43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66CD5D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3DA5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3EB270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5F9B54E5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DC5D4B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3D1A0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DB69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3E73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401A034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4BC7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206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EEC9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46FB0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772C84A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CA7A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8FBA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BEA4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8464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7B070D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AE93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1D34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3EF2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CB05F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3A7BD92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5534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919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68D7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5D39B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C469C70" w14:textId="77777777" w:rsidR="001F3578" w:rsidRPr="00F31880" w:rsidRDefault="001F3578" w:rsidP="00B06C2C">
      <w:pPr>
        <w:rPr>
          <w:rFonts w:ascii="Calibri" w:hAnsi="Calibri"/>
        </w:rPr>
      </w:pPr>
    </w:p>
    <w:p w14:paraId="7BEC4468" w14:textId="77777777"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14:paraId="3209542D" w14:textId="77777777" w:rsidR="000E349D" w:rsidRPr="00F31880" w:rsidRDefault="000E349D" w:rsidP="0067732B">
      <w:pPr>
        <w:spacing w:after="0"/>
        <w:rPr>
          <w:rFonts w:ascii="Calibri" w:hAnsi="Calibri"/>
        </w:rPr>
      </w:pPr>
    </w:p>
    <w:p w14:paraId="2AEF08B5" w14:textId="77777777"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/>
          <w:bCs/>
          <w:szCs w:val="22"/>
          <w:lang w:eastAsia="sk-SK"/>
        </w:rPr>
        <w:t xml:space="preserve"> alebo záporný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14:paraId="2F2DD0BC" w14:textId="77777777"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BAD92FE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14:paraId="1CECD3D2" w14:textId="77777777"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486E5F2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63059C5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7F0A0C7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554AD56" w14:textId="77777777" w:rsidR="00274F4A" w:rsidRPr="00F31880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C8A9B2E" w14:textId="77777777"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F31880" w14:paraId="69B6DFCC" w14:textId="77777777" w:rsidTr="00E92CE7">
        <w:trPr>
          <w:trHeight w:val="250"/>
        </w:trPr>
        <w:tc>
          <w:tcPr>
            <w:tcW w:w="476" w:type="dxa"/>
          </w:tcPr>
          <w:p w14:paraId="3C6FEC82" w14:textId="77777777"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CD104EE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14:paraId="7D48E6E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7B47DF0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2501815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65B8CACC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14:paraId="1DC2D4E9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0CEE9E2" w14:textId="77777777"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4CEF6555" w14:textId="55BF31CF" w:rsidR="00A9717D" w:rsidRDefault="008D2B65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2818</w:t>
            </w:r>
          </w:p>
          <w:p w14:paraId="170F4CD1" w14:textId="77777777" w:rsidR="00CD5D52" w:rsidRPr="00F31880" w:rsidRDefault="00CD5D52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2093" w:type="dxa"/>
            <w:gridSpan w:val="2"/>
            <w:noWrap/>
            <w:hideMark/>
          </w:tcPr>
          <w:p w14:paraId="3FFDBE34" w14:textId="0356EEBE" w:rsidR="00A9717D" w:rsidRDefault="008D2B65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3116</w:t>
            </w:r>
          </w:p>
          <w:p w14:paraId="4102A6B9" w14:textId="19A49226" w:rsidR="001B3895" w:rsidRPr="00F31880" w:rsidRDefault="001B3895" w:rsidP="001B3895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6F621901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566EAFFB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14:paraId="3982860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21663FFD" w14:textId="77777777"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14:paraId="6AB193DD" w14:textId="77777777"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14:paraId="6C1E7854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F5BFD2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670C8A40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720B07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14:paraId="5E07E28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7FB2A12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2989E29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9C74DF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0641894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F89A23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E21F88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847D19F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3635263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B3CD57E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7D7150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614F31C4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3006CE30" w14:textId="77777777" w:rsidR="00337664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1020DD9C" w14:textId="77777777" w:rsidR="00940E74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 xml:space="preserve">Nad Medzou družstvo spláca úver poskytnutý z prostriedkov Slovenskej záručnej a rozvojovej banky na základe Úverovej zmluvy zo dňa 5.11.1992. </w:t>
      </w:r>
    </w:p>
    <w:p w14:paraId="57E258C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Družstvo ručí na tento úver svojim majetkom -budovou, na ktorú bol poskytnutý tento úver.</w:t>
      </w:r>
    </w:p>
    <w:p w14:paraId="217593FB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Dátum konečnej splatnosti úveru je 31.12.2034.</w:t>
      </w:r>
    </w:p>
    <w:p w14:paraId="36BAC00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/>
          <w:bCs/>
          <w:i/>
          <w:szCs w:val="22"/>
          <w:lang w:eastAsia="sk-SK"/>
        </w:rPr>
      </w:pPr>
    </w:p>
    <w:p w14:paraId="35669195" w14:textId="77777777" w:rsidR="00940E74" w:rsidRDefault="00940E7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3AEBD952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14:paraId="04FCF09D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76A777FF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14:paraId="11B35DFC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9295933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24FCC66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613AD9" w14:textId="77777777"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14:paraId="3F1B6FD9" w14:textId="77777777"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14:paraId="1A9EA995" w14:textId="77777777"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RPr="00F31880" w14:paraId="66AEBF5F" w14:textId="77777777" w:rsidTr="00E92CE7">
        <w:trPr>
          <w:trHeight w:val="751"/>
          <w:hidden/>
        </w:trPr>
        <w:tc>
          <w:tcPr>
            <w:tcW w:w="351" w:type="dxa"/>
          </w:tcPr>
          <w:p w14:paraId="53DC731F" w14:textId="77777777"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14:paraId="4B395CBB" w14:textId="77777777"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72A73E0F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1504B445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7084876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74BF13C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27724AD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14:paraId="648AEC1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8F09D7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D5C509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F4A5D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14:paraId="45A07CC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0901708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D05E3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3EBBCC7C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14:paraId="4808DDA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8E09073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A126CA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4FDF63E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172C1AC0" w14:textId="77777777" w:rsidR="00B06C2C" w:rsidRPr="00F31880" w:rsidRDefault="00B06C2C" w:rsidP="000E349D">
      <w:pPr>
        <w:rPr>
          <w:rFonts w:ascii="Calibri" w:hAnsi="Calibri"/>
        </w:rPr>
      </w:pPr>
    </w:p>
    <w:p w14:paraId="120AEB61" w14:textId="77777777"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14:paraId="47F4A17C" w14:textId="77777777"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RPr="00F31880" w14:paraId="41645DCA" w14:textId="77777777" w:rsidTr="00E92CE7">
        <w:trPr>
          <w:trHeight w:val="200"/>
        </w:trPr>
        <w:tc>
          <w:tcPr>
            <w:tcW w:w="376" w:type="dxa"/>
          </w:tcPr>
          <w:p w14:paraId="0EE3E333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78FC42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14:paraId="7B456F7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26ED783" w14:textId="77777777"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4EA138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8BB903" w14:textId="77777777"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14:paraId="618B2F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338F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3C85A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DFA35F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2EDB78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BB5B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3727F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AC1CD8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58537F4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798F0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F7F2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9EC0B4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7B10A4F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7898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3269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BDA40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74E327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9557CB" w14:textId="77777777"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55EC4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5617FE" w14:textId="77777777"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14:paraId="3542EEF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72AE29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9040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0FCD46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41B1578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743CA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7B1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8F11F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F9EADD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6FE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C7138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6040B2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6BD7C9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05F1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8F22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9BD16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AD8201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27A37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7480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3094A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882782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531141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9C5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B3459D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0048E530" w14:textId="77777777" w:rsidR="00EB78F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078D1491" w14:textId="77777777" w:rsidR="00603FE3" w:rsidRPr="00F31880" w:rsidRDefault="00603FE3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F31880" w14:paraId="03B560A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A5AC602" w14:textId="77777777"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76B1FF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14:paraId="2B551BE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04ABDEA" w14:textId="77777777"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649785" w14:textId="77777777"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15972A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14:paraId="367B901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1C00C5" w14:textId="77777777"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568AEF" w14:textId="77777777"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1CFF51" w14:textId="77777777"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4B87CA8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D533E4F" w14:textId="77777777"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8A3DE2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4D121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69925B0F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370D03E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F1AD66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5D17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20C066F7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EBC469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EBBC50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A3ECC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338B3669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03ADA3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D12FB7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2055E0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7EB33148" w14:textId="77777777"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B76A0E0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510685D2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24897F8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F31880" w14:paraId="2EC701A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5FAADEE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6CEF5D13" w14:textId="77777777"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35D29C09" w14:textId="77777777"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6BB8E21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14:paraId="72F62696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397F1A3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71DBF00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B353319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14:paraId="51CD9C1A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683346E5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233A985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FAFD20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06309C03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A655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3F8B68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D400D4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12F02479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DDCE26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3A3DFB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68862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21B3EB4F" w14:textId="77777777" w:rsidR="001C27A9" w:rsidRPr="00F31880" w:rsidRDefault="001C27A9" w:rsidP="000E349D">
      <w:pPr>
        <w:rPr>
          <w:rFonts w:ascii="Calibri" w:hAnsi="Calibri"/>
        </w:rPr>
      </w:pPr>
    </w:p>
    <w:p w14:paraId="0E56F5C4" w14:textId="77777777" w:rsidR="000C1B32" w:rsidRPr="00F31880" w:rsidRDefault="000C1B32" w:rsidP="000E349D">
      <w:pPr>
        <w:rPr>
          <w:rFonts w:ascii="Calibri" w:hAnsi="Calibri"/>
        </w:rPr>
      </w:pPr>
    </w:p>
    <w:p w14:paraId="391F1F4B" w14:textId="77777777"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14:paraId="7A0057D6" w14:textId="77777777"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F31880" w14:paraId="1AC71D6E" w14:textId="77777777" w:rsidTr="00EE3219">
        <w:trPr>
          <w:trHeight w:val="538"/>
        </w:trPr>
        <w:tc>
          <w:tcPr>
            <w:tcW w:w="9214" w:type="dxa"/>
            <w:gridSpan w:val="3"/>
          </w:tcPr>
          <w:p w14:paraId="7A36938A" w14:textId="77777777"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14:paraId="4B59800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3C0C805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C65775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161611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D0735F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391CEC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BB5BB1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D87B84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C1C35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8AE3BB8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F35C668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093EF9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08C5D0A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26F448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1A404A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530A7B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04271C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7E334F9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273E9CE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DD6A43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5DC8A27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014505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65ADA0C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6BB9E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40FA0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50CD81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8CABAA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687442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7DB77D8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5C456D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843C1A7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691E2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7867B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356EA4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3866579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3C409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F6D2C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D3AFD7C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B1B70EA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C7860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34F03E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A4F58A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108B179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8D2848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14:paraId="6955CC7F" w14:textId="77777777"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14:paraId="1B930F96" w14:textId="77777777" w:rsidR="002D6908" w:rsidRPr="00F31880" w:rsidRDefault="002D6908" w:rsidP="002D6908">
      <w:pPr>
        <w:rPr>
          <w:rFonts w:ascii="Calibri" w:hAnsi="Calibri"/>
        </w:rPr>
      </w:pPr>
    </w:p>
    <w:p w14:paraId="73C9B319" w14:textId="77777777"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14:paraId="1BE8BC79" w14:textId="77777777" w:rsidR="006E43D5" w:rsidRPr="00F31880" w:rsidRDefault="006E43D5" w:rsidP="0067732B">
      <w:pPr>
        <w:spacing w:after="0"/>
        <w:rPr>
          <w:rFonts w:ascii="Calibri" w:hAnsi="Calibri"/>
        </w:rPr>
      </w:pPr>
    </w:p>
    <w:p w14:paraId="4A932122" w14:textId="77777777"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6AF18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14:paraId="66C01876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14:paraId="727759F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14:paraId="67C2E5D7" w14:textId="77777777"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14:paraId="3AF86137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14:paraId="65B65B56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14:paraId="1FDAE2B6" w14:textId="77777777"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14:paraId="2B382C3F" w14:textId="77777777"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14:paraId="25063558" w14:textId="77777777"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14:paraId="7A393D3E" w14:textId="77777777"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14:paraId="00EF7049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14:paraId="7CB33E43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14:paraId="036894D1" w14:textId="77777777"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14:paraId="5E21DA55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14:paraId="53C1E8DC" w14:textId="77777777"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14:paraId="510F3509" w14:textId="77777777"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944F86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003FD" w14:textId="77777777" w:rsidR="00727DA9" w:rsidRDefault="00727DA9" w:rsidP="00107589">
      <w:pPr>
        <w:spacing w:after="0" w:line="240" w:lineRule="auto"/>
      </w:pPr>
      <w:r>
        <w:separator/>
      </w:r>
    </w:p>
  </w:endnote>
  <w:endnote w:type="continuationSeparator" w:id="0">
    <w:p w14:paraId="2AAEB9E8" w14:textId="77777777" w:rsidR="00727DA9" w:rsidRDefault="00727D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C805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49B4">
      <w:rPr>
        <w:noProof/>
      </w:rPr>
      <w:t>8</w:t>
    </w:r>
    <w:r>
      <w:fldChar w:fldCharType="end"/>
    </w:r>
  </w:p>
  <w:p w14:paraId="60F4FD9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F7095" w14:textId="77777777" w:rsidR="00727DA9" w:rsidRDefault="00727DA9" w:rsidP="00107589">
      <w:pPr>
        <w:spacing w:after="0" w:line="240" w:lineRule="auto"/>
      </w:pPr>
      <w:r>
        <w:separator/>
      </w:r>
    </w:p>
  </w:footnote>
  <w:footnote w:type="continuationSeparator" w:id="0">
    <w:p w14:paraId="0E697142" w14:textId="77777777" w:rsidR="00727DA9" w:rsidRDefault="00727D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7D7D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RPr="00F31880" w14:paraId="16FE20C6" w14:textId="77777777" w:rsidTr="002D6908">
      <w:trPr>
        <w:trHeight w:val="326"/>
      </w:trPr>
      <w:tc>
        <w:tcPr>
          <w:tcW w:w="2245" w:type="dxa"/>
          <w:vAlign w:val="center"/>
        </w:tcPr>
        <w:p w14:paraId="625FD341" w14:textId="77777777" w:rsidR="000853E5" w:rsidRPr="00F31880" w:rsidRDefault="000853E5" w:rsidP="002D6908">
          <w:pPr>
            <w:pStyle w:val="Hlavika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 xml:space="preserve">Poznámky </w:t>
          </w:r>
          <w:proofErr w:type="spellStart"/>
          <w:r w:rsidRPr="00F31880">
            <w:rPr>
              <w:rFonts w:ascii="Calibri" w:hAnsi="Calibri"/>
            </w:rPr>
            <w:t>Úč</w:t>
          </w:r>
          <w:proofErr w:type="spellEnd"/>
          <w:r w:rsidRPr="00F31880">
            <w:rPr>
              <w:rFonts w:ascii="Calibri" w:hAnsi="Calibri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vAlign w:val="center"/>
        </w:tcPr>
        <w:p w14:paraId="11384C8B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vAlign w:val="center"/>
        </w:tcPr>
        <w:p w14:paraId="37DD2180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 w:rsidR="00D3475B">
            <w:rPr>
              <w:rFonts w:ascii="Calibri" w:hAnsi="Calibri"/>
            </w:rPr>
            <w:t>36580015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395AFD66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vAlign w:val="center"/>
        </w:tcPr>
        <w:p w14:paraId="72B7F9FC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 w:rsidR="00D3475B">
            <w:rPr>
              <w:rFonts w:ascii="Calibri" w:hAnsi="Calibri"/>
            </w:rPr>
            <w:t xml:space="preserve"> 2021845837</w:t>
          </w:r>
        </w:p>
      </w:tc>
    </w:tr>
  </w:tbl>
  <w:p w14:paraId="2E3C18E2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2142981">
    <w:abstractNumId w:val="7"/>
  </w:num>
  <w:num w:numId="2" w16cid:durableId="315762323">
    <w:abstractNumId w:val="21"/>
  </w:num>
  <w:num w:numId="3" w16cid:durableId="255211501">
    <w:abstractNumId w:val="10"/>
  </w:num>
  <w:num w:numId="4" w16cid:durableId="1358462749">
    <w:abstractNumId w:val="9"/>
  </w:num>
  <w:num w:numId="5" w16cid:durableId="1653945183">
    <w:abstractNumId w:val="19"/>
  </w:num>
  <w:num w:numId="6" w16cid:durableId="147750438">
    <w:abstractNumId w:val="6"/>
  </w:num>
  <w:num w:numId="7" w16cid:durableId="1315649423">
    <w:abstractNumId w:val="1"/>
  </w:num>
  <w:num w:numId="8" w16cid:durableId="542136591">
    <w:abstractNumId w:val="20"/>
  </w:num>
  <w:num w:numId="9" w16cid:durableId="1274093425">
    <w:abstractNumId w:val="11"/>
  </w:num>
  <w:num w:numId="10" w16cid:durableId="2080862212">
    <w:abstractNumId w:val="15"/>
  </w:num>
  <w:num w:numId="11" w16cid:durableId="592586991">
    <w:abstractNumId w:val="8"/>
  </w:num>
  <w:num w:numId="12" w16cid:durableId="468012907">
    <w:abstractNumId w:val="18"/>
  </w:num>
  <w:num w:numId="13" w16cid:durableId="1946112951">
    <w:abstractNumId w:val="3"/>
  </w:num>
  <w:num w:numId="14" w16cid:durableId="1423527679">
    <w:abstractNumId w:val="13"/>
  </w:num>
  <w:num w:numId="15" w16cid:durableId="1074544055">
    <w:abstractNumId w:val="0"/>
  </w:num>
  <w:num w:numId="16" w16cid:durableId="1652370478">
    <w:abstractNumId w:val="2"/>
  </w:num>
  <w:num w:numId="17" w16cid:durableId="522205252">
    <w:abstractNumId w:val="14"/>
  </w:num>
  <w:num w:numId="18" w16cid:durableId="1256748648">
    <w:abstractNumId w:val="12"/>
  </w:num>
  <w:num w:numId="19" w16cid:durableId="1422529555">
    <w:abstractNumId w:val="4"/>
  </w:num>
  <w:num w:numId="20" w16cid:durableId="1337491394">
    <w:abstractNumId w:val="16"/>
  </w:num>
  <w:num w:numId="21" w16cid:durableId="100492313">
    <w:abstractNumId w:val="17"/>
  </w:num>
  <w:num w:numId="22" w16cid:durableId="1340229546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7580D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4493"/>
    <w:rsid w:val="000D22CE"/>
    <w:rsid w:val="000E349D"/>
    <w:rsid w:val="000E5312"/>
    <w:rsid w:val="00100367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895"/>
    <w:rsid w:val="001C27A9"/>
    <w:rsid w:val="001C634C"/>
    <w:rsid w:val="001E03F2"/>
    <w:rsid w:val="001E6A7F"/>
    <w:rsid w:val="001F3578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7E5B"/>
    <w:rsid w:val="00266856"/>
    <w:rsid w:val="00266CC9"/>
    <w:rsid w:val="002716CB"/>
    <w:rsid w:val="00272FC5"/>
    <w:rsid w:val="00274F4A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48C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414"/>
    <w:rsid w:val="00512E8A"/>
    <w:rsid w:val="005136D1"/>
    <w:rsid w:val="005215BD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089"/>
    <w:rsid w:val="005D6688"/>
    <w:rsid w:val="005E3B59"/>
    <w:rsid w:val="005F6078"/>
    <w:rsid w:val="00603FE3"/>
    <w:rsid w:val="00607119"/>
    <w:rsid w:val="00615CC6"/>
    <w:rsid w:val="00625A0A"/>
    <w:rsid w:val="006365C4"/>
    <w:rsid w:val="0063723F"/>
    <w:rsid w:val="00637793"/>
    <w:rsid w:val="00645466"/>
    <w:rsid w:val="0065213E"/>
    <w:rsid w:val="0065772A"/>
    <w:rsid w:val="00676139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7DA9"/>
    <w:rsid w:val="00740247"/>
    <w:rsid w:val="007408CF"/>
    <w:rsid w:val="00741B22"/>
    <w:rsid w:val="007449B8"/>
    <w:rsid w:val="00745AF9"/>
    <w:rsid w:val="00754986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1448"/>
    <w:rsid w:val="008725BC"/>
    <w:rsid w:val="008755FC"/>
    <w:rsid w:val="00880109"/>
    <w:rsid w:val="008875A1"/>
    <w:rsid w:val="00891F08"/>
    <w:rsid w:val="008A1CB4"/>
    <w:rsid w:val="008C0E76"/>
    <w:rsid w:val="008C36EE"/>
    <w:rsid w:val="008D2402"/>
    <w:rsid w:val="008D2B65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0E74"/>
    <w:rsid w:val="00944F86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A1E3A"/>
    <w:rsid w:val="009B1FE4"/>
    <w:rsid w:val="009B3A55"/>
    <w:rsid w:val="009B4CC1"/>
    <w:rsid w:val="009C21AB"/>
    <w:rsid w:val="009D03E7"/>
    <w:rsid w:val="009E240F"/>
    <w:rsid w:val="009F0A29"/>
    <w:rsid w:val="00A06782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68D9"/>
    <w:rsid w:val="00C93A1A"/>
    <w:rsid w:val="00CA4B07"/>
    <w:rsid w:val="00CD280F"/>
    <w:rsid w:val="00CD5D52"/>
    <w:rsid w:val="00CF3093"/>
    <w:rsid w:val="00D055BD"/>
    <w:rsid w:val="00D1022F"/>
    <w:rsid w:val="00D102FA"/>
    <w:rsid w:val="00D10F5D"/>
    <w:rsid w:val="00D157D5"/>
    <w:rsid w:val="00D20516"/>
    <w:rsid w:val="00D210B5"/>
    <w:rsid w:val="00D21713"/>
    <w:rsid w:val="00D22BFF"/>
    <w:rsid w:val="00D26D36"/>
    <w:rsid w:val="00D3362A"/>
    <w:rsid w:val="00D3475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414A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655CB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7EE2CB"/>
  <w15:chartTrackingRefBased/>
  <w15:docId w15:val="{961570FE-DC4B-4F36-BE24-D1A79DB63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E1D2AF-5A19-4C53-8ABC-0EB05DDDD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2415</Words>
  <Characters>13771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2</cp:revision>
  <cp:lastPrinted>2026-02-26T11:14:00Z</cp:lastPrinted>
  <dcterms:created xsi:type="dcterms:W3CDTF">2026-02-26T11:15:00Z</dcterms:created>
  <dcterms:modified xsi:type="dcterms:W3CDTF">2026-02-26T11:15:00Z</dcterms:modified>
</cp:coreProperties>
</file>