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5F" w:rsidRDefault="0049245F" w:rsidP="0049245F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závierk</w:t>
      </w:r>
      <w:r w:rsidR="009F0B8B">
        <w:rPr>
          <w:b/>
          <w:sz w:val="28"/>
          <w:szCs w:val="28"/>
        </w:rPr>
        <w:t>e zostavenej  ku dňu 31.12.2025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</w:t>
      </w:r>
      <w:r w:rsidR="008C593B">
        <w:rPr>
          <w:sz w:val="24"/>
          <w:szCs w:val="24"/>
        </w:rPr>
        <w:t xml:space="preserve">é meno : </w:t>
      </w:r>
      <w:r w:rsidR="008C593B">
        <w:rPr>
          <w:sz w:val="24"/>
          <w:szCs w:val="24"/>
        </w:rPr>
        <w:tab/>
        <w:t>PRO-JET, s.r.o.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08.06.2007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</w:t>
      </w:r>
      <w:r w:rsidR="008C593B">
        <w:rPr>
          <w:sz w:val="24"/>
          <w:szCs w:val="24"/>
        </w:rPr>
        <w:t xml:space="preserve"> :</w:t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proofErr w:type="spellStart"/>
      <w:r w:rsidR="008C593B">
        <w:rPr>
          <w:sz w:val="24"/>
          <w:szCs w:val="24"/>
        </w:rPr>
        <w:t>Kľakovská</w:t>
      </w:r>
      <w:proofErr w:type="spellEnd"/>
      <w:r w:rsidR="008C593B">
        <w:rPr>
          <w:sz w:val="24"/>
          <w:szCs w:val="24"/>
        </w:rPr>
        <w:t xml:space="preserve"> 877/1, Žarnovica  966 81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36 788 937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8C593B">
        <w:rPr>
          <w:sz w:val="24"/>
          <w:szCs w:val="24"/>
        </w:rPr>
        <w:t xml:space="preserve">ica, Oddiel: </w:t>
      </w:r>
      <w:proofErr w:type="spellStart"/>
      <w:r w:rsidR="008C593B">
        <w:rPr>
          <w:sz w:val="24"/>
          <w:szCs w:val="24"/>
        </w:rPr>
        <w:t>Sro</w:t>
      </w:r>
      <w:proofErr w:type="spellEnd"/>
      <w:r w:rsidR="008C593B">
        <w:rPr>
          <w:sz w:val="24"/>
          <w:szCs w:val="24"/>
        </w:rPr>
        <w:t>, vložka 13185/S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49245F" w:rsidRDefault="008C593B" w:rsidP="0049245F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živnosti v rozsahu voľných živností, kúpa tovaru na účely jeho predaja konečnému spotrebiteľovi v rozsahu voľných živností, sprostredkovanie obchodu a služieb v rozsahu voľných ži</w:t>
      </w:r>
      <w:r w:rsidR="00225F9C">
        <w:rPr>
          <w:sz w:val="24"/>
          <w:szCs w:val="24"/>
        </w:rPr>
        <w:t xml:space="preserve">vností, poradenská a konzultačná </w:t>
      </w:r>
      <w:r>
        <w:rPr>
          <w:sz w:val="24"/>
          <w:szCs w:val="24"/>
        </w:rPr>
        <w:t xml:space="preserve"> činnosť v oblasti obchodu, marketingu, ekonomiky a strojárenstva, predaj výpočtovej a kancelárskej techniky, reklamná a propagačná činnosť, prenájom hnuteľných vecí, služby požičovní</w:t>
      </w:r>
      <w:r w:rsidR="004606ED">
        <w:rPr>
          <w:sz w:val="24"/>
          <w:szCs w:val="24"/>
        </w:rPr>
        <w:t>.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49245F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 w:rsidR="0049245F">
        <w:rPr>
          <w:sz w:val="24"/>
          <w:szCs w:val="24"/>
        </w:rPr>
        <w:tab/>
      </w:r>
      <w:r>
        <w:rPr>
          <w:sz w:val="24"/>
          <w:szCs w:val="24"/>
        </w:rPr>
        <w:t>6 639 EUR</w:t>
      </w:r>
    </w:p>
    <w:p w:rsidR="004606ED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  <w:r w:rsidR="004606ED">
        <w:rPr>
          <w:sz w:val="24"/>
          <w:szCs w:val="24"/>
        </w:rPr>
        <w:t xml:space="preserve">                                                                         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06317D">
        <w:rPr>
          <w:sz w:val="24"/>
          <w:szCs w:val="24"/>
        </w:rPr>
        <w:t xml:space="preserve">Riadna </w:t>
      </w:r>
      <w:proofErr w:type="spellStart"/>
      <w:r w:rsidR="0006317D">
        <w:rPr>
          <w:sz w:val="24"/>
          <w:szCs w:val="24"/>
        </w:rPr>
        <w:t>účtovna</w:t>
      </w:r>
      <w:proofErr w:type="spellEnd"/>
      <w:r w:rsidR="0006317D">
        <w:rPr>
          <w:sz w:val="24"/>
          <w:szCs w:val="24"/>
        </w:rPr>
        <w:t xml:space="preserve"> závierka 1.1.2025 – 31.12.2025</w:t>
      </w:r>
    </w:p>
    <w:p w:rsidR="0049245F" w:rsidRPr="00333BF4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 xml:space="preserve">. </w:t>
      </w:r>
      <w:r w:rsidRPr="00333BF4">
        <w:rPr>
          <w:b/>
          <w:sz w:val="24"/>
          <w:szCs w:val="24"/>
        </w:rPr>
        <w:t xml:space="preserve">Účtovná </w:t>
      </w:r>
      <w:r w:rsidR="00333BF4" w:rsidRPr="00333BF4">
        <w:rPr>
          <w:b/>
          <w:sz w:val="24"/>
          <w:szCs w:val="24"/>
        </w:rPr>
        <w:t>jednotka nebude ďalej pokračovať vo svojej činnosti.  Konateľ spoločnosti zomrel.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</w:t>
      </w:r>
      <w:r w:rsidR="004606ED">
        <w:rPr>
          <w:sz w:val="24"/>
          <w:szCs w:val="24"/>
        </w:rPr>
        <w:t>očnosť  od svojho vzniku nakupovala dlhodobý majetok, ktorý oceňovala SOC</w:t>
      </w:r>
      <w:r>
        <w:rPr>
          <w:sz w:val="24"/>
          <w:szCs w:val="24"/>
        </w:rPr>
        <w:t xml:space="preserve">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CC5795" w:rsidRDefault="0049245F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333BF4">
        <w:rPr>
          <w:sz w:val="24"/>
          <w:szCs w:val="24"/>
        </w:rPr>
        <w:t xml:space="preserve">nevlastní  k 31.12.2025 nijaký majetok </w:t>
      </w:r>
      <w:r w:rsidR="00225F9C">
        <w:rPr>
          <w:sz w:val="24"/>
          <w:szCs w:val="24"/>
        </w:rPr>
        <w:t>22.5.2025</w:t>
      </w:r>
      <w:r w:rsidR="00333BF4">
        <w:rPr>
          <w:sz w:val="24"/>
          <w:szCs w:val="24"/>
        </w:rPr>
        <w:t xml:space="preserve">. Pohľadávky a záväzky sú </w:t>
      </w:r>
      <w:proofErr w:type="spellStart"/>
      <w:r w:rsidR="00333BF4">
        <w:rPr>
          <w:sz w:val="24"/>
          <w:szCs w:val="24"/>
        </w:rPr>
        <w:t>vysporiadané</w:t>
      </w:r>
      <w:proofErr w:type="spellEnd"/>
      <w:r w:rsidR="00333BF4">
        <w:rPr>
          <w:sz w:val="24"/>
          <w:szCs w:val="24"/>
        </w:rPr>
        <w:t>. Spoločnosť nemá žiadne dlhy.</w:t>
      </w:r>
    </w:p>
    <w:p w:rsidR="00333BF4" w:rsidRDefault="00333BF4" w:rsidP="00CC5795">
      <w:pPr>
        <w:spacing w:line="240" w:lineRule="auto"/>
        <w:rPr>
          <w:sz w:val="24"/>
          <w:szCs w:val="24"/>
        </w:rPr>
      </w:pPr>
    </w:p>
    <w:p w:rsidR="00333BF4" w:rsidRPr="00CC5795" w:rsidRDefault="00333BF4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1.3.2026</w:t>
      </w:r>
    </w:p>
    <w:sectPr w:rsidR="00333BF4" w:rsidRPr="00CC5795" w:rsidSect="00F11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45F"/>
    <w:rsid w:val="0006317D"/>
    <w:rsid w:val="0008342F"/>
    <w:rsid w:val="000C4B42"/>
    <w:rsid w:val="002010D9"/>
    <w:rsid w:val="00225F9C"/>
    <w:rsid w:val="00333BF4"/>
    <w:rsid w:val="004606ED"/>
    <w:rsid w:val="0049245F"/>
    <w:rsid w:val="008C593B"/>
    <w:rsid w:val="00986EAD"/>
    <w:rsid w:val="009F0B8B"/>
    <w:rsid w:val="00CC5795"/>
    <w:rsid w:val="00D920DA"/>
    <w:rsid w:val="00F118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4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7</cp:revision>
  <dcterms:created xsi:type="dcterms:W3CDTF">2026-03-01T09:54:00Z</dcterms:created>
  <dcterms:modified xsi:type="dcterms:W3CDTF">2026-03-01T12:15:00Z</dcterms:modified>
</cp:coreProperties>
</file>